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Akademik İlan Başvuru Formu(Aslı)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Yüksek Lisans ve Doktora yapanların Enstitüden almış oldukları öğrenci belgesi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Diplomanın Onaylı Sureti (Lisans,Yüksek Lisans, Doktora)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Nüfus Cüzdanı Fotokopisi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Adli Sicil Belgesi(Resmi kuruma verilmek üzere)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6 Adet Fotoğraf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Erkek adaylar için Askerlik Durum Belgesi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Varsa Hizmet Belgesi(SGK veya Kamu Hizmet Belgesi)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Üniversite Hastanelerinden ya da Tam Teşekküllü Devlet Hastanelerinden alınacak Sağlık Ku</w:t>
      </w:r>
      <w:r w:rsidR="00FD3E35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rulu Raporu (Raporda kazandığı u</w:t>
      </w:r>
      <w:bookmarkStart w:id="0" w:name="_GoBack"/>
      <w:bookmarkEnd w:id="0"/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nvanda çalışabileceğinin gösterir ibare Örnek: Öğr. Gör, Araştırma Görevlisi)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ALES  Belgesinin Onaylı Sureti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Lisans Transkripti Onaylı Sureti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Mal Bildirim Beyannamesi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İlanın Özel Şartları kapsamında istenmiş tüm evrakların aslı </w:t>
      </w:r>
    </w:p>
    <w:p w:rsidR="00461A39" w:rsidRPr="00461A39" w:rsidRDefault="00461A39" w:rsidP="00461A39">
      <w:pPr>
        <w:numPr>
          <w:ilvl w:val="0"/>
          <w:numId w:val="1"/>
        </w:numPr>
        <w:spacing w:after="0" w:line="240" w:lineRule="auto"/>
        <w:ind w:left="0"/>
        <w:rPr>
          <w:rFonts w:ascii="sg" w:eastAsia="Times New Roman" w:hAnsi="sg" w:cs="Times New Roman"/>
          <w:color w:val="000000"/>
          <w:sz w:val="27"/>
          <w:szCs w:val="27"/>
          <w:lang w:eastAsia="tr-TR"/>
        </w:rPr>
      </w:pPr>
      <w:r w:rsidRPr="00461A39">
        <w:rPr>
          <w:rFonts w:ascii="sg" w:eastAsia="Times New Roman" w:hAnsi="sg" w:cs="Times New Roman"/>
          <w:color w:val="000000"/>
          <w:sz w:val="27"/>
          <w:szCs w:val="27"/>
          <w:lang w:eastAsia="tr-TR"/>
        </w:rPr>
        <w:t>Resmi Gazeteden alınan ilan metni çıktısı</w:t>
      </w:r>
    </w:p>
    <w:p w:rsidR="009A4749" w:rsidRDefault="009A4749"/>
    <w:sectPr w:rsidR="009A4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AA" w:rsidRDefault="008621AA" w:rsidP="00461A39">
      <w:pPr>
        <w:spacing w:after="0" w:line="240" w:lineRule="auto"/>
      </w:pPr>
      <w:r>
        <w:separator/>
      </w:r>
    </w:p>
  </w:endnote>
  <w:endnote w:type="continuationSeparator" w:id="0">
    <w:p w:rsidR="008621AA" w:rsidRDefault="008621AA" w:rsidP="0046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39" w:rsidRDefault="00461A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39" w:rsidRDefault="00461A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39" w:rsidRDefault="00461A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AA" w:rsidRDefault="008621AA" w:rsidP="00461A39">
      <w:pPr>
        <w:spacing w:after="0" w:line="240" w:lineRule="auto"/>
      </w:pPr>
      <w:r>
        <w:separator/>
      </w:r>
    </w:p>
  </w:footnote>
  <w:footnote w:type="continuationSeparator" w:id="0">
    <w:p w:rsidR="008621AA" w:rsidRDefault="008621AA" w:rsidP="0046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39" w:rsidRDefault="00461A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39" w:rsidRDefault="00461A39">
    <w:pPr>
      <w:pStyle w:val="stBilgi"/>
    </w:pPr>
    <w:r>
      <w:t>BAŞVURU EVRAKLARI</w:t>
    </w:r>
  </w:p>
  <w:p w:rsidR="00461A39" w:rsidRDefault="00461A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39" w:rsidRDefault="00461A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B7ABF"/>
    <w:multiLevelType w:val="multilevel"/>
    <w:tmpl w:val="69A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4A"/>
    <w:rsid w:val="001A044A"/>
    <w:rsid w:val="00461A39"/>
    <w:rsid w:val="008621AA"/>
    <w:rsid w:val="009A4749"/>
    <w:rsid w:val="00D757C3"/>
    <w:rsid w:val="00F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C8EF"/>
  <w15:chartTrackingRefBased/>
  <w15:docId w15:val="{CBA4FFFF-1DB7-42C3-89B1-5FA03EFA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1A39"/>
  </w:style>
  <w:style w:type="paragraph" w:styleId="AltBilgi">
    <w:name w:val="footer"/>
    <w:basedOn w:val="Normal"/>
    <w:link w:val="AltBilgiChar"/>
    <w:uiPriority w:val="99"/>
    <w:unhideWhenUsed/>
    <w:rsid w:val="0046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5</cp:revision>
  <dcterms:created xsi:type="dcterms:W3CDTF">2021-01-25T08:01:00Z</dcterms:created>
  <dcterms:modified xsi:type="dcterms:W3CDTF">2021-01-26T11:37:00Z</dcterms:modified>
</cp:coreProperties>
</file>