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45074" w14:textId="086F6AA8" w:rsidR="002A05F2" w:rsidRPr="00440C65" w:rsidRDefault="002A05F2" w:rsidP="00BF2D18">
      <w:pPr>
        <w:jc w:val="center"/>
        <w:rPr>
          <w:rFonts w:asciiTheme="majorBidi" w:hAnsiTheme="majorBidi" w:cstheme="majorBidi"/>
          <w:b/>
          <w:bCs/>
          <w:color w:val="7030A0"/>
          <w:sz w:val="44"/>
          <w:szCs w:val="44"/>
        </w:rPr>
      </w:pPr>
      <w:r w:rsidRPr="00440C65">
        <w:rPr>
          <w:rFonts w:asciiTheme="majorBidi" w:hAnsiTheme="majorBidi" w:cstheme="majorBidi"/>
          <w:b/>
          <w:bCs/>
          <w:color w:val="7030A0"/>
          <w:sz w:val="44"/>
          <w:szCs w:val="44"/>
        </w:rPr>
        <w:t>KURUM İÇ DEĞERLENDİRME RAPORU</w:t>
      </w:r>
    </w:p>
    <w:p w14:paraId="38DF3E7E" w14:textId="77777777" w:rsidR="002A05F2" w:rsidRPr="00354B69" w:rsidRDefault="002A05F2" w:rsidP="002A05F2">
      <w:pPr>
        <w:jc w:val="center"/>
        <w:rPr>
          <w:rFonts w:asciiTheme="majorBidi" w:hAnsiTheme="majorBidi" w:cstheme="majorBidi"/>
          <w:bCs/>
          <w:color w:val="000000" w:themeColor="text1"/>
          <w:sz w:val="40"/>
          <w:szCs w:val="40"/>
        </w:rPr>
      </w:pPr>
    </w:p>
    <w:p w14:paraId="676D4522" w14:textId="77777777" w:rsidR="002A05F2" w:rsidRPr="00354B69" w:rsidRDefault="002A05F2" w:rsidP="002A05F2">
      <w:pPr>
        <w:jc w:val="center"/>
        <w:rPr>
          <w:rFonts w:asciiTheme="majorBidi" w:hAnsiTheme="majorBidi" w:cstheme="majorBidi"/>
          <w:bCs/>
          <w:color w:val="000000" w:themeColor="text1"/>
          <w:sz w:val="40"/>
          <w:szCs w:val="40"/>
        </w:rPr>
      </w:pPr>
    </w:p>
    <w:p w14:paraId="66020FA0" w14:textId="77777777" w:rsidR="002A05F2" w:rsidRPr="00354B69" w:rsidRDefault="002A05F2" w:rsidP="002A05F2">
      <w:pPr>
        <w:jc w:val="center"/>
        <w:rPr>
          <w:rFonts w:asciiTheme="majorBidi" w:hAnsiTheme="majorBidi" w:cstheme="majorBidi"/>
          <w:bCs/>
          <w:color w:val="000000" w:themeColor="text1"/>
          <w:sz w:val="40"/>
          <w:szCs w:val="40"/>
        </w:rPr>
      </w:pPr>
    </w:p>
    <w:p w14:paraId="781E6B00" w14:textId="77777777" w:rsidR="002A05F2" w:rsidRPr="00354B69" w:rsidRDefault="002A05F2" w:rsidP="002A05F2">
      <w:pPr>
        <w:jc w:val="center"/>
        <w:rPr>
          <w:rFonts w:asciiTheme="majorBidi" w:hAnsiTheme="majorBidi" w:cstheme="majorBidi"/>
          <w:bCs/>
          <w:color w:val="000000" w:themeColor="text1"/>
          <w:sz w:val="40"/>
          <w:szCs w:val="40"/>
        </w:rPr>
      </w:pPr>
    </w:p>
    <w:p w14:paraId="41FBE532" w14:textId="77777777" w:rsidR="002A05F2" w:rsidRPr="00354B69" w:rsidRDefault="002A05F2" w:rsidP="002A05F2">
      <w:pPr>
        <w:jc w:val="center"/>
        <w:rPr>
          <w:rFonts w:asciiTheme="majorBidi" w:hAnsiTheme="majorBidi" w:cstheme="majorBidi"/>
          <w:bCs/>
          <w:color w:val="000000" w:themeColor="text1"/>
          <w:sz w:val="40"/>
          <w:szCs w:val="40"/>
        </w:rPr>
      </w:pPr>
    </w:p>
    <w:p w14:paraId="7794954A" w14:textId="77777777" w:rsidR="002A05F2" w:rsidRPr="00354B69" w:rsidRDefault="002A05F2" w:rsidP="002A05F2">
      <w:pPr>
        <w:jc w:val="center"/>
        <w:rPr>
          <w:rFonts w:asciiTheme="majorBidi" w:hAnsiTheme="majorBidi" w:cstheme="majorBidi"/>
          <w:bCs/>
          <w:color w:val="000000" w:themeColor="text1"/>
          <w:sz w:val="40"/>
          <w:szCs w:val="40"/>
        </w:rPr>
      </w:pPr>
    </w:p>
    <w:p w14:paraId="1A3027D4" w14:textId="77777777" w:rsidR="002A05F2" w:rsidRPr="00440C65" w:rsidRDefault="002A05F2" w:rsidP="002A05F2">
      <w:pPr>
        <w:jc w:val="center"/>
        <w:rPr>
          <w:rFonts w:asciiTheme="majorBidi" w:hAnsiTheme="majorBidi" w:cstheme="majorBidi"/>
          <w:b/>
          <w:bCs/>
          <w:color w:val="000000" w:themeColor="text1"/>
          <w:sz w:val="40"/>
          <w:szCs w:val="40"/>
        </w:rPr>
      </w:pPr>
      <w:r w:rsidRPr="00440C65">
        <w:rPr>
          <w:rFonts w:asciiTheme="majorBidi" w:hAnsiTheme="majorBidi" w:cstheme="majorBidi"/>
          <w:b/>
          <w:bCs/>
          <w:color w:val="000000" w:themeColor="text1"/>
          <w:sz w:val="40"/>
          <w:szCs w:val="40"/>
        </w:rPr>
        <w:t>[SİİRT ÜNİVERSİTESİ İLAHİYAT FAKÜLTESİ</w:t>
      </w:r>
      <w:r w:rsidRPr="00440C65">
        <w:rPr>
          <w:rFonts w:asciiTheme="majorBidi" w:hAnsiTheme="majorBidi" w:cstheme="majorBidi"/>
          <w:b/>
          <w:bCs/>
          <w:color w:val="000000" w:themeColor="text1"/>
          <w:sz w:val="42"/>
          <w:szCs w:val="42"/>
        </w:rPr>
        <w:t>]</w:t>
      </w:r>
    </w:p>
    <w:p w14:paraId="4474B1E1" w14:textId="77777777" w:rsidR="002A05F2" w:rsidRPr="00354B69" w:rsidRDefault="002A05F2" w:rsidP="002A05F2">
      <w:pPr>
        <w:rPr>
          <w:rFonts w:asciiTheme="majorBidi" w:hAnsiTheme="majorBidi" w:cstheme="majorBidi"/>
          <w:color w:val="000000" w:themeColor="text1"/>
          <w:sz w:val="40"/>
          <w:szCs w:val="40"/>
        </w:rPr>
      </w:pPr>
    </w:p>
    <w:p w14:paraId="4BD8D19D" w14:textId="77777777" w:rsidR="002A05F2" w:rsidRPr="00354B69" w:rsidRDefault="002A05F2" w:rsidP="002A05F2">
      <w:pPr>
        <w:tabs>
          <w:tab w:val="left" w:pos="1335"/>
        </w:tabs>
        <w:jc w:val="center"/>
        <w:rPr>
          <w:rFonts w:asciiTheme="majorBidi" w:hAnsiTheme="majorBidi" w:cstheme="majorBidi"/>
          <w:bCs/>
          <w:color w:val="000000" w:themeColor="text1"/>
          <w:sz w:val="28"/>
          <w:szCs w:val="28"/>
        </w:rPr>
      </w:pPr>
      <w:r w:rsidRPr="00354B69">
        <w:rPr>
          <w:rFonts w:asciiTheme="majorBidi" w:hAnsiTheme="majorBidi" w:cstheme="majorBidi"/>
          <w:bCs/>
          <w:color w:val="000000" w:themeColor="text1"/>
          <w:sz w:val="28"/>
          <w:szCs w:val="28"/>
        </w:rPr>
        <w:t>[SİİRT ÜNİVERSİTESİ KEZER YERLEŞKESİ, SİİRT MERKEZ]</w:t>
      </w:r>
    </w:p>
    <w:p w14:paraId="57EE5BCF" w14:textId="77777777" w:rsidR="002A05F2" w:rsidRPr="00354B69" w:rsidRDefault="002A05F2" w:rsidP="002A05F2">
      <w:pPr>
        <w:tabs>
          <w:tab w:val="left" w:pos="1335"/>
        </w:tabs>
        <w:jc w:val="center"/>
        <w:rPr>
          <w:rFonts w:asciiTheme="majorBidi" w:hAnsiTheme="majorBidi" w:cstheme="majorBidi"/>
          <w:color w:val="000000" w:themeColor="text1"/>
          <w:sz w:val="28"/>
          <w:szCs w:val="28"/>
        </w:rPr>
      </w:pPr>
    </w:p>
    <w:p w14:paraId="6E4503FD" w14:textId="77777777" w:rsidR="002A05F2" w:rsidRPr="00354B69" w:rsidRDefault="002A05F2" w:rsidP="002A05F2">
      <w:pPr>
        <w:tabs>
          <w:tab w:val="left" w:pos="1335"/>
        </w:tabs>
        <w:jc w:val="center"/>
        <w:rPr>
          <w:rFonts w:asciiTheme="majorBidi" w:hAnsiTheme="majorBidi" w:cstheme="majorBidi"/>
          <w:color w:val="000000" w:themeColor="text1"/>
          <w:sz w:val="28"/>
          <w:szCs w:val="28"/>
        </w:rPr>
      </w:pPr>
    </w:p>
    <w:p w14:paraId="68B70169" w14:textId="77777777" w:rsidR="002A05F2" w:rsidRPr="00354B69" w:rsidRDefault="002A05F2" w:rsidP="002A05F2">
      <w:pPr>
        <w:tabs>
          <w:tab w:val="left" w:pos="1335"/>
        </w:tabs>
        <w:jc w:val="center"/>
        <w:rPr>
          <w:rFonts w:asciiTheme="majorBidi" w:hAnsiTheme="majorBidi" w:cstheme="majorBidi"/>
          <w:color w:val="000000" w:themeColor="text1"/>
          <w:sz w:val="28"/>
          <w:szCs w:val="28"/>
        </w:rPr>
      </w:pPr>
    </w:p>
    <w:p w14:paraId="4FBE06C4" w14:textId="77777777" w:rsidR="002A05F2" w:rsidRPr="00354B69" w:rsidRDefault="002A05F2" w:rsidP="002A05F2">
      <w:pPr>
        <w:tabs>
          <w:tab w:val="left" w:pos="1335"/>
        </w:tabs>
        <w:jc w:val="center"/>
        <w:rPr>
          <w:rFonts w:asciiTheme="majorBidi" w:hAnsiTheme="majorBidi" w:cstheme="majorBidi"/>
          <w:color w:val="000000" w:themeColor="text1"/>
          <w:sz w:val="28"/>
          <w:szCs w:val="28"/>
        </w:rPr>
      </w:pPr>
    </w:p>
    <w:p w14:paraId="48165D14" w14:textId="77777777" w:rsidR="002A05F2" w:rsidRPr="00354B69" w:rsidRDefault="002A05F2" w:rsidP="002A05F2">
      <w:pPr>
        <w:tabs>
          <w:tab w:val="left" w:pos="1335"/>
        </w:tabs>
        <w:jc w:val="center"/>
        <w:rPr>
          <w:rFonts w:asciiTheme="majorBidi" w:hAnsiTheme="majorBidi" w:cstheme="majorBidi"/>
          <w:color w:val="000000" w:themeColor="text1"/>
          <w:sz w:val="28"/>
          <w:szCs w:val="28"/>
        </w:rPr>
      </w:pPr>
    </w:p>
    <w:p w14:paraId="1CFD93DF" w14:textId="77777777" w:rsidR="002A05F2" w:rsidRPr="00354B69" w:rsidRDefault="002A05F2" w:rsidP="002A05F2">
      <w:pPr>
        <w:tabs>
          <w:tab w:val="left" w:pos="1335"/>
        </w:tabs>
        <w:jc w:val="center"/>
        <w:rPr>
          <w:rFonts w:asciiTheme="majorBidi" w:hAnsiTheme="majorBidi" w:cstheme="majorBidi"/>
          <w:color w:val="000000" w:themeColor="text1"/>
          <w:sz w:val="28"/>
          <w:szCs w:val="28"/>
        </w:rPr>
      </w:pPr>
    </w:p>
    <w:p w14:paraId="471E900D" w14:textId="77777777" w:rsidR="002A05F2" w:rsidRPr="00354B69" w:rsidRDefault="002A05F2" w:rsidP="002A05F2">
      <w:pPr>
        <w:tabs>
          <w:tab w:val="left" w:pos="1335"/>
        </w:tabs>
        <w:jc w:val="center"/>
        <w:rPr>
          <w:rFonts w:asciiTheme="majorBidi" w:hAnsiTheme="majorBidi" w:cstheme="majorBidi"/>
          <w:bCs/>
          <w:color w:val="000000" w:themeColor="text1"/>
          <w:sz w:val="28"/>
          <w:szCs w:val="28"/>
        </w:rPr>
      </w:pPr>
    </w:p>
    <w:p w14:paraId="7A892BD8" w14:textId="77777777" w:rsidR="002A05F2" w:rsidRPr="00354B69" w:rsidRDefault="002A05F2" w:rsidP="002A05F2">
      <w:pPr>
        <w:tabs>
          <w:tab w:val="left" w:pos="1335"/>
        </w:tabs>
        <w:jc w:val="center"/>
        <w:rPr>
          <w:rFonts w:asciiTheme="majorBidi" w:hAnsiTheme="majorBidi" w:cstheme="majorBidi"/>
          <w:bCs/>
          <w:color w:val="000000" w:themeColor="text1"/>
          <w:sz w:val="28"/>
          <w:szCs w:val="28"/>
        </w:rPr>
      </w:pPr>
    </w:p>
    <w:p w14:paraId="7B63F799" w14:textId="77777777" w:rsidR="002A05F2" w:rsidRPr="00354B69" w:rsidRDefault="002A05F2" w:rsidP="002A05F2">
      <w:pPr>
        <w:tabs>
          <w:tab w:val="left" w:pos="1335"/>
        </w:tabs>
        <w:jc w:val="center"/>
        <w:rPr>
          <w:rFonts w:asciiTheme="majorBidi" w:hAnsiTheme="majorBidi" w:cstheme="majorBidi"/>
          <w:bCs/>
          <w:color w:val="000000" w:themeColor="text1"/>
          <w:sz w:val="28"/>
          <w:szCs w:val="28"/>
        </w:rPr>
      </w:pPr>
    </w:p>
    <w:p w14:paraId="4652F0C2" w14:textId="786DD1BA" w:rsidR="002A05F2" w:rsidRPr="00551A52" w:rsidRDefault="002A05F2" w:rsidP="00551A52">
      <w:pPr>
        <w:tabs>
          <w:tab w:val="left" w:pos="1335"/>
        </w:tabs>
        <w:jc w:val="center"/>
        <w:rPr>
          <w:rFonts w:asciiTheme="majorBidi" w:hAnsiTheme="majorBidi" w:cstheme="majorBidi"/>
          <w:bCs/>
          <w:color w:val="000000" w:themeColor="text1"/>
          <w:sz w:val="32"/>
          <w:szCs w:val="32"/>
        </w:rPr>
      </w:pPr>
      <w:r>
        <w:rPr>
          <w:rFonts w:asciiTheme="majorBidi" w:hAnsiTheme="majorBidi" w:cstheme="majorBidi"/>
          <w:bCs/>
          <w:color w:val="000000" w:themeColor="text1"/>
          <w:sz w:val="28"/>
          <w:szCs w:val="28"/>
        </w:rPr>
        <w:t>[</w:t>
      </w:r>
      <w:r w:rsidR="005C7004">
        <w:rPr>
          <w:rFonts w:asciiTheme="majorBidi" w:hAnsiTheme="majorBidi" w:cstheme="majorBidi"/>
          <w:bCs/>
          <w:color w:val="000000" w:themeColor="text1"/>
          <w:sz w:val="28"/>
          <w:szCs w:val="28"/>
        </w:rPr>
        <w:t>18</w:t>
      </w:r>
      <w:r>
        <w:rPr>
          <w:rFonts w:asciiTheme="majorBidi" w:hAnsiTheme="majorBidi" w:cstheme="majorBidi"/>
          <w:bCs/>
          <w:color w:val="000000" w:themeColor="text1"/>
          <w:sz w:val="28"/>
          <w:szCs w:val="28"/>
        </w:rPr>
        <w:t>.0</w:t>
      </w:r>
      <w:r w:rsidR="005C7004">
        <w:rPr>
          <w:rFonts w:asciiTheme="majorBidi" w:hAnsiTheme="majorBidi" w:cstheme="majorBidi"/>
          <w:bCs/>
          <w:color w:val="000000" w:themeColor="text1"/>
          <w:sz w:val="28"/>
          <w:szCs w:val="28"/>
        </w:rPr>
        <w:t>3</w:t>
      </w:r>
      <w:r w:rsidRPr="00354B69">
        <w:rPr>
          <w:rFonts w:asciiTheme="majorBidi" w:hAnsiTheme="majorBidi" w:cstheme="majorBidi"/>
          <w:bCs/>
          <w:color w:val="000000" w:themeColor="text1"/>
          <w:sz w:val="28"/>
          <w:szCs w:val="28"/>
        </w:rPr>
        <w:t>.202</w:t>
      </w:r>
      <w:r w:rsidR="005C7004">
        <w:rPr>
          <w:rFonts w:asciiTheme="majorBidi" w:hAnsiTheme="majorBidi" w:cstheme="majorBidi"/>
          <w:bCs/>
          <w:color w:val="000000" w:themeColor="text1"/>
          <w:sz w:val="28"/>
          <w:szCs w:val="28"/>
        </w:rPr>
        <w:t>2</w:t>
      </w:r>
      <w:r w:rsidRPr="00354B69">
        <w:rPr>
          <w:rFonts w:asciiTheme="majorBidi" w:hAnsiTheme="majorBidi" w:cstheme="majorBidi"/>
          <w:bCs/>
          <w:color w:val="000000" w:themeColor="text1"/>
          <w:sz w:val="32"/>
          <w:szCs w:val="32"/>
        </w:rPr>
        <w:t>]</w:t>
      </w:r>
    </w:p>
    <w:p w14:paraId="76EB1EB6" w14:textId="77777777" w:rsidR="002A05F2" w:rsidRDefault="002A05F2" w:rsidP="002A05F2">
      <w:pPr>
        <w:pStyle w:val="Balk1"/>
        <w:rPr>
          <w:rFonts w:ascii="Calibri" w:hAnsi="Calibri"/>
          <w:b w:val="0"/>
          <w:color w:val="000000" w:themeColor="text1"/>
        </w:rPr>
      </w:pPr>
    </w:p>
    <w:p w14:paraId="35061CF6" w14:textId="77777777" w:rsidR="002A05F2" w:rsidRDefault="002A05F2" w:rsidP="002A05F2">
      <w:pPr>
        <w:pStyle w:val="Balk1"/>
        <w:rPr>
          <w:rFonts w:ascii="Calibri" w:hAnsi="Calibri"/>
          <w:b w:val="0"/>
          <w:color w:val="000000" w:themeColor="text1"/>
        </w:rPr>
      </w:pPr>
    </w:p>
    <w:p w14:paraId="4691D21F" w14:textId="77777777" w:rsidR="002A05F2" w:rsidRDefault="002A05F2" w:rsidP="002A05F2">
      <w:pPr>
        <w:pStyle w:val="Balk1"/>
        <w:rPr>
          <w:rFonts w:ascii="Calibri" w:hAnsi="Calibri"/>
          <w:b w:val="0"/>
          <w:color w:val="000000" w:themeColor="text1"/>
        </w:rPr>
      </w:pPr>
    </w:p>
    <w:p w14:paraId="6336D769" w14:textId="77777777" w:rsidR="002A05F2" w:rsidRDefault="002A05F2" w:rsidP="002A05F2">
      <w:pPr>
        <w:pStyle w:val="Balk1"/>
        <w:rPr>
          <w:rFonts w:ascii="Calibri" w:hAnsi="Calibri"/>
          <w:b w:val="0"/>
          <w:color w:val="000000" w:themeColor="text1"/>
        </w:rPr>
      </w:pPr>
    </w:p>
    <w:p w14:paraId="49F2C36A" w14:textId="1E62FB37" w:rsidR="002A05F2" w:rsidRDefault="002A05F2" w:rsidP="002A05F2">
      <w:pPr>
        <w:pStyle w:val="Balk1"/>
        <w:rPr>
          <w:rFonts w:ascii="Calibri" w:hAnsi="Calibri"/>
          <w:b w:val="0"/>
          <w:color w:val="000000" w:themeColor="text1"/>
        </w:rPr>
      </w:pPr>
    </w:p>
    <w:p w14:paraId="564C2780" w14:textId="42942E05" w:rsidR="005C7004" w:rsidRDefault="005C7004" w:rsidP="002A05F2">
      <w:pPr>
        <w:pStyle w:val="Balk1"/>
        <w:rPr>
          <w:rFonts w:ascii="Calibri" w:hAnsi="Calibri"/>
          <w:b w:val="0"/>
          <w:color w:val="000000" w:themeColor="text1"/>
        </w:rPr>
      </w:pPr>
    </w:p>
    <w:p w14:paraId="49B64B76" w14:textId="77777777" w:rsidR="005C7004" w:rsidRDefault="005C7004" w:rsidP="002A05F2">
      <w:pPr>
        <w:pStyle w:val="Balk1"/>
        <w:rPr>
          <w:rFonts w:ascii="Calibri" w:hAnsi="Calibri"/>
          <w:b w:val="0"/>
          <w:color w:val="000000" w:themeColor="text1"/>
        </w:rPr>
      </w:pPr>
    </w:p>
    <w:p w14:paraId="013FA569" w14:textId="77777777" w:rsidR="002A05F2" w:rsidRDefault="002A05F2" w:rsidP="002A05F2">
      <w:pPr>
        <w:pStyle w:val="Balk1"/>
        <w:rPr>
          <w:rFonts w:ascii="Calibri" w:hAnsi="Calibri"/>
          <w:b w:val="0"/>
          <w:color w:val="000000" w:themeColor="text1"/>
        </w:rPr>
      </w:pPr>
    </w:p>
    <w:p w14:paraId="2335EA70" w14:textId="77777777" w:rsidR="003C324B" w:rsidRDefault="003C324B" w:rsidP="002A05F2">
      <w:pPr>
        <w:pStyle w:val="Balk1"/>
        <w:rPr>
          <w:rFonts w:ascii="Calibri" w:hAnsi="Calibri"/>
          <w:b w:val="0"/>
          <w:color w:val="000000" w:themeColor="text1"/>
        </w:rPr>
      </w:pPr>
    </w:p>
    <w:p w14:paraId="666F8594" w14:textId="77777777" w:rsidR="003C324B" w:rsidRDefault="003C324B" w:rsidP="002A05F2">
      <w:pPr>
        <w:pStyle w:val="Balk1"/>
        <w:rPr>
          <w:rFonts w:ascii="Calibri" w:hAnsi="Calibri"/>
          <w:b w:val="0"/>
          <w:color w:val="000000" w:themeColor="text1"/>
        </w:rPr>
      </w:pPr>
    </w:p>
    <w:p w14:paraId="5F647620" w14:textId="77777777" w:rsidR="003C324B" w:rsidRDefault="003C324B" w:rsidP="002A05F2">
      <w:pPr>
        <w:pStyle w:val="Balk1"/>
        <w:rPr>
          <w:rFonts w:ascii="Calibri" w:hAnsi="Calibri"/>
          <w:b w:val="0"/>
          <w:color w:val="000000" w:themeColor="text1"/>
        </w:rPr>
      </w:pPr>
    </w:p>
    <w:p w14:paraId="2C149107" w14:textId="77777777" w:rsidR="003C324B" w:rsidRDefault="003C324B" w:rsidP="002A05F2">
      <w:pPr>
        <w:pStyle w:val="Balk1"/>
        <w:rPr>
          <w:rFonts w:ascii="Calibri" w:hAnsi="Calibri"/>
          <w:b w:val="0"/>
          <w:color w:val="000000" w:themeColor="text1"/>
        </w:rPr>
      </w:pPr>
    </w:p>
    <w:p w14:paraId="01B94FD7" w14:textId="77777777" w:rsidR="002A05F2" w:rsidRPr="00354B69" w:rsidRDefault="002A05F2" w:rsidP="002A05F2">
      <w:pPr>
        <w:pStyle w:val="Balk1"/>
        <w:rPr>
          <w:rFonts w:ascii="Calibri" w:hAnsi="Calibri"/>
          <w:b w:val="0"/>
          <w:color w:val="000000" w:themeColor="text1"/>
        </w:rPr>
      </w:pPr>
    </w:p>
    <w:p w14:paraId="3D38A267" w14:textId="3C38349D" w:rsidR="002A05F2" w:rsidRPr="00354B69" w:rsidRDefault="002A05F2" w:rsidP="002A05F2">
      <w:pPr>
        <w:ind w:right="63"/>
        <w:jc w:val="both"/>
        <w:rPr>
          <w:rFonts w:asciiTheme="majorHAnsi" w:hAnsiTheme="majorHAnsi" w:cstheme="majorHAnsi"/>
          <w:color w:val="000000" w:themeColor="text1"/>
        </w:rPr>
      </w:pPr>
    </w:p>
    <w:p w14:paraId="40BB30B4" w14:textId="77777777" w:rsidR="002A05F2" w:rsidRPr="00FC26FB" w:rsidRDefault="002A05F2" w:rsidP="002A05F2">
      <w:pPr>
        <w:pStyle w:val="Balk1"/>
        <w:spacing w:before="120" w:after="240"/>
        <w:rPr>
          <w:rFonts w:ascii="Calibri" w:hAnsi="Calibri"/>
          <w:color w:val="B81074"/>
          <w:sz w:val="28"/>
        </w:rPr>
      </w:pPr>
      <w:bookmarkStart w:id="0" w:name="_Toc39742572"/>
      <w:r w:rsidRPr="00AA3457">
        <w:rPr>
          <w:rFonts w:ascii="Calibri" w:hAnsi="Calibri"/>
          <w:color w:val="B81074"/>
          <w:sz w:val="28"/>
        </w:rPr>
        <w:lastRenderedPageBreak/>
        <w:t>KURUM HAKKINDA</w:t>
      </w:r>
      <w:r w:rsidRPr="00AA3457">
        <w:rPr>
          <w:rFonts w:ascii="Calibri" w:hAnsi="Calibri"/>
          <w:color w:val="B81074"/>
          <w:spacing w:val="-14"/>
          <w:sz w:val="28"/>
        </w:rPr>
        <w:t xml:space="preserve"> </w:t>
      </w:r>
      <w:r w:rsidRPr="00AA3457">
        <w:rPr>
          <w:rFonts w:ascii="Calibri" w:hAnsi="Calibri"/>
          <w:color w:val="B81074"/>
          <w:sz w:val="28"/>
        </w:rPr>
        <w:t>BİLGİLER</w:t>
      </w:r>
      <w:bookmarkEnd w:id="0"/>
    </w:p>
    <w:p w14:paraId="68484E77" w14:textId="77777777" w:rsidR="002A05F2" w:rsidRPr="00311002" w:rsidRDefault="002A05F2" w:rsidP="002A05F2">
      <w:pPr>
        <w:pStyle w:val="Balk2"/>
        <w:rPr>
          <w:rFonts w:ascii="Calibri" w:hAnsi="Calibri" w:cs="Calibri"/>
        </w:rPr>
      </w:pPr>
      <w:bookmarkStart w:id="1" w:name="_Toc39742573"/>
      <w:r w:rsidRPr="00311002">
        <w:rPr>
          <w:rFonts w:ascii="Calibri" w:hAnsi="Calibri" w:cs="Calibri"/>
        </w:rPr>
        <w:t>1. İl</w:t>
      </w:r>
      <w:r w:rsidRPr="00311002">
        <w:rPr>
          <w:rFonts w:ascii="Calibri" w:hAnsi="Calibri" w:cs="Calibri"/>
          <w:spacing w:val="-3"/>
        </w:rPr>
        <w:t>e</w:t>
      </w:r>
      <w:r w:rsidRPr="00311002">
        <w:rPr>
          <w:rFonts w:ascii="Calibri" w:hAnsi="Calibri" w:cs="Calibri"/>
        </w:rPr>
        <w:t>t</w:t>
      </w:r>
      <w:r w:rsidRPr="00311002">
        <w:rPr>
          <w:rFonts w:ascii="Calibri" w:hAnsi="Calibri" w:cs="Calibri"/>
          <w:spacing w:val="-2"/>
        </w:rPr>
        <w:t>i</w:t>
      </w:r>
      <w:r w:rsidRPr="00311002">
        <w:rPr>
          <w:rFonts w:ascii="Calibri" w:hAnsi="Calibri" w:cs="Calibri"/>
        </w:rPr>
        <w:t>şim</w:t>
      </w:r>
      <w:r w:rsidRPr="00311002">
        <w:rPr>
          <w:rFonts w:ascii="Calibri" w:hAnsi="Calibri" w:cs="Calibri"/>
          <w:spacing w:val="-4"/>
        </w:rPr>
        <w:t xml:space="preserve"> </w:t>
      </w:r>
      <w:r w:rsidRPr="00311002">
        <w:rPr>
          <w:rFonts w:ascii="Calibri" w:hAnsi="Calibri" w:cs="Calibri"/>
        </w:rPr>
        <w:t>Bil</w:t>
      </w:r>
      <w:r w:rsidRPr="00311002">
        <w:rPr>
          <w:rFonts w:ascii="Calibri" w:hAnsi="Calibri" w:cs="Calibri"/>
          <w:spacing w:val="-2"/>
        </w:rPr>
        <w:t>g</w:t>
      </w:r>
      <w:r w:rsidRPr="00311002">
        <w:rPr>
          <w:rFonts w:ascii="Calibri" w:hAnsi="Calibri" w:cs="Calibri"/>
        </w:rPr>
        <w:t>il</w:t>
      </w:r>
      <w:r w:rsidRPr="00311002">
        <w:rPr>
          <w:rFonts w:ascii="Calibri" w:hAnsi="Calibri" w:cs="Calibri"/>
          <w:spacing w:val="-3"/>
        </w:rPr>
        <w:t>e</w:t>
      </w:r>
      <w:r w:rsidRPr="00311002">
        <w:rPr>
          <w:rFonts w:ascii="Calibri" w:hAnsi="Calibri" w:cs="Calibri"/>
        </w:rPr>
        <w:t>ri</w:t>
      </w:r>
      <w:bookmarkEnd w:id="1"/>
    </w:p>
    <w:p w14:paraId="38F72CB5" w14:textId="77777777" w:rsidR="002A05F2" w:rsidRDefault="002A05F2" w:rsidP="002A05F2">
      <w:pPr>
        <w:pStyle w:val="Balk2"/>
        <w:tabs>
          <w:tab w:val="left" w:pos="851"/>
        </w:tabs>
        <w:spacing w:before="120"/>
        <w:ind w:right="39"/>
        <w:rPr>
          <w:rFonts w:cs="Times New Roman"/>
          <w:b w:val="0"/>
          <w:bCs w:val="0"/>
          <w:szCs w:val="24"/>
        </w:rPr>
      </w:pPr>
      <w:bookmarkStart w:id="2" w:name="_Toc39742574"/>
      <w:r w:rsidRPr="000B71BC">
        <w:rPr>
          <w:rFonts w:cs="Times New Roman"/>
          <w:bCs w:val="0"/>
          <w:szCs w:val="24"/>
        </w:rPr>
        <w:t>Fakülte Dekanı:</w:t>
      </w:r>
      <w:r w:rsidRPr="000B71BC">
        <w:rPr>
          <w:rFonts w:cs="Times New Roman"/>
          <w:b w:val="0"/>
          <w:bCs w:val="0"/>
          <w:szCs w:val="24"/>
        </w:rPr>
        <w:t xml:space="preserve"> </w:t>
      </w:r>
      <w:r>
        <w:rPr>
          <w:rFonts w:cs="Times New Roman"/>
          <w:b w:val="0"/>
          <w:bCs w:val="0"/>
          <w:szCs w:val="24"/>
        </w:rPr>
        <w:t>Prof. Dr.Cemalettin Erdemci (Dahili 2940)</w:t>
      </w:r>
    </w:p>
    <w:p w14:paraId="7D7AF0CB" w14:textId="77777777" w:rsidR="002A05F2" w:rsidRDefault="002A05F2" w:rsidP="002A05F2">
      <w:pPr>
        <w:pStyle w:val="Balk2"/>
        <w:tabs>
          <w:tab w:val="left" w:pos="851"/>
        </w:tabs>
        <w:spacing w:before="120"/>
        <w:ind w:right="39"/>
        <w:rPr>
          <w:rFonts w:cs="Times New Roman"/>
          <w:b w:val="0"/>
          <w:bCs w:val="0"/>
          <w:szCs w:val="24"/>
        </w:rPr>
      </w:pPr>
      <w:r>
        <w:rPr>
          <w:rFonts w:cs="Times New Roman"/>
          <w:bCs w:val="0"/>
          <w:szCs w:val="24"/>
        </w:rPr>
        <w:t>Dekan Yardımcısı:</w:t>
      </w:r>
      <w:r>
        <w:rPr>
          <w:rFonts w:cs="Times New Roman"/>
          <w:b w:val="0"/>
          <w:bCs w:val="0"/>
          <w:szCs w:val="24"/>
        </w:rPr>
        <w:t xml:space="preserve"> Doç. Dr. Fadıl Ayğan (Dahili 2901)</w:t>
      </w:r>
    </w:p>
    <w:p w14:paraId="7074A22A" w14:textId="77777777" w:rsidR="002A05F2" w:rsidRPr="000B71BC" w:rsidRDefault="002A05F2" w:rsidP="002A05F2">
      <w:pPr>
        <w:pStyle w:val="Balk2"/>
        <w:tabs>
          <w:tab w:val="left" w:pos="851"/>
        </w:tabs>
        <w:spacing w:before="120"/>
        <w:ind w:right="39"/>
        <w:rPr>
          <w:rFonts w:cs="Times New Roman"/>
          <w:b w:val="0"/>
          <w:bCs w:val="0"/>
          <w:szCs w:val="24"/>
        </w:rPr>
      </w:pPr>
      <w:r>
        <w:rPr>
          <w:rFonts w:cs="Times New Roman"/>
          <w:bCs w:val="0"/>
          <w:szCs w:val="24"/>
        </w:rPr>
        <w:t>Dekan Yardımcısı:</w:t>
      </w:r>
      <w:r>
        <w:rPr>
          <w:rFonts w:cs="Times New Roman"/>
          <w:b w:val="0"/>
          <w:bCs w:val="0"/>
          <w:szCs w:val="24"/>
        </w:rPr>
        <w:t xml:space="preserve"> Doç. Dr. Abdurrahman Ece (Dahili 2935)</w:t>
      </w:r>
    </w:p>
    <w:p w14:paraId="457E205D" w14:textId="77777777" w:rsidR="002A05F2" w:rsidRPr="000B71BC" w:rsidRDefault="002A05F2" w:rsidP="002A05F2">
      <w:pPr>
        <w:pStyle w:val="Balk2"/>
        <w:tabs>
          <w:tab w:val="left" w:pos="851"/>
        </w:tabs>
        <w:spacing w:before="120"/>
        <w:ind w:right="39"/>
        <w:rPr>
          <w:rFonts w:cs="Times New Roman"/>
          <w:color w:val="000000"/>
          <w:szCs w:val="24"/>
        </w:rPr>
      </w:pPr>
      <w:r w:rsidRPr="000B71BC">
        <w:rPr>
          <w:rFonts w:cs="Times New Roman"/>
          <w:color w:val="000000"/>
          <w:szCs w:val="24"/>
        </w:rPr>
        <w:t>Telefon: 0484 212 11 11</w:t>
      </w:r>
    </w:p>
    <w:p w14:paraId="12AC7A69" w14:textId="77777777" w:rsidR="002A05F2" w:rsidRDefault="002A05F2" w:rsidP="002A05F2">
      <w:pPr>
        <w:pStyle w:val="Balk2"/>
        <w:tabs>
          <w:tab w:val="left" w:pos="851"/>
        </w:tabs>
        <w:spacing w:before="120"/>
        <w:ind w:right="39"/>
        <w:rPr>
          <w:rStyle w:val="Kpr"/>
          <w:rFonts w:cs="Times New Roman"/>
          <w:szCs w:val="24"/>
        </w:rPr>
      </w:pPr>
      <w:r>
        <w:rPr>
          <w:rFonts w:cs="Times New Roman"/>
          <w:color w:val="000000"/>
          <w:szCs w:val="24"/>
        </w:rPr>
        <w:t>E-Posta</w:t>
      </w:r>
      <w:r w:rsidRPr="000B71BC">
        <w:rPr>
          <w:rFonts w:cs="Times New Roman"/>
          <w:color w:val="000000"/>
          <w:szCs w:val="24"/>
        </w:rPr>
        <w:t xml:space="preserve">: </w:t>
      </w:r>
      <w:hyperlink r:id="rId8" w:history="1">
        <w:r w:rsidRPr="00DC3282">
          <w:rPr>
            <w:rStyle w:val="Kpr"/>
            <w:rFonts w:cs="Times New Roman"/>
            <w:szCs w:val="24"/>
          </w:rPr>
          <w:t>ilahiyat@siirt.edu.tr</w:t>
        </w:r>
      </w:hyperlink>
    </w:p>
    <w:p w14:paraId="7DE0D3D3" w14:textId="77777777" w:rsidR="002A05F2" w:rsidRDefault="002A05F2" w:rsidP="002A05F2">
      <w:pPr>
        <w:pStyle w:val="Balk2"/>
        <w:tabs>
          <w:tab w:val="left" w:pos="851"/>
        </w:tabs>
        <w:spacing w:before="120"/>
        <w:ind w:right="39"/>
        <w:rPr>
          <w:rFonts w:cs="Times New Roman"/>
          <w:color w:val="000000"/>
          <w:szCs w:val="24"/>
        </w:rPr>
      </w:pPr>
    </w:p>
    <w:p w14:paraId="352B4302" w14:textId="77777777" w:rsidR="002A05F2" w:rsidRDefault="002A05F2" w:rsidP="002A05F2">
      <w:pPr>
        <w:pStyle w:val="Balk2"/>
        <w:tabs>
          <w:tab w:val="left" w:pos="851"/>
        </w:tabs>
        <w:spacing w:before="120"/>
        <w:ind w:right="39"/>
        <w:rPr>
          <w:rFonts w:cs="Times New Roman"/>
          <w:color w:val="000000"/>
          <w:szCs w:val="24"/>
        </w:rPr>
      </w:pPr>
    </w:p>
    <w:tbl>
      <w:tblPr>
        <w:tblW w:w="7375" w:type="dxa"/>
        <w:tblInd w:w="55" w:type="dxa"/>
        <w:tblCellMar>
          <w:left w:w="70" w:type="dxa"/>
          <w:right w:w="70" w:type="dxa"/>
        </w:tblCellMar>
        <w:tblLook w:val="04A0" w:firstRow="1" w:lastRow="0" w:firstColumn="1" w:lastColumn="0" w:noHBand="0" w:noVBand="1"/>
      </w:tblPr>
      <w:tblGrid>
        <w:gridCol w:w="507"/>
        <w:gridCol w:w="1473"/>
        <w:gridCol w:w="1100"/>
        <w:gridCol w:w="1434"/>
        <w:gridCol w:w="1460"/>
        <w:gridCol w:w="2874"/>
      </w:tblGrid>
      <w:tr w:rsidR="002A05F2" w:rsidRPr="00C83524" w14:paraId="44D9663B" w14:textId="77777777" w:rsidTr="00163765">
        <w:trPr>
          <w:trHeight w:val="450"/>
        </w:trPr>
        <w:tc>
          <w:tcPr>
            <w:tcW w:w="27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7B67938" w14:textId="77777777" w:rsidR="002A05F2" w:rsidRPr="00C83524" w:rsidRDefault="002A05F2" w:rsidP="00163765">
            <w:pPr>
              <w:rPr>
                <w:rFonts w:ascii="Times New Roman" w:eastAsia="Times New Roman" w:hAnsi="Times New Roman" w:cs="Times New Roman"/>
                <w:b/>
                <w:bCs/>
                <w:color w:val="000000"/>
                <w:sz w:val="24"/>
                <w:szCs w:val="24"/>
                <w:lang w:eastAsia="tr-TR"/>
              </w:rPr>
            </w:pPr>
            <w:r w:rsidRPr="00C83524">
              <w:rPr>
                <w:rFonts w:ascii="Times New Roman" w:eastAsia="Times New Roman" w:hAnsi="Times New Roman" w:cs="Times New Roman"/>
                <w:b/>
                <w:bCs/>
                <w:color w:val="000000"/>
                <w:sz w:val="24"/>
                <w:szCs w:val="24"/>
                <w:lang w:eastAsia="tr-TR"/>
              </w:rPr>
              <w:t>S.N</w:t>
            </w:r>
          </w:p>
        </w:tc>
        <w:tc>
          <w:tcPr>
            <w:tcW w:w="138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553CDA" w14:textId="77777777" w:rsidR="002A05F2" w:rsidRPr="00C83524" w:rsidRDefault="002A05F2" w:rsidP="00163765">
            <w:pPr>
              <w:rPr>
                <w:rFonts w:ascii="Times New Roman" w:eastAsia="Times New Roman" w:hAnsi="Times New Roman" w:cs="Times New Roman"/>
                <w:b/>
                <w:bCs/>
                <w:color w:val="000000"/>
                <w:sz w:val="24"/>
                <w:szCs w:val="24"/>
                <w:lang w:eastAsia="tr-TR"/>
              </w:rPr>
            </w:pPr>
            <w:r w:rsidRPr="00C83524">
              <w:rPr>
                <w:rFonts w:ascii="Times New Roman" w:eastAsia="Times New Roman" w:hAnsi="Times New Roman" w:cs="Times New Roman"/>
                <w:b/>
                <w:bCs/>
                <w:color w:val="000000"/>
                <w:sz w:val="24"/>
                <w:szCs w:val="24"/>
                <w:lang w:eastAsia="tr-TR"/>
              </w:rPr>
              <w:t>ADI SOYADI</w:t>
            </w:r>
          </w:p>
        </w:tc>
        <w:tc>
          <w:tcPr>
            <w:tcW w:w="8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70C330F" w14:textId="77777777" w:rsidR="002A05F2" w:rsidRPr="00C83524" w:rsidRDefault="002A05F2" w:rsidP="00163765">
            <w:pPr>
              <w:rPr>
                <w:rFonts w:ascii="Times New Roman" w:eastAsia="Times New Roman" w:hAnsi="Times New Roman" w:cs="Times New Roman"/>
                <w:b/>
                <w:bCs/>
                <w:color w:val="000000"/>
                <w:sz w:val="24"/>
                <w:szCs w:val="24"/>
                <w:lang w:eastAsia="tr-TR"/>
              </w:rPr>
            </w:pPr>
            <w:r w:rsidRPr="00C83524">
              <w:rPr>
                <w:rFonts w:ascii="Times New Roman" w:eastAsia="Times New Roman" w:hAnsi="Times New Roman" w:cs="Times New Roman"/>
                <w:b/>
                <w:bCs/>
                <w:color w:val="000000"/>
                <w:sz w:val="24"/>
                <w:szCs w:val="24"/>
                <w:lang w:eastAsia="tr-TR"/>
              </w:rPr>
              <w:t>UNVANI</w:t>
            </w:r>
          </w:p>
        </w:tc>
        <w:tc>
          <w:tcPr>
            <w:tcW w:w="15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A0FCBAC" w14:textId="77777777" w:rsidR="002A05F2" w:rsidRPr="00C83524" w:rsidRDefault="002A05F2" w:rsidP="00163765">
            <w:pPr>
              <w:rPr>
                <w:rFonts w:ascii="Times New Roman" w:eastAsia="Times New Roman" w:hAnsi="Times New Roman" w:cs="Times New Roman"/>
                <w:b/>
                <w:bCs/>
                <w:color w:val="000000"/>
                <w:sz w:val="24"/>
                <w:szCs w:val="24"/>
                <w:lang w:eastAsia="tr-TR"/>
              </w:rPr>
            </w:pPr>
            <w:r w:rsidRPr="00C83524">
              <w:rPr>
                <w:rFonts w:ascii="Times New Roman" w:eastAsia="Times New Roman" w:hAnsi="Times New Roman" w:cs="Times New Roman"/>
                <w:b/>
                <w:bCs/>
                <w:color w:val="000000"/>
                <w:sz w:val="24"/>
                <w:szCs w:val="24"/>
                <w:lang w:eastAsia="tr-TR"/>
              </w:rPr>
              <w:t>GÖREVİ</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B055DD3" w14:textId="77777777" w:rsidR="002A05F2" w:rsidRPr="00C83524" w:rsidRDefault="002A05F2" w:rsidP="00163765">
            <w:pPr>
              <w:rPr>
                <w:rFonts w:ascii="Times New Roman" w:eastAsia="Times New Roman" w:hAnsi="Times New Roman" w:cs="Times New Roman"/>
                <w:b/>
                <w:bCs/>
                <w:color w:val="000000"/>
                <w:sz w:val="24"/>
                <w:szCs w:val="24"/>
                <w:lang w:eastAsia="tr-TR"/>
              </w:rPr>
            </w:pPr>
            <w:r w:rsidRPr="00C83524">
              <w:rPr>
                <w:rFonts w:ascii="Times New Roman" w:eastAsia="Times New Roman" w:hAnsi="Times New Roman" w:cs="Times New Roman"/>
                <w:b/>
                <w:bCs/>
                <w:color w:val="000000"/>
                <w:sz w:val="24"/>
                <w:szCs w:val="24"/>
                <w:lang w:eastAsia="tr-TR"/>
              </w:rPr>
              <w:t>DÂHİLİ NUMARASI</w:t>
            </w:r>
          </w:p>
        </w:tc>
        <w:tc>
          <w:tcPr>
            <w:tcW w:w="25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7ED4769" w14:textId="77777777" w:rsidR="002A05F2" w:rsidRPr="00C83524" w:rsidRDefault="002A05F2" w:rsidP="00163765">
            <w:pPr>
              <w:rPr>
                <w:rFonts w:ascii="Times New Roman" w:eastAsia="Times New Roman" w:hAnsi="Times New Roman" w:cs="Times New Roman"/>
                <w:b/>
                <w:bCs/>
                <w:color w:val="000000"/>
                <w:sz w:val="24"/>
                <w:szCs w:val="24"/>
                <w:lang w:eastAsia="tr-TR"/>
              </w:rPr>
            </w:pPr>
            <w:r w:rsidRPr="00C83524">
              <w:rPr>
                <w:rFonts w:ascii="Times New Roman" w:eastAsia="Times New Roman" w:hAnsi="Times New Roman" w:cs="Times New Roman"/>
                <w:b/>
                <w:bCs/>
                <w:color w:val="000000"/>
                <w:sz w:val="24"/>
                <w:szCs w:val="24"/>
                <w:lang w:eastAsia="tr-TR"/>
              </w:rPr>
              <w:t>E-POSTA</w:t>
            </w:r>
          </w:p>
        </w:tc>
      </w:tr>
      <w:tr w:rsidR="002A05F2" w:rsidRPr="00C83524" w14:paraId="74FC2EC4" w14:textId="77777777" w:rsidTr="00163765">
        <w:trPr>
          <w:trHeight w:val="458"/>
        </w:trPr>
        <w:tc>
          <w:tcPr>
            <w:tcW w:w="271" w:type="dxa"/>
            <w:vMerge/>
            <w:tcBorders>
              <w:top w:val="single" w:sz="8" w:space="0" w:color="auto"/>
              <w:left w:val="single" w:sz="8" w:space="0" w:color="auto"/>
              <w:bottom w:val="single" w:sz="8" w:space="0" w:color="000000"/>
              <w:right w:val="single" w:sz="8" w:space="0" w:color="auto"/>
            </w:tcBorders>
            <w:vAlign w:val="center"/>
            <w:hideMark/>
          </w:tcPr>
          <w:p w14:paraId="6333AC2A" w14:textId="77777777" w:rsidR="002A05F2" w:rsidRPr="00C83524" w:rsidRDefault="002A05F2" w:rsidP="00163765">
            <w:pPr>
              <w:rPr>
                <w:rFonts w:ascii="Times New Roman" w:eastAsia="Times New Roman" w:hAnsi="Times New Roman" w:cs="Times New Roman"/>
                <w:b/>
                <w:bCs/>
                <w:color w:val="000000"/>
                <w:sz w:val="24"/>
                <w:szCs w:val="24"/>
                <w:lang w:eastAsia="tr-TR"/>
              </w:rPr>
            </w:pPr>
          </w:p>
        </w:tc>
        <w:tc>
          <w:tcPr>
            <w:tcW w:w="1387" w:type="dxa"/>
            <w:vMerge/>
            <w:tcBorders>
              <w:top w:val="single" w:sz="8" w:space="0" w:color="auto"/>
              <w:left w:val="single" w:sz="8" w:space="0" w:color="auto"/>
              <w:bottom w:val="single" w:sz="8" w:space="0" w:color="000000"/>
              <w:right w:val="single" w:sz="8" w:space="0" w:color="auto"/>
            </w:tcBorders>
            <w:vAlign w:val="center"/>
            <w:hideMark/>
          </w:tcPr>
          <w:p w14:paraId="5060B314" w14:textId="77777777" w:rsidR="002A05F2" w:rsidRPr="00C83524" w:rsidRDefault="002A05F2" w:rsidP="00163765">
            <w:pPr>
              <w:rPr>
                <w:rFonts w:ascii="Times New Roman" w:eastAsia="Times New Roman" w:hAnsi="Times New Roman" w:cs="Times New Roman"/>
                <w:b/>
                <w:bCs/>
                <w:color w:val="000000"/>
                <w:sz w:val="24"/>
                <w:szCs w:val="24"/>
                <w:lang w:eastAsia="tr-TR"/>
              </w:rPr>
            </w:pPr>
          </w:p>
        </w:tc>
        <w:tc>
          <w:tcPr>
            <w:tcW w:w="866" w:type="dxa"/>
            <w:vMerge/>
            <w:tcBorders>
              <w:top w:val="single" w:sz="8" w:space="0" w:color="auto"/>
              <w:left w:val="single" w:sz="8" w:space="0" w:color="auto"/>
              <w:bottom w:val="single" w:sz="8" w:space="0" w:color="000000"/>
              <w:right w:val="single" w:sz="8" w:space="0" w:color="auto"/>
            </w:tcBorders>
            <w:vAlign w:val="center"/>
            <w:hideMark/>
          </w:tcPr>
          <w:p w14:paraId="28C2EEB8" w14:textId="77777777" w:rsidR="002A05F2" w:rsidRPr="00C83524" w:rsidRDefault="002A05F2" w:rsidP="00163765">
            <w:pPr>
              <w:rPr>
                <w:rFonts w:ascii="Times New Roman" w:eastAsia="Times New Roman" w:hAnsi="Times New Roman" w:cs="Times New Roman"/>
                <w:b/>
                <w:bCs/>
                <w:color w:val="000000"/>
                <w:sz w:val="24"/>
                <w:szCs w:val="24"/>
                <w:lang w:eastAsia="tr-TR"/>
              </w:rPr>
            </w:pPr>
          </w:p>
        </w:tc>
        <w:tc>
          <w:tcPr>
            <w:tcW w:w="1586" w:type="dxa"/>
            <w:vMerge/>
            <w:tcBorders>
              <w:top w:val="single" w:sz="8" w:space="0" w:color="auto"/>
              <w:left w:val="single" w:sz="8" w:space="0" w:color="auto"/>
              <w:bottom w:val="single" w:sz="8" w:space="0" w:color="000000"/>
              <w:right w:val="single" w:sz="8" w:space="0" w:color="auto"/>
            </w:tcBorders>
            <w:vAlign w:val="center"/>
            <w:hideMark/>
          </w:tcPr>
          <w:p w14:paraId="594CC443" w14:textId="77777777" w:rsidR="002A05F2" w:rsidRPr="00C83524" w:rsidRDefault="002A05F2" w:rsidP="00163765">
            <w:pPr>
              <w:rPr>
                <w:rFonts w:ascii="Times New Roman" w:eastAsia="Times New Roman" w:hAnsi="Times New Roman" w:cs="Times New Roman"/>
                <w:b/>
                <w:bCs/>
                <w:color w:val="000000"/>
                <w:sz w:val="24"/>
                <w:szCs w:val="24"/>
                <w:lang w:eastAsia="tr-TR"/>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14:paraId="711219C0" w14:textId="77777777" w:rsidR="002A05F2" w:rsidRPr="00C83524" w:rsidRDefault="002A05F2" w:rsidP="00163765">
            <w:pPr>
              <w:rPr>
                <w:rFonts w:ascii="Times New Roman" w:eastAsia="Times New Roman" w:hAnsi="Times New Roman" w:cs="Times New Roman"/>
                <w:b/>
                <w:bCs/>
                <w:color w:val="000000"/>
                <w:sz w:val="24"/>
                <w:szCs w:val="24"/>
                <w:lang w:eastAsia="tr-TR"/>
              </w:rPr>
            </w:pPr>
          </w:p>
        </w:tc>
        <w:tc>
          <w:tcPr>
            <w:tcW w:w="2556" w:type="dxa"/>
            <w:vMerge/>
            <w:tcBorders>
              <w:top w:val="single" w:sz="8" w:space="0" w:color="auto"/>
              <w:left w:val="single" w:sz="8" w:space="0" w:color="auto"/>
              <w:bottom w:val="single" w:sz="8" w:space="0" w:color="000000"/>
              <w:right w:val="single" w:sz="8" w:space="0" w:color="auto"/>
            </w:tcBorders>
            <w:vAlign w:val="center"/>
            <w:hideMark/>
          </w:tcPr>
          <w:p w14:paraId="5E72CBAA" w14:textId="77777777" w:rsidR="002A05F2" w:rsidRPr="00C83524" w:rsidRDefault="002A05F2" w:rsidP="00163765">
            <w:pPr>
              <w:rPr>
                <w:rFonts w:ascii="Times New Roman" w:eastAsia="Times New Roman" w:hAnsi="Times New Roman" w:cs="Times New Roman"/>
                <w:b/>
                <w:bCs/>
                <w:color w:val="000000"/>
                <w:sz w:val="24"/>
                <w:szCs w:val="24"/>
                <w:lang w:eastAsia="tr-TR"/>
              </w:rPr>
            </w:pPr>
          </w:p>
        </w:tc>
      </w:tr>
      <w:tr w:rsidR="002A05F2" w:rsidRPr="00C83524" w14:paraId="59AD6BDB" w14:textId="77777777" w:rsidTr="00163765">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099B18A2"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1</w:t>
            </w:r>
          </w:p>
        </w:tc>
        <w:tc>
          <w:tcPr>
            <w:tcW w:w="1387" w:type="dxa"/>
            <w:tcBorders>
              <w:top w:val="nil"/>
              <w:left w:val="nil"/>
              <w:bottom w:val="single" w:sz="8" w:space="0" w:color="auto"/>
              <w:right w:val="single" w:sz="8" w:space="0" w:color="auto"/>
            </w:tcBorders>
            <w:shd w:val="clear" w:color="auto" w:fill="auto"/>
            <w:vAlign w:val="center"/>
            <w:hideMark/>
          </w:tcPr>
          <w:p w14:paraId="1E0CA30B"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Cemalettin ERDEMCİ</w:t>
            </w:r>
          </w:p>
        </w:tc>
        <w:tc>
          <w:tcPr>
            <w:tcW w:w="866" w:type="dxa"/>
            <w:tcBorders>
              <w:top w:val="nil"/>
              <w:left w:val="nil"/>
              <w:bottom w:val="single" w:sz="8" w:space="0" w:color="auto"/>
              <w:right w:val="single" w:sz="8" w:space="0" w:color="auto"/>
            </w:tcBorders>
            <w:shd w:val="clear" w:color="auto" w:fill="auto"/>
            <w:vAlign w:val="center"/>
            <w:hideMark/>
          </w:tcPr>
          <w:p w14:paraId="65D7AC91"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Prof. Dr.</w:t>
            </w:r>
          </w:p>
        </w:tc>
        <w:tc>
          <w:tcPr>
            <w:tcW w:w="1586" w:type="dxa"/>
            <w:tcBorders>
              <w:top w:val="nil"/>
              <w:left w:val="nil"/>
              <w:bottom w:val="single" w:sz="8" w:space="0" w:color="auto"/>
              <w:right w:val="single" w:sz="8" w:space="0" w:color="auto"/>
            </w:tcBorders>
            <w:shd w:val="clear" w:color="auto" w:fill="auto"/>
            <w:vAlign w:val="center"/>
            <w:hideMark/>
          </w:tcPr>
          <w:p w14:paraId="1E043322"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Birim Kalite Komisyonu Başkanı</w:t>
            </w:r>
          </w:p>
        </w:tc>
        <w:tc>
          <w:tcPr>
            <w:tcW w:w="709" w:type="dxa"/>
            <w:tcBorders>
              <w:top w:val="nil"/>
              <w:left w:val="nil"/>
              <w:bottom w:val="single" w:sz="8" w:space="0" w:color="auto"/>
              <w:right w:val="single" w:sz="8" w:space="0" w:color="auto"/>
            </w:tcBorders>
            <w:shd w:val="clear" w:color="auto" w:fill="auto"/>
            <w:vAlign w:val="center"/>
            <w:hideMark/>
          </w:tcPr>
          <w:p w14:paraId="222A6DE1" w14:textId="77777777" w:rsidR="002A05F2" w:rsidRPr="00C83524" w:rsidRDefault="002A05F2" w:rsidP="00163765">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2900</w:t>
            </w:r>
          </w:p>
        </w:tc>
        <w:tc>
          <w:tcPr>
            <w:tcW w:w="2556" w:type="dxa"/>
            <w:tcBorders>
              <w:top w:val="nil"/>
              <w:left w:val="nil"/>
              <w:bottom w:val="single" w:sz="8" w:space="0" w:color="auto"/>
              <w:right w:val="single" w:sz="8" w:space="0" w:color="auto"/>
            </w:tcBorders>
            <w:shd w:val="clear" w:color="auto" w:fill="auto"/>
            <w:vAlign w:val="center"/>
            <w:hideMark/>
          </w:tcPr>
          <w:p w14:paraId="50C61200"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cerdemci@siirt.edu.tr</w:t>
            </w:r>
          </w:p>
        </w:tc>
      </w:tr>
      <w:tr w:rsidR="002A05F2" w:rsidRPr="00C83524" w14:paraId="7108DDC2" w14:textId="77777777" w:rsidTr="00163765">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6D0F92F0"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w:t>
            </w:r>
          </w:p>
        </w:tc>
        <w:tc>
          <w:tcPr>
            <w:tcW w:w="1387" w:type="dxa"/>
            <w:tcBorders>
              <w:top w:val="nil"/>
              <w:left w:val="nil"/>
              <w:bottom w:val="single" w:sz="8" w:space="0" w:color="auto"/>
              <w:right w:val="single" w:sz="8" w:space="0" w:color="auto"/>
            </w:tcBorders>
            <w:shd w:val="clear" w:color="auto" w:fill="auto"/>
            <w:vAlign w:val="center"/>
            <w:hideMark/>
          </w:tcPr>
          <w:p w14:paraId="0984EDFD"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 xml:space="preserve">Abdurrahman ECE </w:t>
            </w:r>
          </w:p>
        </w:tc>
        <w:tc>
          <w:tcPr>
            <w:tcW w:w="866" w:type="dxa"/>
            <w:tcBorders>
              <w:top w:val="nil"/>
              <w:left w:val="nil"/>
              <w:bottom w:val="single" w:sz="8" w:space="0" w:color="auto"/>
              <w:right w:val="single" w:sz="8" w:space="0" w:color="auto"/>
            </w:tcBorders>
            <w:shd w:val="clear" w:color="auto" w:fill="auto"/>
            <w:vAlign w:val="center"/>
            <w:hideMark/>
          </w:tcPr>
          <w:p w14:paraId="4BAAAC7F"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 xml:space="preserve">Doç. Dr. </w:t>
            </w:r>
          </w:p>
        </w:tc>
        <w:tc>
          <w:tcPr>
            <w:tcW w:w="1586" w:type="dxa"/>
            <w:tcBorders>
              <w:top w:val="nil"/>
              <w:left w:val="nil"/>
              <w:bottom w:val="single" w:sz="8" w:space="0" w:color="auto"/>
              <w:right w:val="single" w:sz="8" w:space="0" w:color="auto"/>
            </w:tcBorders>
            <w:shd w:val="clear" w:color="auto" w:fill="auto"/>
            <w:vAlign w:val="center"/>
            <w:hideMark/>
          </w:tcPr>
          <w:p w14:paraId="6DA856B5"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 xml:space="preserve">Birim Kalite Koordinatörü </w:t>
            </w:r>
          </w:p>
        </w:tc>
        <w:tc>
          <w:tcPr>
            <w:tcW w:w="709" w:type="dxa"/>
            <w:tcBorders>
              <w:top w:val="nil"/>
              <w:left w:val="nil"/>
              <w:bottom w:val="single" w:sz="8" w:space="0" w:color="auto"/>
              <w:right w:val="single" w:sz="8" w:space="0" w:color="auto"/>
            </w:tcBorders>
            <w:shd w:val="clear" w:color="auto" w:fill="auto"/>
            <w:vAlign w:val="center"/>
            <w:hideMark/>
          </w:tcPr>
          <w:p w14:paraId="6E133E09" w14:textId="77777777" w:rsidR="002A05F2" w:rsidRPr="00C83524" w:rsidRDefault="002A05F2" w:rsidP="00163765">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2935</w:t>
            </w:r>
          </w:p>
        </w:tc>
        <w:tc>
          <w:tcPr>
            <w:tcW w:w="2556" w:type="dxa"/>
            <w:tcBorders>
              <w:top w:val="nil"/>
              <w:left w:val="nil"/>
              <w:bottom w:val="single" w:sz="8" w:space="0" w:color="auto"/>
              <w:right w:val="single" w:sz="8" w:space="0" w:color="auto"/>
            </w:tcBorders>
            <w:shd w:val="clear" w:color="auto" w:fill="auto"/>
            <w:vAlign w:val="center"/>
            <w:hideMark/>
          </w:tcPr>
          <w:p w14:paraId="733FC8D7"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 xml:space="preserve">arahman1977@hotmail.com </w:t>
            </w:r>
          </w:p>
        </w:tc>
      </w:tr>
      <w:tr w:rsidR="002A05F2" w:rsidRPr="00C83524" w14:paraId="7D69D7ED" w14:textId="77777777" w:rsidTr="00163765">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7C304CD7"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3</w:t>
            </w:r>
          </w:p>
        </w:tc>
        <w:tc>
          <w:tcPr>
            <w:tcW w:w="1387" w:type="dxa"/>
            <w:tcBorders>
              <w:top w:val="nil"/>
              <w:left w:val="nil"/>
              <w:bottom w:val="single" w:sz="8" w:space="0" w:color="auto"/>
              <w:right w:val="single" w:sz="8" w:space="0" w:color="auto"/>
            </w:tcBorders>
            <w:shd w:val="clear" w:color="auto" w:fill="auto"/>
            <w:vAlign w:val="center"/>
            <w:hideMark/>
          </w:tcPr>
          <w:p w14:paraId="6400CD90"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Necati SÜMER</w:t>
            </w:r>
          </w:p>
        </w:tc>
        <w:tc>
          <w:tcPr>
            <w:tcW w:w="866" w:type="dxa"/>
            <w:tcBorders>
              <w:top w:val="nil"/>
              <w:left w:val="nil"/>
              <w:bottom w:val="single" w:sz="8" w:space="0" w:color="auto"/>
              <w:right w:val="single" w:sz="8" w:space="0" w:color="auto"/>
            </w:tcBorders>
            <w:shd w:val="clear" w:color="auto" w:fill="auto"/>
            <w:vAlign w:val="center"/>
            <w:hideMark/>
          </w:tcPr>
          <w:p w14:paraId="0DDAF817"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Doç. Dr.</w:t>
            </w:r>
          </w:p>
        </w:tc>
        <w:tc>
          <w:tcPr>
            <w:tcW w:w="1586" w:type="dxa"/>
            <w:tcBorders>
              <w:top w:val="nil"/>
              <w:left w:val="nil"/>
              <w:bottom w:val="single" w:sz="8" w:space="0" w:color="auto"/>
              <w:right w:val="single" w:sz="8" w:space="0" w:color="auto"/>
            </w:tcBorders>
            <w:shd w:val="clear" w:color="auto" w:fill="auto"/>
            <w:vAlign w:val="center"/>
            <w:hideMark/>
          </w:tcPr>
          <w:p w14:paraId="246C379D" w14:textId="1CC95B5E" w:rsidR="002A05F2" w:rsidRPr="00C83524" w:rsidRDefault="00876139" w:rsidP="00163765">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Liderlik, Yönetim</w:t>
            </w:r>
            <w:r w:rsidR="00754833">
              <w:rPr>
                <w:rFonts w:ascii="Times New Roman" w:eastAsia="Times New Roman" w:hAnsi="Times New Roman" w:cs="Times New Roman"/>
                <w:color w:val="000000"/>
                <w:sz w:val="24"/>
                <w:szCs w:val="24"/>
                <w:lang w:eastAsia="tr-TR"/>
              </w:rPr>
              <w:t xml:space="preserve"> ve Kalite</w:t>
            </w:r>
            <w:r w:rsidR="002A05F2" w:rsidRPr="00C83524">
              <w:rPr>
                <w:rFonts w:ascii="Times New Roman" w:eastAsia="Times New Roman" w:hAnsi="Times New Roman" w:cs="Times New Roman"/>
                <w:color w:val="000000"/>
                <w:sz w:val="24"/>
                <w:szCs w:val="24"/>
                <w:lang w:eastAsia="tr-TR"/>
              </w:rPr>
              <w:t xml:space="preserve"> Sistemi</w:t>
            </w:r>
          </w:p>
        </w:tc>
        <w:tc>
          <w:tcPr>
            <w:tcW w:w="709" w:type="dxa"/>
            <w:tcBorders>
              <w:top w:val="nil"/>
              <w:left w:val="nil"/>
              <w:bottom w:val="single" w:sz="8" w:space="0" w:color="auto"/>
              <w:right w:val="single" w:sz="8" w:space="0" w:color="auto"/>
            </w:tcBorders>
            <w:shd w:val="clear" w:color="auto" w:fill="auto"/>
            <w:vAlign w:val="center"/>
            <w:hideMark/>
          </w:tcPr>
          <w:p w14:paraId="669E50C8" w14:textId="77777777" w:rsidR="002A05F2" w:rsidRPr="00C83524" w:rsidRDefault="002A05F2" w:rsidP="00163765">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2934</w:t>
            </w:r>
          </w:p>
        </w:tc>
        <w:tc>
          <w:tcPr>
            <w:tcW w:w="2556" w:type="dxa"/>
            <w:tcBorders>
              <w:top w:val="nil"/>
              <w:left w:val="nil"/>
              <w:bottom w:val="single" w:sz="8" w:space="0" w:color="auto"/>
              <w:right w:val="single" w:sz="8" w:space="0" w:color="auto"/>
            </w:tcBorders>
            <w:shd w:val="clear" w:color="auto" w:fill="auto"/>
            <w:vAlign w:val="center"/>
            <w:hideMark/>
          </w:tcPr>
          <w:p w14:paraId="628E052F"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necatisumerr@gmail.com</w:t>
            </w:r>
          </w:p>
        </w:tc>
      </w:tr>
      <w:tr w:rsidR="002A05F2" w:rsidRPr="00C83524" w14:paraId="4F8BFAB0" w14:textId="77777777" w:rsidTr="00163765">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608DA8F7"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4</w:t>
            </w:r>
          </w:p>
        </w:tc>
        <w:tc>
          <w:tcPr>
            <w:tcW w:w="1387" w:type="dxa"/>
            <w:tcBorders>
              <w:top w:val="nil"/>
              <w:left w:val="nil"/>
              <w:bottom w:val="single" w:sz="8" w:space="0" w:color="auto"/>
              <w:right w:val="single" w:sz="8" w:space="0" w:color="auto"/>
            </w:tcBorders>
            <w:shd w:val="clear" w:color="auto" w:fill="auto"/>
            <w:vAlign w:val="center"/>
            <w:hideMark/>
          </w:tcPr>
          <w:p w14:paraId="3597EDF6"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Seyithan CAN</w:t>
            </w:r>
          </w:p>
        </w:tc>
        <w:tc>
          <w:tcPr>
            <w:tcW w:w="866" w:type="dxa"/>
            <w:tcBorders>
              <w:top w:val="nil"/>
              <w:left w:val="nil"/>
              <w:bottom w:val="single" w:sz="8" w:space="0" w:color="auto"/>
              <w:right w:val="single" w:sz="8" w:space="0" w:color="auto"/>
            </w:tcBorders>
            <w:shd w:val="clear" w:color="auto" w:fill="auto"/>
            <w:vAlign w:val="center"/>
            <w:hideMark/>
          </w:tcPr>
          <w:p w14:paraId="2090D53B" w14:textId="1A6FBE5F" w:rsidR="002A05F2" w:rsidRPr="00C83524" w:rsidRDefault="00876139"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Doç. Dr.</w:t>
            </w:r>
          </w:p>
        </w:tc>
        <w:tc>
          <w:tcPr>
            <w:tcW w:w="1586" w:type="dxa"/>
            <w:tcBorders>
              <w:top w:val="nil"/>
              <w:left w:val="nil"/>
              <w:bottom w:val="single" w:sz="8" w:space="0" w:color="auto"/>
              <w:right w:val="single" w:sz="8" w:space="0" w:color="auto"/>
            </w:tcBorders>
            <w:shd w:val="clear" w:color="auto" w:fill="auto"/>
            <w:vAlign w:val="center"/>
            <w:hideMark/>
          </w:tcPr>
          <w:p w14:paraId="6F50EA42" w14:textId="33822AAC" w:rsidR="002A05F2" w:rsidRPr="00C83524" w:rsidRDefault="00754833" w:rsidP="00163765">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Liderlik, Yönetim ve Kalite</w:t>
            </w:r>
            <w:r w:rsidRPr="00C83524">
              <w:rPr>
                <w:rFonts w:ascii="Times New Roman" w:eastAsia="Times New Roman" w:hAnsi="Times New Roman" w:cs="Times New Roman"/>
                <w:color w:val="000000"/>
                <w:sz w:val="24"/>
                <w:szCs w:val="24"/>
                <w:lang w:eastAsia="tr-TR"/>
              </w:rPr>
              <w:t xml:space="preserve"> Sistemi</w:t>
            </w:r>
          </w:p>
        </w:tc>
        <w:tc>
          <w:tcPr>
            <w:tcW w:w="709" w:type="dxa"/>
            <w:tcBorders>
              <w:top w:val="nil"/>
              <w:left w:val="nil"/>
              <w:bottom w:val="single" w:sz="8" w:space="0" w:color="auto"/>
              <w:right w:val="single" w:sz="8" w:space="0" w:color="auto"/>
            </w:tcBorders>
            <w:shd w:val="clear" w:color="auto" w:fill="auto"/>
            <w:vAlign w:val="center"/>
            <w:hideMark/>
          </w:tcPr>
          <w:p w14:paraId="0E37DE2A" w14:textId="77777777" w:rsidR="002A05F2" w:rsidRPr="00C83524" w:rsidRDefault="002A05F2" w:rsidP="00163765">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2959</w:t>
            </w:r>
          </w:p>
        </w:tc>
        <w:tc>
          <w:tcPr>
            <w:tcW w:w="2556" w:type="dxa"/>
            <w:tcBorders>
              <w:top w:val="nil"/>
              <w:left w:val="nil"/>
              <w:bottom w:val="single" w:sz="8" w:space="0" w:color="auto"/>
              <w:right w:val="single" w:sz="8" w:space="0" w:color="auto"/>
            </w:tcBorders>
            <w:shd w:val="clear" w:color="auto" w:fill="auto"/>
            <w:vAlign w:val="center"/>
            <w:hideMark/>
          </w:tcPr>
          <w:p w14:paraId="1052B239"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seyithancan@gmail.com</w:t>
            </w:r>
          </w:p>
        </w:tc>
      </w:tr>
      <w:tr w:rsidR="002A05F2" w:rsidRPr="00C83524" w14:paraId="743D660C" w14:textId="77777777" w:rsidTr="00163765">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481D24CD"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5</w:t>
            </w:r>
          </w:p>
        </w:tc>
        <w:tc>
          <w:tcPr>
            <w:tcW w:w="1387" w:type="dxa"/>
            <w:tcBorders>
              <w:top w:val="nil"/>
              <w:left w:val="nil"/>
              <w:bottom w:val="single" w:sz="8" w:space="0" w:color="auto"/>
              <w:right w:val="single" w:sz="8" w:space="0" w:color="auto"/>
            </w:tcBorders>
            <w:shd w:val="clear" w:color="auto" w:fill="auto"/>
            <w:vAlign w:val="center"/>
            <w:hideMark/>
          </w:tcPr>
          <w:p w14:paraId="2119B7C6"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Ahmet BOZYİĞİT</w:t>
            </w:r>
          </w:p>
        </w:tc>
        <w:tc>
          <w:tcPr>
            <w:tcW w:w="866" w:type="dxa"/>
            <w:tcBorders>
              <w:top w:val="nil"/>
              <w:left w:val="nil"/>
              <w:bottom w:val="single" w:sz="8" w:space="0" w:color="auto"/>
              <w:right w:val="single" w:sz="8" w:space="0" w:color="auto"/>
            </w:tcBorders>
            <w:shd w:val="clear" w:color="auto" w:fill="auto"/>
            <w:vAlign w:val="center"/>
            <w:hideMark/>
          </w:tcPr>
          <w:p w14:paraId="72ABDE99"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Doç. Dr.</w:t>
            </w:r>
          </w:p>
        </w:tc>
        <w:tc>
          <w:tcPr>
            <w:tcW w:w="1586" w:type="dxa"/>
            <w:tcBorders>
              <w:top w:val="nil"/>
              <w:left w:val="nil"/>
              <w:bottom w:val="single" w:sz="8" w:space="0" w:color="auto"/>
              <w:right w:val="single" w:sz="8" w:space="0" w:color="auto"/>
            </w:tcBorders>
            <w:shd w:val="clear" w:color="auto" w:fill="auto"/>
            <w:vAlign w:val="center"/>
            <w:hideMark/>
          </w:tcPr>
          <w:p w14:paraId="46879236" w14:textId="7D1C5CDF"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Eğitim-Öğretim</w:t>
            </w:r>
            <w:r w:rsidR="00754833">
              <w:rPr>
                <w:rFonts w:ascii="Times New Roman" w:eastAsia="Times New Roman" w:hAnsi="Times New Roman" w:cs="Times New Roman"/>
                <w:color w:val="000000"/>
                <w:sz w:val="24"/>
                <w:szCs w:val="24"/>
                <w:lang w:eastAsia="tr-TR"/>
              </w:rPr>
              <w:t xml:space="preserve"> Sistemi</w:t>
            </w:r>
          </w:p>
        </w:tc>
        <w:tc>
          <w:tcPr>
            <w:tcW w:w="709" w:type="dxa"/>
            <w:tcBorders>
              <w:top w:val="nil"/>
              <w:left w:val="nil"/>
              <w:bottom w:val="single" w:sz="8" w:space="0" w:color="auto"/>
              <w:right w:val="single" w:sz="8" w:space="0" w:color="auto"/>
            </w:tcBorders>
            <w:shd w:val="clear" w:color="auto" w:fill="auto"/>
            <w:vAlign w:val="center"/>
            <w:hideMark/>
          </w:tcPr>
          <w:p w14:paraId="5A00FA8E" w14:textId="77777777" w:rsidR="002A05F2" w:rsidRPr="00C83524" w:rsidRDefault="002A05F2" w:rsidP="00163765">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2936</w:t>
            </w:r>
          </w:p>
        </w:tc>
        <w:tc>
          <w:tcPr>
            <w:tcW w:w="2556" w:type="dxa"/>
            <w:tcBorders>
              <w:top w:val="nil"/>
              <w:left w:val="nil"/>
              <w:bottom w:val="single" w:sz="8" w:space="0" w:color="auto"/>
              <w:right w:val="single" w:sz="8" w:space="0" w:color="auto"/>
            </w:tcBorders>
            <w:shd w:val="clear" w:color="auto" w:fill="auto"/>
            <w:vAlign w:val="center"/>
            <w:hideMark/>
          </w:tcPr>
          <w:p w14:paraId="72990ABA"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abozyigit72@hotmail.com</w:t>
            </w:r>
          </w:p>
        </w:tc>
      </w:tr>
      <w:tr w:rsidR="002A05F2" w:rsidRPr="00C83524" w14:paraId="447BD9AE" w14:textId="77777777" w:rsidTr="00163765">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7280CA86"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6</w:t>
            </w:r>
          </w:p>
        </w:tc>
        <w:tc>
          <w:tcPr>
            <w:tcW w:w="1387" w:type="dxa"/>
            <w:tcBorders>
              <w:top w:val="nil"/>
              <w:left w:val="nil"/>
              <w:bottom w:val="single" w:sz="8" w:space="0" w:color="auto"/>
              <w:right w:val="single" w:sz="8" w:space="0" w:color="auto"/>
            </w:tcBorders>
            <w:shd w:val="clear" w:color="auto" w:fill="auto"/>
            <w:vAlign w:val="center"/>
            <w:hideMark/>
          </w:tcPr>
          <w:p w14:paraId="51E673BC"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Emrah İSTEK</w:t>
            </w:r>
          </w:p>
        </w:tc>
        <w:tc>
          <w:tcPr>
            <w:tcW w:w="866" w:type="dxa"/>
            <w:tcBorders>
              <w:top w:val="nil"/>
              <w:left w:val="nil"/>
              <w:bottom w:val="single" w:sz="8" w:space="0" w:color="auto"/>
              <w:right w:val="single" w:sz="8" w:space="0" w:color="auto"/>
            </w:tcBorders>
            <w:shd w:val="clear" w:color="auto" w:fill="auto"/>
            <w:vAlign w:val="center"/>
            <w:hideMark/>
          </w:tcPr>
          <w:p w14:paraId="10F2D349" w14:textId="76EAB768" w:rsidR="002A05F2" w:rsidRPr="00C83524" w:rsidRDefault="00876139"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Doç. Dr.</w:t>
            </w:r>
          </w:p>
        </w:tc>
        <w:tc>
          <w:tcPr>
            <w:tcW w:w="1586" w:type="dxa"/>
            <w:tcBorders>
              <w:top w:val="nil"/>
              <w:left w:val="nil"/>
              <w:bottom w:val="single" w:sz="8" w:space="0" w:color="auto"/>
              <w:right w:val="single" w:sz="8" w:space="0" w:color="auto"/>
            </w:tcBorders>
            <w:shd w:val="clear" w:color="auto" w:fill="auto"/>
            <w:vAlign w:val="center"/>
            <w:hideMark/>
          </w:tcPr>
          <w:p w14:paraId="4EA03EC8"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Araştırma-Geliştirme</w:t>
            </w:r>
          </w:p>
        </w:tc>
        <w:tc>
          <w:tcPr>
            <w:tcW w:w="709" w:type="dxa"/>
            <w:tcBorders>
              <w:top w:val="nil"/>
              <w:left w:val="nil"/>
              <w:bottom w:val="single" w:sz="8" w:space="0" w:color="auto"/>
              <w:right w:val="single" w:sz="8" w:space="0" w:color="auto"/>
            </w:tcBorders>
            <w:shd w:val="clear" w:color="auto" w:fill="auto"/>
            <w:vAlign w:val="center"/>
            <w:hideMark/>
          </w:tcPr>
          <w:p w14:paraId="74955F63" w14:textId="77777777" w:rsidR="002A05F2" w:rsidRPr="00C83524" w:rsidRDefault="002A05F2" w:rsidP="00163765">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2938</w:t>
            </w:r>
          </w:p>
        </w:tc>
        <w:tc>
          <w:tcPr>
            <w:tcW w:w="2556" w:type="dxa"/>
            <w:tcBorders>
              <w:top w:val="nil"/>
              <w:left w:val="nil"/>
              <w:bottom w:val="single" w:sz="8" w:space="0" w:color="auto"/>
              <w:right w:val="single" w:sz="8" w:space="0" w:color="auto"/>
            </w:tcBorders>
            <w:shd w:val="clear" w:color="auto" w:fill="auto"/>
            <w:vAlign w:val="center"/>
            <w:hideMark/>
          </w:tcPr>
          <w:p w14:paraId="217945EA" w14:textId="77777777" w:rsidR="002A05F2" w:rsidRPr="00C83524" w:rsidRDefault="002A05F2" w:rsidP="00163765">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emrah.istek</w:t>
            </w:r>
            <w:r w:rsidRPr="00C83524">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siirt.edu.tr</w:t>
            </w:r>
          </w:p>
        </w:tc>
      </w:tr>
      <w:tr w:rsidR="002A05F2" w:rsidRPr="00C83524" w14:paraId="3467C846" w14:textId="77777777" w:rsidTr="00163765">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5E5AC07A"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7</w:t>
            </w:r>
          </w:p>
        </w:tc>
        <w:tc>
          <w:tcPr>
            <w:tcW w:w="1387" w:type="dxa"/>
            <w:tcBorders>
              <w:top w:val="nil"/>
              <w:left w:val="nil"/>
              <w:bottom w:val="single" w:sz="8" w:space="0" w:color="auto"/>
              <w:right w:val="single" w:sz="8" w:space="0" w:color="auto"/>
            </w:tcBorders>
            <w:shd w:val="clear" w:color="auto" w:fill="auto"/>
            <w:vAlign w:val="center"/>
            <w:hideMark/>
          </w:tcPr>
          <w:p w14:paraId="5A96E11C"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Abdullah ÖZCAN</w:t>
            </w:r>
          </w:p>
        </w:tc>
        <w:tc>
          <w:tcPr>
            <w:tcW w:w="866" w:type="dxa"/>
            <w:tcBorders>
              <w:top w:val="nil"/>
              <w:left w:val="nil"/>
              <w:bottom w:val="single" w:sz="8" w:space="0" w:color="auto"/>
              <w:right w:val="single" w:sz="8" w:space="0" w:color="auto"/>
            </w:tcBorders>
            <w:shd w:val="clear" w:color="auto" w:fill="auto"/>
            <w:vAlign w:val="center"/>
            <w:hideMark/>
          </w:tcPr>
          <w:p w14:paraId="6946D260"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Dr. Öğr. Üyesi</w:t>
            </w:r>
          </w:p>
        </w:tc>
        <w:tc>
          <w:tcPr>
            <w:tcW w:w="1586" w:type="dxa"/>
            <w:tcBorders>
              <w:top w:val="nil"/>
              <w:left w:val="nil"/>
              <w:bottom w:val="single" w:sz="8" w:space="0" w:color="auto"/>
              <w:right w:val="single" w:sz="8" w:space="0" w:color="auto"/>
            </w:tcBorders>
            <w:shd w:val="clear" w:color="auto" w:fill="auto"/>
            <w:vAlign w:val="center"/>
            <w:hideMark/>
          </w:tcPr>
          <w:p w14:paraId="5D019998"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Toplumsal Katkı</w:t>
            </w:r>
          </w:p>
        </w:tc>
        <w:tc>
          <w:tcPr>
            <w:tcW w:w="709" w:type="dxa"/>
            <w:tcBorders>
              <w:top w:val="nil"/>
              <w:left w:val="nil"/>
              <w:bottom w:val="single" w:sz="8" w:space="0" w:color="auto"/>
              <w:right w:val="single" w:sz="8" w:space="0" w:color="auto"/>
            </w:tcBorders>
            <w:shd w:val="clear" w:color="auto" w:fill="auto"/>
            <w:vAlign w:val="center"/>
            <w:hideMark/>
          </w:tcPr>
          <w:p w14:paraId="216E4B90" w14:textId="77777777" w:rsidR="002A05F2" w:rsidRPr="00C83524" w:rsidRDefault="002A05F2" w:rsidP="00163765">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2945</w:t>
            </w:r>
          </w:p>
        </w:tc>
        <w:tc>
          <w:tcPr>
            <w:tcW w:w="2556" w:type="dxa"/>
            <w:tcBorders>
              <w:top w:val="nil"/>
              <w:left w:val="nil"/>
              <w:bottom w:val="single" w:sz="8" w:space="0" w:color="auto"/>
              <w:right w:val="single" w:sz="8" w:space="0" w:color="auto"/>
            </w:tcBorders>
            <w:shd w:val="clear" w:color="auto" w:fill="auto"/>
            <w:vAlign w:val="center"/>
            <w:hideMark/>
          </w:tcPr>
          <w:p w14:paraId="1F55AA02"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alatafi@hotmail.com</w:t>
            </w:r>
          </w:p>
        </w:tc>
      </w:tr>
      <w:tr w:rsidR="002A05F2" w:rsidRPr="00C83524" w14:paraId="5956E9F1" w14:textId="77777777" w:rsidTr="00163765">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0C7AEC17"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8</w:t>
            </w:r>
          </w:p>
        </w:tc>
        <w:tc>
          <w:tcPr>
            <w:tcW w:w="1387" w:type="dxa"/>
            <w:tcBorders>
              <w:top w:val="nil"/>
              <w:left w:val="nil"/>
              <w:bottom w:val="single" w:sz="8" w:space="0" w:color="auto"/>
              <w:right w:val="single" w:sz="8" w:space="0" w:color="auto"/>
            </w:tcBorders>
            <w:shd w:val="clear" w:color="auto" w:fill="auto"/>
            <w:vAlign w:val="center"/>
            <w:hideMark/>
          </w:tcPr>
          <w:p w14:paraId="62BFECD8"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Ethem DEMİR</w:t>
            </w:r>
          </w:p>
        </w:tc>
        <w:tc>
          <w:tcPr>
            <w:tcW w:w="866" w:type="dxa"/>
            <w:tcBorders>
              <w:top w:val="nil"/>
              <w:left w:val="nil"/>
              <w:bottom w:val="single" w:sz="8" w:space="0" w:color="auto"/>
              <w:right w:val="single" w:sz="8" w:space="0" w:color="auto"/>
            </w:tcBorders>
            <w:shd w:val="clear" w:color="auto" w:fill="auto"/>
            <w:vAlign w:val="center"/>
            <w:hideMark/>
          </w:tcPr>
          <w:p w14:paraId="77EE0709"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Dr. Öğr. Üyesi</w:t>
            </w:r>
          </w:p>
        </w:tc>
        <w:tc>
          <w:tcPr>
            <w:tcW w:w="1586" w:type="dxa"/>
            <w:tcBorders>
              <w:top w:val="nil"/>
              <w:left w:val="nil"/>
              <w:bottom w:val="single" w:sz="8" w:space="0" w:color="auto"/>
              <w:right w:val="single" w:sz="8" w:space="0" w:color="auto"/>
            </w:tcBorders>
            <w:shd w:val="clear" w:color="auto" w:fill="auto"/>
            <w:vAlign w:val="center"/>
            <w:hideMark/>
          </w:tcPr>
          <w:p w14:paraId="0190EC0B" w14:textId="11F43466" w:rsidR="002A05F2" w:rsidRPr="00C83524" w:rsidRDefault="00754833" w:rsidP="00163765">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Liderlik, Yönetim ve Kalite</w:t>
            </w:r>
            <w:r w:rsidRPr="00C83524">
              <w:rPr>
                <w:rFonts w:ascii="Times New Roman" w:eastAsia="Times New Roman" w:hAnsi="Times New Roman" w:cs="Times New Roman"/>
                <w:color w:val="000000"/>
                <w:sz w:val="24"/>
                <w:szCs w:val="24"/>
                <w:lang w:eastAsia="tr-TR"/>
              </w:rPr>
              <w:t xml:space="preserve"> Sistemi</w:t>
            </w:r>
          </w:p>
        </w:tc>
        <w:tc>
          <w:tcPr>
            <w:tcW w:w="709" w:type="dxa"/>
            <w:tcBorders>
              <w:top w:val="nil"/>
              <w:left w:val="nil"/>
              <w:bottom w:val="single" w:sz="8" w:space="0" w:color="auto"/>
              <w:right w:val="single" w:sz="8" w:space="0" w:color="auto"/>
            </w:tcBorders>
            <w:shd w:val="clear" w:color="auto" w:fill="auto"/>
            <w:vAlign w:val="center"/>
            <w:hideMark/>
          </w:tcPr>
          <w:p w14:paraId="2FBC1A91" w14:textId="17DD42E3" w:rsidR="002A05F2" w:rsidRPr="00C83524" w:rsidRDefault="00EB705C" w:rsidP="00163765">
            <w:pPr>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2937</w:t>
            </w:r>
          </w:p>
        </w:tc>
        <w:tc>
          <w:tcPr>
            <w:tcW w:w="2556" w:type="dxa"/>
            <w:tcBorders>
              <w:top w:val="nil"/>
              <w:left w:val="nil"/>
              <w:bottom w:val="single" w:sz="8" w:space="0" w:color="auto"/>
              <w:right w:val="single" w:sz="8" w:space="0" w:color="auto"/>
            </w:tcBorders>
            <w:shd w:val="clear" w:color="auto" w:fill="auto"/>
            <w:vAlign w:val="center"/>
            <w:hideMark/>
          </w:tcPr>
          <w:p w14:paraId="5E540BD6" w14:textId="77777777" w:rsidR="002A05F2" w:rsidRPr="00C83524" w:rsidRDefault="002A05F2" w:rsidP="00163765">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w:t>
            </w:r>
            <w:r w:rsidRPr="00C83524">
              <w:rPr>
                <w:rFonts w:ascii="Times New Roman" w:eastAsia="Times New Roman" w:hAnsi="Times New Roman" w:cs="Times New Roman"/>
                <w:color w:val="000000"/>
                <w:sz w:val="24"/>
                <w:szCs w:val="24"/>
                <w:lang w:eastAsia="tr-TR"/>
              </w:rPr>
              <w:t>themdemir</w:t>
            </w:r>
            <w:r>
              <w:rPr>
                <w:rFonts w:ascii="Times New Roman" w:eastAsia="Times New Roman" w:hAnsi="Times New Roman" w:cs="Times New Roman"/>
                <w:color w:val="000000"/>
                <w:sz w:val="24"/>
                <w:szCs w:val="24"/>
                <w:lang w:eastAsia="tr-TR"/>
              </w:rPr>
              <w:t>84</w:t>
            </w:r>
            <w:r w:rsidRPr="00C83524">
              <w:rPr>
                <w:rFonts w:ascii="Times New Roman" w:eastAsia="Times New Roman" w:hAnsi="Times New Roman" w:cs="Times New Roman"/>
                <w:color w:val="000000"/>
                <w:sz w:val="24"/>
                <w:szCs w:val="24"/>
                <w:lang w:eastAsia="tr-TR"/>
              </w:rPr>
              <w:t>@gmail.com</w:t>
            </w:r>
          </w:p>
        </w:tc>
      </w:tr>
      <w:tr w:rsidR="002A05F2" w:rsidRPr="00C83524" w14:paraId="3167B06F" w14:textId="77777777" w:rsidTr="00163765">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7659B8EF"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9</w:t>
            </w:r>
          </w:p>
        </w:tc>
        <w:tc>
          <w:tcPr>
            <w:tcW w:w="1387" w:type="dxa"/>
            <w:tcBorders>
              <w:top w:val="nil"/>
              <w:left w:val="nil"/>
              <w:bottom w:val="single" w:sz="8" w:space="0" w:color="auto"/>
              <w:right w:val="single" w:sz="8" w:space="0" w:color="auto"/>
            </w:tcBorders>
            <w:shd w:val="clear" w:color="auto" w:fill="auto"/>
            <w:vAlign w:val="center"/>
            <w:hideMark/>
          </w:tcPr>
          <w:p w14:paraId="6B18A8B9"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Zihni AKKOYUN</w:t>
            </w:r>
          </w:p>
        </w:tc>
        <w:tc>
          <w:tcPr>
            <w:tcW w:w="866" w:type="dxa"/>
            <w:tcBorders>
              <w:top w:val="nil"/>
              <w:left w:val="nil"/>
              <w:bottom w:val="single" w:sz="8" w:space="0" w:color="auto"/>
              <w:right w:val="single" w:sz="8" w:space="0" w:color="auto"/>
            </w:tcBorders>
            <w:shd w:val="clear" w:color="auto" w:fill="auto"/>
            <w:vAlign w:val="center"/>
            <w:hideMark/>
          </w:tcPr>
          <w:p w14:paraId="2C0DC3CF"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Fakülte Sekreteri</w:t>
            </w:r>
          </w:p>
        </w:tc>
        <w:tc>
          <w:tcPr>
            <w:tcW w:w="1586" w:type="dxa"/>
            <w:tcBorders>
              <w:top w:val="nil"/>
              <w:left w:val="nil"/>
              <w:bottom w:val="single" w:sz="8" w:space="0" w:color="auto"/>
              <w:right w:val="single" w:sz="8" w:space="0" w:color="auto"/>
            </w:tcBorders>
            <w:shd w:val="clear" w:color="auto" w:fill="auto"/>
            <w:vAlign w:val="center"/>
            <w:hideMark/>
          </w:tcPr>
          <w:p w14:paraId="271DA6C1" w14:textId="5195159F" w:rsidR="002A05F2" w:rsidRPr="00C83524" w:rsidRDefault="00754833" w:rsidP="00163765">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Liderlik, Yönetim ve Kalite</w:t>
            </w:r>
            <w:r w:rsidRPr="00C83524">
              <w:rPr>
                <w:rFonts w:ascii="Times New Roman" w:eastAsia="Times New Roman" w:hAnsi="Times New Roman" w:cs="Times New Roman"/>
                <w:color w:val="000000"/>
                <w:sz w:val="24"/>
                <w:szCs w:val="24"/>
                <w:lang w:eastAsia="tr-TR"/>
              </w:rPr>
              <w:t xml:space="preserve"> Sistemi</w:t>
            </w:r>
          </w:p>
        </w:tc>
        <w:tc>
          <w:tcPr>
            <w:tcW w:w="709" w:type="dxa"/>
            <w:tcBorders>
              <w:top w:val="nil"/>
              <w:left w:val="nil"/>
              <w:bottom w:val="single" w:sz="8" w:space="0" w:color="auto"/>
              <w:right w:val="single" w:sz="8" w:space="0" w:color="auto"/>
            </w:tcBorders>
            <w:shd w:val="clear" w:color="auto" w:fill="auto"/>
            <w:vAlign w:val="center"/>
            <w:hideMark/>
          </w:tcPr>
          <w:p w14:paraId="379309B0" w14:textId="77777777" w:rsidR="002A05F2" w:rsidRPr="00C83524" w:rsidRDefault="002A05F2" w:rsidP="00163765">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2903</w:t>
            </w:r>
          </w:p>
        </w:tc>
        <w:tc>
          <w:tcPr>
            <w:tcW w:w="2556" w:type="dxa"/>
            <w:tcBorders>
              <w:top w:val="nil"/>
              <w:left w:val="nil"/>
              <w:bottom w:val="single" w:sz="8" w:space="0" w:color="auto"/>
              <w:right w:val="single" w:sz="8" w:space="0" w:color="auto"/>
            </w:tcBorders>
            <w:shd w:val="clear" w:color="auto" w:fill="auto"/>
            <w:vAlign w:val="center"/>
            <w:hideMark/>
          </w:tcPr>
          <w:p w14:paraId="1EE77B08" w14:textId="77777777" w:rsidR="002A05F2" w:rsidRPr="00C83524" w:rsidRDefault="002A05F2" w:rsidP="00163765">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akkoyunzihni@gmail.com</w:t>
            </w:r>
          </w:p>
        </w:tc>
      </w:tr>
    </w:tbl>
    <w:p w14:paraId="71E85396" w14:textId="452B054C" w:rsidR="002A05F2" w:rsidRDefault="002A05F2" w:rsidP="002A05F2">
      <w:pPr>
        <w:pStyle w:val="Balk2"/>
        <w:tabs>
          <w:tab w:val="left" w:pos="851"/>
        </w:tabs>
        <w:spacing w:before="120"/>
        <w:ind w:right="39"/>
        <w:rPr>
          <w:rFonts w:cs="Times New Roman"/>
          <w:color w:val="000000"/>
          <w:szCs w:val="24"/>
        </w:rPr>
      </w:pPr>
    </w:p>
    <w:p w14:paraId="1E770430" w14:textId="56E8552A" w:rsidR="008522A1" w:rsidRDefault="008522A1" w:rsidP="002A05F2">
      <w:pPr>
        <w:pStyle w:val="Balk2"/>
        <w:tabs>
          <w:tab w:val="left" w:pos="851"/>
        </w:tabs>
        <w:spacing w:before="120"/>
        <w:ind w:right="39"/>
        <w:rPr>
          <w:rFonts w:cs="Times New Roman"/>
          <w:color w:val="000000"/>
          <w:szCs w:val="24"/>
        </w:rPr>
      </w:pPr>
    </w:p>
    <w:p w14:paraId="2A182126" w14:textId="7ABC7010" w:rsidR="008522A1" w:rsidRDefault="008522A1" w:rsidP="002A05F2">
      <w:pPr>
        <w:pStyle w:val="Balk2"/>
        <w:tabs>
          <w:tab w:val="left" w:pos="851"/>
        </w:tabs>
        <w:spacing w:before="120"/>
        <w:ind w:right="39"/>
        <w:rPr>
          <w:rFonts w:cs="Times New Roman"/>
          <w:color w:val="000000"/>
          <w:szCs w:val="24"/>
        </w:rPr>
      </w:pPr>
    </w:p>
    <w:p w14:paraId="2A241E09" w14:textId="77777777" w:rsidR="008522A1" w:rsidRDefault="008522A1" w:rsidP="002A05F2">
      <w:pPr>
        <w:pStyle w:val="Balk2"/>
        <w:tabs>
          <w:tab w:val="left" w:pos="851"/>
        </w:tabs>
        <w:spacing w:before="120"/>
        <w:ind w:right="39"/>
        <w:rPr>
          <w:rFonts w:cs="Times New Roman"/>
          <w:color w:val="000000"/>
          <w:szCs w:val="24"/>
        </w:rPr>
      </w:pPr>
    </w:p>
    <w:p w14:paraId="78DB8358" w14:textId="77777777" w:rsidR="002A05F2" w:rsidRPr="00311002" w:rsidRDefault="002A05F2" w:rsidP="002A05F2">
      <w:pPr>
        <w:pStyle w:val="Balk2"/>
        <w:rPr>
          <w:rFonts w:ascii="Calibri" w:hAnsi="Calibri" w:cs="Calibri"/>
        </w:rPr>
      </w:pPr>
      <w:r w:rsidRPr="00311002">
        <w:rPr>
          <w:rFonts w:ascii="Calibri" w:hAnsi="Calibri" w:cs="Calibri"/>
        </w:rPr>
        <w:lastRenderedPageBreak/>
        <w:t>2. Tarihsel Gelişimi</w:t>
      </w:r>
      <w:bookmarkEnd w:id="2"/>
      <w:r w:rsidRPr="00311002">
        <w:rPr>
          <w:rFonts w:ascii="Calibri" w:hAnsi="Calibri" w:cs="Calibri"/>
          <w:spacing w:val="1"/>
        </w:rPr>
        <w:t xml:space="preserve"> </w:t>
      </w:r>
    </w:p>
    <w:p w14:paraId="184ACFDE" w14:textId="77777777" w:rsidR="002A05F2" w:rsidRDefault="002A05F2" w:rsidP="002A05F2">
      <w:pPr>
        <w:tabs>
          <w:tab w:val="left" w:pos="1335"/>
        </w:tabs>
        <w:ind w:firstLine="709"/>
        <w:jc w:val="both"/>
        <w:rPr>
          <w:rFonts w:ascii="Times New Roman" w:hAnsi="Times New Roman" w:cs="Times New Roman"/>
          <w:bCs/>
          <w:sz w:val="24"/>
          <w:szCs w:val="24"/>
        </w:rPr>
      </w:pPr>
      <w:r w:rsidRPr="00104A74">
        <w:rPr>
          <w:rFonts w:ascii="Times New Roman" w:hAnsi="Times New Roman" w:cs="Times New Roman"/>
          <w:bCs/>
          <w:sz w:val="24"/>
          <w:szCs w:val="24"/>
        </w:rPr>
        <w:t>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w:t>
      </w:r>
      <w:r>
        <w:rPr>
          <w:rFonts w:ascii="Times New Roman" w:hAnsi="Times New Roman" w:cs="Times New Roman"/>
          <w:bCs/>
          <w:sz w:val="24"/>
          <w:szCs w:val="24"/>
        </w:rPr>
        <w:t>ır.</w:t>
      </w:r>
    </w:p>
    <w:p w14:paraId="091525BC" w14:textId="77777777" w:rsidR="002A05F2" w:rsidRPr="00A53C25" w:rsidRDefault="002A05F2" w:rsidP="002A05F2">
      <w:pPr>
        <w:tabs>
          <w:tab w:val="left" w:pos="1335"/>
        </w:tabs>
        <w:ind w:firstLine="709"/>
        <w:jc w:val="both"/>
        <w:rPr>
          <w:rFonts w:ascii="Times New Roman" w:hAnsi="Times New Roman" w:cs="Times New Roman"/>
          <w:b/>
          <w:bCs/>
          <w:i/>
          <w:iCs/>
          <w:sz w:val="28"/>
          <w:szCs w:val="28"/>
        </w:rPr>
      </w:pPr>
      <w:r w:rsidRPr="00104A74">
        <w:rPr>
          <w:rFonts w:ascii="Times New Roman" w:hAnsi="Times New Roman" w:cs="Times New Roman"/>
          <w:bCs/>
          <w:sz w:val="24"/>
          <w:szCs w:val="24"/>
        </w:rPr>
        <w:t xml:space="preserve">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 </w:t>
      </w:r>
    </w:p>
    <w:p w14:paraId="0B55459D" w14:textId="77777777" w:rsidR="002A05F2" w:rsidRDefault="002A05F2" w:rsidP="002A05F2">
      <w:pPr>
        <w:tabs>
          <w:tab w:val="left" w:pos="1335"/>
        </w:tabs>
        <w:ind w:firstLine="709"/>
        <w:jc w:val="both"/>
        <w:rPr>
          <w:rFonts w:ascii="Times New Roman" w:hAnsi="Times New Roman" w:cs="Times New Roman"/>
          <w:bCs/>
          <w:sz w:val="24"/>
          <w:szCs w:val="24"/>
        </w:rPr>
      </w:pPr>
      <w:r w:rsidRPr="00104A74">
        <w:rPr>
          <w:rFonts w:ascii="Times New Roman" w:hAnsi="Times New Roman" w:cs="Times New Roman"/>
          <w:bCs/>
          <w:sz w:val="24"/>
          <w:szCs w:val="24"/>
        </w:rPr>
        <w:t xml:space="preserve">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 </w:t>
      </w:r>
    </w:p>
    <w:p w14:paraId="615C40DF" w14:textId="77777777" w:rsidR="002A05F2" w:rsidRDefault="002A05F2" w:rsidP="002A05F2">
      <w:pPr>
        <w:tabs>
          <w:tab w:val="left" w:pos="1335"/>
        </w:tabs>
        <w:jc w:val="center"/>
        <w:rPr>
          <w:rFonts w:ascii="Times New Roman" w:hAnsi="Times New Roman" w:cs="Times New Roman"/>
          <w:b/>
          <w:bCs/>
          <w:sz w:val="28"/>
          <w:szCs w:val="28"/>
        </w:rPr>
      </w:pPr>
    </w:p>
    <w:p w14:paraId="2B3184A1" w14:textId="77777777" w:rsidR="002A05F2" w:rsidRDefault="002A05F2" w:rsidP="002A05F2">
      <w:pPr>
        <w:tabs>
          <w:tab w:val="left" w:pos="1335"/>
        </w:tabs>
        <w:jc w:val="center"/>
        <w:rPr>
          <w:rFonts w:ascii="Times New Roman" w:hAnsi="Times New Roman" w:cs="Times New Roman"/>
          <w:b/>
          <w:bCs/>
          <w:sz w:val="28"/>
          <w:szCs w:val="28"/>
        </w:rPr>
      </w:pPr>
    </w:p>
    <w:p w14:paraId="25B9D142" w14:textId="77777777" w:rsidR="002A05F2" w:rsidRPr="00090088" w:rsidRDefault="002A05F2" w:rsidP="002A05F2">
      <w:pPr>
        <w:tabs>
          <w:tab w:val="left" w:pos="1335"/>
        </w:tabs>
        <w:jc w:val="center"/>
        <w:rPr>
          <w:rFonts w:ascii="Times New Roman" w:hAnsi="Times New Roman" w:cs="Times New Roman"/>
          <w:bCs/>
          <w:sz w:val="28"/>
          <w:szCs w:val="28"/>
        </w:rPr>
      </w:pPr>
      <w:r w:rsidRPr="00090088">
        <w:rPr>
          <w:rFonts w:ascii="Times New Roman" w:hAnsi="Times New Roman" w:cs="Times New Roman"/>
          <w:b/>
          <w:bCs/>
          <w:sz w:val="28"/>
          <w:szCs w:val="28"/>
        </w:rPr>
        <w:t>Öğrenci Durumu</w:t>
      </w:r>
    </w:p>
    <w:tbl>
      <w:tblPr>
        <w:tblW w:w="10710" w:type="dxa"/>
        <w:tblInd w:w="-858" w:type="dxa"/>
        <w:tblCellMar>
          <w:left w:w="0" w:type="dxa"/>
          <w:right w:w="0" w:type="dxa"/>
        </w:tblCellMar>
        <w:tblLook w:val="04A0" w:firstRow="1" w:lastRow="0" w:firstColumn="1" w:lastColumn="0" w:noHBand="0" w:noVBand="1"/>
      </w:tblPr>
      <w:tblGrid>
        <w:gridCol w:w="2169"/>
        <w:gridCol w:w="1409"/>
        <w:gridCol w:w="1347"/>
        <w:gridCol w:w="1315"/>
        <w:gridCol w:w="1230"/>
        <w:gridCol w:w="1132"/>
        <w:gridCol w:w="1054"/>
        <w:gridCol w:w="1054"/>
      </w:tblGrid>
      <w:tr w:rsidR="00D03A6E" w:rsidRPr="004D51D8" w14:paraId="6B9DE112" w14:textId="30AD6787" w:rsidTr="00D03A6E">
        <w:trPr>
          <w:trHeight w:val="435"/>
        </w:trPr>
        <w:tc>
          <w:tcPr>
            <w:tcW w:w="6240" w:type="dxa"/>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649D905D" w14:textId="77777777" w:rsidR="00D03A6E" w:rsidRPr="004D51D8" w:rsidRDefault="00D03A6E" w:rsidP="00163765">
            <w:pPr>
              <w:tabs>
                <w:tab w:val="left" w:pos="1335"/>
              </w:tabs>
              <w:jc w:val="center"/>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Yıllara Göre Öğrenci Mevcudu</w:t>
            </w:r>
          </w:p>
        </w:tc>
        <w:tc>
          <w:tcPr>
            <w:tcW w:w="1230" w:type="dxa"/>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0BB83341" w14:textId="77777777" w:rsidR="00D03A6E" w:rsidRPr="004D51D8" w:rsidRDefault="00D03A6E" w:rsidP="00163765">
            <w:pPr>
              <w:tabs>
                <w:tab w:val="left" w:pos="1335"/>
              </w:tabs>
              <w:jc w:val="center"/>
              <w:rPr>
                <w:rFonts w:ascii="Times New Roman" w:hAnsi="Times New Roman" w:cs="Times New Roman"/>
                <w:b/>
                <w:bCs/>
                <w:color w:val="7030A0"/>
                <w:sz w:val="24"/>
                <w:szCs w:val="24"/>
              </w:rPr>
            </w:pPr>
          </w:p>
        </w:tc>
        <w:tc>
          <w:tcPr>
            <w:tcW w:w="1132" w:type="dxa"/>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3492F492" w14:textId="77777777" w:rsidR="00D03A6E" w:rsidRPr="004D51D8" w:rsidRDefault="00D03A6E" w:rsidP="00163765">
            <w:pPr>
              <w:tabs>
                <w:tab w:val="left" w:pos="1335"/>
              </w:tabs>
              <w:jc w:val="center"/>
              <w:rPr>
                <w:rFonts w:ascii="Times New Roman" w:hAnsi="Times New Roman" w:cs="Times New Roman"/>
                <w:b/>
                <w:bCs/>
                <w:color w:val="7030A0"/>
                <w:sz w:val="24"/>
                <w:szCs w:val="24"/>
              </w:rPr>
            </w:pPr>
          </w:p>
        </w:tc>
        <w:tc>
          <w:tcPr>
            <w:tcW w:w="1054" w:type="dxa"/>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04BD421C" w14:textId="77777777" w:rsidR="00D03A6E" w:rsidRPr="004D51D8" w:rsidRDefault="00D03A6E" w:rsidP="00163765">
            <w:pPr>
              <w:tabs>
                <w:tab w:val="left" w:pos="1335"/>
              </w:tabs>
              <w:jc w:val="center"/>
              <w:rPr>
                <w:rFonts w:ascii="Times New Roman" w:hAnsi="Times New Roman" w:cs="Times New Roman"/>
                <w:b/>
                <w:bCs/>
                <w:color w:val="7030A0"/>
                <w:sz w:val="24"/>
                <w:szCs w:val="24"/>
              </w:rPr>
            </w:pPr>
          </w:p>
        </w:tc>
        <w:tc>
          <w:tcPr>
            <w:tcW w:w="1054" w:type="dxa"/>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07696BBB" w14:textId="77777777" w:rsidR="00D03A6E" w:rsidRPr="004D51D8" w:rsidRDefault="00D03A6E" w:rsidP="00163765">
            <w:pPr>
              <w:tabs>
                <w:tab w:val="left" w:pos="1335"/>
              </w:tabs>
              <w:jc w:val="center"/>
              <w:rPr>
                <w:rFonts w:ascii="Times New Roman" w:hAnsi="Times New Roman" w:cs="Times New Roman"/>
                <w:b/>
                <w:bCs/>
                <w:color w:val="7030A0"/>
                <w:sz w:val="24"/>
                <w:szCs w:val="24"/>
              </w:rPr>
            </w:pPr>
          </w:p>
        </w:tc>
      </w:tr>
      <w:tr w:rsidR="00D03A6E" w:rsidRPr="004D51D8" w14:paraId="75BB2A01" w14:textId="7256958F" w:rsidTr="00D03A6E">
        <w:trPr>
          <w:trHeight w:val="581"/>
        </w:trPr>
        <w:tc>
          <w:tcPr>
            <w:tcW w:w="2169"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22D05285" w14:textId="77777777" w:rsidR="00D03A6E" w:rsidRPr="004D51D8" w:rsidRDefault="00D03A6E"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 </w:t>
            </w:r>
            <w:r w:rsidRPr="004D51D8">
              <w:rPr>
                <w:rFonts w:ascii="Times New Roman" w:hAnsi="Times New Roman" w:cs="Times New Roman"/>
                <w:bCs/>
                <w:color w:val="7030A0"/>
                <w:sz w:val="24"/>
                <w:szCs w:val="24"/>
              </w:rPr>
              <w:t xml:space="preserve"> </w:t>
            </w:r>
          </w:p>
        </w:tc>
        <w:tc>
          <w:tcPr>
            <w:tcW w:w="1409"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2CFA9035" w14:textId="77777777" w:rsidR="00D03A6E" w:rsidRPr="004D51D8" w:rsidRDefault="00D03A6E" w:rsidP="00163765">
            <w:pPr>
              <w:tabs>
                <w:tab w:val="left" w:pos="1335"/>
              </w:tabs>
              <w:jc w:val="center"/>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2015</w:t>
            </w:r>
          </w:p>
        </w:tc>
        <w:tc>
          <w:tcPr>
            <w:tcW w:w="1347"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237B1D91" w14:textId="77777777" w:rsidR="00D03A6E" w:rsidRPr="004D51D8" w:rsidRDefault="00D03A6E" w:rsidP="00163765">
            <w:pPr>
              <w:tabs>
                <w:tab w:val="left" w:pos="1335"/>
              </w:tabs>
              <w:jc w:val="center"/>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2016</w:t>
            </w:r>
          </w:p>
        </w:tc>
        <w:tc>
          <w:tcPr>
            <w:tcW w:w="1315" w:type="dxa"/>
            <w:tcBorders>
              <w:top w:val="double" w:sz="6" w:space="0" w:color="3F3F3F"/>
              <w:left w:val="double" w:sz="6" w:space="0" w:color="3F3F3F"/>
              <w:bottom w:val="double" w:sz="6" w:space="0" w:color="3F3F3F"/>
              <w:right w:val="double" w:sz="6" w:space="0" w:color="3F3F3F"/>
            </w:tcBorders>
            <w:shd w:val="clear" w:color="auto" w:fill="FFFF00"/>
          </w:tcPr>
          <w:p w14:paraId="452A151F" w14:textId="77777777" w:rsidR="00D03A6E" w:rsidRPr="004D51D8" w:rsidRDefault="00D03A6E" w:rsidP="00163765">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2017</w:t>
            </w:r>
          </w:p>
        </w:tc>
        <w:tc>
          <w:tcPr>
            <w:tcW w:w="1230" w:type="dxa"/>
            <w:tcBorders>
              <w:top w:val="double" w:sz="6" w:space="0" w:color="3F3F3F"/>
              <w:left w:val="double" w:sz="6" w:space="0" w:color="3F3F3F"/>
              <w:bottom w:val="double" w:sz="6" w:space="0" w:color="3F3F3F"/>
              <w:right w:val="double" w:sz="6" w:space="0" w:color="3F3F3F"/>
            </w:tcBorders>
            <w:shd w:val="clear" w:color="auto" w:fill="FFFF00"/>
          </w:tcPr>
          <w:p w14:paraId="7A79311B" w14:textId="77777777" w:rsidR="00D03A6E" w:rsidRPr="004D51D8" w:rsidRDefault="00D03A6E" w:rsidP="00163765">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2018</w:t>
            </w:r>
          </w:p>
        </w:tc>
        <w:tc>
          <w:tcPr>
            <w:tcW w:w="1132" w:type="dxa"/>
            <w:tcBorders>
              <w:top w:val="double" w:sz="6" w:space="0" w:color="3F3F3F"/>
              <w:left w:val="double" w:sz="6" w:space="0" w:color="3F3F3F"/>
              <w:bottom w:val="double" w:sz="6" w:space="0" w:color="3F3F3F"/>
              <w:right w:val="double" w:sz="6" w:space="0" w:color="3F3F3F"/>
            </w:tcBorders>
            <w:shd w:val="clear" w:color="auto" w:fill="FFFF00"/>
          </w:tcPr>
          <w:p w14:paraId="165DD9C3" w14:textId="77777777" w:rsidR="00D03A6E" w:rsidRPr="004D51D8" w:rsidRDefault="00D03A6E" w:rsidP="00163765">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2019</w:t>
            </w:r>
          </w:p>
        </w:tc>
        <w:tc>
          <w:tcPr>
            <w:tcW w:w="1054" w:type="dxa"/>
            <w:tcBorders>
              <w:top w:val="double" w:sz="6" w:space="0" w:color="3F3F3F"/>
              <w:left w:val="double" w:sz="6" w:space="0" w:color="3F3F3F"/>
              <w:bottom w:val="double" w:sz="6" w:space="0" w:color="3F3F3F"/>
              <w:right w:val="double" w:sz="6" w:space="0" w:color="3F3F3F"/>
            </w:tcBorders>
            <w:shd w:val="clear" w:color="auto" w:fill="FFFF00"/>
          </w:tcPr>
          <w:p w14:paraId="2977D88C" w14:textId="77777777" w:rsidR="00D03A6E" w:rsidRPr="004D51D8" w:rsidRDefault="00D03A6E" w:rsidP="00163765">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2020</w:t>
            </w:r>
          </w:p>
        </w:tc>
        <w:tc>
          <w:tcPr>
            <w:tcW w:w="1054" w:type="dxa"/>
            <w:tcBorders>
              <w:top w:val="double" w:sz="6" w:space="0" w:color="3F3F3F"/>
              <w:left w:val="double" w:sz="6" w:space="0" w:color="3F3F3F"/>
              <w:bottom w:val="double" w:sz="6" w:space="0" w:color="3F3F3F"/>
              <w:right w:val="double" w:sz="6" w:space="0" w:color="3F3F3F"/>
            </w:tcBorders>
            <w:shd w:val="clear" w:color="auto" w:fill="FFFF00"/>
          </w:tcPr>
          <w:p w14:paraId="7EB48ABA" w14:textId="041F9C02" w:rsidR="00D03A6E" w:rsidRPr="004D51D8" w:rsidRDefault="00D03A6E" w:rsidP="00163765">
            <w:pPr>
              <w:tabs>
                <w:tab w:val="left" w:pos="1335"/>
              </w:tabs>
              <w:jc w:val="center"/>
              <w:rPr>
                <w:rFonts w:ascii="Times New Roman" w:hAnsi="Times New Roman" w:cs="Times New Roman"/>
                <w:b/>
                <w:bCs/>
                <w:color w:val="7030A0"/>
                <w:sz w:val="24"/>
                <w:szCs w:val="24"/>
              </w:rPr>
            </w:pPr>
            <w:r>
              <w:rPr>
                <w:rFonts w:ascii="Times New Roman" w:hAnsi="Times New Roman" w:cs="Times New Roman"/>
                <w:b/>
                <w:bCs/>
                <w:color w:val="7030A0"/>
                <w:sz w:val="24"/>
                <w:szCs w:val="24"/>
              </w:rPr>
              <w:t>2021</w:t>
            </w:r>
          </w:p>
        </w:tc>
      </w:tr>
      <w:tr w:rsidR="002964A2" w:rsidRPr="004D51D8" w14:paraId="43D92CC2" w14:textId="6F3B0478" w:rsidTr="00D03A6E">
        <w:trPr>
          <w:trHeight w:val="364"/>
        </w:trPr>
        <w:tc>
          <w:tcPr>
            <w:tcW w:w="216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28475C94" w14:textId="77777777" w:rsidR="002964A2" w:rsidRPr="004D51D8" w:rsidRDefault="002964A2" w:rsidP="002964A2">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Öğrenci Sayısı(</w:t>
            </w:r>
            <w:r w:rsidRPr="004D51D8">
              <w:rPr>
                <w:rFonts w:ascii="Times New Roman" w:hAnsi="Times New Roman" w:cs="Times New Roman"/>
                <w:b/>
                <w:bCs/>
                <w:color w:val="7030A0"/>
                <w:sz w:val="24"/>
                <w:szCs w:val="24"/>
              </w:rPr>
              <w:t>I. Öğretim</w:t>
            </w:r>
            <w:r w:rsidRPr="004D51D8">
              <w:rPr>
                <w:rFonts w:ascii="Times New Roman" w:hAnsi="Times New Roman" w:cs="Times New Roman"/>
                <w:bCs/>
                <w:color w:val="7030A0"/>
                <w:sz w:val="24"/>
                <w:szCs w:val="24"/>
              </w:rPr>
              <w:t xml:space="preserve">) </w:t>
            </w:r>
          </w:p>
        </w:tc>
        <w:tc>
          <w:tcPr>
            <w:tcW w:w="14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14:paraId="54B7691D" w14:textId="77777777" w:rsidR="002964A2" w:rsidRPr="004D51D8" w:rsidRDefault="002964A2" w:rsidP="002964A2">
            <w:pPr>
              <w:pStyle w:val="TableParagraph"/>
              <w:jc w:val="center"/>
              <w:rPr>
                <w:color w:val="7030A0"/>
                <w:sz w:val="24"/>
              </w:rPr>
            </w:pPr>
            <w:r w:rsidRPr="004D51D8">
              <w:rPr>
                <w:color w:val="7030A0"/>
                <w:sz w:val="24"/>
              </w:rPr>
              <w:t>357</w:t>
            </w:r>
          </w:p>
        </w:tc>
        <w:tc>
          <w:tcPr>
            <w:tcW w:w="134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14:paraId="1B486517" w14:textId="77777777" w:rsidR="002964A2" w:rsidRPr="004D51D8" w:rsidRDefault="002964A2" w:rsidP="002964A2">
            <w:pPr>
              <w:pStyle w:val="TableParagraph"/>
              <w:jc w:val="center"/>
              <w:rPr>
                <w:color w:val="7030A0"/>
                <w:sz w:val="24"/>
              </w:rPr>
            </w:pPr>
            <w:r w:rsidRPr="004D51D8">
              <w:rPr>
                <w:color w:val="7030A0"/>
                <w:sz w:val="24"/>
              </w:rPr>
              <w:t>526</w:t>
            </w:r>
          </w:p>
        </w:tc>
        <w:tc>
          <w:tcPr>
            <w:tcW w:w="1315" w:type="dxa"/>
            <w:tcBorders>
              <w:top w:val="double" w:sz="6" w:space="0" w:color="3F3F3F"/>
              <w:left w:val="double" w:sz="6" w:space="0" w:color="3F3F3F"/>
              <w:bottom w:val="double" w:sz="6" w:space="0" w:color="3F3F3F"/>
              <w:right w:val="double" w:sz="6" w:space="0" w:color="3F3F3F"/>
            </w:tcBorders>
          </w:tcPr>
          <w:p w14:paraId="435AD7E1" w14:textId="77777777" w:rsidR="002964A2" w:rsidRPr="004D51D8" w:rsidRDefault="002964A2" w:rsidP="002964A2">
            <w:pPr>
              <w:pStyle w:val="TableParagraph"/>
              <w:jc w:val="center"/>
              <w:rPr>
                <w:color w:val="7030A0"/>
                <w:sz w:val="24"/>
              </w:rPr>
            </w:pPr>
            <w:r w:rsidRPr="004D51D8">
              <w:rPr>
                <w:color w:val="7030A0"/>
                <w:sz w:val="24"/>
              </w:rPr>
              <w:t>646</w:t>
            </w:r>
          </w:p>
        </w:tc>
        <w:tc>
          <w:tcPr>
            <w:tcW w:w="1230" w:type="dxa"/>
            <w:tcBorders>
              <w:top w:val="double" w:sz="6" w:space="0" w:color="3F3F3F"/>
              <w:left w:val="double" w:sz="6" w:space="0" w:color="3F3F3F"/>
              <w:bottom w:val="double" w:sz="6" w:space="0" w:color="3F3F3F"/>
              <w:right w:val="double" w:sz="6" w:space="0" w:color="3F3F3F"/>
            </w:tcBorders>
          </w:tcPr>
          <w:p w14:paraId="0F18B93E" w14:textId="77777777" w:rsidR="002964A2" w:rsidRPr="004D51D8" w:rsidRDefault="002964A2" w:rsidP="002964A2">
            <w:pPr>
              <w:pStyle w:val="TableParagraph"/>
              <w:jc w:val="center"/>
              <w:rPr>
                <w:color w:val="7030A0"/>
                <w:sz w:val="24"/>
              </w:rPr>
            </w:pPr>
            <w:r w:rsidRPr="004D51D8">
              <w:rPr>
                <w:color w:val="7030A0"/>
                <w:sz w:val="24"/>
              </w:rPr>
              <w:t>675</w:t>
            </w:r>
          </w:p>
        </w:tc>
        <w:tc>
          <w:tcPr>
            <w:tcW w:w="1132" w:type="dxa"/>
            <w:tcBorders>
              <w:top w:val="double" w:sz="6" w:space="0" w:color="3F3F3F"/>
              <w:left w:val="double" w:sz="6" w:space="0" w:color="3F3F3F"/>
              <w:bottom w:val="double" w:sz="6" w:space="0" w:color="3F3F3F"/>
              <w:right w:val="double" w:sz="6" w:space="0" w:color="3F3F3F"/>
            </w:tcBorders>
          </w:tcPr>
          <w:p w14:paraId="42874595" w14:textId="77777777" w:rsidR="002964A2" w:rsidRPr="004D51D8" w:rsidRDefault="002964A2" w:rsidP="002964A2">
            <w:pPr>
              <w:pStyle w:val="TableParagraph"/>
              <w:jc w:val="center"/>
              <w:rPr>
                <w:color w:val="7030A0"/>
                <w:sz w:val="24"/>
              </w:rPr>
            </w:pPr>
            <w:r w:rsidRPr="004D51D8">
              <w:rPr>
                <w:color w:val="7030A0"/>
                <w:sz w:val="24"/>
              </w:rPr>
              <w:t>707</w:t>
            </w:r>
          </w:p>
        </w:tc>
        <w:tc>
          <w:tcPr>
            <w:tcW w:w="1054" w:type="dxa"/>
            <w:tcBorders>
              <w:top w:val="double" w:sz="6" w:space="0" w:color="3F3F3F"/>
              <w:left w:val="double" w:sz="6" w:space="0" w:color="3F3F3F"/>
              <w:bottom w:val="double" w:sz="6" w:space="0" w:color="3F3F3F"/>
              <w:right w:val="double" w:sz="6" w:space="0" w:color="3F3F3F"/>
            </w:tcBorders>
          </w:tcPr>
          <w:p w14:paraId="5A853899" w14:textId="77777777" w:rsidR="002964A2" w:rsidRPr="004D51D8" w:rsidRDefault="002964A2" w:rsidP="002964A2">
            <w:pPr>
              <w:pStyle w:val="TableParagraph"/>
              <w:jc w:val="center"/>
              <w:rPr>
                <w:color w:val="7030A0"/>
                <w:sz w:val="24"/>
              </w:rPr>
            </w:pPr>
            <w:r w:rsidRPr="004D51D8">
              <w:rPr>
                <w:color w:val="7030A0"/>
                <w:sz w:val="24"/>
              </w:rPr>
              <w:t>715</w:t>
            </w:r>
          </w:p>
        </w:tc>
        <w:tc>
          <w:tcPr>
            <w:tcW w:w="1054" w:type="dxa"/>
            <w:tcBorders>
              <w:top w:val="double" w:sz="6" w:space="0" w:color="3F3F3F"/>
              <w:left w:val="double" w:sz="6" w:space="0" w:color="3F3F3F"/>
              <w:bottom w:val="double" w:sz="6" w:space="0" w:color="3F3F3F"/>
              <w:right w:val="double" w:sz="6" w:space="0" w:color="3F3F3F"/>
            </w:tcBorders>
          </w:tcPr>
          <w:p w14:paraId="46275605" w14:textId="3952AB9E" w:rsidR="002964A2" w:rsidRPr="004D51D8" w:rsidRDefault="002964A2" w:rsidP="002964A2">
            <w:pPr>
              <w:pStyle w:val="TableParagraph"/>
              <w:jc w:val="center"/>
              <w:rPr>
                <w:color w:val="7030A0"/>
                <w:sz w:val="24"/>
              </w:rPr>
            </w:pPr>
            <w:r>
              <w:rPr>
                <w:color w:val="7030A0"/>
                <w:sz w:val="24"/>
              </w:rPr>
              <w:t>68</w:t>
            </w:r>
            <w:r w:rsidR="001A6C5D">
              <w:rPr>
                <w:color w:val="7030A0"/>
                <w:sz w:val="24"/>
              </w:rPr>
              <w:t>9</w:t>
            </w:r>
          </w:p>
        </w:tc>
      </w:tr>
      <w:tr w:rsidR="002964A2" w:rsidRPr="004D51D8" w14:paraId="05A4B245" w14:textId="6E1BE357" w:rsidTr="00D03A6E">
        <w:trPr>
          <w:trHeight w:val="364"/>
        </w:trPr>
        <w:tc>
          <w:tcPr>
            <w:tcW w:w="216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D96ECE2" w14:textId="77777777" w:rsidR="002964A2" w:rsidRPr="004D51D8" w:rsidRDefault="002964A2" w:rsidP="002964A2">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Öğrenci Sayısı (</w:t>
            </w:r>
            <w:r w:rsidRPr="004D51D8">
              <w:rPr>
                <w:rFonts w:ascii="Times New Roman" w:hAnsi="Times New Roman" w:cs="Times New Roman"/>
                <w:b/>
                <w:bCs/>
                <w:color w:val="7030A0"/>
                <w:sz w:val="24"/>
                <w:szCs w:val="24"/>
              </w:rPr>
              <w:t>II. Öğretim</w:t>
            </w:r>
            <w:r w:rsidRPr="004D51D8">
              <w:rPr>
                <w:rFonts w:ascii="Times New Roman" w:hAnsi="Times New Roman" w:cs="Times New Roman"/>
                <w:bCs/>
                <w:color w:val="7030A0"/>
                <w:sz w:val="24"/>
                <w:szCs w:val="24"/>
              </w:rPr>
              <w:t xml:space="preserve">) </w:t>
            </w:r>
          </w:p>
        </w:tc>
        <w:tc>
          <w:tcPr>
            <w:tcW w:w="14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14:paraId="220A9536" w14:textId="77777777" w:rsidR="002964A2" w:rsidRPr="004D51D8" w:rsidRDefault="002964A2" w:rsidP="002964A2">
            <w:pPr>
              <w:pStyle w:val="TableParagraph"/>
              <w:jc w:val="center"/>
              <w:rPr>
                <w:color w:val="7030A0"/>
                <w:sz w:val="24"/>
              </w:rPr>
            </w:pPr>
            <w:r w:rsidRPr="004D51D8">
              <w:rPr>
                <w:color w:val="7030A0"/>
                <w:sz w:val="24"/>
              </w:rPr>
              <w:t>293</w:t>
            </w:r>
          </w:p>
        </w:tc>
        <w:tc>
          <w:tcPr>
            <w:tcW w:w="134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14:paraId="0B0AFCE1" w14:textId="77777777" w:rsidR="002964A2" w:rsidRPr="004D51D8" w:rsidRDefault="002964A2" w:rsidP="002964A2">
            <w:pPr>
              <w:pStyle w:val="TableParagraph"/>
              <w:jc w:val="center"/>
              <w:rPr>
                <w:color w:val="7030A0"/>
                <w:sz w:val="24"/>
              </w:rPr>
            </w:pPr>
            <w:r w:rsidRPr="004D51D8">
              <w:rPr>
                <w:color w:val="7030A0"/>
                <w:sz w:val="24"/>
              </w:rPr>
              <w:t>386</w:t>
            </w:r>
          </w:p>
        </w:tc>
        <w:tc>
          <w:tcPr>
            <w:tcW w:w="1315" w:type="dxa"/>
            <w:tcBorders>
              <w:top w:val="double" w:sz="6" w:space="0" w:color="3F3F3F"/>
              <w:left w:val="double" w:sz="6" w:space="0" w:color="3F3F3F"/>
              <w:bottom w:val="double" w:sz="6" w:space="0" w:color="3F3F3F"/>
              <w:right w:val="double" w:sz="6" w:space="0" w:color="3F3F3F"/>
            </w:tcBorders>
          </w:tcPr>
          <w:p w14:paraId="3F94096C" w14:textId="77777777" w:rsidR="002964A2" w:rsidRPr="004D51D8" w:rsidRDefault="002964A2" w:rsidP="002964A2">
            <w:pPr>
              <w:pStyle w:val="TableParagraph"/>
              <w:jc w:val="center"/>
              <w:rPr>
                <w:color w:val="7030A0"/>
                <w:sz w:val="24"/>
              </w:rPr>
            </w:pPr>
            <w:r w:rsidRPr="004D51D8">
              <w:rPr>
                <w:color w:val="7030A0"/>
                <w:sz w:val="24"/>
              </w:rPr>
              <w:t>491</w:t>
            </w:r>
          </w:p>
        </w:tc>
        <w:tc>
          <w:tcPr>
            <w:tcW w:w="1230" w:type="dxa"/>
            <w:tcBorders>
              <w:top w:val="double" w:sz="6" w:space="0" w:color="3F3F3F"/>
              <w:left w:val="double" w:sz="6" w:space="0" w:color="3F3F3F"/>
              <w:bottom w:val="double" w:sz="6" w:space="0" w:color="3F3F3F"/>
              <w:right w:val="double" w:sz="6" w:space="0" w:color="3F3F3F"/>
            </w:tcBorders>
          </w:tcPr>
          <w:p w14:paraId="2D3A4B3A" w14:textId="77777777" w:rsidR="002964A2" w:rsidRPr="004D51D8" w:rsidRDefault="002964A2" w:rsidP="002964A2">
            <w:pPr>
              <w:pStyle w:val="TableParagraph"/>
              <w:jc w:val="center"/>
              <w:rPr>
                <w:color w:val="7030A0"/>
                <w:sz w:val="24"/>
              </w:rPr>
            </w:pPr>
            <w:r w:rsidRPr="004D51D8">
              <w:rPr>
                <w:color w:val="7030A0"/>
                <w:sz w:val="24"/>
              </w:rPr>
              <w:t>534</w:t>
            </w:r>
          </w:p>
        </w:tc>
        <w:tc>
          <w:tcPr>
            <w:tcW w:w="1132" w:type="dxa"/>
            <w:tcBorders>
              <w:top w:val="double" w:sz="6" w:space="0" w:color="3F3F3F"/>
              <w:left w:val="double" w:sz="6" w:space="0" w:color="3F3F3F"/>
              <w:bottom w:val="double" w:sz="6" w:space="0" w:color="3F3F3F"/>
              <w:right w:val="double" w:sz="6" w:space="0" w:color="3F3F3F"/>
            </w:tcBorders>
          </w:tcPr>
          <w:p w14:paraId="3064C57D" w14:textId="77777777" w:rsidR="002964A2" w:rsidRPr="004D51D8" w:rsidRDefault="002964A2" w:rsidP="002964A2">
            <w:pPr>
              <w:pStyle w:val="TableParagraph"/>
              <w:jc w:val="center"/>
              <w:rPr>
                <w:color w:val="7030A0"/>
                <w:sz w:val="24"/>
              </w:rPr>
            </w:pPr>
            <w:r w:rsidRPr="004D51D8">
              <w:rPr>
                <w:color w:val="7030A0"/>
                <w:sz w:val="24"/>
              </w:rPr>
              <w:t>591</w:t>
            </w:r>
          </w:p>
        </w:tc>
        <w:tc>
          <w:tcPr>
            <w:tcW w:w="1054" w:type="dxa"/>
            <w:tcBorders>
              <w:top w:val="double" w:sz="6" w:space="0" w:color="3F3F3F"/>
              <w:left w:val="double" w:sz="6" w:space="0" w:color="3F3F3F"/>
              <w:bottom w:val="double" w:sz="6" w:space="0" w:color="3F3F3F"/>
              <w:right w:val="double" w:sz="6" w:space="0" w:color="3F3F3F"/>
            </w:tcBorders>
          </w:tcPr>
          <w:p w14:paraId="24F928F3" w14:textId="77777777" w:rsidR="002964A2" w:rsidRPr="004D51D8" w:rsidRDefault="002964A2" w:rsidP="002964A2">
            <w:pPr>
              <w:pStyle w:val="TableParagraph"/>
              <w:jc w:val="center"/>
              <w:rPr>
                <w:color w:val="7030A0"/>
                <w:sz w:val="24"/>
              </w:rPr>
            </w:pPr>
            <w:r w:rsidRPr="004D51D8">
              <w:rPr>
                <w:color w:val="7030A0"/>
                <w:sz w:val="24"/>
              </w:rPr>
              <w:t>572</w:t>
            </w:r>
          </w:p>
        </w:tc>
        <w:tc>
          <w:tcPr>
            <w:tcW w:w="1054" w:type="dxa"/>
            <w:tcBorders>
              <w:top w:val="double" w:sz="6" w:space="0" w:color="3F3F3F"/>
              <w:left w:val="double" w:sz="6" w:space="0" w:color="3F3F3F"/>
              <w:bottom w:val="double" w:sz="6" w:space="0" w:color="3F3F3F"/>
              <w:right w:val="double" w:sz="6" w:space="0" w:color="3F3F3F"/>
            </w:tcBorders>
          </w:tcPr>
          <w:p w14:paraId="3EED8587" w14:textId="0372397D" w:rsidR="002964A2" w:rsidRPr="004D51D8" w:rsidRDefault="002964A2" w:rsidP="002964A2">
            <w:pPr>
              <w:pStyle w:val="TableParagraph"/>
              <w:jc w:val="center"/>
              <w:rPr>
                <w:color w:val="7030A0"/>
                <w:sz w:val="24"/>
              </w:rPr>
            </w:pPr>
            <w:r>
              <w:rPr>
                <w:color w:val="7030A0"/>
                <w:sz w:val="24"/>
              </w:rPr>
              <w:t>57</w:t>
            </w:r>
            <w:r w:rsidR="001A6C5D">
              <w:rPr>
                <w:color w:val="7030A0"/>
                <w:sz w:val="24"/>
              </w:rPr>
              <w:t>7</w:t>
            </w:r>
          </w:p>
        </w:tc>
      </w:tr>
      <w:tr w:rsidR="002964A2" w:rsidRPr="004D51D8" w14:paraId="386B2CEF" w14:textId="39286EE0" w:rsidTr="00D03A6E">
        <w:trPr>
          <w:trHeight w:val="420"/>
        </w:trPr>
        <w:tc>
          <w:tcPr>
            <w:tcW w:w="216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A57B931" w14:textId="77777777" w:rsidR="002964A2" w:rsidRPr="004D51D8" w:rsidRDefault="002964A2" w:rsidP="002964A2">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 xml:space="preserve">GENEL TOPLAM </w:t>
            </w:r>
          </w:p>
        </w:tc>
        <w:tc>
          <w:tcPr>
            <w:tcW w:w="14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2684227" w14:textId="77777777" w:rsidR="002964A2" w:rsidRPr="004D51D8" w:rsidRDefault="002964A2" w:rsidP="002964A2">
            <w:pPr>
              <w:tabs>
                <w:tab w:val="left" w:pos="1335"/>
              </w:tabs>
              <w:jc w:val="center"/>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650</w:t>
            </w:r>
          </w:p>
        </w:tc>
        <w:tc>
          <w:tcPr>
            <w:tcW w:w="134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4BE923B" w14:textId="77777777" w:rsidR="002964A2" w:rsidRPr="004D51D8" w:rsidRDefault="002964A2" w:rsidP="002964A2">
            <w:pPr>
              <w:tabs>
                <w:tab w:val="left" w:pos="1335"/>
              </w:tabs>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912</w:t>
            </w:r>
          </w:p>
        </w:tc>
        <w:tc>
          <w:tcPr>
            <w:tcW w:w="1315" w:type="dxa"/>
            <w:tcBorders>
              <w:top w:val="double" w:sz="6" w:space="0" w:color="3F3F3F"/>
              <w:left w:val="double" w:sz="6" w:space="0" w:color="3F3F3F"/>
              <w:bottom w:val="double" w:sz="6" w:space="0" w:color="3F3F3F"/>
              <w:right w:val="double" w:sz="6" w:space="0" w:color="3F3F3F"/>
            </w:tcBorders>
          </w:tcPr>
          <w:p w14:paraId="7DFCC6E2" w14:textId="73F7B39C" w:rsidR="002964A2" w:rsidRPr="004D51D8" w:rsidRDefault="002964A2" w:rsidP="002964A2">
            <w:pPr>
              <w:tabs>
                <w:tab w:val="left" w:pos="1335"/>
              </w:tabs>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1137</w:t>
            </w:r>
          </w:p>
        </w:tc>
        <w:tc>
          <w:tcPr>
            <w:tcW w:w="1230" w:type="dxa"/>
            <w:tcBorders>
              <w:top w:val="double" w:sz="6" w:space="0" w:color="3F3F3F"/>
              <w:left w:val="double" w:sz="6" w:space="0" w:color="3F3F3F"/>
              <w:bottom w:val="double" w:sz="6" w:space="0" w:color="3F3F3F"/>
              <w:right w:val="double" w:sz="6" w:space="0" w:color="3F3F3F"/>
            </w:tcBorders>
          </w:tcPr>
          <w:p w14:paraId="6566CA0E" w14:textId="77777777" w:rsidR="002964A2" w:rsidRPr="004D51D8" w:rsidRDefault="002964A2" w:rsidP="002964A2">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1209</w:t>
            </w:r>
          </w:p>
        </w:tc>
        <w:tc>
          <w:tcPr>
            <w:tcW w:w="1132" w:type="dxa"/>
            <w:tcBorders>
              <w:top w:val="double" w:sz="6" w:space="0" w:color="3F3F3F"/>
              <w:left w:val="double" w:sz="6" w:space="0" w:color="3F3F3F"/>
              <w:bottom w:val="double" w:sz="6" w:space="0" w:color="3F3F3F"/>
              <w:right w:val="double" w:sz="6" w:space="0" w:color="3F3F3F"/>
            </w:tcBorders>
          </w:tcPr>
          <w:p w14:paraId="336261F7" w14:textId="77777777" w:rsidR="002964A2" w:rsidRPr="004D51D8" w:rsidRDefault="002964A2" w:rsidP="002964A2">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1298</w:t>
            </w:r>
          </w:p>
        </w:tc>
        <w:tc>
          <w:tcPr>
            <w:tcW w:w="1054" w:type="dxa"/>
            <w:tcBorders>
              <w:top w:val="double" w:sz="6" w:space="0" w:color="3F3F3F"/>
              <w:left w:val="double" w:sz="6" w:space="0" w:color="3F3F3F"/>
              <w:bottom w:val="double" w:sz="6" w:space="0" w:color="3F3F3F"/>
              <w:right w:val="double" w:sz="6" w:space="0" w:color="3F3F3F"/>
            </w:tcBorders>
          </w:tcPr>
          <w:p w14:paraId="60550344" w14:textId="77777777" w:rsidR="002964A2" w:rsidRPr="004D51D8" w:rsidRDefault="002964A2" w:rsidP="002964A2">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1287</w:t>
            </w:r>
          </w:p>
        </w:tc>
        <w:tc>
          <w:tcPr>
            <w:tcW w:w="1054" w:type="dxa"/>
            <w:tcBorders>
              <w:top w:val="double" w:sz="6" w:space="0" w:color="3F3F3F"/>
              <w:left w:val="double" w:sz="6" w:space="0" w:color="3F3F3F"/>
              <w:bottom w:val="double" w:sz="6" w:space="0" w:color="3F3F3F"/>
              <w:right w:val="double" w:sz="6" w:space="0" w:color="3F3F3F"/>
            </w:tcBorders>
          </w:tcPr>
          <w:p w14:paraId="5F325141" w14:textId="31F63304" w:rsidR="002964A2" w:rsidRPr="004D51D8" w:rsidRDefault="002964A2" w:rsidP="002964A2">
            <w:pPr>
              <w:tabs>
                <w:tab w:val="left" w:pos="1335"/>
              </w:tabs>
              <w:jc w:val="center"/>
              <w:rPr>
                <w:rFonts w:ascii="Times New Roman" w:hAnsi="Times New Roman" w:cs="Times New Roman"/>
                <w:b/>
                <w:bCs/>
                <w:color w:val="7030A0"/>
                <w:sz w:val="24"/>
                <w:szCs w:val="24"/>
              </w:rPr>
            </w:pPr>
            <w:r>
              <w:rPr>
                <w:rFonts w:ascii="Times New Roman" w:hAnsi="Times New Roman" w:cs="Times New Roman"/>
                <w:b/>
                <w:bCs/>
                <w:color w:val="7030A0"/>
                <w:sz w:val="24"/>
                <w:szCs w:val="24"/>
              </w:rPr>
              <w:t>126</w:t>
            </w:r>
            <w:r w:rsidR="001A6C5D">
              <w:rPr>
                <w:rFonts w:ascii="Times New Roman" w:hAnsi="Times New Roman" w:cs="Times New Roman"/>
                <w:b/>
                <w:bCs/>
                <w:color w:val="7030A0"/>
                <w:sz w:val="24"/>
                <w:szCs w:val="24"/>
              </w:rPr>
              <w:t>6</w:t>
            </w:r>
          </w:p>
        </w:tc>
      </w:tr>
    </w:tbl>
    <w:p w14:paraId="02A78F84" w14:textId="77777777" w:rsidR="002A05F2" w:rsidRDefault="002A05F2" w:rsidP="002A05F2">
      <w:pPr>
        <w:tabs>
          <w:tab w:val="left" w:pos="1335"/>
        </w:tabs>
        <w:jc w:val="both"/>
        <w:rPr>
          <w:rFonts w:ascii="Times New Roman" w:hAnsi="Times New Roman" w:cs="Times New Roman"/>
          <w:bCs/>
          <w:sz w:val="24"/>
          <w:szCs w:val="24"/>
        </w:rPr>
      </w:pPr>
    </w:p>
    <w:p w14:paraId="71396163" w14:textId="77777777" w:rsidR="002A05F2" w:rsidRDefault="002A05F2" w:rsidP="002A05F2">
      <w:pPr>
        <w:tabs>
          <w:tab w:val="left" w:pos="1335"/>
        </w:tabs>
        <w:jc w:val="both"/>
        <w:rPr>
          <w:rFonts w:ascii="Times New Roman" w:hAnsi="Times New Roman" w:cs="Times New Roman"/>
          <w:bCs/>
          <w:sz w:val="24"/>
          <w:szCs w:val="24"/>
        </w:rPr>
      </w:pPr>
    </w:p>
    <w:p w14:paraId="415A1A23" w14:textId="77777777" w:rsidR="002A05F2" w:rsidRDefault="002A05F2" w:rsidP="002A05F2">
      <w:pPr>
        <w:tabs>
          <w:tab w:val="left" w:pos="1335"/>
        </w:tabs>
        <w:jc w:val="both"/>
        <w:rPr>
          <w:rFonts w:ascii="Times New Roman" w:hAnsi="Times New Roman" w:cs="Times New Roman"/>
          <w:bCs/>
          <w:sz w:val="24"/>
          <w:szCs w:val="24"/>
        </w:rPr>
      </w:pPr>
    </w:p>
    <w:p w14:paraId="38A99558" w14:textId="77777777" w:rsidR="002A05F2" w:rsidRDefault="002A05F2" w:rsidP="002A05F2">
      <w:pPr>
        <w:tabs>
          <w:tab w:val="left" w:pos="1335"/>
        </w:tabs>
        <w:jc w:val="both"/>
        <w:rPr>
          <w:rFonts w:ascii="Times New Roman" w:hAnsi="Times New Roman" w:cs="Times New Roman"/>
          <w:bCs/>
          <w:sz w:val="24"/>
          <w:szCs w:val="24"/>
        </w:rPr>
      </w:pPr>
    </w:p>
    <w:p w14:paraId="5CD328A2" w14:textId="77777777" w:rsidR="002A05F2" w:rsidRDefault="002A05F2" w:rsidP="002A05F2">
      <w:pPr>
        <w:tabs>
          <w:tab w:val="left" w:pos="1335"/>
        </w:tabs>
        <w:jc w:val="both"/>
        <w:rPr>
          <w:rFonts w:ascii="Times New Roman" w:hAnsi="Times New Roman" w:cs="Times New Roman"/>
          <w:bCs/>
          <w:sz w:val="24"/>
          <w:szCs w:val="24"/>
        </w:rPr>
      </w:pPr>
    </w:p>
    <w:tbl>
      <w:tblPr>
        <w:tblW w:w="907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4A0" w:firstRow="1" w:lastRow="0" w:firstColumn="1" w:lastColumn="0" w:noHBand="0" w:noVBand="1"/>
      </w:tblPr>
      <w:tblGrid>
        <w:gridCol w:w="3544"/>
        <w:gridCol w:w="1985"/>
        <w:gridCol w:w="1984"/>
        <w:gridCol w:w="1559"/>
      </w:tblGrid>
      <w:tr w:rsidR="002A05F2" w:rsidRPr="004D51D8" w14:paraId="1BB2FD93" w14:textId="77777777" w:rsidTr="00163765">
        <w:trPr>
          <w:trHeight w:val="538"/>
        </w:trPr>
        <w:tc>
          <w:tcPr>
            <w:tcW w:w="9072" w:type="dxa"/>
            <w:gridSpan w:val="4"/>
            <w:shd w:val="clear" w:color="auto" w:fill="538135" w:themeFill="accent6" w:themeFillShade="BF"/>
          </w:tcPr>
          <w:p w14:paraId="2BCABCA0" w14:textId="3FE5820A" w:rsidR="002A05F2" w:rsidRPr="004D51D8" w:rsidRDefault="002A05F2" w:rsidP="00163765">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Cinsiyetlerine Göre Öğrenci Dağılımı (202</w:t>
            </w:r>
            <w:r w:rsidR="008470CB">
              <w:rPr>
                <w:rFonts w:ascii="Times New Roman" w:hAnsi="Times New Roman" w:cs="Times New Roman"/>
                <w:b/>
                <w:bCs/>
                <w:color w:val="7030A0"/>
                <w:sz w:val="24"/>
                <w:szCs w:val="24"/>
              </w:rPr>
              <w:t>1</w:t>
            </w:r>
            <w:r w:rsidRPr="004D51D8">
              <w:rPr>
                <w:rFonts w:ascii="Times New Roman" w:hAnsi="Times New Roman" w:cs="Times New Roman"/>
                <w:b/>
                <w:bCs/>
                <w:color w:val="7030A0"/>
                <w:sz w:val="24"/>
                <w:szCs w:val="24"/>
              </w:rPr>
              <w:t>)</w:t>
            </w:r>
          </w:p>
        </w:tc>
      </w:tr>
      <w:tr w:rsidR="002A05F2" w:rsidRPr="004D51D8" w14:paraId="2F31FA9E" w14:textId="77777777" w:rsidTr="00163765">
        <w:trPr>
          <w:trHeight w:val="454"/>
        </w:trPr>
        <w:tc>
          <w:tcPr>
            <w:tcW w:w="3544" w:type="dxa"/>
            <w:shd w:val="clear" w:color="auto" w:fill="FFFF00"/>
            <w:tcMar>
              <w:top w:w="72" w:type="dxa"/>
              <w:left w:w="144" w:type="dxa"/>
              <w:bottom w:w="72" w:type="dxa"/>
              <w:right w:w="144" w:type="dxa"/>
            </w:tcMar>
            <w:hideMark/>
          </w:tcPr>
          <w:p w14:paraId="3CB6B3C3" w14:textId="77777777" w:rsidR="002A05F2" w:rsidRPr="004D51D8" w:rsidRDefault="002A05F2" w:rsidP="00163765">
            <w:pPr>
              <w:tabs>
                <w:tab w:val="left" w:pos="1335"/>
              </w:tabs>
              <w:jc w:val="both"/>
              <w:rPr>
                <w:rFonts w:ascii="Times New Roman" w:hAnsi="Times New Roman" w:cs="Times New Roman"/>
                <w:bCs/>
                <w:color w:val="7030A0"/>
                <w:sz w:val="24"/>
                <w:szCs w:val="24"/>
              </w:rPr>
            </w:pPr>
          </w:p>
        </w:tc>
        <w:tc>
          <w:tcPr>
            <w:tcW w:w="1985" w:type="dxa"/>
            <w:shd w:val="clear" w:color="auto" w:fill="FFFF00"/>
            <w:tcMar>
              <w:top w:w="72" w:type="dxa"/>
              <w:left w:w="144" w:type="dxa"/>
              <w:bottom w:w="72" w:type="dxa"/>
              <w:right w:w="144" w:type="dxa"/>
            </w:tcMar>
            <w:hideMark/>
          </w:tcPr>
          <w:p w14:paraId="481B24FE" w14:textId="673EFDE1" w:rsidR="002A05F2" w:rsidRPr="004D51D8" w:rsidRDefault="001A6C5D" w:rsidP="00163765">
            <w:pPr>
              <w:tabs>
                <w:tab w:val="left" w:pos="1335"/>
              </w:tabs>
              <w:jc w:val="both"/>
              <w:rPr>
                <w:rFonts w:ascii="Times New Roman" w:hAnsi="Times New Roman" w:cs="Times New Roman"/>
                <w:bCs/>
                <w:color w:val="7030A0"/>
                <w:sz w:val="24"/>
                <w:szCs w:val="24"/>
              </w:rPr>
            </w:pPr>
            <w:r>
              <w:rPr>
                <w:rFonts w:ascii="Times New Roman" w:hAnsi="Times New Roman" w:cs="Times New Roman"/>
                <w:b/>
                <w:bCs/>
                <w:color w:val="7030A0"/>
                <w:sz w:val="24"/>
                <w:szCs w:val="24"/>
              </w:rPr>
              <w:t>Kadın</w:t>
            </w:r>
          </w:p>
        </w:tc>
        <w:tc>
          <w:tcPr>
            <w:tcW w:w="1984" w:type="dxa"/>
            <w:shd w:val="clear" w:color="auto" w:fill="FFFF00"/>
            <w:tcMar>
              <w:top w:w="72" w:type="dxa"/>
              <w:left w:w="144" w:type="dxa"/>
              <w:bottom w:w="72" w:type="dxa"/>
              <w:right w:w="144" w:type="dxa"/>
            </w:tcMar>
            <w:hideMark/>
          </w:tcPr>
          <w:p w14:paraId="5467065B" w14:textId="77777777" w:rsidR="002A05F2" w:rsidRPr="004D51D8" w:rsidRDefault="002A05F2"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 xml:space="preserve">Erkek </w:t>
            </w:r>
          </w:p>
        </w:tc>
        <w:tc>
          <w:tcPr>
            <w:tcW w:w="1559" w:type="dxa"/>
            <w:shd w:val="clear" w:color="auto" w:fill="FFFF00"/>
            <w:tcMar>
              <w:top w:w="72" w:type="dxa"/>
              <w:left w:w="144" w:type="dxa"/>
              <w:bottom w:w="72" w:type="dxa"/>
              <w:right w:w="144" w:type="dxa"/>
            </w:tcMar>
            <w:hideMark/>
          </w:tcPr>
          <w:p w14:paraId="0F6BA1FC" w14:textId="77777777" w:rsidR="002A05F2" w:rsidRPr="004D51D8" w:rsidRDefault="002A05F2"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 xml:space="preserve">TOPLAM </w:t>
            </w:r>
          </w:p>
        </w:tc>
      </w:tr>
      <w:tr w:rsidR="002A05F2" w:rsidRPr="004D51D8" w14:paraId="030A4655" w14:textId="77777777" w:rsidTr="00163765">
        <w:trPr>
          <w:trHeight w:val="454"/>
        </w:trPr>
        <w:tc>
          <w:tcPr>
            <w:tcW w:w="3544" w:type="dxa"/>
            <w:shd w:val="clear" w:color="auto" w:fill="auto"/>
            <w:tcMar>
              <w:top w:w="72" w:type="dxa"/>
              <w:left w:w="144" w:type="dxa"/>
              <w:bottom w:w="72" w:type="dxa"/>
              <w:right w:w="144" w:type="dxa"/>
            </w:tcMar>
            <w:hideMark/>
          </w:tcPr>
          <w:p w14:paraId="2B685079" w14:textId="77777777" w:rsidR="002A05F2" w:rsidRPr="004D51D8" w:rsidRDefault="002A05F2"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Öğrenci Sayısı(</w:t>
            </w:r>
            <w:r w:rsidRPr="004D51D8">
              <w:rPr>
                <w:rFonts w:ascii="Times New Roman" w:hAnsi="Times New Roman" w:cs="Times New Roman"/>
                <w:b/>
                <w:bCs/>
                <w:color w:val="7030A0"/>
                <w:sz w:val="24"/>
                <w:szCs w:val="24"/>
              </w:rPr>
              <w:t>I. Öğretim</w:t>
            </w:r>
            <w:r w:rsidRPr="004D51D8">
              <w:rPr>
                <w:rFonts w:ascii="Times New Roman" w:hAnsi="Times New Roman" w:cs="Times New Roman"/>
                <w:bCs/>
                <w:color w:val="7030A0"/>
                <w:sz w:val="24"/>
                <w:szCs w:val="24"/>
              </w:rPr>
              <w:t xml:space="preserve">) </w:t>
            </w:r>
          </w:p>
        </w:tc>
        <w:tc>
          <w:tcPr>
            <w:tcW w:w="1985" w:type="dxa"/>
            <w:shd w:val="clear" w:color="auto" w:fill="auto"/>
            <w:tcMar>
              <w:top w:w="72" w:type="dxa"/>
              <w:left w:w="144" w:type="dxa"/>
              <w:bottom w:w="72" w:type="dxa"/>
              <w:right w:w="144" w:type="dxa"/>
            </w:tcMar>
          </w:tcPr>
          <w:p w14:paraId="5BE3F9F6" w14:textId="77777777" w:rsidR="002A05F2" w:rsidRPr="004D51D8" w:rsidRDefault="002A05F2"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436</w:t>
            </w:r>
          </w:p>
        </w:tc>
        <w:tc>
          <w:tcPr>
            <w:tcW w:w="1984" w:type="dxa"/>
            <w:shd w:val="clear" w:color="auto" w:fill="auto"/>
            <w:tcMar>
              <w:top w:w="72" w:type="dxa"/>
              <w:left w:w="144" w:type="dxa"/>
              <w:bottom w:w="72" w:type="dxa"/>
              <w:right w:w="144" w:type="dxa"/>
            </w:tcMar>
          </w:tcPr>
          <w:p w14:paraId="53F9418F" w14:textId="77777777" w:rsidR="002A05F2" w:rsidRPr="004D51D8" w:rsidRDefault="002A05F2"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253</w:t>
            </w:r>
          </w:p>
        </w:tc>
        <w:tc>
          <w:tcPr>
            <w:tcW w:w="1559" w:type="dxa"/>
            <w:shd w:val="clear" w:color="auto" w:fill="auto"/>
            <w:tcMar>
              <w:top w:w="72" w:type="dxa"/>
              <w:left w:w="144" w:type="dxa"/>
              <w:bottom w:w="72" w:type="dxa"/>
              <w:right w:w="144" w:type="dxa"/>
            </w:tcMar>
            <w:hideMark/>
          </w:tcPr>
          <w:p w14:paraId="1C54FA12" w14:textId="77777777" w:rsidR="002A05F2" w:rsidRPr="004D51D8" w:rsidRDefault="002A05F2"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689</w:t>
            </w:r>
          </w:p>
        </w:tc>
      </w:tr>
      <w:tr w:rsidR="002A05F2" w:rsidRPr="004D51D8" w14:paraId="0869A846" w14:textId="77777777" w:rsidTr="00163765">
        <w:trPr>
          <w:trHeight w:val="454"/>
        </w:trPr>
        <w:tc>
          <w:tcPr>
            <w:tcW w:w="3544" w:type="dxa"/>
            <w:shd w:val="clear" w:color="auto" w:fill="auto"/>
            <w:tcMar>
              <w:top w:w="72" w:type="dxa"/>
              <w:left w:w="144" w:type="dxa"/>
              <w:bottom w:w="72" w:type="dxa"/>
              <w:right w:w="144" w:type="dxa"/>
            </w:tcMar>
            <w:hideMark/>
          </w:tcPr>
          <w:p w14:paraId="3C38CA6D" w14:textId="77777777" w:rsidR="002A05F2" w:rsidRPr="004D51D8" w:rsidRDefault="002A05F2"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Öğrenci Sayısı (</w:t>
            </w:r>
            <w:r w:rsidRPr="004D51D8">
              <w:rPr>
                <w:rFonts w:ascii="Times New Roman" w:hAnsi="Times New Roman" w:cs="Times New Roman"/>
                <w:b/>
                <w:bCs/>
                <w:color w:val="7030A0"/>
                <w:sz w:val="24"/>
                <w:szCs w:val="24"/>
              </w:rPr>
              <w:t>II. Öğretim</w:t>
            </w:r>
            <w:r w:rsidRPr="004D51D8">
              <w:rPr>
                <w:rFonts w:ascii="Times New Roman" w:hAnsi="Times New Roman" w:cs="Times New Roman"/>
                <w:bCs/>
                <w:color w:val="7030A0"/>
                <w:sz w:val="24"/>
                <w:szCs w:val="24"/>
              </w:rPr>
              <w:t xml:space="preserve">) </w:t>
            </w:r>
          </w:p>
        </w:tc>
        <w:tc>
          <w:tcPr>
            <w:tcW w:w="1985" w:type="dxa"/>
            <w:shd w:val="clear" w:color="auto" w:fill="auto"/>
            <w:tcMar>
              <w:top w:w="72" w:type="dxa"/>
              <w:left w:w="144" w:type="dxa"/>
              <w:bottom w:w="72" w:type="dxa"/>
              <w:right w:w="144" w:type="dxa"/>
            </w:tcMar>
          </w:tcPr>
          <w:p w14:paraId="69BA7D22" w14:textId="77777777" w:rsidR="002A05F2" w:rsidRPr="004D51D8" w:rsidRDefault="002A05F2"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332</w:t>
            </w:r>
          </w:p>
        </w:tc>
        <w:tc>
          <w:tcPr>
            <w:tcW w:w="1984" w:type="dxa"/>
            <w:shd w:val="clear" w:color="auto" w:fill="auto"/>
            <w:tcMar>
              <w:top w:w="72" w:type="dxa"/>
              <w:left w:w="144" w:type="dxa"/>
              <w:bottom w:w="72" w:type="dxa"/>
              <w:right w:w="144" w:type="dxa"/>
            </w:tcMar>
          </w:tcPr>
          <w:p w14:paraId="325F6169" w14:textId="77777777" w:rsidR="002A05F2" w:rsidRPr="004D51D8" w:rsidRDefault="002A05F2"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245</w:t>
            </w:r>
          </w:p>
        </w:tc>
        <w:tc>
          <w:tcPr>
            <w:tcW w:w="1559" w:type="dxa"/>
            <w:shd w:val="clear" w:color="auto" w:fill="auto"/>
            <w:tcMar>
              <w:top w:w="72" w:type="dxa"/>
              <w:left w:w="144" w:type="dxa"/>
              <w:bottom w:w="72" w:type="dxa"/>
              <w:right w:w="144" w:type="dxa"/>
            </w:tcMar>
          </w:tcPr>
          <w:p w14:paraId="1028CDBE" w14:textId="77777777" w:rsidR="002A05F2" w:rsidRPr="004D51D8" w:rsidRDefault="002A05F2"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577</w:t>
            </w:r>
          </w:p>
        </w:tc>
      </w:tr>
      <w:tr w:rsidR="002A05F2" w:rsidRPr="004D51D8" w14:paraId="6C110E9A" w14:textId="77777777" w:rsidTr="00163765">
        <w:trPr>
          <w:trHeight w:val="454"/>
        </w:trPr>
        <w:tc>
          <w:tcPr>
            <w:tcW w:w="7513" w:type="dxa"/>
            <w:gridSpan w:val="3"/>
            <w:shd w:val="clear" w:color="auto" w:fill="FFFF00"/>
            <w:tcMar>
              <w:top w:w="72" w:type="dxa"/>
              <w:left w:w="144" w:type="dxa"/>
              <w:bottom w:w="72" w:type="dxa"/>
              <w:right w:w="144" w:type="dxa"/>
            </w:tcMar>
            <w:hideMark/>
          </w:tcPr>
          <w:p w14:paraId="58694C63" w14:textId="77777777" w:rsidR="002A05F2" w:rsidRPr="004D51D8" w:rsidRDefault="002A05F2"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GENEL TOPLAM</w:t>
            </w:r>
            <w:r w:rsidRPr="004D51D8">
              <w:rPr>
                <w:rFonts w:ascii="Times New Roman" w:hAnsi="Times New Roman" w:cs="Times New Roman"/>
                <w:bCs/>
                <w:color w:val="7030A0"/>
                <w:sz w:val="24"/>
                <w:szCs w:val="24"/>
              </w:rPr>
              <w:t xml:space="preserve"> </w:t>
            </w:r>
          </w:p>
        </w:tc>
        <w:tc>
          <w:tcPr>
            <w:tcW w:w="1559" w:type="dxa"/>
            <w:shd w:val="clear" w:color="auto" w:fill="FFFF00"/>
            <w:tcMar>
              <w:top w:w="72" w:type="dxa"/>
              <w:left w:w="144" w:type="dxa"/>
              <w:bottom w:w="72" w:type="dxa"/>
              <w:right w:w="144" w:type="dxa"/>
            </w:tcMar>
            <w:hideMark/>
          </w:tcPr>
          <w:p w14:paraId="5AA44C54" w14:textId="77777777" w:rsidR="002A05F2" w:rsidRPr="004D51D8" w:rsidRDefault="002A05F2" w:rsidP="00163765">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1266</w:t>
            </w:r>
          </w:p>
        </w:tc>
      </w:tr>
    </w:tbl>
    <w:p w14:paraId="656A0CD9" w14:textId="77777777" w:rsidR="002A05F2" w:rsidRDefault="002A05F2" w:rsidP="002A05F2">
      <w:pPr>
        <w:tabs>
          <w:tab w:val="left" w:pos="2865"/>
        </w:tabs>
        <w:spacing w:line="360" w:lineRule="auto"/>
        <w:jc w:val="both"/>
        <w:rPr>
          <w:rFonts w:asciiTheme="majorBidi" w:hAnsiTheme="majorBidi" w:cstheme="majorBidi"/>
          <w:b/>
          <w:bCs/>
          <w:sz w:val="28"/>
          <w:szCs w:val="28"/>
        </w:rPr>
      </w:pPr>
    </w:p>
    <w:tbl>
      <w:tblPr>
        <w:tblStyle w:val="TableNormal"/>
        <w:tblpPr w:leftFromText="141" w:rightFromText="141" w:vertAnchor="page" w:horzAnchor="margin" w:tblpY="5866"/>
        <w:tblW w:w="9072"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68"/>
        <w:gridCol w:w="703"/>
        <w:gridCol w:w="668"/>
        <w:gridCol w:w="703"/>
        <w:gridCol w:w="668"/>
        <w:gridCol w:w="703"/>
        <w:gridCol w:w="668"/>
        <w:gridCol w:w="703"/>
        <w:gridCol w:w="668"/>
        <w:gridCol w:w="703"/>
        <w:gridCol w:w="1317"/>
      </w:tblGrid>
      <w:tr w:rsidR="002A05F2" w14:paraId="1A1BF777" w14:textId="77777777" w:rsidTr="00163765">
        <w:trPr>
          <w:trHeight w:val="465"/>
        </w:trPr>
        <w:tc>
          <w:tcPr>
            <w:tcW w:w="9072" w:type="dxa"/>
            <w:gridSpan w:val="11"/>
            <w:shd w:val="clear" w:color="auto" w:fill="538135" w:themeFill="accent6" w:themeFillShade="BF"/>
          </w:tcPr>
          <w:p w14:paraId="307BD80B" w14:textId="77777777" w:rsidR="002A05F2" w:rsidRPr="00D34099" w:rsidRDefault="002A05F2" w:rsidP="00163765">
            <w:pPr>
              <w:tabs>
                <w:tab w:val="left" w:pos="1335"/>
              </w:tabs>
              <w:jc w:val="center"/>
              <w:rPr>
                <w:rFonts w:ascii="Times New Roman" w:hAnsi="Times New Roman" w:cs="Times New Roman"/>
                <w:b/>
                <w:bCs/>
                <w:sz w:val="24"/>
                <w:szCs w:val="24"/>
                <w:lang w:val="tr-TR"/>
              </w:rPr>
            </w:pPr>
            <w:r w:rsidRPr="00D34099">
              <w:rPr>
                <w:rFonts w:ascii="Times New Roman" w:hAnsi="Times New Roman" w:cs="Times New Roman"/>
                <w:b/>
                <w:bCs/>
                <w:sz w:val="24"/>
                <w:szCs w:val="24"/>
                <w:lang w:val="tr-TR"/>
              </w:rPr>
              <w:t>Öğrenci Kontenjanları ve Doluluk Oranı</w:t>
            </w:r>
          </w:p>
        </w:tc>
      </w:tr>
      <w:tr w:rsidR="002A05F2" w14:paraId="40168D0A" w14:textId="77777777" w:rsidTr="00163765">
        <w:trPr>
          <w:trHeight w:val="906"/>
        </w:trPr>
        <w:tc>
          <w:tcPr>
            <w:tcW w:w="1568" w:type="dxa"/>
            <w:vMerge w:val="restart"/>
            <w:shd w:val="clear" w:color="auto" w:fill="FFFF00"/>
            <w:vAlign w:val="center"/>
          </w:tcPr>
          <w:p w14:paraId="3DF13F10" w14:textId="77777777" w:rsidR="002A05F2" w:rsidRPr="004D51D8" w:rsidRDefault="002A05F2" w:rsidP="00163765">
            <w:pPr>
              <w:pStyle w:val="TableParagraph"/>
              <w:jc w:val="center"/>
              <w:rPr>
                <w:color w:val="7030A0"/>
                <w:sz w:val="26"/>
              </w:rPr>
            </w:pPr>
          </w:p>
          <w:p w14:paraId="6B0D1071" w14:textId="77777777" w:rsidR="002A05F2" w:rsidRPr="004D51D8" w:rsidRDefault="002A05F2" w:rsidP="00163765">
            <w:pPr>
              <w:pStyle w:val="TableParagraph"/>
              <w:jc w:val="center"/>
              <w:rPr>
                <w:color w:val="7030A0"/>
                <w:sz w:val="34"/>
              </w:rPr>
            </w:pPr>
          </w:p>
          <w:p w14:paraId="6F3CB1C3" w14:textId="77777777" w:rsidR="002A05F2" w:rsidRPr="004D51D8" w:rsidRDefault="002A05F2" w:rsidP="00163765">
            <w:pPr>
              <w:pStyle w:val="TableParagraph"/>
              <w:ind w:left="152"/>
              <w:jc w:val="center"/>
              <w:rPr>
                <w:b/>
                <w:color w:val="7030A0"/>
                <w:sz w:val="24"/>
              </w:rPr>
            </w:pPr>
            <w:r w:rsidRPr="004D51D8">
              <w:rPr>
                <w:b/>
                <w:color w:val="7030A0"/>
                <w:sz w:val="24"/>
              </w:rPr>
              <w:t>Birimin Adı</w:t>
            </w:r>
          </w:p>
        </w:tc>
        <w:tc>
          <w:tcPr>
            <w:tcW w:w="1371" w:type="dxa"/>
            <w:gridSpan w:val="2"/>
            <w:shd w:val="clear" w:color="auto" w:fill="FFFF00"/>
            <w:vAlign w:val="center"/>
          </w:tcPr>
          <w:p w14:paraId="067C89A4" w14:textId="77777777" w:rsidR="002A05F2" w:rsidRPr="004D51D8" w:rsidRDefault="002A05F2" w:rsidP="00163765">
            <w:pPr>
              <w:pStyle w:val="TableParagraph"/>
              <w:spacing w:before="177"/>
              <w:ind w:left="68" w:right="54"/>
              <w:jc w:val="center"/>
              <w:rPr>
                <w:b/>
                <w:color w:val="7030A0"/>
                <w:sz w:val="24"/>
              </w:rPr>
            </w:pPr>
            <w:r w:rsidRPr="004D51D8">
              <w:rPr>
                <w:b/>
                <w:color w:val="7030A0"/>
                <w:sz w:val="24"/>
              </w:rPr>
              <w:t>ÖSYM</w:t>
            </w:r>
          </w:p>
          <w:p w14:paraId="72B91F88" w14:textId="77777777" w:rsidR="002A05F2" w:rsidRPr="004D51D8" w:rsidRDefault="002A05F2" w:rsidP="00163765">
            <w:pPr>
              <w:pStyle w:val="TableParagraph"/>
              <w:ind w:left="68" w:right="56"/>
              <w:jc w:val="center"/>
              <w:rPr>
                <w:b/>
                <w:color w:val="7030A0"/>
                <w:sz w:val="24"/>
              </w:rPr>
            </w:pPr>
            <w:r w:rsidRPr="004D51D8">
              <w:rPr>
                <w:b/>
                <w:color w:val="7030A0"/>
                <w:sz w:val="24"/>
              </w:rPr>
              <w:t>Kontenjanı</w:t>
            </w:r>
          </w:p>
        </w:tc>
        <w:tc>
          <w:tcPr>
            <w:tcW w:w="1371" w:type="dxa"/>
            <w:gridSpan w:val="2"/>
            <w:shd w:val="clear" w:color="auto" w:fill="FFFF00"/>
            <w:vAlign w:val="center"/>
          </w:tcPr>
          <w:p w14:paraId="42FBA522" w14:textId="77777777" w:rsidR="002A05F2" w:rsidRPr="004D51D8" w:rsidRDefault="002A05F2" w:rsidP="00163765">
            <w:pPr>
              <w:pStyle w:val="TableParagraph"/>
              <w:spacing w:before="39"/>
              <w:ind w:left="310"/>
              <w:jc w:val="center"/>
              <w:rPr>
                <w:b/>
                <w:color w:val="7030A0"/>
                <w:sz w:val="24"/>
              </w:rPr>
            </w:pPr>
            <w:r w:rsidRPr="004D51D8">
              <w:rPr>
                <w:b/>
                <w:color w:val="7030A0"/>
                <w:sz w:val="24"/>
              </w:rPr>
              <w:t>ÖSYM</w:t>
            </w:r>
          </w:p>
          <w:p w14:paraId="4AFAE597" w14:textId="77777777" w:rsidR="002A05F2" w:rsidRPr="004D51D8" w:rsidRDefault="002A05F2" w:rsidP="00163765">
            <w:pPr>
              <w:pStyle w:val="TableParagraph"/>
              <w:ind w:left="290"/>
              <w:jc w:val="center"/>
              <w:rPr>
                <w:b/>
                <w:color w:val="7030A0"/>
                <w:sz w:val="24"/>
              </w:rPr>
            </w:pPr>
            <w:r w:rsidRPr="004D51D8">
              <w:rPr>
                <w:b/>
                <w:color w:val="7030A0"/>
                <w:sz w:val="24"/>
              </w:rPr>
              <w:t>Sonucu</w:t>
            </w:r>
          </w:p>
          <w:p w14:paraId="16469C56" w14:textId="77777777" w:rsidR="002A05F2" w:rsidRPr="004D51D8" w:rsidRDefault="002A05F2" w:rsidP="00163765">
            <w:pPr>
              <w:pStyle w:val="TableParagraph"/>
              <w:ind w:left="224"/>
              <w:jc w:val="center"/>
              <w:rPr>
                <w:b/>
                <w:color w:val="7030A0"/>
                <w:sz w:val="24"/>
              </w:rPr>
            </w:pPr>
            <w:r w:rsidRPr="004D51D8">
              <w:rPr>
                <w:b/>
                <w:color w:val="7030A0"/>
                <w:sz w:val="24"/>
              </w:rPr>
              <w:t>Yerleşen</w:t>
            </w:r>
          </w:p>
        </w:tc>
        <w:tc>
          <w:tcPr>
            <w:tcW w:w="1371" w:type="dxa"/>
            <w:gridSpan w:val="2"/>
            <w:shd w:val="clear" w:color="auto" w:fill="FFFF00"/>
            <w:vAlign w:val="center"/>
          </w:tcPr>
          <w:p w14:paraId="2DE857D9" w14:textId="77777777" w:rsidR="002A05F2" w:rsidRPr="004D51D8" w:rsidRDefault="002A05F2" w:rsidP="00163765">
            <w:pPr>
              <w:pStyle w:val="TableParagraph"/>
              <w:spacing w:before="177"/>
              <w:ind w:left="203" w:right="169"/>
              <w:jc w:val="center"/>
              <w:rPr>
                <w:b/>
                <w:color w:val="7030A0"/>
                <w:sz w:val="24"/>
              </w:rPr>
            </w:pPr>
            <w:r w:rsidRPr="004D51D8">
              <w:rPr>
                <w:b/>
                <w:color w:val="7030A0"/>
                <w:sz w:val="24"/>
              </w:rPr>
              <w:t>Kayıt Yaptıran</w:t>
            </w:r>
          </w:p>
        </w:tc>
        <w:tc>
          <w:tcPr>
            <w:tcW w:w="1371" w:type="dxa"/>
            <w:gridSpan w:val="2"/>
            <w:shd w:val="clear" w:color="auto" w:fill="FFFF00"/>
            <w:vAlign w:val="center"/>
          </w:tcPr>
          <w:p w14:paraId="457EFA0C" w14:textId="77777777" w:rsidR="002A05F2" w:rsidRPr="004D51D8" w:rsidRDefault="002A05F2" w:rsidP="00163765">
            <w:pPr>
              <w:pStyle w:val="TableParagraph"/>
              <w:spacing w:before="177"/>
              <w:ind w:left="68" w:right="54"/>
              <w:jc w:val="center"/>
              <w:rPr>
                <w:b/>
                <w:color w:val="7030A0"/>
                <w:sz w:val="24"/>
              </w:rPr>
            </w:pPr>
            <w:r w:rsidRPr="004D51D8">
              <w:rPr>
                <w:b/>
                <w:color w:val="7030A0"/>
                <w:sz w:val="24"/>
              </w:rPr>
              <w:t>Boş</w:t>
            </w:r>
          </w:p>
          <w:p w14:paraId="334B6C83" w14:textId="77777777" w:rsidR="002A05F2" w:rsidRPr="004D51D8" w:rsidRDefault="002A05F2" w:rsidP="00163765">
            <w:pPr>
              <w:pStyle w:val="TableParagraph"/>
              <w:ind w:left="68" w:right="55"/>
              <w:jc w:val="center"/>
              <w:rPr>
                <w:b/>
                <w:color w:val="7030A0"/>
                <w:sz w:val="24"/>
              </w:rPr>
            </w:pPr>
            <w:r w:rsidRPr="004D51D8">
              <w:rPr>
                <w:b/>
                <w:color w:val="7030A0"/>
                <w:sz w:val="24"/>
              </w:rPr>
              <w:t>Kontenjan</w:t>
            </w:r>
          </w:p>
        </w:tc>
        <w:tc>
          <w:tcPr>
            <w:tcW w:w="2020" w:type="dxa"/>
            <w:gridSpan w:val="2"/>
            <w:shd w:val="clear" w:color="auto" w:fill="FFFF00"/>
            <w:vAlign w:val="center"/>
          </w:tcPr>
          <w:p w14:paraId="6F8EA25F" w14:textId="77777777" w:rsidR="002A05F2" w:rsidRPr="004D51D8" w:rsidRDefault="002A05F2" w:rsidP="00163765">
            <w:pPr>
              <w:pStyle w:val="TableParagraph"/>
              <w:spacing w:before="177"/>
              <w:ind w:left="68" w:right="54"/>
              <w:jc w:val="center"/>
              <w:rPr>
                <w:b/>
                <w:color w:val="7030A0"/>
                <w:sz w:val="24"/>
              </w:rPr>
            </w:pPr>
            <w:r w:rsidRPr="004D51D8">
              <w:rPr>
                <w:b/>
                <w:color w:val="7030A0"/>
                <w:sz w:val="24"/>
              </w:rPr>
              <w:t>Doluluk</w:t>
            </w:r>
          </w:p>
          <w:p w14:paraId="4DF80CF9" w14:textId="77777777" w:rsidR="002A05F2" w:rsidRPr="004D51D8" w:rsidRDefault="002A05F2" w:rsidP="00163765">
            <w:pPr>
              <w:pStyle w:val="TableParagraph"/>
              <w:ind w:left="68" w:right="54"/>
              <w:jc w:val="center"/>
              <w:rPr>
                <w:b/>
                <w:color w:val="7030A0"/>
                <w:sz w:val="24"/>
              </w:rPr>
            </w:pPr>
            <w:r w:rsidRPr="004D51D8">
              <w:rPr>
                <w:b/>
                <w:color w:val="7030A0"/>
                <w:sz w:val="24"/>
              </w:rPr>
              <w:t>Oranı</w:t>
            </w:r>
          </w:p>
        </w:tc>
      </w:tr>
      <w:tr w:rsidR="002A05F2" w14:paraId="50A294BB" w14:textId="77777777" w:rsidTr="00163765">
        <w:trPr>
          <w:trHeight w:val="720"/>
        </w:trPr>
        <w:tc>
          <w:tcPr>
            <w:tcW w:w="1568" w:type="dxa"/>
            <w:vMerge/>
            <w:tcBorders>
              <w:top w:val="nil"/>
            </w:tcBorders>
            <w:vAlign w:val="center"/>
          </w:tcPr>
          <w:p w14:paraId="3C2D97A4" w14:textId="77777777" w:rsidR="002A05F2" w:rsidRPr="004D51D8" w:rsidRDefault="002A05F2" w:rsidP="00163765">
            <w:pPr>
              <w:jc w:val="center"/>
              <w:rPr>
                <w:color w:val="7030A0"/>
                <w:sz w:val="2"/>
                <w:szCs w:val="2"/>
              </w:rPr>
            </w:pPr>
          </w:p>
        </w:tc>
        <w:tc>
          <w:tcPr>
            <w:tcW w:w="703" w:type="dxa"/>
            <w:shd w:val="clear" w:color="auto" w:fill="FFFF00"/>
            <w:vAlign w:val="center"/>
          </w:tcPr>
          <w:p w14:paraId="3C1F54B5" w14:textId="77777777" w:rsidR="002A05F2" w:rsidRPr="004D51D8" w:rsidRDefault="002A05F2" w:rsidP="00163765">
            <w:pPr>
              <w:pStyle w:val="TableParagraph"/>
              <w:spacing w:before="214"/>
              <w:ind w:left="89"/>
              <w:jc w:val="center"/>
              <w:rPr>
                <w:b/>
                <w:color w:val="7030A0"/>
                <w:sz w:val="24"/>
              </w:rPr>
            </w:pPr>
            <w:r w:rsidRPr="004D51D8">
              <w:rPr>
                <w:b/>
                <w:color w:val="7030A0"/>
                <w:sz w:val="24"/>
              </w:rPr>
              <w:t>YGS</w:t>
            </w:r>
          </w:p>
        </w:tc>
        <w:tc>
          <w:tcPr>
            <w:tcW w:w="668" w:type="dxa"/>
            <w:shd w:val="clear" w:color="auto" w:fill="FFFF00"/>
            <w:vAlign w:val="center"/>
          </w:tcPr>
          <w:p w14:paraId="19016D56" w14:textId="77777777" w:rsidR="002A05F2" w:rsidRPr="004D51D8" w:rsidRDefault="002A05F2" w:rsidP="00163765">
            <w:pPr>
              <w:pStyle w:val="TableParagraph"/>
              <w:spacing w:before="214"/>
              <w:ind w:left="85"/>
              <w:jc w:val="center"/>
              <w:rPr>
                <w:b/>
                <w:color w:val="7030A0"/>
                <w:sz w:val="24"/>
              </w:rPr>
            </w:pPr>
            <w:r w:rsidRPr="004D51D8">
              <w:rPr>
                <w:b/>
                <w:color w:val="7030A0"/>
                <w:sz w:val="24"/>
              </w:rPr>
              <w:t>LYS</w:t>
            </w:r>
          </w:p>
        </w:tc>
        <w:tc>
          <w:tcPr>
            <w:tcW w:w="703" w:type="dxa"/>
            <w:shd w:val="clear" w:color="auto" w:fill="FFFF00"/>
            <w:vAlign w:val="center"/>
          </w:tcPr>
          <w:p w14:paraId="66CC3DF4" w14:textId="77777777" w:rsidR="002A05F2" w:rsidRPr="004D51D8" w:rsidRDefault="002A05F2" w:rsidP="00163765">
            <w:pPr>
              <w:pStyle w:val="TableParagraph"/>
              <w:spacing w:before="214"/>
              <w:ind w:left="89"/>
              <w:jc w:val="center"/>
              <w:rPr>
                <w:b/>
                <w:color w:val="7030A0"/>
                <w:sz w:val="24"/>
              </w:rPr>
            </w:pPr>
            <w:r w:rsidRPr="004D51D8">
              <w:rPr>
                <w:b/>
                <w:color w:val="7030A0"/>
                <w:sz w:val="24"/>
              </w:rPr>
              <w:t>YGS</w:t>
            </w:r>
          </w:p>
        </w:tc>
        <w:tc>
          <w:tcPr>
            <w:tcW w:w="668" w:type="dxa"/>
            <w:shd w:val="clear" w:color="auto" w:fill="FFFF00"/>
            <w:vAlign w:val="center"/>
          </w:tcPr>
          <w:p w14:paraId="44719EF2" w14:textId="77777777" w:rsidR="002A05F2" w:rsidRPr="004D51D8" w:rsidRDefault="002A05F2" w:rsidP="00163765">
            <w:pPr>
              <w:pStyle w:val="TableParagraph"/>
              <w:spacing w:before="214"/>
              <w:ind w:left="85"/>
              <w:jc w:val="center"/>
              <w:rPr>
                <w:b/>
                <w:color w:val="7030A0"/>
                <w:sz w:val="24"/>
              </w:rPr>
            </w:pPr>
            <w:r w:rsidRPr="004D51D8">
              <w:rPr>
                <w:b/>
                <w:color w:val="7030A0"/>
                <w:sz w:val="24"/>
              </w:rPr>
              <w:t>LYS</w:t>
            </w:r>
          </w:p>
        </w:tc>
        <w:tc>
          <w:tcPr>
            <w:tcW w:w="703" w:type="dxa"/>
            <w:shd w:val="clear" w:color="auto" w:fill="FFFF00"/>
            <w:vAlign w:val="center"/>
          </w:tcPr>
          <w:p w14:paraId="55EB7391" w14:textId="77777777" w:rsidR="002A05F2" w:rsidRPr="004D51D8" w:rsidRDefault="002A05F2" w:rsidP="00163765">
            <w:pPr>
              <w:pStyle w:val="TableParagraph"/>
              <w:spacing w:before="214"/>
              <w:ind w:left="89"/>
              <w:jc w:val="center"/>
              <w:rPr>
                <w:b/>
                <w:color w:val="7030A0"/>
                <w:sz w:val="24"/>
              </w:rPr>
            </w:pPr>
            <w:r w:rsidRPr="004D51D8">
              <w:rPr>
                <w:b/>
                <w:color w:val="7030A0"/>
                <w:sz w:val="24"/>
              </w:rPr>
              <w:t>YGS</w:t>
            </w:r>
          </w:p>
        </w:tc>
        <w:tc>
          <w:tcPr>
            <w:tcW w:w="668" w:type="dxa"/>
            <w:shd w:val="clear" w:color="auto" w:fill="FFFF00"/>
            <w:vAlign w:val="center"/>
          </w:tcPr>
          <w:p w14:paraId="44BD70B8" w14:textId="77777777" w:rsidR="002A05F2" w:rsidRPr="004D51D8" w:rsidRDefault="002A05F2" w:rsidP="00163765">
            <w:pPr>
              <w:pStyle w:val="TableParagraph"/>
              <w:spacing w:before="214"/>
              <w:ind w:left="85"/>
              <w:jc w:val="center"/>
              <w:rPr>
                <w:b/>
                <w:color w:val="7030A0"/>
                <w:sz w:val="24"/>
              </w:rPr>
            </w:pPr>
            <w:r w:rsidRPr="004D51D8">
              <w:rPr>
                <w:b/>
                <w:color w:val="7030A0"/>
                <w:sz w:val="24"/>
              </w:rPr>
              <w:t>LYS</w:t>
            </w:r>
          </w:p>
        </w:tc>
        <w:tc>
          <w:tcPr>
            <w:tcW w:w="703" w:type="dxa"/>
            <w:shd w:val="clear" w:color="auto" w:fill="FFFF00"/>
            <w:vAlign w:val="center"/>
          </w:tcPr>
          <w:p w14:paraId="329A2407" w14:textId="77777777" w:rsidR="002A05F2" w:rsidRPr="004D51D8" w:rsidRDefault="002A05F2" w:rsidP="00163765">
            <w:pPr>
              <w:pStyle w:val="TableParagraph"/>
              <w:spacing w:before="214"/>
              <w:ind w:left="89"/>
              <w:jc w:val="center"/>
              <w:rPr>
                <w:b/>
                <w:color w:val="7030A0"/>
                <w:sz w:val="24"/>
              </w:rPr>
            </w:pPr>
            <w:r w:rsidRPr="004D51D8">
              <w:rPr>
                <w:b/>
                <w:color w:val="7030A0"/>
                <w:sz w:val="24"/>
              </w:rPr>
              <w:t>YGS</w:t>
            </w:r>
          </w:p>
        </w:tc>
        <w:tc>
          <w:tcPr>
            <w:tcW w:w="668" w:type="dxa"/>
            <w:shd w:val="clear" w:color="auto" w:fill="FFFF00"/>
            <w:vAlign w:val="center"/>
          </w:tcPr>
          <w:p w14:paraId="5E64EA92" w14:textId="77777777" w:rsidR="002A05F2" w:rsidRPr="004D51D8" w:rsidRDefault="002A05F2" w:rsidP="00163765">
            <w:pPr>
              <w:pStyle w:val="TableParagraph"/>
              <w:spacing w:before="214"/>
              <w:ind w:left="85"/>
              <w:jc w:val="center"/>
              <w:rPr>
                <w:b/>
                <w:color w:val="7030A0"/>
                <w:sz w:val="24"/>
              </w:rPr>
            </w:pPr>
            <w:r w:rsidRPr="004D51D8">
              <w:rPr>
                <w:b/>
                <w:color w:val="7030A0"/>
                <w:sz w:val="24"/>
              </w:rPr>
              <w:t>LYS</w:t>
            </w:r>
          </w:p>
        </w:tc>
        <w:tc>
          <w:tcPr>
            <w:tcW w:w="703" w:type="dxa"/>
            <w:shd w:val="clear" w:color="auto" w:fill="FFFF00"/>
            <w:vAlign w:val="center"/>
          </w:tcPr>
          <w:p w14:paraId="6087CE8F" w14:textId="77777777" w:rsidR="002A05F2" w:rsidRPr="004D51D8" w:rsidRDefault="002A05F2" w:rsidP="00163765">
            <w:pPr>
              <w:pStyle w:val="TableParagraph"/>
              <w:spacing w:before="214"/>
              <w:ind w:left="89"/>
              <w:jc w:val="center"/>
              <w:rPr>
                <w:b/>
                <w:color w:val="7030A0"/>
                <w:sz w:val="24"/>
              </w:rPr>
            </w:pPr>
            <w:r w:rsidRPr="004D51D8">
              <w:rPr>
                <w:b/>
                <w:color w:val="7030A0"/>
                <w:sz w:val="24"/>
              </w:rPr>
              <w:t>YGS</w:t>
            </w:r>
          </w:p>
        </w:tc>
        <w:tc>
          <w:tcPr>
            <w:tcW w:w="1317" w:type="dxa"/>
            <w:shd w:val="clear" w:color="auto" w:fill="FFFF00"/>
            <w:vAlign w:val="center"/>
          </w:tcPr>
          <w:p w14:paraId="550C36E3" w14:textId="77777777" w:rsidR="002A05F2" w:rsidRPr="004D51D8" w:rsidRDefault="002A05F2" w:rsidP="00163765">
            <w:pPr>
              <w:pStyle w:val="TableParagraph"/>
              <w:spacing w:before="214"/>
              <w:ind w:left="85"/>
              <w:jc w:val="center"/>
              <w:rPr>
                <w:b/>
                <w:color w:val="7030A0"/>
                <w:sz w:val="24"/>
              </w:rPr>
            </w:pPr>
            <w:r w:rsidRPr="004D51D8">
              <w:rPr>
                <w:b/>
                <w:color w:val="7030A0"/>
                <w:sz w:val="24"/>
              </w:rPr>
              <w:t>LYS</w:t>
            </w:r>
          </w:p>
        </w:tc>
      </w:tr>
      <w:tr w:rsidR="002A05F2" w14:paraId="60F76249" w14:textId="77777777" w:rsidTr="00163765">
        <w:trPr>
          <w:trHeight w:val="362"/>
        </w:trPr>
        <w:tc>
          <w:tcPr>
            <w:tcW w:w="1568" w:type="dxa"/>
            <w:vAlign w:val="center"/>
          </w:tcPr>
          <w:p w14:paraId="0830A3DA" w14:textId="77777777" w:rsidR="002A05F2" w:rsidRPr="004D51D8" w:rsidRDefault="002A05F2" w:rsidP="00163765">
            <w:pPr>
              <w:pStyle w:val="TableParagraph"/>
              <w:jc w:val="center"/>
              <w:rPr>
                <w:b/>
                <w:color w:val="7030A0"/>
              </w:rPr>
            </w:pPr>
            <w:r w:rsidRPr="004D51D8">
              <w:rPr>
                <w:b/>
                <w:color w:val="7030A0"/>
              </w:rPr>
              <w:t>İlahiyat</w:t>
            </w:r>
          </w:p>
        </w:tc>
        <w:tc>
          <w:tcPr>
            <w:tcW w:w="703" w:type="dxa"/>
            <w:vAlign w:val="center"/>
          </w:tcPr>
          <w:p w14:paraId="4D0A9479" w14:textId="77777777" w:rsidR="002A05F2" w:rsidRPr="004D51D8" w:rsidRDefault="002A05F2" w:rsidP="00163765">
            <w:pPr>
              <w:pStyle w:val="TableParagraph"/>
              <w:jc w:val="center"/>
              <w:rPr>
                <w:color w:val="7030A0"/>
                <w:sz w:val="24"/>
              </w:rPr>
            </w:pPr>
            <w:r w:rsidRPr="004D51D8">
              <w:rPr>
                <w:color w:val="7030A0"/>
                <w:sz w:val="24"/>
              </w:rPr>
              <w:t>-</w:t>
            </w:r>
          </w:p>
        </w:tc>
        <w:tc>
          <w:tcPr>
            <w:tcW w:w="668" w:type="dxa"/>
            <w:vAlign w:val="center"/>
          </w:tcPr>
          <w:p w14:paraId="29EEBB3A" w14:textId="77777777" w:rsidR="002A05F2" w:rsidRPr="004D51D8" w:rsidRDefault="002A05F2" w:rsidP="00163765">
            <w:pPr>
              <w:pStyle w:val="TableParagraph"/>
              <w:jc w:val="center"/>
              <w:rPr>
                <w:color w:val="7030A0"/>
                <w:sz w:val="24"/>
              </w:rPr>
            </w:pPr>
            <w:r w:rsidRPr="004D51D8">
              <w:rPr>
                <w:color w:val="7030A0"/>
                <w:sz w:val="24"/>
              </w:rPr>
              <w:t>123</w:t>
            </w:r>
          </w:p>
        </w:tc>
        <w:tc>
          <w:tcPr>
            <w:tcW w:w="703" w:type="dxa"/>
            <w:vAlign w:val="center"/>
          </w:tcPr>
          <w:p w14:paraId="46916EAC" w14:textId="77777777" w:rsidR="002A05F2" w:rsidRPr="004D51D8" w:rsidRDefault="002A05F2" w:rsidP="00163765">
            <w:pPr>
              <w:pStyle w:val="TableParagraph"/>
              <w:jc w:val="center"/>
              <w:rPr>
                <w:color w:val="7030A0"/>
                <w:sz w:val="24"/>
              </w:rPr>
            </w:pPr>
            <w:r w:rsidRPr="004D51D8">
              <w:rPr>
                <w:color w:val="7030A0"/>
                <w:sz w:val="24"/>
              </w:rPr>
              <w:t>-</w:t>
            </w:r>
          </w:p>
        </w:tc>
        <w:tc>
          <w:tcPr>
            <w:tcW w:w="668" w:type="dxa"/>
            <w:vAlign w:val="center"/>
          </w:tcPr>
          <w:p w14:paraId="544F84B7" w14:textId="77777777" w:rsidR="002A05F2" w:rsidRPr="004D51D8" w:rsidRDefault="002A05F2" w:rsidP="00163765">
            <w:pPr>
              <w:pStyle w:val="TableParagraph"/>
              <w:jc w:val="center"/>
              <w:rPr>
                <w:color w:val="7030A0"/>
                <w:sz w:val="24"/>
              </w:rPr>
            </w:pPr>
            <w:r w:rsidRPr="004D51D8">
              <w:rPr>
                <w:color w:val="7030A0"/>
                <w:sz w:val="24"/>
              </w:rPr>
              <w:t>123</w:t>
            </w:r>
          </w:p>
        </w:tc>
        <w:tc>
          <w:tcPr>
            <w:tcW w:w="703" w:type="dxa"/>
            <w:vAlign w:val="center"/>
          </w:tcPr>
          <w:p w14:paraId="09A33E38" w14:textId="77777777" w:rsidR="002A05F2" w:rsidRPr="004D51D8" w:rsidRDefault="002A05F2" w:rsidP="00163765">
            <w:pPr>
              <w:pStyle w:val="TableParagraph"/>
              <w:jc w:val="center"/>
              <w:rPr>
                <w:color w:val="7030A0"/>
                <w:sz w:val="24"/>
              </w:rPr>
            </w:pPr>
            <w:r w:rsidRPr="004D51D8">
              <w:rPr>
                <w:color w:val="7030A0"/>
                <w:sz w:val="24"/>
              </w:rPr>
              <w:t>-</w:t>
            </w:r>
          </w:p>
        </w:tc>
        <w:tc>
          <w:tcPr>
            <w:tcW w:w="668" w:type="dxa"/>
            <w:vAlign w:val="center"/>
          </w:tcPr>
          <w:p w14:paraId="5696A6BC" w14:textId="77777777" w:rsidR="002A05F2" w:rsidRPr="004D51D8" w:rsidRDefault="002A05F2" w:rsidP="00163765">
            <w:pPr>
              <w:pStyle w:val="TableParagraph"/>
              <w:jc w:val="center"/>
              <w:rPr>
                <w:color w:val="7030A0"/>
                <w:sz w:val="24"/>
              </w:rPr>
            </w:pPr>
            <w:r w:rsidRPr="004D51D8">
              <w:rPr>
                <w:color w:val="7030A0"/>
                <w:sz w:val="24"/>
              </w:rPr>
              <w:t>123</w:t>
            </w:r>
          </w:p>
        </w:tc>
        <w:tc>
          <w:tcPr>
            <w:tcW w:w="703" w:type="dxa"/>
            <w:vAlign w:val="center"/>
          </w:tcPr>
          <w:p w14:paraId="6C876392" w14:textId="77777777" w:rsidR="002A05F2" w:rsidRPr="004D51D8" w:rsidRDefault="002A05F2" w:rsidP="00163765">
            <w:pPr>
              <w:pStyle w:val="TableParagraph"/>
              <w:jc w:val="center"/>
              <w:rPr>
                <w:color w:val="7030A0"/>
                <w:sz w:val="24"/>
              </w:rPr>
            </w:pPr>
            <w:r w:rsidRPr="004D51D8">
              <w:rPr>
                <w:color w:val="7030A0"/>
                <w:sz w:val="24"/>
              </w:rPr>
              <w:t>-</w:t>
            </w:r>
          </w:p>
        </w:tc>
        <w:tc>
          <w:tcPr>
            <w:tcW w:w="668" w:type="dxa"/>
            <w:vAlign w:val="center"/>
          </w:tcPr>
          <w:p w14:paraId="2103B9BF" w14:textId="77777777" w:rsidR="002A05F2" w:rsidRPr="004D51D8" w:rsidRDefault="002A05F2" w:rsidP="00163765">
            <w:pPr>
              <w:pStyle w:val="TableParagraph"/>
              <w:jc w:val="center"/>
              <w:rPr>
                <w:color w:val="7030A0"/>
                <w:sz w:val="24"/>
              </w:rPr>
            </w:pPr>
            <w:r w:rsidRPr="004D51D8">
              <w:rPr>
                <w:color w:val="7030A0"/>
                <w:sz w:val="24"/>
              </w:rPr>
              <w:t>0</w:t>
            </w:r>
          </w:p>
        </w:tc>
        <w:tc>
          <w:tcPr>
            <w:tcW w:w="703" w:type="dxa"/>
            <w:vAlign w:val="center"/>
          </w:tcPr>
          <w:p w14:paraId="26F9A8D5" w14:textId="77777777" w:rsidR="002A05F2" w:rsidRPr="004D51D8" w:rsidRDefault="002A05F2" w:rsidP="00163765">
            <w:pPr>
              <w:pStyle w:val="TableParagraph"/>
              <w:jc w:val="center"/>
              <w:rPr>
                <w:color w:val="7030A0"/>
                <w:sz w:val="24"/>
              </w:rPr>
            </w:pPr>
            <w:r w:rsidRPr="004D51D8">
              <w:rPr>
                <w:color w:val="7030A0"/>
                <w:sz w:val="24"/>
              </w:rPr>
              <w:t>-</w:t>
            </w:r>
          </w:p>
        </w:tc>
        <w:tc>
          <w:tcPr>
            <w:tcW w:w="1317" w:type="dxa"/>
            <w:vAlign w:val="center"/>
          </w:tcPr>
          <w:p w14:paraId="52CEC20E" w14:textId="77777777" w:rsidR="002A05F2" w:rsidRPr="004D51D8" w:rsidRDefault="002A05F2" w:rsidP="00163765">
            <w:pPr>
              <w:pStyle w:val="TableParagraph"/>
              <w:jc w:val="center"/>
              <w:rPr>
                <w:color w:val="7030A0"/>
                <w:sz w:val="24"/>
              </w:rPr>
            </w:pPr>
            <w:r w:rsidRPr="004D51D8">
              <w:rPr>
                <w:color w:val="7030A0"/>
                <w:sz w:val="24"/>
              </w:rPr>
              <w:t>100</w:t>
            </w:r>
          </w:p>
        </w:tc>
      </w:tr>
      <w:tr w:rsidR="002A05F2" w14:paraId="572C04E6" w14:textId="77777777" w:rsidTr="00163765">
        <w:trPr>
          <w:trHeight w:val="388"/>
        </w:trPr>
        <w:tc>
          <w:tcPr>
            <w:tcW w:w="1568" w:type="dxa"/>
            <w:vAlign w:val="center"/>
          </w:tcPr>
          <w:p w14:paraId="0D826423" w14:textId="77777777" w:rsidR="002A05F2" w:rsidRPr="004D51D8" w:rsidRDefault="002A05F2" w:rsidP="00163765">
            <w:pPr>
              <w:pStyle w:val="TableParagraph"/>
              <w:jc w:val="center"/>
              <w:rPr>
                <w:b/>
                <w:color w:val="7030A0"/>
              </w:rPr>
            </w:pPr>
            <w:r w:rsidRPr="004D51D8">
              <w:rPr>
                <w:b/>
                <w:color w:val="7030A0"/>
              </w:rPr>
              <w:t>İlahiyat (İ.Ö.)</w:t>
            </w:r>
          </w:p>
        </w:tc>
        <w:tc>
          <w:tcPr>
            <w:tcW w:w="703" w:type="dxa"/>
            <w:vAlign w:val="center"/>
          </w:tcPr>
          <w:p w14:paraId="5E484F7B" w14:textId="77777777" w:rsidR="002A05F2" w:rsidRPr="004D51D8" w:rsidRDefault="002A05F2" w:rsidP="00163765">
            <w:pPr>
              <w:pStyle w:val="TableParagraph"/>
              <w:jc w:val="center"/>
              <w:rPr>
                <w:color w:val="7030A0"/>
                <w:sz w:val="24"/>
              </w:rPr>
            </w:pPr>
            <w:r w:rsidRPr="004D51D8">
              <w:rPr>
                <w:color w:val="7030A0"/>
                <w:sz w:val="24"/>
              </w:rPr>
              <w:t>-</w:t>
            </w:r>
          </w:p>
        </w:tc>
        <w:tc>
          <w:tcPr>
            <w:tcW w:w="668" w:type="dxa"/>
            <w:vAlign w:val="center"/>
          </w:tcPr>
          <w:p w14:paraId="171E0770" w14:textId="77777777" w:rsidR="002A05F2" w:rsidRPr="004D51D8" w:rsidRDefault="002A05F2" w:rsidP="00163765">
            <w:pPr>
              <w:pStyle w:val="TableParagraph"/>
              <w:jc w:val="center"/>
              <w:rPr>
                <w:color w:val="7030A0"/>
                <w:sz w:val="24"/>
              </w:rPr>
            </w:pPr>
            <w:r w:rsidRPr="004D51D8">
              <w:rPr>
                <w:color w:val="7030A0"/>
                <w:sz w:val="24"/>
              </w:rPr>
              <w:t>113</w:t>
            </w:r>
          </w:p>
        </w:tc>
        <w:tc>
          <w:tcPr>
            <w:tcW w:w="703" w:type="dxa"/>
            <w:vAlign w:val="center"/>
          </w:tcPr>
          <w:p w14:paraId="761020C9" w14:textId="77777777" w:rsidR="002A05F2" w:rsidRPr="004D51D8" w:rsidRDefault="002A05F2" w:rsidP="00163765">
            <w:pPr>
              <w:pStyle w:val="TableParagraph"/>
              <w:jc w:val="center"/>
              <w:rPr>
                <w:color w:val="7030A0"/>
                <w:sz w:val="24"/>
              </w:rPr>
            </w:pPr>
            <w:r w:rsidRPr="004D51D8">
              <w:rPr>
                <w:color w:val="7030A0"/>
                <w:sz w:val="24"/>
              </w:rPr>
              <w:t>-</w:t>
            </w:r>
          </w:p>
        </w:tc>
        <w:tc>
          <w:tcPr>
            <w:tcW w:w="668" w:type="dxa"/>
            <w:vAlign w:val="center"/>
          </w:tcPr>
          <w:p w14:paraId="63C6BBB3" w14:textId="77777777" w:rsidR="002A05F2" w:rsidRPr="004D51D8" w:rsidRDefault="002A05F2" w:rsidP="00163765">
            <w:pPr>
              <w:pStyle w:val="TableParagraph"/>
              <w:jc w:val="center"/>
              <w:rPr>
                <w:color w:val="7030A0"/>
                <w:sz w:val="24"/>
              </w:rPr>
            </w:pPr>
            <w:r w:rsidRPr="004D51D8">
              <w:rPr>
                <w:color w:val="7030A0"/>
                <w:sz w:val="24"/>
              </w:rPr>
              <w:t>113</w:t>
            </w:r>
          </w:p>
        </w:tc>
        <w:tc>
          <w:tcPr>
            <w:tcW w:w="703" w:type="dxa"/>
            <w:vAlign w:val="center"/>
          </w:tcPr>
          <w:p w14:paraId="5A1BA575" w14:textId="77777777" w:rsidR="002A05F2" w:rsidRPr="004D51D8" w:rsidRDefault="002A05F2" w:rsidP="00163765">
            <w:pPr>
              <w:pStyle w:val="TableParagraph"/>
              <w:jc w:val="center"/>
              <w:rPr>
                <w:color w:val="7030A0"/>
                <w:sz w:val="24"/>
              </w:rPr>
            </w:pPr>
            <w:r w:rsidRPr="004D51D8">
              <w:rPr>
                <w:color w:val="7030A0"/>
                <w:sz w:val="24"/>
              </w:rPr>
              <w:t>-</w:t>
            </w:r>
          </w:p>
        </w:tc>
        <w:tc>
          <w:tcPr>
            <w:tcW w:w="668" w:type="dxa"/>
            <w:vAlign w:val="center"/>
          </w:tcPr>
          <w:p w14:paraId="71A754C4" w14:textId="77777777" w:rsidR="002A05F2" w:rsidRPr="004D51D8" w:rsidRDefault="002A05F2" w:rsidP="00163765">
            <w:pPr>
              <w:pStyle w:val="TableParagraph"/>
              <w:jc w:val="center"/>
              <w:rPr>
                <w:color w:val="7030A0"/>
                <w:sz w:val="24"/>
              </w:rPr>
            </w:pPr>
            <w:r w:rsidRPr="004D51D8">
              <w:rPr>
                <w:color w:val="7030A0"/>
                <w:sz w:val="24"/>
              </w:rPr>
              <w:t>113</w:t>
            </w:r>
          </w:p>
        </w:tc>
        <w:tc>
          <w:tcPr>
            <w:tcW w:w="703" w:type="dxa"/>
            <w:vAlign w:val="center"/>
          </w:tcPr>
          <w:p w14:paraId="3B6BC62F" w14:textId="77777777" w:rsidR="002A05F2" w:rsidRPr="004D51D8" w:rsidRDefault="002A05F2" w:rsidP="00163765">
            <w:pPr>
              <w:pStyle w:val="TableParagraph"/>
              <w:jc w:val="center"/>
              <w:rPr>
                <w:color w:val="7030A0"/>
                <w:sz w:val="24"/>
              </w:rPr>
            </w:pPr>
            <w:r w:rsidRPr="004D51D8">
              <w:rPr>
                <w:color w:val="7030A0"/>
                <w:sz w:val="24"/>
              </w:rPr>
              <w:t>-</w:t>
            </w:r>
          </w:p>
        </w:tc>
        <w:tc>
          <w:tcPr>
            <w:tcW w:w="668" w:type="dxa"/>
            <w:vAlign w:val="center"/>
          </w:tcPr>
          <w:p w14:paraId="309ED0F7" w14:textId="77777777" w:rsidR="002A05F2" w:rsidRPr="004D51D8" w:rsidRDefault="002A05F2" w:rsidP="00163765">
            <w:pPr>
              <w:pStyle w:val="TableParagraph"/>
              <w:jc w:val="center"/>
              <w:rPr>
                <w:color w:val="7030A0"/>
                <w:sz w:val="24"/>
              </w:rPr>
            </w:pPr>
            <w:r w:rsidRPr="004D51D8">
              <w:rPr>
                <w:color w:val="7030A0"/>
                <w:sz w:val="24"/>
              </w:rPr>
              <w:t>0</w:t>
            </w:r>
          </w:p>
        </w:tc>
        <w:tc>
          <w:tcPr>
            <w:tcW w:w="703" w:type="dxa"/>
            <w:vAlign w:val="center"/>
          </w:tcPr>
          <w:p w14:paraId="57C3700A" w14:textId="77777777" w:rsidR="002A05F2" w:rsidRPr="004D51D8" w:rsidRDefault="002A05F2" w:rsidP="00163765">
            <w:pPr>
              <w:pStyle w:val="TableParagraph"/>
              <w:jc w:val="center"/>
              <w:rPr>
                <w:color w:val="7030A0"/>
                <w:sz w:val="24"/>
              </w:rPr>
            </w:pPr>
            <w:r w:rsidRPr="004D51D8">
              <w:rPr>
                <w:color w:val="7030A0"/>
                <w:sz w:val="24"/>
              </w:rPr>
              <w:t>-</w:t>
            </w:r>
          </w:p>
        </w:tc>
        <w:tc>
          <w:tcPr>
            <w:tcW w:w="1317" w:type="dxa"/>
            <w:vAlign w:val="center"/>
          </w:tcPr>
          <w:p w14:paraId="7FAE2771" w14:textId="77777777" w:rsidR="002A05F2" w:rsidRPr="004D51D8" w:rsidRDefault="002A05F2" w:rsidP="00163765">
            <w:pPr>
              <w:pStyle w:val="TableParagraph"/>
              <w:jc w:val="center"/>
              <w:rPr>
                <w:color w:val="7030A0"/>
                <w:sz w:val="24"/>
              </w:rPr>
            </w:pPr>
            <w:r w:rsidRPr="004D51D8">
              <w:rPr>
                <w:color w:val="7030A0"/>
                <w:sz w:val="24"/>
              </w:rPr>
              <w:t>100</w:t>
            </w:r>
          </w:p>
        </w:tc>
      </w:tr>
      <w:tr w:rsidR="002A05F2" w14:paraId="0B03C214" w14:textId="77777777" w:rsidTr="00163765">
        <w:trPr>
          <w:trHeight w:val="450"/>
        </w:trPr>
        <w:tc>
          <w:tcPr>
            <w:tcW w:w="1568" w:type="dxa"/>
            <w:vAlign w:val="center"/>
          </w:tcPr>
          <w:p w14:paraId="4EC4C64B" w14:textId="77777777" w:rsidR="002A05F2" w:rsidRPr="004D51D8" w:rsidRDefault="002A05F2" w:rsidP="00163765">
            <w:pPr>
              <w:pStyle w:val="TableParagraph"/>
              <w:spacing w:before="159" w:line="271" w:lineRule="exact"/>
              <w:ind w:left="115"/>
              <w:jc w:val="center"/>
              <w:rPr>
                <w:b/>
                <w:color w:val="7030A0"/>
                <w:sz w:val="24"/>
              </w:rPr>
            </w:pPr>
            <w:r w:rsidRPr="004D51D8">
              <w:rPr>
                <w:b/>
                <w:color w:val="7030A0"/>
                <w:sz w:val="24"/>
              </w:rPr>
              <w:t>TOPLAM</w:t>
            </w:r>
          </w:p>
        </w:tc>
        <w:tc>
          <w:tcPr>
            <w:tcW w:w="703" w:type="dxa"/>
            <w:vAlign w:val="center"/>
          </w:tcPr>
          <w:p w14:paraId="6DF803CF" w14:textId="77777777" w:rsidR="002A05F2" w:rsidRPr="004D51D8" w:rsidRDefault="002A05F2" w:rsidP="00163765">
            <w:pPr>
              <w:pStyle w:val="TableParagraph"/>
              <w:jc w:val="center"/>
              <w:rPr>
                <w:b/>
                <w:color w:val="7030A0"/>
                <w:sz w:val="24"/>
              </w:rPr>
            </w:pPr>
            <w:r w:rsidRPr="004D51D8">
              <w:rPr>
                <w:b/>
                <w:color w:val="7030A0"/>
                <w:sz w:val="24"/>
              </w:rPr>
              <w:t>-</w:t>
            </w:r>
          </w:p>
        </w:tc>
        <w:tc>
          <w:tcPr>
            <w:tcW w:w="668" w:type="dxa"/>
            <w:vAlign w:val="center"/>
          </w:tcPr>
          <w:p w14:paraId="5EB710DC" w14:textId="77777777" w:rsidR="002A05F2" w:rsidRPr="004D51D8" w:rsidRDefault="002A05F2" w:rsidP="00163765">
            <w:pPr>
              <w:pStyle w:val="TableParagraph"/>
              <w:jc w:val="center"/>
              <w:rPr>
                <w:b/>
                <w:color w:val="7030A0"/>
                <w:sz w:val="24"/>
              </w:rPr>
            </w:pPr>
            <w:r w:rsidRPr="004D51D8">
              <w:rPr>
                <w:b/>
                <w:color w:val="7030A0"/>
                <w:sz w:val="24"/>
              </w:rPr>
              <w:t>233</w:t>
            </w:r>
          </w:p>
        </w:tc>
        <w:tc>
          <w:tcPr>
            <w:tcW w:w="703" w:type="dxa"/>
            <w:vAlign w:val="center"/>
          </w:tcPr>
          <w:p w14:paraId="300EC115" w14:textId="77777777" w:rsidR="002A05F2" w:rsidRPr="004D51D8" w:rsidRDefault="002A05F2" w:rsidP="00163765">
            <w:pPr>
              <w:pStyle w:val="TableParagraph"/>
              <w:jc w:val="center"/>
              <w:rPr>
                <w:b/>
                <w:color w:val="7030A0"/>
                <w:sz w:val="24"/>
              </w:rPr>
            </w:pPr>
            <w:r w:rsidRPr="004D51D8">
              <w:rPr>
                <w:b/>
                <w:color w:val="7030A0"/>
                <w:sz w:val="24"/>
              </w:rPr>
              <w:t>-</w:t>
            </w:r>
          </w:p>
        </w:tc>
        <w:tc>
          <w:tcPr>
            <w:tcW w:w="668" w:type="dxa"/>
            <w:vAlign w:val="center"/>
          </w:tcPr>
          <w:p w14:paraId="41121174" w14:textId="77777777" w:rsidR="002A05F2" w:rsidRPr="004D51D8" w:rsidRDefault="002A05F2" w:rsidP="00163765">
            <w:pPr>
              <w:pStyle w:val="TableParagraph"/>
              <w:jc w:val="center"/>
              <w:rPr>
                <w:b/>
                <w:color w:val="7030A0"/>
                <w:sz w:val="24"/>
              </w:rPr>
            </w:pPr>
            <w:r w:rsidRPr="004D51D8">
              <w:rPr>
                <w:b/>
                <w:color w:val="7030A0"/>
                <w:sz w:val="24"/>
              </w:rPr>
              <w:t>233</w:t>
            </w:r>
          </w:p>
        </w:tc>
        <w:tc>
          <w:tcPr>
            <w:tcW w:w="703" w:type="dxa"/>
            <w:vAlign w:val="center"/>
          </w:tcPr>
          <w:p w14:paraId="6D346C46" w14:textId="77777777" w:rsidR="002A05F2" w:rsidRPr="004D51D8" w:rsidRDefault="002A05F2" w:rsidP="00163765">
            <w:pPr>
              <w:pStyle w:val="TableParagraph"/>
              <w:jc w:val="center"/>
              <w:rPr>
                <w:b/>
                <w:color w:val="7030A0"/>
                <w:sz w:val="24"/>
              </w:rPr>
            </w:pPr>
            <w:r w:rsidRPr="004D51D8">
              <w:rPr>
                <w:b/>
                <w:color w:val="7030A0"/>
                <w:sz w:val="24"/>
              </w:rPr>
              <w:t>-</w:t>
            </w:r>
          </w:p>
        </w:tc>
        <w:tc>
          <w:tcPr>
            <w:tcW w:w="668" w:type="dxa"/>
            <w:vAlign w:val="center"/>
          </w:tcPr>
          <w:p w14:paraId="0F2AB12B" w14:textId="77777777" w:rsidR="002A05F2" w:rsidRPr="004D51D8" w:rsidRDefault="002A05F2" w:rsidP="00163765">
            <w:pPr>
              <w:pStyle w:val="TableParagraph"/>
              <w:jc w:val="center"/>
              <w:rPr>
                <w:b/>
                <w:color w:val="7030A0"/>
                <w:sz w:val="24"/>
              </w:rPr>
            </w:pPr>
            <w:r w:rsidRPr="004D51D8">
              <w:rPr>
                <w:b/>
                <w:color w:val="7030A0"/>
                <w:sz w:val="24"/>
              </w:rPr>
              <w:t>233</w:t>
            </w:r>
          </w:p>
        </w:tc>
        <w:tc>
          <w:tcPr>
            <w:tcW w:w="703" w:type="dxa"/>
            <w:vAlign w:val="center"/>
          </w:tcPr>
          <w:p w14:paraId="73DB7C49" w14:textId="77777777" w:rsidR="002A05F2" w:rsidRPr="004D51D8" w:rsidRDefault="002A05F2" w:rsidP="00163765">
            <w:pPr>
              <w:pStyle w:val="TableParagraph"/>
              <w:jc w:val="center"/>
              <w:rPr>
                <w:b/>
                <w:color w:val="7030A0"/>
                <w:sz w:val="24"/>
              </w:rPr>
            </w:pPr>
            <w:r w:rsidRPr="004D51D8">
              <w:rPr>
                <w:b/>
                <w:color w:val="7030A0"/>
                <w:sz w:val="24"/>
              </w:rPr>
              <w:t>-</w:t>
            </w:r>
          </w:p>
        </w:tc>
        <w:tc>
          <w:tcPr>
            <w:tcW w:w="668" w:type="dxa"/>
            <w:vAlign w:val="center"/>
          </w:tcPr>
          <w:p w14:paraId="463BE92A" w14:textId="77777777" w:rsidR="002A05F2" w:rsidRPr="004D51D8" w:rsidRDefault="002A05F2" w:rsidP="00163765">
            <w:pPr>
              <w:pStyle w:val="TableParagraph"/>
              <w:jc w:val="center"/>
              <w:rPr>
                <w:b/>
                <w:color w:val="7030A0"/>
                <w:sz w:val="24"/>
              </w:rPr>
            </w:pPr>
            <w:r w:rsidRPr="004D51D8">
              <w:rPr>
                <w:b/>
                <w:color w:val="7030A0"/>
                <w:sz w:val="24"/>
              </w:rPr>
              <w:t>0</w:t>
            </w:r>
          </w:p>
        </w:tc>
        <w:tc>
          <w:tcPr>
            <w:tcW w:w="703" w:type="dxa"/>
            <w:vAlign w:val="center"/>
          </w:tcPr>
          <w:p w14:paraId="036CD8C9" w14:textId="77777777" w:rsidR="002A05F2" w:rsidRPr="004D51D8" w:rsidRDefault="002A05F2" w:rsidP="00163765">
            <w:pPr>
              <w:pStyle w:val="TableParagraph"/>
              <w:jc w:val="center"/>
              <w:rPr>
                <w:b/>
                <w:color w:val="7030A0"/>
                <w:sz w:val="24"/>
              </w:rPr>
            </w:pPr>
            <w:r w:rsidRPr="004D51D8">
              <w:rPr>
                <w:b/>
                <w:color w:val="7030A0"/>
                <w:sz w:val="24"/>
              </w:rPr>
              <w:t>-</w:t>
            </w:r>
          </w:p>
        </w:tc>
        <w:tc>
          <w:tcPr>
            <w:tcW w:w="1317" w:type="dxa"/>
            <w:vAlign w:val="center"/>
          </w:tcPr>
          <w:p w14:paraId="01C55969" w14:textId="77777777" w:rsidR="002A05F2" w:rsidRPr="004D51D8" w:rsidRDefault="002A05F2" w:rsidP="00163765">
            <w:pPr>
              <w:pStyle w:val="TableParagraph"/>
              <w:jc w:val="center"/>
              <w:rPr>
                <w:b/>
                <w:color w:val="7030A0"/>
                <w:sz w:val="24"/>
              </w:rPr>
            </w:pPr>
            <w:r w:rsidRPr="004D51D8">
              <w:rPr>
                <w:b/>
                <w:color w:val="7030A0"/>
                <w:sz w:val="24"/>
              </w:rPr>
              <w:t>100</w:t>
            </w:r>
          </w:p>
        </w:tc>
      </w:tr>
      <w:tr w:rsidR="002A05F2" w14:paraId="0BE20FE1" w14:textId="77777777" w:rsidTr="00163765">
        <w:trPr>
          <w:trHeight w:val="450"/>
        </w:trPr>
        <w:tc>
          <w:tcPr>
            <w:tcW w:w="1568" w:type="dxa"/>
            <w:vAlign w:val="center"/>
          </w:tcPr>
          <w:p w14:paraId="2A391DD6" w14:textId="77777777" w:rsidR="002A05F2" w:rsidRDefault="002A05F2" w:rsidP="00163765">
            <w:pPr>
              <w:pStyle w:val="TableParagraph"/>
              <w:spacing w:before="159" w:line="271" w:lineRule="exact"/>
              <w:ind w:left="115"/>
              <w:jc w:val="center"/>
              <w:rPr>
                <w:b/>
                <w:sz w:val="24"/>
              </w:rPr>
            </w:pPr>
          </w:p>
        </w:tc>
        <w:tc>
          <w:tcPr>
            <w:tcW w:w="703" w:type="dxa"/>
            <w:vAlign w:val="center"/>
          </w:tcPr>
          <w:p w14:paraId="6C3A576C" w14:textId="77777777" w:rsidR="002A05F2" w:rsidRPr="004D51D8" w:rsidRDefault="002A05F2" w:rsidP="00163765">
            <w:pPr>
              <w:pStyle w:val="TableParagraph"/>
              <w:jc w:val="center"/>
              <w:rPr>
                <w:b/>
                <w:color w:val="7030A0"/>
                <w:sz w:val="24"/>
              </w:rPr>
            </w:pPr>
          </w:p>
        </w:tc>
        <w:tc>
          <w:tcPr>
            <w:tcW w:w="668" w:type="dxa"/>
            <w:vAlign w:val="center"/>
          </w:tcPr>
          <w:p w14:paraId="1538C023" w14:textId="77777777" w:rsidR="002A05F2" w:rsidRPr="004D51D8" w:rsidRDefault="002A05F2" w:rsidP="00163765">
            <w:pPr>
              <w:pStyle w:val="TableParagraph"/>
              <w:jc w:val="center"/>
              <w:rPr>
                <w:b/>
                <w:color w:val="7030A0"/>
                <w:sz w:val="24"/>
              </w:rPr>
            </w:pPr>
          </w:p>
        </w:tc>
        <w:tc>
          <w:tcPr>
            <w:tcW w:w="703" w:type="dxa"/>
            <w:vAlign w:val="center"/>
          </w:tcPr>
          <w:p w14:paraId="3D2FBE2E" w14:textId="77777777" w:rsidR="002A05F2" w:rsidRPr="004D51D8" w:rsidRDefault="002A05F2" w:rsidP="00163765">
            <w:pPr>
              <w:pStyle w:val="TableParagraph"/>
              <w:jc w:val="center"/>
              <w:rPr>
                <w:b/>
                <w:color w:val="7030A0"/>
                <w:sz w:val="24"/>
              </w:rPr>
            </w:pPr>
          </w:p>
        </w:tc>
        <w:tc>
          <w:tcPr>
            <w:tcW w:w="668" w:type="dxa"/>
            <w:vAlign w:val="center"/>
          </w:tcPr>
          <w:p w14:paraId="6B9FBEC7" w14:textId="77777777" w:rsidR="002A05F2" w:rsidRPr="004D51D8" w:rsidRDefault="002A05F2" w:rsidP="00163765">
            <w:pPr>
              <w:pStyle w:val="TableParagraph"/>
              <w:jc w:val="center"/>
              <w:rPr>
                <w:b/>
                <w:color w:val="7030A0"/>
                <w:sz w:val="24"/>
              </w:rPr>
            </w:pPr>
          </w:p>
        </w:tc>
        <w:tc>
          <w:tcPr>
            <w:tcW w:w="703" w:type="dxa"/>
            <w:vAlign w:val="center"/>
          </w:tcPr>
          <w:p w14:paraId="6A66D0DA" w14:textId="77777777" w:rsidR="002A05F2" w:rsidRPr="004D51D8" w:rsidRDefault="002A05F2" w:rsidP="00163765">
            <w:pPr>
              <w:pStyle w:val="TableParagraph"/>
              <w:jc w:val="center"/>
              <w:rPr>
                <w:b/>
                <w:color w:val="7030A0"/>
                <w:sz w:val="24"/>
              </w:rPr>
            </w:pPr>
          </w:p>
        </w:tc>
        <w:tc>
          <w:tcPr>
            <w:tcW w:w="668" w:type="dxa"/>
            <w:vAlign w:val="center"/>
          </w:tcPr>
          <w:p w14:paraId="05671F14" w14:textId="77777777" w:rsidR="002A05F2" w:rsidRPr="004D51D8" w:rsidRDefault="002A05F2" w:rsidP="00163765">
            <w:pPr>
              <w:pStyle w:val="TableParagraph"/>
              <w:jc w:val="center"/>
              <w:rPr>
                <w:b/>
                <w:color w:val="7030A0"/>
                <w:sz w:val="24"/>
              </w:rPr>
            </w:pPr>
          </w:p>
        </w:tc>
        <w:tc>
          <w:tcPr>
            <w:tcW w:w="703" w:type="dxa"/>
            <w:vAlign w:val="center"/>
          </w:tcPr>
          <w:p w14:paraId="601FFA9C" w14:textId="77777777" w:rsidR="002A05F2" w:rsidRPr="004D51D8" w:rsidRDefault="002A05F2" w:rsidP="00163765">
            <w:pPr>
              <w:pStyle w:val="TableParagraph"/>
              <w:jc w:val="center"/>
              <w:rPr>
                <w:b/>
                <w:color w:val="7030A0"/>
                <w:sz w:val="24"/>
              </w:rPr>
            </w:pPr>
          </w:p>
        </w:tc>
        <w:tc>
          <w:tcPr>
            <w:tcW w:w="668" w:type="dxa"/>
            <w:vAlign w:val="center"/>
          </w:tcPr>
          <w:p w14:paraId="45DE234A" w14:textId="77777777" w:rsidR="002A05F2" w:rsidRPr="004D51D8" w:rsidRDefault="002A05F2" w:rsidP="00163765">
            <w:pPr>
              <w:pStyle w:val="TableParagraph"/>
              <w:jc w:val="center"/>
              <w:rPr>
                <w:b/>
                <w:color w:val="7030A0"/>
                <w:sz w:val="24"/>
              </w:rPr>
            </w:pPr>
          </w:p>
        </w:tc>
        <w:tc>
          <w:tcPr>
            <w:tcW w:w="703" w:type="dxa"/>
            <w:vAlign w:val="center"/>
          </w:tcPr>
          <w:p w14:paraId="75FCA7F2" w14:textId="77777777" w:rsidR="002A05F2" w:rsidRPr="004D51D8" w:rsidRDefault="002A05F2" w:rsidP="00163765">
            <w:pPr>
              <w:pStyle w:val="TableParagraph"/>
              <w:jc w:val="center"/>
              <w:rPr>
                <w:b/>
                <w:color w:val="7030A0"/>
                <w:sz w:val="24"/>
              </w:rPr>
            </w:pPr>
          </w:p>
        </w:tc>
        <w:tc>
          <w:tcPr>
            <w:tcW w:w="1317" w:type="dxa"/>
            <w:vAlign w:val="center"/>
          </w:tcPr>
          <w:p w14:paraId="78C3D57D" w14:textId="77777777" w:rsidR="002A05F2" w:rsidRPr="004D51D8" w:rsidRDefault="002A05F2" w:rsidP="00163765">
            <w:pPr>
              <w:pStyle w:val="TableParagraph"/>
              <w:jc w:val="center"/>
              <w:rPr>
                <w:b/>
                <w:color w:val="7030A0"/>
                <w:sz w:val="24"/>
              </w:rPr>
            </w:pPr>
          </w:p>
        </w:tc>
      </w:tr>
    </w:tbl>
    <w:p w14:paraId="7A87DAC4" w14:textId="77777777" w:rsidR="002A05F2" w:rsidRDefault="002A05F2" w:rsidP="002A05F2">
      <w:pPr>
        <w:tabs>
          <w:tab w:val="left" w:pos="2865"/>
        </w:tabs>
        <w:spacing w:line="360" w:lineRule="auto"/>
        <w:jc w:val="both"/>
        <w:rPr>
          <w:rFonts w:asciiTheme="majorBidi" w:hAnsiTheme="majorBidi" w:cstheme="majorBidi"/>
          <w:b/>
          <w:bCs/>
          <w:sz w:val="28"/>
          <w:szCs w:val="28"/>
        </w:rPr>
      </w:pPr>
    </w:p>
    <w:p w14:paraId="48E07B9A" w14:textId="77777777" w:rsidR="002A05F2" w:rsidRDefault="002A05F2" w:rsidP="002A05F2">
      <w:pPr>
        <w:tabs>
          <w:tab w:val="left" w:pos="2865"/>
        </w:tabs>
        <w:spacing w:line="360" w:lineRule="auto"/>
        <w:ind w:firstLine="709"/>
        <w:jc w:val="both"/>
        <w:rPr>
          <w:rFonts w:asciiTheme="majorBidi" w:hAnsiTheme="majorBidi" w:cstheme="majorBidi"/>
          <w:b/>
          <w:bCs/>
          <w:sz w:val="28"/>
          <w:szCs w:val="28"/>
        </w:rPr>
      </w:pPr>
      <w:r w:rsidRPr="00182027">
        <w:rPr>
          <w:rFonts w:asciiTheme="majorBidi" w:hAnsiTheme="majorBidi" w:cstheme="majorBidi"/>
          <w:b/>
          <w:bCs/>
          <w:sz w:val="28"/>
          <w:szCs w:val="28"/>
        </w:rPr>
        <w:t>İyileştirmeye Yönelik Çalışmalar</w:t>
      </w:r>
    </w:p>
    <w:p w14:paraId="66F29A16" w14:textId="77777777" w:rsidR="002A05F2" w:rsidRPr="000C4AA8" w:rsidRDefault="002A05F2" w:rsidP="002A05F2">
      <w:pPr>
        <w:tabs>
          <w:tab w:val="left" w:pos="2865"/>
        </w:tabs>
        <w:spacing w:line="360" w:lineRule="auto"/>
        <w:ind w:firstLine="709"/>
        <w:jc w:val="both"/>
        <w:rPr>
          <w:rFonts w:asciiTheme="majorBidi" w:hAnsiTheme="majorBidi" w:cstheme="majorBidi"/>
          <w:b/>
          <w:bCs/>
          <w:sz w:val="28"/>
          <w:szCs w:val="28"/>
        </w:rPr>
      </w:pPr>
      <w:r w:rsidRPr="00ED51A0">
        <w:rPr>
          <w:rFonts w:ascii="Times New Roman" w:hAnsi="Times New Roman" w:cs="Times New Roman"/>
          <w:sz w:val="24"/>
          <w:szCs w:val="24"/>
        </w:rPr>
        <w:t>Fakült</w:t>
      </w:r>
      <w:r>
        <w:rPr>
          <w:rFonts w:ascii="Times New Roman" w:hAnsi="Times New Roman" w:cs="Times New Roman"/>
          <w:sz w:val="24"/>
          <w:szCs w:val="24"/>
        </w:rPr>
        <w:t>emizde okutulan Zorunlu Arapça H</w:t>
      </w:r>
      <w:r w:rsidRPr="00ED51A0">
        <w:rPr>
          <w:rFonts w:ascii="Times New Roman" w:hAnsi="Times New Roman" w:cs="Times New Roman"/>
          <w:sz w:val="24"/>
          <w:szCs w:val="24"/>
        </w:rPr>
        <w:t>azırlık Sınıfında daha iyi eğitim vermek adına Zorunlu Arapça Hazırlık Sınıfı Eğitim-Öğretim ve Sınav Yönergesi Üniversitemiz Senatosu’ nun 2018/2 sayılı kararıyla Yabancı Dil Hazırlık Sınıfları Eğitim-Öğretim ve Sınav Yönergesi olarak değiştirildi.</w:t>
      </w:r>
    </w:p>
    <w:p w14:paraId="040E215A" w14:textId="77777777" w:rsidR="002A05F2" w:rsidRPr="00ED51A0" w:rsidRDefault="002A05F2" w:rsidP="002A05F2">
      <w:pPr>
        <w:tabs>
          <w:tab w:val="left" w:pos="2865"/>
        </w:tabs>
        <w:spacing w:line="360" w:lineRule="auto"/>
        <w:ind w:firstLine="709"/>
        <w:jc w:val="both"/>
        <w:rPr>
          <w:rFonts w:ascii="Times New Roman" w:hAnsi="Times New Roman" w:cs="Times New Roman"/>
          <w:b/>
          <w:bCs/>
          <w:sz w:val="24"/>
          <w:szCs w:val="24"/>
        </w:rPr>
      </w:pPr>
      <w:r w:rsidRPr="00ED51A0">
        <w:rPr>
          <w:rFonts w:ascii="Times New Roman" w:hAnsi="Times New Roman" w:cs="Times New Roman"/>
          <w:sz w:val="24"/>
          <w:szCs w:val="24"/>
        </w:rPr>
        <w:t>Fakült</w:t>
      </w:r>
      <w:r>
        <w:rPr>
          <w:rFonts w:ascii="Times New Roman" w:hAnsi="Times New Roman" w:cs="Times New Roman"/>
          <w:sz w:val="24"/>
          <w:szCs w:val="24"/>
        </w:rPr>
        <w:t>emizde okutulan Zorunlu Arapça H</w:t>
      </w:r>
      <w:r w:rsidRPr="00ED51A0">
        <w:rPr>
          <w:rFonts w:ascii="Times New Roman" w:hAnsi="Times New Roman" w:cs="Times New Roman"/>
          <w:sz w:val="24"/>
          <w:szCs w:val="24"/>
        </w:rPr>
        <w:t>azırlık Sınıfı</w:t>
      </w:r>
      <w:r>
        <w:rPr>
          <w:rFonts w:ascii="Times New Roman" w:hAnsi="Times New Roman" w:cs="Times New Roman"/>
          <w:sz w:val="24"/>
          <w:szCs w:val="24"/>
        </w:rPr>
        <w:t xml:space="preserve"> işlemlerinin daha pratik ve etkin yürütülmesi için öğrenci otomasyonuna hazırlık modülü eklendi.</w:t>
      </w:r>
    </w:p>
    <w:p w14:paraId="2D2227A1" w14:textId="77777777" w:rsidR="002A05F2" w:rsidRDefault="002A05F2" w:rsidP="002A05F2">
      <w:pPr>
        <w:tabs>
          <w:tab w:val="left" w:pos="1335"/>
        </w:tabs>
        <w:jc w:val="center"/>
        <w:rPr>
          <w:rFonts w:ascii="Times New Roman" w:hAnsi="Times New Roman" w:cs="Times New Roman"/>
          <w:b/>
          <w:bCs/>
          <w:sz w:val="28"/>
          <w:szCs w:val="28"/>
        </w:rPr>
      </w:pPr>
    </w:p>
    <w:p w14:paraId="12570C3B" w14:textId="77777777" w:rsidR="002A05F2" w:rsidRDefault="002A05F2" w:rsidP="002A05F2">
      <w:pPr>
        <w:tabs>
          <w:tab w:val="left" w:pos="1335"/>
        </w:tabs>
        <w:jc w:val="center"/>
        <w:rPr>
          <w:rFonts w:ascii="Times New Roman" w:hAnsi="Times New Roman" w:cs="Times New Roman"/>
          <w:b/>
          <w:bCs/>
          <w:sz w:val="28"/>
          <w:szCs w:val="28"/>
        </w:rPr>
      </w:pPr>
    </w:p>
    <w:p w14:paraId="307CE483" w14:textId="77777777" w:rsidR="002A05F2" w:rsidRPr="00401675" w:rsidRDefault="002A05F2" w:rsidP="002A05F2">
      <w:pPr>
        <w:tabs>
          <w:tab w:val="left" w:pos="1335"/>
        </w:tabs>
        <w:jc w:val="center"/>
        <w:rPr>
          <w:rFonts w:ascii="Times New Roman" w:hAnsi="Times New Roman" w:cs="Times New Roman"/>
          <w:bCs/>
          <w:sz w:val="28"/>
          <w:szCs w:val="28"/>
        </w:rPr>
      </w:pPr>
      <w:r>
        <w:rPr>
          <w:rFonts w:ascii="Times New Roman" w:hAnsi="Times New Roman" w:cs="Times New Roman"/>
          <w:b/>
          <w:bCs/>
          <w:sz w:val="28"/>
          <w:szCs w:val="28"/>
        </w:rPr>
        <w:t>Akademik Personel</w:t>
      </w:r>
      <w:r w:rsidRPr="00090088">
        <w:rPr>
          <w:rFonts w:ascii="Times New Roman" w:hAnsi="Times New Roman" w:cs="Times New Roman"/>
          <w:b/>
          <w:bCs/>
          <w:sz w:val="28"/>
          <w:szCs w:val="28"/>
        </w:rPr>
        <w:t xml:space="preserve"> Durumu</w:t>
      </w:r>
    </w:p>
    <w:tbl>
      <w:tblPr>
        <w:tblW w:w="9072" w:type="dxa"/>
        <w:tblInd w:w="70" w:type="dxa"/>
        <w:tblLayout w:type="fixed"/>
        <w:tblCellMar>
          <w:left w:w="0" w:type="dxa"/>
          <w:right w:w="0" w:type="dxa"/>
        </w:tblCellMar>
        <w:tblLook w:val="04A0" w:firstRow="1" w:lastRow="0" w:firstColumn="1" w:lastColumn="0" w:noHBand="0" w:noVBand="1"/>
      </w:tblPr>
      <w:tblGrid>
        <w:gridCol w:w="4395"/>
        <w:gridCol w:w="2126"/>
        <w:gridCol w:w="1417"/>
        <w:gridCol w:w="1134"/>
      </w:tblGrid>
      <w:tr w:rsidR="002A05F2" w:rsidRPr="004D51D8" w14:paraId="2A69A251" w14:textId="77777777" w:rsidTr="00163765">
        <w:trPr>
          <w:trHeight w:val="315"/>
        </w:trPr>
        <w:tc>
          <w:tcPr>
            <w:tcW w:w="9072" w:type="dxa"/>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42574E74"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Akademik Personel Kadro Durumu </w:t>
            </w:r>
          </w:p>
        </w:tc>
      </w:tr>
      <w:tr w:rsidR="002A05F2" w:rsidRPr="004D51D8" w14:paraId="092679B6" w14:textId="77777777" w:rsidTr="00163765">
        <w:trPr>
          <w:trHeight w:val="315"/>
        </w:trPr>
        <w:tc>
          <w:tcPr>
            <w:tcW w:w="4395" w:type="dxa"/>
            <w:vMerge w:val="restar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3184BFAA"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Unvan </w:t>
            </w:r>
          </w:p>
        </w:tc>
        <w:tc>
          <w:tcPr>
            <w:tcW w:w="4677" w:type="dxa"/>
            <w:gridSpan w:val="3"/>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4CB9A61D"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Kadroların Doluluk Oranı </w:t>
            </w:r>
          </w:p>
        </w:tc>
      </w:tr>
      <w:tr w:rsidR="002A05F2" w:rsidRPr="004D51D8" w14:paraId="11FA0B36" w14:textId="77777777" w:rsidTr="00163765">
        <w:trPr>
          <w:trHeight w:val="315"/>
        </w:trPr>
        <w:tc>
          <w:tcPr>
            <w:tcW w:w="4395" w:type="dxa"/>
            <w:vMerge/>
            <w:tcBorders>
              <w:top w:val="double" w:sz="6" w:space="0" w:color="3F3F3F"/>
              <w:left w:val="double" w:sz="6" w:space="0" w:color="3F3F3F"/>
              <w:bottom w:val="double" w:sz="6" w:space="0" w:color="3F3F3F"/>
              <w:right w:val="double" w:sz="6" w:space="0" w:color="3F3F3F"/>
            </w:tcBorders>
            <w:shd w:val="clear" w:color="auto" w:fill="FFFF00"/>
            <w:vAlign w:val="center"/>
            <w:hideMark/>
          </w:tcPr>
          <w:p w14:paraId="2417E00F"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p>
        </w:tc>
        <w:tc>
          <w:tcPr>
            <w:tcW w:w="2126"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42FB67FB"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Dolu </w:t>
            </w:r>
          </w:p>
        </w:tc>
        <w:tc>
          <w:tcPr>
            <w:tcW w:w="1417"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41D0DB6E"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Boş </w:t>
            </w:r>
          </w:p>
        </w:tc>
        <w:tc>
          <w:tcPr>
            <w:tcW w:w="1134"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47EDD3C"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r>
      <w:tr w:rsidR="002A05F2" w:rsidRPr="004D51D8" w14:paraId="6174E07B" w14:textId="77777777" w:rsidTr="00163765">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08CC3E0"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Profesör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343371F" w14:textId="77777777" w:rsidR="002A05F2" w:rsidRPr="004D51D8" w:rsidRDefault="002A05F2" w:rsidP="00163765">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3</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4A69CCA" w14:textId="77777777" w:rsidR="002A05F2" w:rsidRPr="004D51D8" w:rsidRDefault="002A05F2" w:rsidP="00163765">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6D9ED64" w14:textId="77777777" w:rsidR="002A05F2" w:rsidRPr="004D51D8" w:rsidRDefault="002A05F2" w:rsidP="00163765">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3 </w:t>
            </w:r>
          </w:p>
        </w:tc>
      </w:tr>
      <w:tr w:rsidR="002A05F2" w:rsidRPr="004D51D8" w14:paraId="022FBA28" w14:textId="77777777" w:rsidTr="00163765">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BD4AFA4"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Doçent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9630212" w14:textId="7B483D73" w:rsidR="002A05F2" w:rsidRPr="004D51D8" w:rsidRDefault="00D44595" w:rsidP="00163765">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13</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65317B3" w14:textId="77777777" w:rsidR="002A05F2" w:rsidRPr="004D51D8" w:rsidRDefault="002A05F2" w:rsidP="00163765">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CC0F97B" w14:textId="36BDE926" w:rsidR="002A05F2" w:rsidRPr="004D51D8" w:rsidRDefault="00D44595" w:rsidP="00163765">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13</w:t>
            </w:r>
          </w:p>
        </w:tc>
      </w:tr>
      <w:tr w:rsidR="002A05F2" w:rsidRPr="004D51D8" w14:paraId="3C915577" w14:textId="77777777" w:rsidTr="00163765">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C05352B"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Dr. Öğr. Üyesi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ED5AC01" w14:textId="1750E403" w:rsidR="002A05F2" w:rsidRPr="004D51D8" w:rsidRDefault="00D44595" w:rsidP="00163765">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17</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6349D2C" w14:textId="77777777" w:rsidR="002A05F2" w:rsidRPr="004D51D8" w:rsidRDefault="002A05F2" w:rsidP="00163765">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0</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B7E6FBB" w14:textId="481773EC" w:rsidR="002A05F2" w:rsidRPr="004D51D8" w:rsidRDefault="00D44595" w:rsidP="00163765">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17</w:t>
            </w:r>
          </w:p>
        </w:tc>
      </w:tr>
      <w:tr w:rsidR="002A05F2" w:rsidRPr="004D51D8" w14:paraId="57DA0EBA" w14:textId="77777777" w:rsidTr="00163765">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E888BE0"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Öğretim Görevlisi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76ADB74" w14:textId="31E17317" w:rsidR="002A05F2" w:rsidRPr="004D51D8" w:rsidRDefault="00D44595" w:rsidP="00163765">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4</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971CB21" w14:textId="77777777" w:rsidR="002A05F2" w:rsidRPr="004D51D8" w:rsidRDefault="002A05F2" w:rsidP="00163765">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D8A9099" w14:textId="086E7D44" w:rsidR="002A05F2" w:rsidRPr="004D51D8" w:rsidRDefault="00D44595" w:rsidP="00163765">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4</w:t>
            </w:r>
          </w:p>
        </w:tc>
      </w:tr>
      <w:tr w:rsidR="002A05F2" w:rsidRPr="004D51D8" w14:paraId="6488A2D7" w14:textId="77777777" w:rsidTr="00163765">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373EAE8"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Araştırma Görevlisi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107B15A" w14:textId="3C1A9251" w:rsidR="002A05F2" w:rsidRPr="004D51D8" w:rsidRDefault="00D44595" w:rsidP="00163765">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16</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F2BB930" w14:textId="77777777" w:rsidR="002A05F2" w:rsidRPr="004D51D8" w:rsidRDefault="002A05F2" w:rsidP="00163765">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B6C4B11" w14:textId="0DDA1785" w:rsidR="002A05F2" w:rsidRPr="004D51D8" w:rsidRDefault="00D44595" w:rsidP="00163765">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16</w:t>
            </w:r>
            <w:r w:rsidR="002A05F2" w:rsidRPr="004D51D8">
              <w:rPr>
                <w:rFonts w:ascii="Times New Roman" w:hAnsi="Times New Roman" w:cs="Times New Roman"/>
                <w:bCs/>
                <w:iCs/>
                <w:color w:val="7030A0"/>
                <w:sz w:val="24"/>
                <w:szCs w:val="24"/>
              </w:rPr>
              <w:t xml:space="preserve"> </w:t>
            </w:r>
          </w:p>
        </w:tc>
      </w:tr>
      <w:tr w:rsidR="002A05F2" w:rsidRPr="004D51D8" w14:paraId="422E156C" w14:textId="77777777" w:rsidTr="00163765">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8DBFFE0"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ÖYP(35. Md.)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AF4122F" w14:textId="797A5554" w:rsidR="002A05F2" w:rsidRPr="004D51D8" w:rsidRDefault="00D44595" w:rsidP="00163765">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3</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06A7ECC" w14:textId="77777777" w:rsidR="002A05F2" w:rsidRPr="004D51D8" w:rsidRDefault="002A05F2" w:rsidP="00163765">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08F3D43" w14:textId="16082DEF" w:rsidR="002A05F2" w:rsidRPr="004D51D8" w:rsidRDefault="00D44595" w:rsidP="00163765">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3</w:t>
            </w:r>
          </w:p>
        </w:tc>
      </w:tr>
      <w:tr w:rsidR="002A05F2" w:rsidRPr="004D51D8" w14:paraId="398187D2" w14:textId="77777777" w:rsidTr="00163765">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CF8A13A"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94E3BD5" w14:textId="74736417" w:rsidR="002A05F2" w:rsidRPr="004D51D8" w:rsidRDefault="00D44595" w:rsidP="00163765">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56</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95A4DB1"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8636E0C" w14:textId="1E9F537F" w:rsidR="002A05F2" w:rsidRPr="004D51D8" w:rsidRDefault="00D44595" w:rsidP="00163765">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56</w:t>
            </w:r>
          </w:p>
        </w:tc>
      </w:tr>
    </w:tbl>
    <w:p w14:paraId="39444560" w14:textId="77777777" w:rsidR="002A05F2" w:rsidRDefault="002A05F2" w:rsidP="002A05F2">
      <w:pPr>
        <w:tabs>
          <w:tab w:val="left" w:pos="1335"/>
        </w:tabs>
        <w:jc w:val="center"/>
        <w:rPr>
          <w:rFonts w:ascii="Times New Roman" w:hAnsi="Times New Roman" w:cs="Times New Roman"/>
          <w:b/>
          <w:bCs/>
          <w:i/>
          <w:iCs/>
          <w:sz w:val="28"/>
          <w:szCs w:val="28"/>
        </w:rPr>
      </w:pPr>
    </w:p>
    <w:p w14:paraId="0B2655A9" w14:textId="77777777" w:rsidR="002A05F2" w:rsidRDefault="002A05F2" w:rsidP="002A05F2">
      <w:pPr>
        <w:tabs>
          <w:tab w:val="left" w:pos="1335"/>
        </w:tabs>
        <w:jc w:val="center"/>
        <w:rPr>
          <w:rFonts w:ascii="Times New Roman" w:hAnsi="Times New Roman" w:cs="Times New Roman"/>
          <w:b/>
          <w:bCs/>
          <w:i/>
          <w:iCs/>
          <w:sz w:val="28"/>
          <w:szCs w:val="28"/>
        </w:rPr>
      </w:pPr>
    </w:p>
    <w:tbl>
      <w:tblPr>
        <w:tblW w:w="9142" w:type="dxa"/>
        <w:tblCellMar>
          <w:left w:w="0" w:type="dxa"/>
          <w:right w:w="0" w:type="dxa"/>
        </w:tblCellMar>
        <w:tblLook w:val="04A0" w:firstRow="1" w:lastRow="0" w:firstColumn="1" w:lastColumn="0" w:noHBand="0" w:noVBand="1"/>
      </w:tblPr>
      <w:tblGrid>
        <w:gridCol w:w="4320"/>
        <w:gridCol w:w="1240"/>
        <w:gridCol w:w="2000"/>
        <w:gridCol w:w="1582"/>
      </w:tblGrid>
      <w:tr w:rsidR="002A05F2" w:rsidRPr="004D51D8" w14:paraId="15F884F8" w14:textId="77777777" w:rsidTr="00163765">
        <w:trPr>
          <w:trHeight w:val="363"/>
        </w:trPr>
        <w:tc>
          <w:tcPr>
            <w:tcW w:w="9142" w:type="dxa"/>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58B0E971" w14:textId="77777777" w:rsidR="002A05F2" w:rsidRPr="004D51D8" w:rsidRDefault="002A05F2" w:rsidP="00163765">
            <w:pPr>
              <w:tabs>
                <w:tab w:val="left" w:pos="851"/>
              </w:tabs>
              <w:jc w:val="center"/>
              <w:rPr>
                <w:rFonts w:ascii="Arial" w:eastAsia="Times New Roman" w:hAnsi="Arial" w:cs="Arial"/>
                <w:b/>
                <w:color w:val="7030A0"/>
                <w:sz w:val="36"/>
                <w:szCs w:val="36"/>
                <w:lang w:eastAsia="tr-TR"/>
              </w:rPr>
            </w:pPr>
            <w:r w:rsidRPr="004D51D8">
              <w:rPr>
                <w:rFonts w:ascii="Times New Roman" w:eastAsia="Times New Roman" w:hAnsi="Times New Roman" w:cs="Times New Roman"/>
                <w:b/>
                <w:bCs/>
                <w:color w:val="7030A0"/>
                <w:kern w:val="24"/>
                <w:sz w:val="24"/>
                <w:szCs w:val="24"/>
                <w:lang w:eastAsia="tr-TR"/>
              </w:rPr>
              <w:t xml:space="preserve">İdari Personel (Kadroların Doluluk Oranına Göre) </w:t>
            </w:r>
          </w:p>
        </w:tc>
      </w:tr>
      <w:tr w:rsidR="002A05F2" w:rsidRPr="004D51D8" w14:paraId="43540A28" w14:textId="77777777" w:rsidTr="00163765">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7A11EDAA" w14:textId="77777777" w:rsidR="002A05F2" w:rsidRPr="004D51D8" w:rsidRDefault="002A05F2" w:rsidP="00163765">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bCs/>
                <w:color w:val="7030A0"/>
                <w:kern w:val="24"/>
                <w:sz w:val="24"/>
                <w:szCs w:val="24"/>
                <w:lang w:eastAsia="tr-TR"/>
              </w:rPr>
              <w:t> </w:t>
            </w:r>
            <w:r w:rsidRPr="004D51D8">
              <w:rPr>
                <w:rFonts w:ascii="Calibri" w:eastAsia="Calibri" w:hAnsi="Calibri" w:cs="Times New Roman"/>
                <w:b/>
                <w:color w:val="7030A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CD78F37" w14:textId="77777777" w:rsidR="002A05F2" w:rsidRPr="004D51D8" w:rsidRDefault="002A05F2" w:rsidP="00163765">
            <w:pPr>
              <w:pStyle w:val="NormalWeb"/>
              <w:tabs>
                <w:tab w:val="left" w:pos="851"/>
              </w:tabs>
              <w:jc w:val="center"/>
              <w:rPr>
                <w:rFonts w:ascii="Arial" w:hAnsi="Arial" w:cs="Arial"/>
                <w:color w:val="7030A0"/>
                <w:sz w:val="36"/>
                <w:szCs w:val="36"/>
              </w:rPr>
            </w:pPr>
            <w:r w:rsidRPr="004D51D8">
              <w:rPr>
                <w:b/>
                <w:bCs/>
                <w:color w:val="7030A0"/>
                <w:kern w:val="24"/>
              </w:rPr>
              <w:t>Dolu</w:t>
            </w:r>
            <w:r w:rsidRPr="004D51D8">
              <w:rPr>
                <w:rFonts w:ascii="Calibri" w:eastAsia="Calibri" w:hAnsi="Calibri"/>
                <w:color w:val="7030A0"/>
                <w:kern w:val="24"/>
                <w:sz w:val="22"/>
                <w:szCs w:val="22"/>
              </w:rPr>
              <w:t xml:space="preserve"> </w:t>
            </w:r>
          </w:p>
        </w:tc>
        <w:tc>
          <w:tcPr>
            <w:tcW w:w="200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9DFF95" w14:textId="77777777" w:rsidR="002A05F2" w:rsidRPr="004D51D8" w:rsidRDefault="002A05F2" w:rsidP="00163765">
            <w:pPr>
              <w:pStyle w:val="NormalWeb"/>
              <w:tabs>
                <w:tab w:val="left" w:pos="851"/>
              </w:tabs>
              <w:jc w:val="center"/>
              <w:rPr>
                <w:rFonts w:ascii="Arial" w:hAnsi="Arial" w:cs="Arial"/>
                <w:color w:val="7030A0"/>
                <w:sz w:val="36"/>
                <w:szCs w:val="36"/>
              </w:rPr>
            </w:pPr>
            <w:r w:rsidRPr="004D51D8">
              <w:rPr>
                <w:b/>
                <w:bCs/>
                <w:color w:val="7030A0"/>
                <w:kern w:val="24"/>
              </w:rPr>
              <w:t>Boş</w:t>
            </w:r>
            <w:r w:rsidRPr="004D51D8">
              <w:rPr>
                <w:rFonts w:ascii="Calibri" w:eastAsia="Calibri" w:hAnsi="Calibri"/>
                <w:color w:val="7030A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C62BF5D" w14:textId="77777777" w:rsidR="002A05F2" w:rsidRPr="004D51D8" w:rsidRDefault="002A05F2" w:rsidP="00163765">
            <w:pPr>
              <w:pStyle w:val="NormalWeb"/>
              <w:tabs>
                <w:tab w:val="left" w:pos="851"/>
              </w:tabs>
              <w:jc w:val="center"/>
              <w:rPr>
                <w:rFonts w:ascii="Arial" w:hAnsi="Arial" w:cs="Arial"/>
                <w:color w:val="7030A0"/>
                <w:sz w:val="36"/>
                <w:szCs w:val="36"/>
              </w:rPr>
            </w:pPr>
            <w:r w:rsidRPr="004D51D8">
              <w:rPr>
                <w:b/>
                <w:bCs/>
                <w:color w:val="7030A0"/>
                <w:kern w:val="24"/>
              </w:rPr>
              <w:t>Toplam</w:t>
            </w:r>
            <w:r w:rsidRPr="004D51D8">
              <w:rPr>
                <w:rFonts w:ascii="Calibri" w:eastAsia="Calibri" w:hAnsi="Calibri"/>
                <w:color w:val="7030A0"/>
                <w:kern w:val="24"/>
                <w:sz w:val="22"/>
                <w:szCs w:val="22"/>
              </w:rPr>
              <w:t xml:space="preserve"> </w:t>
            </w:r>
          </w:p>
        </w:tc>
      </w:tr>
      <w:tr w:rsidR="002A05F2" w:rsidRPr="004D51D8" w14:paraId="600E8C2A" w14:textId="77777777" w:rsidTr="00163765">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0A16834A" w14:textId="77777777" w:rsidR="002A05F2" w:rsidRPr="004D51D8" w:rsidRDefault="002A05F2" w:rsidP="00163765">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color w:val="7030A0"/>
                <w:kern w:val="24"/>
                <w:sz w:val="24"/>
                <w:szCs w:val="24"/>
                <w:lang w:eastAsia="tr-TR"/>
              </w:rPr>
              <w:t>Genel İdari Hizmetler Sınıfı</w:t>
            </w:r>
            <w:r w:rsidRPr="004D51D8">
              <w:rPr>
                <w:rFonts w:ascii="Calibri" w:eastAsia="Calibri" w:hAnsi="Calibri" w:cs="Times New Roman"/>
                <w:b/>
                <w:color w:val="7030A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CB770CC" w14:textId="2A7E45DE" w:rsidR="002A05F2" w:rsidRPr="004D51D8" w:rsidRDefault="00D44595" w:rsidP="00163765">
            <w:pPr>
              <w:pStyle w:val="NormalWeb"/>
              <w:tabs>
                <w:tab w:val="left" w:pos="851"/>
              </w:tabs>
              <w:jc w:val="center"/>
              <w:rPr>
                <w:rFonts w:ascii="Arial" w:hAnsi="Arial" w:cs="Arial"/>
                <w:color w:val="7030A0"/>
                <w:sz w:val="36"/>
                <w:szCs w:val="36"/>
              </w:rPr>
            </w:pPr>
            <w:r>
              <w:rPr>
                <w:color w:val="7030A0"/>
                <w:kern w:val="24"/>
              </w:rPr>
              <w:t>8</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46EFD74" w14:textId="77777777" w:rsidR="002A05F2" w:rsidRPr="004D51D8" w:rsidRDefault="002A05F2" w:rsidP="00163765">
            <w:pPr>
              <w:pStyle w:val="NormalWeb"/>
              <w:tabs>
                <w:tab w:val="left" w:pos="851"/>
              </w:tabs>
              <w:jc w:val="center"/>
              <w:rPr>
                <w:rFonts w:ascii="Arial" w:hAnsi="Arial" w:cs="Arial"/>
                <w:color w:val="7030A0"/>
                <w:sz w:val="36"/>
                <w:szCs w:val="36"/>
              </w:rPr>
            </w:pPr>
            <w:r w:rsidRPr="004D51D8">
              <w:rPr>
                <w:color w:val="7030A0"/>
                <w:kern w:val="24"/>
              </w:rPr>
              <w:t>0</w:t>
            </w:r>
            <w:r w:rsidRPr="004D51D8">
              <w:rPr>
                <w:rFonts w:ascii="Calibri" w:eastAsia="Calibri" w:hAnsi="Calibri"/>
                <w:color w:val="7030A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0FE1F95" w14:textId="5602488A" w:rsidR="002A05F2" w:rsidRPr="004D51D8" w:rsidRDefault="00D44595" w:rsidP="00163765">
            <w:pPr>
              <w:pStyle w:val="NormalWeb"/>
              <w:tabs>
                <w:tab w:val="left" w:pos="851"/>
              </w:tabs>
              <w:jc w:val="center"/>
              <w:rPr>
                <w:rFonts w:ascii="Arial" w:hAnsi="Arial" w:cs="Arial"/>
                <w:color w:val="7030A0"/>
                <w:sz w:val="36"/>
                <w:szCs w:val="36"/>
              </w:rPr>
            </w:pPr>
            <w:r>
              <w:rPr>
                <w:color w:val="7030A0"/>
                <w:kern w:val="24"/>
              </w:rPr>
              <w:t>8</w:t>
            </w:r>
          </w:p>
        </w:tc>
      </w:tr>
      <w:tr w:rsidR="002A05F2" w:rsidRPr="004D51D8" w14:paraId="5C83385F" w14:textId="77777777" w:rsidTr="00163765">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9241CF9" w14:textId="77777777" w:rsidR="002A05F2" w:rsidRPr="004D51D8" w:rsidRDefault="002A05F2" w:rsidP="00163765">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color w:val="7030A0"/>
                <w:kern w:val="24"/>
                <w:sz w:val="24"/>
                <w:szCs w:val="24"/>
                <w:lang w:eastAsia="tr-TR"/>
              </w:rPr>
              <w:t>Teknik Hizmetleri Sınıfı</w:t>
            </w:r>
            <w:r w:rsidRPr="004D51D8">
              <w:rPr>
                <w:rFonts w:ascii="Calibri" w:eastAsia="Calibri" w:hAnsi="Calibri" w:cs="Times New Roman"/>
                <w:b/>
                <w:color w:val="7030A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9783DA4" w14:textId="77777777" w:rsidR="002A05F2" w:rsidRPr="004D51D8" w:rsidRDefault="002A05F2" w:rsidP="00163765">
            <w:pPr>
              <w:pStyle w:val="NormalWeb"/>
              <w:tabs>
                <w:tab w:val="left" w:pos="851"/>
              </w:tabs>
              <w:jc w:val="center"/>
              <w:rPr>
                <w:rFonts w:ascii="Arial" w:hAnsi="Arial" w:cs="Arial"/>
                <w:color w:val="7030A0"/>
                <w:sz w:val="36"/>
                <w:szCs w:val="36"/>
              </w:rPr>
            </w:pPr>
            <w:r w:rsidRPr="004D51D8">
              <w:rPr>
                <w:color w:val="7030A0"/>
                <w:kern w:val="24"/>
              </w:rPr>
              <w:t>0</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4E1BDD4" w14:textId="0AF524EC" w:rsidR="002A05F2" w:rsidRPr="004D51D8" w:rsidRDefault="00D44595" w:rsidP="00163765">
            <w:pPr>
              <w:pStyle w:val="NormalWeb"/>
              <w:tabs>
                <w:tab w:val="left" w:pos="851"/>
              </w:tabs>
              <w:jc w:val="center"/>
              <w:rPr>
                <w:rFonts w:ascii="Arial" w:hAnsi="Arial" w:cs="Arial"/>
                <w:color w:val="7030A0"/>
                <w:sz w:val="36"/>
                <w:szCs w:val="36"/>
              </w:rPr>
            </w:pPr>
            <w:r>
              <w:rPr>
                <w:color w:val="7030A0"/>
                <w:kern w:val="24"/>
              </w:rPr>
              <w:t>0</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33C5485" w14:textId="77777777" w:rsidR="002A05F2" w:rsidRPr="004D51D8" w:rsidRDefault="002A05F2" w:rsidP="00163765">
            <w:pPr>
              <w:pStyle w:val="NormalWeb"/>
              <w:tabs>
                <w:tab w:val="left" w:pos="851"/>
              </w:tabs>
              <w:jc w:val="center"/>
              <w:rPr>
                <w:rFonts w:ascii="Arial" w:hAnsi="Arial" w:cs="Arial"/>
                <w:color w:val="7030A0"/>
                <w:sz w:val="36"/>
                <w:szCs w:val="36"/>
              </w:rPr>
            </w:pPr>
            <w:r w:rsidRPr="004D51D8">
              <w:rPr>
                <w:color w:val="7030A0"/>
                <w:kern w:val="24"/>
              </w:rPr>
              <w:t>0</w:t>
            </w:r>
          </w:p>
        </w:tc>
      </w:tr>
      <w:tr w:rsidR="002A05F2" w:rsidRPr="004D51D8" w14:paraId="3091D6D0" w14:textId="77777777" w:rsidTr="00163765">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1168E59" w14:textId="77777777" w:rsidR="002A05F2" w:rsidRPr="004D51D8" w:rsidRDefault="002A05F2" w:rsidP="00163765">
            <w:pPr>
              <w:tabs>
                <w:tab w:val="left" w:pos="851"/>
              </w:tabs>
              <w:rPr>
                <w:rFonts w:ascii="Arial" w:eastAsia="Times New Roman" w:hAnsi="Arial" w:cs="Arial"/>
                <w:b/>
                <w:color w:val="7030A0"/>
                <w:sz w:val="36"/>
                <w:szCs w:val="36"/>
                <w:lang w:eastAsia="tr-TR"/>
              </w:rPr>
            </w:pPr>
            <w:r w:rsidRPr="004D51D8">
              <w:rPr>
                <w:rFonts w:ascii="Times New Roman" w:eastAsia="Calibri" w:hAnsi="Times New Roman" w:cs="Times New Roman"/>
                <w:b/>
                <w:color w:val="7030A0"/>
                <w:kern w:val="24"/>
                <w:sz w:val="24"/>
                <w:szCs w:val="24"/>
                <w:lang w:eastAsia="tr-TR"/>
              </w:rPr>
              <w:lastRenderedPageBreak/>
              <w:t xml:space="preserve">Yardımcı Hizmetler Sınıfı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95FAD25" w14:textId="77777777" w:rsidR="002A05F2" w:rsidRPr="004D51D8" w:rsidRDefault="002A05F2" w:rsidP="00163765">
            <w:pPr>
              <w:pStyle w:val="NormalWeb"/>
              <w:tabs>
                <w:tab w:val="left" w:pos="851"/>
              </w:tabs>
              <w:jc w:val="center"/>
              <w:rPr>
                <w:rFonts w:ascii="Arial" w:hAnsi="Arial" w:cs="Arial"/>
                <w:color w:val="7030A0"/>
                <w:sz w:val="36"/>
                <w:szCs w:val="36"/>
              </w:rPr>
            </w:pPr>
            <w:r w:rsidRPr="004D51D8">
              <w:rPr>
                <w:rFonts w:eastAsia="Calibri"/>
                <w:color w:val="7030A0"/>
                <w:kern w:val="24"/>
              </w:rPr>
              <w:t>1</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68242D9" w14:textId="098A6073" w:rsidR="002A05F2" w:rsidRPr="004D51D8" w:rsidRDefault="00D44595" w:rsidP="00163765">
            <w:pPr>
              <w:pStyle w:val="NormalWeb"/>
              <w:tabs>
                <w:tab w:val="left" w:pos="851"/>
              </w:tabs>
              <w:jc w:val="center"/>
              <w:rPr>
                <w:rFonts w:ascii="Arial" w:hAnsi="Arial" w:cs="Arial"/>
                <w:color w:val="7030A0"/>
                <w:sz w:val="36"/>
                <w:szCs w:val="36"/>
              </w:rPr>
            </w:pPr>
            <w:r>
              <w:rPr>
                <w:rFonts w:eastAsia="Calibri"/>
                <w:color w:val="7030A0"/>
                <w:kern w:val="24"/>
              </w:rPr>
              <w:t>0</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E4B79F0" w14:textId="77777777" w:rsidR="002A05F2" w:rsidRPr="004D51D8" w:rsidRDefault="002A05F2" w:rsidP="00163765">
            <w:pPr>
              <w:pStyle w:val="NormalWeb"/>
              <w:tabs>
                <w:tab w:val="left" w:pos="851"/>
              </w:tabs>
              <w:jc w:val="center"/>
              <w:rPr>
                <w:rFonts w:ascii="Arial" w:hAnsi="Arial" w:cs="Arial"/>
                <w:color w:val="7030A0"/>
                <w:sz w:val="36"/>
                <w:szCs w:val="36"/>
              </w:rPr>
            </w:pPr>
            <w:r w:rsidRPr="004D51D8">
              <w:rPr>
                <w:rFonts w:eastAsia="Calibri"/>
                <w:color w:val="7030A0"/>
                <w:kern w:val="24"/>
              </w:rPr>
              <w:t>1</w:t>
            </w:r>
          </w:p>
        </w:tc>
      </w:tr>
      <w:tr w:rsidR="002A05F2" w:rsidRPr="004D51D8" w14:paraId="219DAFC5" w14:textId="77777777" w:rsidTr="00163765">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5EAAF52" w14:textId="77777777" w:rsidR="002A05F2" w:rsidRPr="004D51D8" w:rsidRDefault="002A05F2" w:rsidP="00163765">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bCs/>
                <w:color w:val="7030A0"/>
                <w:kern w:val="24"/>
                <w:sz w:val="24"/>
                <w:szCs w:val="24"/>
                <w:lang w:eastAsia="tr-TR"/>
              </w:rPr>
              <w:t>TOPLAM</w:t>
            </w:r>
            <w:r w:rsidRPr="004D51D8">
              <w:rPr>
                <w:rFonts w:ascii="Calibri" w:eastAsia="Calibri" w:hAnsi="Calibri" w:cs="Times New Roman"/>
                <w:b/>
                <w:color w:val="7030A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754BABF" w14:textId="7BB93987" w:rsidR="002A05F2" w:rsidRPr="004D51D8" w:rsidRDefault="00D44595" w:rsidP="00163765">
            <w:pPr>
              <w:pStyle w:val="NormalWeb"/>
              <w:tabs>
                <w:tab w:val="left" w:pos="851"/>
              </w:tabs>
              <w:jc w:val="center"/>
              <w:rPr>
                <w:rFonts w:ascii="Arial" w:hAnsi="Arial" w:cs="Arial"/>
                <w:b/>
                <w:color w:val="7030A0"/>
                <w:sz w:val="36"/>
                <w:szCs w:val="36"/>
              </w:rPr>
            </w:pPr>
            <w:r>
              <w:rPr>
                <w:b/>
                <w:color w:val="7030A0"/>
                <w:kern w:val="24"/>
              </w:rPr>
              <w:t>9</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88D290D" w14:textId="77777777" w:rsidR="002A05F2" w:rsidRPr="004D51D8" w:rsidRDefault="002A05F2" w:rsidP="00163765">
            <w:pPr>
              <w:pStyle w:val="NormalWeb"/>
              <w:tabs>
                <w:tab w:val="left" w:pos="851"/>
              </w:tabs>
              <w:jc w:val="center"/>
              <w:rPr>
                <w:rFonts w:ascii="Arial" w:hAnsi="Arial" w:cs="Arial"/>
                <w:b/>
                <w:color w:val="7030A0"/>
                <w:sz w:val="36"/>
                <w:szCs w:val="36"/>
              </w:rPr>
            </w:pPr>
            <w:r w:rsidRPr="004D51D8">
              <w:rPr>
                <w:b/>
                <w:color w:val="7030A0"/>
                <w:kern w:val="24"/>
              </w:rPr>
              <w:t>0</w:t>
            </w:r>
            <w:r w:rsidRPr="004D51D8">
              <w:rPr>
                <w:rFonts w:ascii="Calibri" w:eastAsia="Calibri" w:hAnsi="Calibri"/>
                <w:b/>
                <w:color w:val="7030A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A6C8E59" w14:textId="3FB3D9F1" w:rsidR="002A05F2" w:rsidRPr="004D51D8" w:rsidRDefault="00D44595" w:rsidP="00163765">
            <w:pPr>
              <w:pStyle w:val="NormalWeb"/>
              <w:tabs>
                <w:tab w:val="left" w:pos="851"/>
              </w:tabs>
              <w:jc w:val="center"/>
              <w:rPr>
                <w:rFonts w:ascii="Arial" w:hAnsi="Arial" w:cs="Arial"/>
                <w:b/>
                <w:color w:val="7030A0"/>
                <w:sz w:val="36"/>
                <w:szCs w:val="36"/>
              </w:rPr>
            </w:pPr>
            <w:r>
              <w:rPr>
                <w:b/>
                <w:color w:val="7030A0"/>
                <w:kern w:val="24"/>
              </w:rPr>
              <w:t>9</w:t>
            </w:r>
          </w:p>
        </w:tc>
      </w:tr>
    </w:tbl>
    <w:p w14:paraId="396CDE53" w14:textId="77777777" w:rsidR="002A05F2" w:rsidRDefault="002A05F2" w:rsidP="002A05F2"/>
    <w:tbl>
      <w:tblPr>
        <w:tblW w:w="9142" w:type="dxa"/>
        <w:tblCellMar>
          <w:left w:w="0" w:type="dxa"/>
          <w:right w:w="0" w:type="dxa"/>
        </w:tblCellMar>
        <w:tblLook w:val="04A0" w:firstRow="1" w:lastRow="0" w:firstColumn="1" w:lastColumn="0" w:noHBand="0" w:noVBand="1"/>
      </w:tblPr>
      <w:tblGrid>
        <w:gridCol w:w="7744"/>
        <w:gridCol w:w="1398"/>
      </w:tblGrid>
      <w:tr w:rsidR="002A05F2" w:rsidRPr="004D51D8" w14:paraId="4D36CDD5" w14:textId="77777777" w:rsidTr="00163765">
        <w:trPr>
          <w:trHeight w:val="471"/>
        </w:trPr>
        <w:tc>
          <w:tcPr>
            <w:tcW w:w="9142" w:type="dxa"/>
            <w:gridSpan w:val="2"/>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2099F41D" w14:textId="77777777" w:rsidR="002A05F2" w:rsidRPr="004D51D8" w:rsidRDefault="002A05F2" w:rsidP="00163765">
            <w:pPr>
              <w:tabs>
                <w:tab w:val="left" w:pos="851"/>
              </w:tabs>
              <w:jc w:val="center"/>
              <w:rPr>
                <w:rFonts w:ascii="Arial" w:eastAsia="Times New Roman" w:hAnsi="Arial" w:cs="Arial"/>
                <w:b/>
                <w:color w:val="7030A0"/>
                <w:sz w:val="36"/>
                <w:szCs w:val="36"/>
                <w:lang w:eastAsia="tr-TR"/>
              </w:rPr>
            </w:pPr>
            <w:r w:rsidRPr="004D51D8">
              <w:rPr>
                <w:rFonts w:ascii="Times New Roman" w:eastAsia="Times New Roman" w:hAnsi="Times New Roman" w:cs="Times New Roman"/>
                <w:b/>
                <w:bCs/>
                <w:color w:val="7030A0"/>
                <w:kern w:val="24"/>
                <w:sz w:val="24"/>
                <w:szCs w:val="24"/>
                <w:lang w:eastAsia="tr-TR"/>
              </w:rPr>
              <w:t>İdari Personelin Kadrolara Göre Dağılımı</w:t>
            </w:r>
            <w:r w:rsidRPr="004D51D8">
              <w:rPr>
                <w:rFonts w:ascii="Calibri" w:eastAsia="Calibri" w:hAnsi="Calibri" w:cs="Times New Roman"/>
                <w:b/>
                <w:color w:val="7030A0"/>
                <w:kern w:val="24"/>
                <w:lang w:eastAsia="tr-TR"/>
              </w:rPr>
              <w:t xml:space="preserve"> </w:t>
            </w:r>
          </w:p>
        </w:tc>
      </w:tr>
      <w:tr w:rsidR="002A05F2" w:rsidRPr="004D51D8" w14:paraId="68DEB45C" w14:textId="77777777" w:rsidTr="00163765">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4A83414A" w14:textId="77777777" w:rsidR="002A05F2" w:rsidRPr="004D51D8" w:rsidRDefault="002A05F2" w:rsidP="00163765">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bCs/>
                <w:color w:val="7030A0"/>
                <w:kern w:val="24"/>
                <w:sz w:val="24"/>
                <w:szCs w:val="24"/>
                <w:lang w:eastAsia="tr-TR"/>
              </w:rPr>
              <w:t>Kadro Unvanı</w:t>
            </w:r>
            <w:r w:rsidRPr="004D51D8">
              <w:rPr>
                <w:rFonts w:ascii="Calibri" w:eastAsia="Calibri" w:hAnsi="Calibri" w:cs="Times New Roman"/>
                <w:b/>
                <w:color w:val="7030A0"/>
                <w:kern w:val="24"/>
                <w:lang w:eastAsia="tr-TR"/>
              </w:rPr>
              <w:t xml:space="preserve"> </w:t>
            </w:r>
          </w:p>
        </w:tc>
        <w:tc>
          <w:tcPr>
            <w:tcW w:w="1398"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286C96B7" w14:textId="77777777" w:rsidR="002A05F2" w:rsidRPr="004D51D8" w:rsidRDefault="002A05F2" w:rsidP="00163765">
            <w:pPr>
              <w:tabs>
                <w:tab w:val="left" w:pos="851"/>
              </w:tabs>
              <w:jc w:val="center"/>
              <w:rPr>
                <w:rFonts w:ascii="Arial" w:eastAsia="Times New Roman" w:hAnsi="Arial" w:cs="Arial"/>
                <w:b/>
                <w:color w:val="7030A0"/>
                <w:sz w:val="36"/>
                <w:szCs w:val="36"/>
                <w:lang w:eastAsia="tr-TR"/>
              </w:rPr>
            </w:pPr>
            <w:r w:rsidRPr="004D51D8">
              <w:rPr>
                <w:rFonts w:ascii="Times New Roman" w:eastAsia="Times New Roman" w:hAnsi="Times New Roman" w:cs="Times New Roman"/>
                <w:b/>
                <w:bCs/>
                <w:color w:val="7030A0"/>
                <w:kern w:val="24"/>
                <w:sz w:val="24"/>
                <w:szCs w:val="24"/>
                <w:lang w:eastAsia="tr-TR"/>
              </w:rPr>
              <w:t>Adet</w:t>
            </w:r>
            <w:r w:rsidRPr="004D51D8">
              <w:rPr>
                <w:rFonts w:ascii="Calibri" w:eastAsia="Calibri" w:hAnsi="Calibri" w:cs="Times New Roman"/>
                <w:b/>
                <w:color w:val="7030A0"/>
                <w:kern w:val="24"/>
                <w:lang w:eastAsia="tr-TR"/>
              </w:rPr>
              <w:t xml:space="preserve"> </w:t>
            </w:r>
          </w:p>
        </w:tc>
      </w:tr>
      <w:tr w:rsidR="002A05F2" w:rsidRPr="004D51D8" w14:paraId="54FE6603" w14:textId="77777777" w:rsidTr="00163765">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2BA0B02" w14:textId="77777777" w:rsidR="002A05F2" w:rsidRPr="00DB4D1C" w:rsidRDefault="002A05F2" w:rsidP="00163765">
            <w:pPr>
              <w:tabs>
                <w:tab w:val="left" w:pos="851"/>
              </w:tabs>
              <w:rPr>
                <w:rFonts w:ascii="Times New Roman" w:eastAsia="Times New Roman" w:hAnsi="Times New Roman" w:cs="Times New Roman"/>
                <w:b/>
                <w:color w:val="7030A0"/>
                <w:sz w:val="24"/>
                <w:szCs w:val="24"/>
                <w:lang w:eastAsia="tr-TR"/>
              </w:rPr>
            </w:pPr>
            <w:r w:rsidRPr="00DB4D1C">
              <w:rPr>
                <w:rFonts w:ascii="Times New Roman" w:eastAsia="Times New Roman" w:hAnsi="Times New Roman" w:cs="Times New Roman"/>
                <w:b/>
                <w:color w:val="7030A0"/>
                <w:kern w:val="24"/>
                <w:sz w:val="24"/>
                <w:szCs w:val="24"/>
                <w:lang w:eastAsia="tr-TR"/>
              </w:rPr>
              <w:t>Fakülte Sekreteri</w:t>
            </w:r>
            <w:r w:rsidRPr="00DB4D1C">
              <w:rPr>
                <w:rFonts w:ascii="Times New Roman" w:eastAsia="Calibri" w:hAnsi="Times New Roman" w:cs="Times New Roman"/>
                <w:b/>
                <w:color w:val="7030A0"/>
                <w:kern w:val="24"/>
                <w:sz w:val="24"/>
                <w:szCs w:val="24"/>
                <w:lang w:eastAsia="tr-TR"/>
              </w:rPr>
              <w:t xml:space="preserve">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645208B" w14:textId="77777777" w:rsidR="002A05F2" w:rsidRPr="00DB4D1C" w:rsidRDefault="002A05F2" w:rsidP="00163765">
            <w:pPr>
              <w:tabs>
                <w:tab w:val="left" w:pos="851"/>
              </w:tabs>
              <w:jc w:val="center"/>
              <w:rPr>
                <w:rFonts w:ascii="Times New Roman" w:eastAsia="Times New Roman" w:hAnsi="Times New Roman" w:cs="Times New Roman"/>
                <w:b/>
                <w:color w:val="7030A0"/>
                <w:sz w:val="24"/>
                <w:szCs w:val="24"/>
                <w:lang w:eastAsia="tr-TR"/>
              </w:rPr>
            </w:pPr>
            <w:r w:rsidRPr="00DB4D1C">
              <w:rPr>
                <w:rFonts w:ascii="Times New Roman" w:eastAsia="Times New Roman" w:hAnsi="Times New Roman" w:cs="Times New Roman"/>
                <w:b/>
                <w:color w:val="7030A0"/>
                <w:kern w:val="24"/>
                <w:sz w:val="24"/>
                <w:szCs w:val="24"/>
                <w:lang w:eastAsia="tr-TR"/>
              </w:rPr>
              <w:t>1</w:t>
            </w:r>
            <w:r w:rsidRPr="00DB4D1C">
              <w:rPr>
                <w:rFonts w:ascii="Times New Roman" w:eastAsia="Calibri" w:hAnsi="Times New Roman" w:cs="Times New Roman"/>
                <w:b/>
                <w:color w:val="7030A0"/>
                <w:kern w:val="24"/>
                <w:sz w:val="24"/>
                <w:szCs w:val="24"/>
                <w:lang w:eastAsia="tr-TR"/>
              </w:rPr>
              <w:t xml:space="preserve"> </w:t>
            </w:r>
          </w:p>
        </w:tc>
      </w:tr>
      <w:tr w:rsidR="002A05F2" w:rsidRPr="004D51D8" w14:paraId="45B35D3F" w14:textId="77777777" w:rsidTr="00163765">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E9C621F" w14:textId="20622763" w:rsidR="002A05F2" w:rsidRPr="00DB4D1C" w:rsidRDefault="00D44595" w:rsidP="00163765">
            <w:pPr>
              <w:tabs>
                <w:tab w:val="left" w:pos="851"/>
              </w:tabs>
              <w:rPr>
                <w:rFonts w:ascii="Times New Roman" w:eastAsia="Times New Roman" w:hAnsi="Times New Roman" w:cs="Times New Roman"/>
                <w:b/>
                <w:color w:val="7030A0"/>
                <w:sz w:val="24"/>
                <w:szCs w:val="24"/>
                <w:lang w:eastAsia="tr-TR"/>
              </w:rPr>
            </w:pPr>
            <w:r w:rsidRPr="00DB4D1C">
              <w:rPr>
                <w:rFonts w:ascii="Times New Roman" w:eastAsia="Times New Roman" w:hAnsi="Times New Roman" w:cs="Times New Roman"/>
                <w:b/>
                <w:color w:val="7030A0"/>
                <w:kern w:val="24"/>
                <w:sz w:val="24"/>
                <w:szCs w:val="24"/>
                <w:lang w:eastAsia="tr-TR"/>
              </w:rPr>
              <w:t>Şef</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06D21B9" w14:textId="1558E1E9" w:rsidR="002A05F2" w:rsidRPr="00DB4D1C" w:rsidRDefault="00D44595" w:rsidP="00163765">
            <w:pPr>
              <w:tabs>
                <w:tab w:val="left" w:pos="851"/>
              </w:tabs>
              <w:jc w:val="center"/>
              <w:rPr>
                <w:rFonts w:ascii="Times New Roman" w:eastAsia="Times New Roman" w:hAnsi="Times New Roman" w:cs="Times New Roman"/>
                <w:b/>
                <w:color w:val="7030A0"/>
                <w:sz w:val="24"/>
                <w:szCs w:val="24"/>
                <w:lang w:eastAsia="tr-TR"/>
              </w:rPr>
            </w:pPr>
            <w:r w:rsidRPr="00DB4D1C">
              <w:rPr>
                <w:rFonts w:ascii="Times New Roman" w:eastAsia="Calibri" w:hAnsi="Times New Roman" w:cs="Times New Roman"/>
                <w:b/>
                <w:color w:val="7030A0"/>
                <w:kern w:val="24"/>
                <w:sz w:val="24"/>
                <w:szCs w:val="24"/>
                <w:lang w:eastAsia="tr-TR"/>
              </w:rPr>
              <w:t>1</w:t>
            </w:r>
          </w:p>
        </w:tc>
      </w:tr>
      <w:tr w:rsidR="002A05F2" w:rsidRPr="004D51D8" w14:paraId="0900025D" w14:textId="77777777" w:rsidTr="00163765">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D0D05B8" w14:textId="2B88D3CA" w:rsidR="002A05F2" w:rsidRPr="00DB4D1C" w:rsidRDefault="00D44595" w:rsidP="00163765">
            <w:pPr>
              <w:tabs>
                <w:tab w:val="left" w:pos="851"/>
              </w:tabs>
              <w:rPr>
                <w:rFonts w:ascii="Times New Roman" w:eastAsia="Times New Roman" w:hAnsi="Times New Roman" w:cs="Times New Roman"/>
                <w:b/>
                <w:color w:val="7030A0"/>
                <w:sz w:val="24"/>
                <w:szCs w:val="24"/>
                <w:lang w:eastAsia="tr-TR"/>
              </w:rPr>
            </w:pPr>
            <w:r w:rsidRPr="00DB4D1C">
              <w:rPr>
                <w:rFonts w:ascii="Times New Roman" w:eastAsia="Times New Roman" w:hAnsi="Times New Roman" w:cs="Times New Roman"/>
                <w:b/>
                <w:color w:val="7030A0"/>
                <w:kern w:val="24"/>
                <w:sz w:val="24"/>
                <w:szCs w:val="24"/>
                <w:lang w:eastAsia="tr-TR"/>
              </w:rPr>
              <w:t>Bilgisayar İşletmeni/ Memur</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7A1106D" w14:textId="05B8C1FA" w:rsidR="002A05F2" w:rsidRPr="00DB4D1C" w:rsidRDefault="00D44595" w:rsidP="00163765">
            <w:pPr>
              <w:tabs>
                <w:tab w:val="left" w:pos="851"/>
              </w:tabs>
              <w:jc w:val="center"/>
              <w:rPr>
                <w:rFonts w:ascii="Times New Roman" w:eastAsia="Times New Roman" w:hAnsi="Times New Roman" w:cs="Times New Roman"/>
                <w:b/>
                <w:color w:val="7030A0"/>
                <w:sz w:val="24"/>
                <w:szCs w:val="24"/>
                <w:lang w:eastAsia="tr-TR"/>
              </w:rPr>
            </w:pPr>
            <w:r w:rsidRPr="00DB4D1C">
              <w:rPr>
                <w:rFonts w:ascii="Times New Roman" w:eastAsia="Times New Roman" w:hAnsi="Times New Roman" w:cs="Times New Roman"/>
                <w:b/>
                <w:color w:val="7030A0"/>
                <w:kern w:val="24"/>
                <w:sz w:val="24"/>
                <w:szCs w:val="24"/>
                <w:lang w:eastAsia="tr-TR"/>
              </w:rPr>
              <w:t>6</w:t>
            </w:r>
          </w:p>
        </w:tc>
      </w:tr>
      <w:tr w:rsidR="002A05F2" w:rsidRPr="004D51D8" w14:paraId="4CACF0B2" w14:textId="77777777" w:rsidTr="00163765">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0675850" w14:textId="77777777" w:rsidR="002A05F2" w:rsidRPr="00DB4D1C" w:rsidRDefault="002A05F2" w:rsidP="00163765">
            <w:pPr>
              <w:tabs>
                <w:tab w:val="left" w:pos="851"/>
              </w:tabs>
              <w:rPr>
                <w:rFonts w:ascii="Times New Roman" w:eastAsia="Times New Roman" w:hAnsi="Times New Roman" w:cs="Times New Roman"/>
                <w:b/>
                <w:color w:val="7030A0"/>
                <w:sz w:val="24"/>
                <w:szCs w:val="24"/>
                <w:lang w:eastAsia="tr-TR"/>
              </w:rPr>
            </w:pPr>
            <w:r w:rsidRPr="00DB4D1C">
              <w:rPr>
                <w:rFonts w:ascii="Times New Roman" w:eastAsia="Calibri" w:hAnsi="Times New Roman" w:cs="Times New Roman"/>
                <w:b/>
                <w:color w:val="7030A0"/>
                <w:kern w:val="24"/>
                <w:sz w:val="24"/>
                <w:szCs w:val="24"/>
                <w:lang w:eastAsia="tr-TR"/>
              </w:rPr>
              <w:t xml:space="preserve">Hizmetli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7B3ED8B" w14:textId="730206A5" w:rsidR="002A05F2" w:rsidRPr="00DB4D1C" w:rsidRDefault="00DB4D1C" w:rsidP="00163765">
            <w:pPr>
              <w:tabs>
                <w:tab w:val="left" w:pos="851"/>
              </w:tabs>
              <w:jc w:val="center"/>
              <w:rPr>
                <w:rFonts w:ascii="Times New Roman" w:eastAsia="Times New Roman" w:hAnsi="Times New Roman" w:cs="Times New Roman"/>
                <w:b/>
                <w:color w:val="7030A0"/>
                <w:sz w:val="24"/>
                <w:szCs w:val="24"/>
                <w:lang w:eastAsia="tr-TR"/>
              </w:rPr>
            </w:pPr>
            <w:r>
              <w:rPr>
                <w:rFonts w:ascii="Times New Roman" w:eastAsia="Times New Roman" w:hAnsi="Times New Roman" w:cs="Times New Roman"/>
                <w:b/>
                <w:color w:val="7030A0"/>
                <w:sz w:val="24"/>
                <w:szCs w:val="24"/>
                <w:lang w:eastAsia="tr-TR"/>
              </w:rPr>
              <w:t>1</w:t>
            </w:r>
          </w:p>
        </w:tc>
      </w:tr>
    </w:tbl>
    <w:p w14:paraId="219AB89A" w14:textId="77777777" w:rsidR="002A05F2" w:rsidRDefault="002A05F2" w:rsidP="002A05F2">
      <w:pPr>
        <w:tabs>
          <w:tab w:val="left" w:pos="1335"/>
        </w:tabs>
        <w:jc w:val="center"/>
        <w:rPr>
          <w:rFonts w:ascii="Times New Roman" w:hAnsi="Times New Roman" w:cs="Times New Roman"/>
          <w:b/>
          <w:bCs/>
          <w:i/>
          <w:iCs/>
          <w:sz w:val="28"/>
          <w:szCs w:val="28"/>
        </w:rPr>
      </w:pPr>
    </w:p>
    <w:p w14:paraId="47A8C0EA" w14:textId="77777777" w:rsidR="002A05F2" w:rsidRDefault="002A05F2" w:rsidP="002A05F2">
      <w:pPr>
        <w:tabs>
          <w:tab w:val="left" w:pos="1335"/>
        </w:tabs>
        <w:jc w:val="center"/>
        <w:rPr>
          <w:rFonts w:ascii="Times New Roman" w:hAnsi="Times New Roman" w:cs="Times New Roman"/>
          <w:b/>
          <w:bCs/>
          <w:sz w:val="28"/>
          <w:szCs w:val="28"/>
        </w:rPr>
      </w:pPr>
    </w:p>
    <w:p w14:paraId="2FFDAA19" w14:textId="77777777" w:rsidR="002A05F2" w:rsidRPr="00401675" w:rsidRDefault="002A05F2" w:rsidP="002A05F2">
      <w:pPr>
        <w:tabs>
          <w:tab w:val="left" w:pos="1335"/>
        </w:tabs>
        <w:jc w:val="center"/>
        <w:rPr>
          <w:rFonts w:ascii="Times New Roman" w:hAnsi="Times New Roman" w:cs="Times New Roman"/>
          <w:bCs/>
          <w:sz w:val="28"/>
          <w:szCs w:val="28"/>
        </w:rPr>
      </w:pPr>
      <w:r>
        <w:rPr>
          <w:rFonts w:ascii="Times New Roman" w:hAnsi="Times New Roman" w:cs="Times New Roman"/>
          <w:b/>
          <w:bCs/>
          <w:sz w:val="28"/>
          <w:szCs w:val="28"/>
        </w:rPr>
        <w:t xml:space="preserve">Altyapı </w:t>
      </w:r>
      <w:r w:rsidRPr="00090088">
        <w:rPr>
          <w:rFonts w:ascii="Times New Roman" w:hAnsi="Times New Roman" w:cs="Times New Roman"/>
          <w:b/>
          <w:bCs/>
          <w:sz w:val="28"/>
          <w:szCs w:val="28"/>
        </w:rPr>
        <w:t>Durumu</w:t>
      </w:r>
    </w:p>
    <w:p w14:paraId="317359CC" w14:textId="77777777" w:rsidR="002A05F2" w:rsidRPr="00A95B4E" w:rsidRDefault="002A05F2" w:rsidP="002A05F2">
      <w:pPr>
        <w:tabs>
          <w:tab w:val="left" w:pos="1335"/>
        </w:tabs>
        <w:jc w:val="center"/>
        <w:rPr>
          <w:rFonts w:ascii="Times New Roman" w:hAnsi="Times New Roman" w:cs="Times New Roman"/>
          <w:b/>
          <w:bCs/>
          <w:iCs/>
          <w:sz w:val="28"/>
          <w:szCs w:val="28"/>
        </w:rPr>
      </w:pPr>
      <w:r w:rsidRPr="00A95B4E">
        <w:rPr>
          <w:rFonts w:ascii="Times New Roman" w:hAnsi="Times New Roman" w:cs="Times New Roman"/>
          <w:b/>
          <w:bCs/>
          <w:iCs/>
          <w:sz w:val="28"/>
          <w:szCs w:val="28"/>
        </w:rPr>
        <w:t>Bilgisayar</w:t>
      </w:r>
    </w:p>
    <w:tbl>
      <w:tblPr>
        <w:tblW w:w="5000" w:type="pct"/>
        <w:tblCellMar>
          <w:left w:w="0" w:type="dxa"/>
          <w:right w:w="0" w:type="dxa"/>
        </w:tblCellMar>
        <w:tblLook w:val="04A0" w:firstRow="1" w:lastRow="0" w:firstColumn="1" w:lastColumn="0" w:noHBand="0" w:noVBand="1"/>
      </w:tblPr>
      <w:tblGrid>
        <w:gridCol w:w="2484"/>
        <w:gridCol w:w="966"/>
        <w:gridCol w:w="956"/>
        <w:gridCol w:w="851"/>
        <w:gridCol w:w="840"/>
        <w:gridCol w:w="800"/>
        <w:gridCol w:w="641"/>
        <w:gridCol w:w="641"/>
        <w:gridCol w:w="641"/>
        <w:gridCol w:w="641"/>
      </w:tblGrid>
      <w:tr w:rsidR="00361182" w:rsidRPr="004D51D8" w14:paraId="5D8D34CA" w14:textId="01801A2C" w:rsidTr="00361182">
        <w:trPr>
          <w:trHeight w:val="564"/>
        </w:trPr>
        <w:tc>
          <w:tcPr>
            <w:tcW w:w="2777" w:type="pct"/>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3148C359"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Yıllar İtibariyle Bilgisayar Sayıları </w:t>
            </w:r>
          </w:p>
        </w:tc>
        <w:tc>
          <w:tcPr>
            <w:tcW w:w="444"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4F7AF7CF"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423"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3B81AF2B"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339"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7929DED5"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339"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565685E4"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339"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505B670D"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339"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2A78B153"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r w:rsidR="00361182" w:rsidRPr="004D51D8" w14:paraId="0A60E7AD" w14:textId="73377E7D" w:rsidTr="00361182">
        <w:trPr>
          <w:trHeight w:val="419"/>
        </w:trPr>
        <w:tc>
          <w:tcPr>
            <w:tcW w:w="1312"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D2F05C6"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Cinsi </w:t>
            </w:r>
          </w:p>
        </w:tc>
        <w:tc>
          <w:tcPr>
            <w:tcW w:w="510"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5FFD2EFB"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2013 </w:t>
            </w:r>
          </w:p>
        </w:tc>
        <w:tc>
          <w:tcPr>
            <w:tcW w:w="505"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F0039EA"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2014 </w:t>
            </w:r>
          </w:p>
        </w:tc>
        <w:tc>
          <w:tcPr>
            <w:tcW w:w="449"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6BA7A9C"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2015 </w:t>
            </w:r>
          </w:p>
        </w:tc>
        <w:tc>
          <w:tcPr>
            <w:tcW w:w="444"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AFE79C8"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2016</w:t>
            </w:r>
          </w:p>
        </w:tc>
        <w:tc>
          <w:tcPr>
            <w:tcW w:w="423" w:type="pct"/>
            <w:tcBorders>
              <w:top w:val="double" w:sz="6" w:space="0" w:color="3F3F3F"/>
              <w:left w:val="double" w:sz="6" w:space="0" w:color="3F3F3F"/>
              <w:bottom w:val="double" w:sz="6" w:space="0" w:color="3F3F3F"/>
              <w:right w:val="double" w:sz="6" w:space="0" w:color="3F3F3F"/>
            </w:tcBorders>
            <w:shd w:val="clear" w:color="auto" w:fill="FFFF00"/>
          </w:tcPr>
          <w:p w14:paraId="5F92AF97"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2017</w:t>
            </w:r>
          </w:p>
        </w:tc>
        <w:tc>
          <w:tcPr>
            <w:tcW w:w="339" w:type="pct"/>
            <w:tcBorders>
              <w:top w:val="double" w:sz="6" w:space="0" w:color="3F3F3F"/>
              <w:left w:val="double" w:sz="6" w:space="0" w:color="3F3F3F"/>
              <w:bottom w:val="double" w:sz="6" w:space="0" w:color="3F3F3F"/>
              <w:right w:val="double" w:sz="6" w:space="0" w:color="3F3F3F"/>
            </w:tcBorders>
            <w:shd w:val="clear" w:color="auto" w:fill="FFFF00"/>
          </w:tcPr>
          <w:p w14:paraId="19672E11"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2018</w:t>
            </w:r>
          </w:p>
        </w:tc>
        <w:tc>
          <w:tcPr>
            <w:tcW w:w="339" w:type="pct"/>
            <w:tcBorders>
              <w:top w:val="double" w:sz="6" w:space="0" w:color="3F3F3F"/>
              <w:left w:val="double" w:sz="6" w:space="0" w:color="3F3F3F"/>
              <w:bottom w:val="double" w:sz="6" w:space="0" w:color="3F3F3F"/>
              <w:right w:val="double" w:sz="6" w:space="0" w:color="3F3F3F"/>
            </w:tcBorders>
            <w:shd w:val="clear" w:color="auto" w:fill="FFFF00"/>
          </w:tcPr>
          <w:p w14:paraId="265EFF78"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2019</w:t>
            </w:r>
          </w:p>
        </w:tc>
        <w:tc>
          <w:tcPr>
            <w:tcW w:w="339" w:type="pct"/>
            <w:tcBorders>
              <w:top w:val="double" w:sz="6" w:space="0" w:color="3F3F3F"/>
              <w:left w:val="double" w:sz="6" w:space="0" w:color="3F3F3F"/>
              <w:bottom w:val="double" w:sz="6" w:space="0" w:color="3F3F3F"/>
              <w:right w:val="double" w:sz="6" w:space="0" w:color="3F3F3F"/>
            </w:tcBorders>
            <w:shd w:val="clear" w:color="auto" w:fill="FFFF00"/>
          </w:tcPr>
          <w:p w14:paraId="257B6866"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2020</w:t>
            </w:r>
          </w:p>
        </w:tc>
        <w:tc>
          <w:tcPr>
            <w:tcW w:w="339" w:type="pct"/>
            <w:tcBorders>
              <w:top w:val="double" w:sz="6" w:space="0" w:color="3F3F3F"/>
              <w:left w:val="double" w:sz="6" w:space="0" w:color="3F3F3F"/>
              <w:bottom w:val="double" w:sz="6" w:space="0" w:color="3F3F3F"/>
              <w:right w:val="double" w:sz="6" w:space="0" w:color="3F3F3F"/>
            </w:tcBorders>
            <w:shd w:val="clear" w:color="auto" w:fill="FFFF00"/>
          </w:tcPr>
          <w:p w14:paraId="32FC75BD" w14:textId="4439FC5D" w:rsidR="00361182" w:rsidRPr="004D51D8" w:rsidRDefault="00361182" w:rsidP="00163765">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2021</w:t>
            </w:r>
          </w:p>
        </w:tc>
      </w:tr>
      <w:tr w:rsidR="00361182" w:rsidRPr="004D51D8" w14:paraId="32B30E80" w14:textId="1A3D9A52" w:rsidTr="00361182">
        <w:trPr>
          <w:trHeight w:val="419"/>
        </w:trPr>
        <w:tc>
          <w:tcPr>
            <w:tcW w:w="131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42A48A6D"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Masa Üstü Bilgisayar</w:t>
            </w:r>
          </w:p>
        </w:tc>
        <w:tc>
          <w:tcPr>
            <w:tcW w:w="510"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3D5F4260"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13</w:t>
            </w: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0A82415C"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14</w:t>
            </w:r>
          </w:p>
        </w:tc>
        <w:tc>
          <w:tcPr>
            <w:tcW w:w="44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421209CA"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17 </w:t>
            </w:r>
          </w:p>
        </w:tc>
        <w:tc>
          <w:tcPr>
            <w:tcW w:w="444"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490E5A08"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57</w:t>
            </w:r>
          </w:p>
        </w:tc>
        <w:tc>
          <w:tcPr>
            <w:tcW w:w="423" w:type="pct"/>
            <w:tcBorders>
              <w:top w:val="double" w:sz="6" w:space="0" w:color="3F3F3F"/>
              <w:left w:val="double" w:sz="6" w:space="0" w:color="3F3F3F"/>
              <w:bottom w:val="double" w:sz="6" w:space="0" w:color="3F3F3F"/>
              <w:right w:val="double" w:sz="6" w:space="0" w:color="3F3F3F"/>
            </w:tcBorders>
          </w:tcPr>
          <w:p w14:paraId="46A0C1F8"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57</w:t>
            </w:r>
          </w:p>
        </w:tc>
        <w:tc>
          <w:tcPr>
            <w:tcW w:w="339" w:type="pct"/>
            <w:tcBorders>
              <w:top w:val="double" w:sz="6" w:space="0" w:color="3F3F3F"/>
              <w:left w:val="double" w:sz="6" w:space="0" w:color="3F3F3F"/>
              <w:bottom w:val="double" w:sz="6" w:space="0" w:color="3F3F3F"/>
              <w:right w:val="double" w:sz="6" w:space="0" w:color="3F3F3F"/>
            </w:tcBorders>
          </w:tcPr>
          <w:p w14:paraId="203E1180"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58</w:t>
            </w:r>
          </w:p>
        </w:tc>
        <w:tc>
          <w:tcPr>
            <w:tcW w:w="339" w:type="pct"/>
            <w:tcBorders>
              <w:top w:val="double" w:sz="6" w:space="0" w:color="3F3F3F"/>
              <w:left w:val="double" w:sz="6" w:space="0" w:color="3F3F3F"/>
              <w:bottom w:val="double" w:sz="6" w:space="0" w:color="3F3F3F"/>
              <w:right w:val="double" w:sz="6" w:space="0" w:color="3F3F3F"/>
            </w:tcBorders>
          </w:tcPr>
          <w:p w14:paraId="08321D24"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58</w:t>
            </w:r>
          </w:p>
        </w:tc>
        <w:tc>
          <w:tcPr>
            <w:tcW w:w="339" w:type="pct"/>
            <w:tcBorders>
              <w:top w:val="double" w:sz="6" w:space="0" w:color="3F3F3F"/>
              <w:left w:val="double" w:sz="6" w:space="0" w:color="3F3F3F"/>
              <w:bottom w:val="double" w:sz="6" w:space="0" w:color="3F3F3F"/>
              <w:right w:val="double" w:sz="6" w:space="0" w:color="3F3F3F"/>
            </w:tcBorders>
          </w:tcPr>
          <w:p w14:paraId="0594A60E"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58</w:t>
            </w:r>
          </w:p>
        </w:tc>
        <w:tc>
          <w:tcPr>
            <w:tcW w:w="339" w:type="pct"/>
            <w:tcBorders>
              <w:top w:val="double" w:sz="6" w:space="0" w:color="3F3F3F"/>
              <w:left w:val="double" w:sz="6" w:space="0" w:color="3F3F3F"/>
              <w:bottom w:val="double" w:sz="6" w:space="0" w:color="3F3F3F"/>
              <w:right w:val="double" w:sz="6" w:space="0" w:color="3F3F3F"/>
            </w:tcBorders>
          </w:tcPr>
          <w:p w14:paraId="4855FA47"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r w:rsidR="00361182" w:rsidRPr="004D51D8" w14:paraId="2D0BF408" w14:textId="256F625E" w:rsidTr="00361182">
        <w:trPr>
          <w:trHeight w:val="419"/>
        </w:trPr>
        <w:tc>
          <w:tcPr>
            <w:tcW w:w="131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A400CCF"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Taşınabilir Bilgisayar</w:t>
            </w:r>
          </w:p>
        </w:tc>
        <w:tc>
          <w:tcPr>
            <w:tcW w:w="510"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26381F8B"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w:t>
            </w: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521ECFC4"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14</w:t>
            </w:r>
          </w:p>
        </w:tc>
        <w:tc>
          <w:tcPr>
            <w:tcW w:w="44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03157BDB"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21 </w:t>
            </w:r>
          </w:p>
        </w:tc>
        <w:tc>
          <w:tcPr>
            <w:tcW w:w="444"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6A3D3861"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25</w:t>
            </w:r>
          </w:p>
        </w:tc>
        <w:tc>
          <w:tcPr>
            <w:tcW w:w="423" w:type="pct"/>
            <w:tcBorders>
              <w:top w:val="double" w:sz="6" w:space="0" w:color="3F3F3F"/>
              <w:left w:val="double" w:sz="6" w:space="0" w:color="3F3F3F"/>
              <w:bottom w:val="double" w:sz="6" w:space="0" w:color="3F3F3F"/>
              <w:right w:val="double" w:sz="6" w:space="0" w:color="3F3F3F"/>
            </w:tcBorders>
          </w:tcPr>
          <w:p w14:paraId="49A8C771"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32</w:t>
            </w:r>
          </w:p>
        </w:tc>
        <w:tc>
          <w:tcPr>
            <w:tcW w:w="339" w:type="pct"/>
            <w:tcBorders>
              <w:top w:val="double" w:sz="6" w:space="0" w:color="3F3F3F"/>
              <w:left w:val="double" w:sz="6" w:space="0" w:color="3F3F3F"/>
              <w:bottom w:val="double" w:sz="6" w:space="0" w:color="3F3F3F"/>
              <w:right w:val="double" w:sz="6" w:space="0" w:color="3F3F3F"/>
            </w:tcBorders>
          </w:tcPr>
          <w:p w14:paraId="6AF82199"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33</w:t>
            </w:r>
          </w:p>
        </w:tc>
        <w:tc>
          <w:tcPr>
            <w:tcW w:w="339" w:type="pct"/>
            <w:tcBorders>
              <w:top w:val="double" w:sz="6" w:space="0" w:color="3F3F3F"/>
              <w:left w:val="double" w:sz="6" w:space="0" w:color="3F3F3F"/>
              <w:bottom w:val="double" w:sz="6" w:space="0" w:color="3F3F3F"/>
              <w:right w:val="double" w:sz="6" w:space="0" w:color="3F3F3F"/>
            </w:tcBorders>
          </w:tcPr>
          <w:p w14:paraId="4C2DEBD5"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33</w:t>
            </w:r>
          </w:p>
        </w:tc>
        <w:tc>
          <w:tcPr>
            <w:tcW w:w="339" w:type="pct"/>
            <w:tcBorders>
              <w:top w:val="double" w:sz="6" w:space="0" w:color="3F3F3F"/>
              <w:left w:val="double" w:sz="6" w:space="0" w:color="3F3F3F"/>
              <w:bottom w:val="double" w:sz="6" w:space="0" w:color="3F3F3F"/>
              <w:right w:val="double" w:sz="6" w:space="0" w:color="3F3F3F"/>
            </w:tcBorders>
          </w:tcPr>
          <w:p w14:paraId="18BD30F5"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33</w:t>
            </w:r>
          </w:p>
        </w:tc>
        <w:tc>
          <w:tcPr>
            <w:tcW w:w="339" w:type="pct"/>
            <w:tcBorders>
              <w:top w:val="double" w:sz="6" w:space="0" w:color="3F3F3F"/>
              <w:left w:val="double" w:sz="6" w:space="0" w:color="3F3F3F"/>
              <w:bottom w:val="double" w:sz="6" w:space="0" w:color="3F3F3F"/>
              <w:right w:val="double" w:sz="6" w:space="0" w:color="3F3F3F"/>
            </w:tcBorders>
          </w:tcPr>
          <w:p w14:paraId="3D1D6B31"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r w:rsidR="00361182" w:rsidRPr="004D51D8" w14:paraId="7AE8D7C8" w14:textId="2CA615BD" w:rsidTr="00361182">
        <w:trPr>
          <w:trHeight w:val="419"/>
        </w:trPr>
        <w:tc>
          <w:tcPr>
            <w:tcW w:w="131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E9DA641"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c>
          <w:tcPr>
            <w:tcW w:w="510"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0FFF32A"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18 </w:t>
            </w: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6206D26"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28 </w:t>
            </w:r>
          </w:p>
        </w:tc>
        <w:tc>
          <w:tcPr>
            <w:tcW w:w="44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5080AF2"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38 </w:t>
            </w:r>
          </w:p>
        </w:tc>
        <w:tc>
          <w:tcPr>
            <w:tcW w:w="444"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098ABF8"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82</w:t>
            </w:r>
          </w:p>
        </w:tc>
        <w:tc>
          <w:tcPr>
            <w:tcW w:w="423" w:type="pct"/>
            <w:tcBorders>
              <w:top w:val="double" w:sz="6" w:space="0" w:color="3F3F3F"/>
              <w:left w:val="double" w:sz="6" w:space="0" w:color="3F3F3F"/>
              <w:bottom w:val="double" w:sz="6" w:space="0" w:color="3F3F3F"/>
              <w:right w:val="double" w:sz="6" w:space="0" w:color="3F3F3F"/>
            </w:tcBorders>
          </w:tcPr>
          <w:p w14:paraId="2C0A42EE"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89</w:t>
            </w:r>
          </w:p>
        </w:tc>
        <w:tc>
          <w:tcPr>
            <w:tcW w:w="339" w:type="pct"/>
            <w:tcBorders>
              <w:top w:val="double" w:sz="6" w:space="0" w:color="3F3F3F"/>
              <w:left w:val="double" w:sz="6" w:space="0" w:color="3F3F3F"/>
              <w:bottom w:val="double" w:sz="6" w:space="0" w:color="3F3F3F"/>
              <w:right w:val="double" w:sz="6" w:space="0" w:color="3F3F3F"/>
            </w:tcBorders>
          </w:tcPr>
          <w:p w14:paraId="20B6656D"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91</w:t>
            </w:r>
          </w:p>
        </w:tc>
        <w:tc>
          <w:tcPr>
            <w:tcW w:w="339" w:type="pct"/>
            <w:tcBorders>
              <w:top w:val="double" w:sz="6" w:space="0" w:color="3F3F3F"/>
              <w:left w:val="double" w:sz="6" w:space="0" w:color="3F3F3F"/>
              <w:bottom w:val="double" w:sz="6" w:space="0" w:color="3F3F3F"/>
              <w:right w:val="double" w:sz="6" w:space="0" w:color="3F3F3F"/>
            </w:tcBorders>
          </w:tcPr>
          <w:p w14:paraId="105DCC95"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91</w:t>
            </w:r>
          </w:p>
        </w:tc>
        <w:tc>
          <w:tcPr>
            <w:tcW w:w="339" w:type="pct"/>
            <w:tcBorders>
              <w:top w:val="double" w:sz="6" w:space="0" w:color="3F3F3F"/>
              <w:left w:val="double" w:sz="6" w:space="0" w:color="3F3F3F"/>
              <w:bottom w:val="double" w:sz="6" w:space="0" w:color="3F3F3F"/>
              <w:right w:val="double" w:sz="6" w:space="0" w:color="3F3F3F"/>
            </w:tcBorders>
          </w:tcPr>
          <w:p w14:paraId="797E3CA1"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91</w:t>
            </w:r>
          </w:p>
        </w:tc>
        <w:tc>
          <w:tcPr>
            <w:tcW w:w="339" w:type="pct"/>
            <w:tcBorders>
              <w:top w:val="double" w:sz="6" w:space="0" w:color="3F3F3F"/>
              <w:left w:val="double" w:sz="6" w:space="0" w:color="3F3F3F"/>
              <w:bottom w:val="double" w:sz="6" w:space="0" w:color="3F3F3F"/>
              <w:right w:val="double" w:sz="6" w:space="0" w:color="3F3F3F"/>
            </w:tcBorders>
          </w:tcPr>
          <w:p w14:paraId="7A9CAC74"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bl>
    <w:p w14:paraId="51AB180E" w14:textId="77777777" w:rsidR="002A05F2" w:rsidRDefault="002A05F2" w:rsidP="002A05F2">
      <w:pPr>
        <w:tabs>
          <w:tab w:val="left" w:pos="1335"/>
        </w:tabs>
        <w:rPr>
          <w:rFonts w:ascii="Times New Roman" w:hAnsi="Times New Roman" w:cs="Times New Roman"/>
          <w:b/>
          <w:bCs/>
          <w:iCs/>
          <w:sz w:val="28"/>
          <w:szCs w:val="28"/>
        </w:rPr>
      </w:pPr>
    </w:p>
    <w:p w14:paraId="2BC6A96E" w14:textId="77777777" w:rsidR="002A05F2" w:rsidRDefault="002A05F2" w:rsidP="002A05F2">
      <w:pPr>
        <w:tabs>
          <w:tab w:val="left" w:pos="1335"/>
        </w:tabs>
        <w:jc w:val="center"/>
        <w:rPr>
          <w:rFonts w:ascii="Times New Roman" w:hAnsi="Times New Roman" w:cs="Times New Roman"/>
          <w:b/>
          <w:bCs/>
          <w:iCs/>
          <w:sz w:val="28"/>
          <w:szCs w:val="28"/>
        </w:rPr>
      </w:pPr>
    </w:p>
    <w:p w14:paraId="7F5E9A5A" w14:textId="77777777" w:rsidR="002A05F2" w:rsidRPr="00A95B4E" w:rsidRDefault="002A05F2" w:rsidP="002A05F2">
      <w:pPr>
        <w:tabs>
          <w:tab w:val="left" w:pos="1335"/>
        </w:tabs>
        <w:jc w:val="center"/>
        <w:rPr>
          <w:rFonts w:ascii="Times New Roman" w:hAnsi="Times New Roman" w:cs="Times New Roman"/>
          <w:b/>
          <w:bCs/>
          <w:iCs/>
          <w:sz w:val="28"/>
          <w:szCs w:val="28"/>
        </w:rPr>
      </w:pPr>
      <w:r>
        <w:rPr>
          <w:rFonts w:ascii="Times New Roman" w:hAnsi="Times New Roman" w:cs="Times New Roman"/>
          <w:b/>
          <w:bCs/>
          <w:iCs/>
          <w:sz w:val="28"/>
          <w:szCs w:val="28"/>
        </w:rPr>
        <w:t>Donanım</w:t>
      </w:r>
    </w:p>
    <w:tbl>
      <w:tblPr>
        <w:tblW w:w="5000" w:type="pct"/>
        <w:tblCellMar>
          <w:left w:w="0" w:type="dxa"/>
          <w:right w:w="0" w:type="dxa"/>
        </w:tblCellMar>
        <w:tblLook w:val="04A0" w:firstRow="1" w:lastRow="0" w:firstColumn="1" w:lastColumn="0" w:noHBand="0" w:noVBand="1"/>
      </w:tblPr>
      <w:tblGrid>
        <w:gridCol w:w="1564"/>
        <w:gridCol w:w="887"/>
        <w:gridCol w:w="887"/>
        <w:gridCol w:w="1224"/>
        <w:gridCol w:w="956"/>
        <w:gridCol w:w="3943"/>
      </w:tblGrid>
      <w:tr w:rsidR="00361182" w:rsidRPr="004D51D8" w14:paraId="21F87640" w14:textId="3E57B659" w:rsidTr="00361182">
        <w:trPr>
          <w:trHeight w:val="531"/>
        </w:trPr>
        <w:tc>
          <w:tcPr>
            <w:tcW w:w="2916" w:type="pct"/>
            <w:gridSpan w:val="5"/>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6B547424"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Bilgi ve Teknolojik Kaynaklar </w:t>
            </w:r>
          </w:p>
        </w:tc>
        <w:tc>
          <w:tcPr>
            <w:tcW w:w="2084"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45FB3EBC"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r w:rsidR="00361182" w:rsidRPr="004D51D8" w14:paraId="48DA8BF3" w14:textId="52A29A4C" w:rsidTr="00361182">
        <w:trPr>
          <w:trHeight w:val="719"/>
        </w:trPr>
        <w:tc>
          <w:tcPr>
            <w:tcW w:w="826"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53DD41C0"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Cinsi </w:t>
            </w:r>
          </w:p>
        </w:tc>
        <w:tc>
          <w:tcPr>
            <w:tcW w:w="469"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6A304E0C"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İdari Amaçlı (Adet) </w:t>
            </w:r>
          </w:p>
        </w:tc>
        <w:tc>
          <w:tcPr>
            <w:tcW w:w="469"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5A2F0065"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Eğitim Amaçlı  (Adet) </w:t>
            </w:r>
          </w:p>
        </w:tc>
        <w:tc>
          <w:tcPr>
            <w:tcW w:w="647"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582EFAF5"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Araştırma Amaçlı (Adet) </w:t>
            </w:r>
          </w:p>
        </w:tc>
        <w:tc>
          <w:tcPr>
            <w:tcW w:w="505"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D5E61CC"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c>
          <w:tcPr>
            <w:tcW w:w="2084" w:type="pct"/>
            <w:tcBorders>
              <w:top w:val="double" w:sz="6" w:space="0" w:color="3F3F3F"/>
              <w:left w:val="double" w:sz="6" w:space="0" w:color="3F3F3F"/>
              <w:bottom w:val="double" w:sz="6" w:space="0" w:color="3F3F3F"/>
              <w:right w:val="double" w:sz="6" w:space="0" w:color="3F3F3F"/>
            </w:tcBorders>
            <w:shd w:val="clear" w:color="auto" w:fill="FFFF00"/>
          </w:tcPr>
          <w:p w14:paraId="430633F2"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r w:rsidR="00361182" w:rsidRPr="004D51D8" w14:paraId="0AC478CA" w14:textId="600398B0" w:rsidTr="00361182">
        <w:trPr>
          <w:trHeight w:val="454"/>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337D601"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Projeksiyon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01986FC"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E5C21E1"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11 </w:t>
            </w: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F8C8549"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CE22578"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11 </w:t>
            </w:r>
          </w:p>
        </w:tc>
        <w:tc>
          <w:tcPr>
            <w:tcW w:w="2084" w:type="pct"/>
            <w:tcBorders>
              <w:top w:val="double" w:sz="6" w:space="0" w:color="3F3F3F"/>
              <w:left w:val="double" w:sz="6" w:space="0" w:color="3F3F3F"/>
              <w:bottom w:val="double" w:sz="6" w:space="0" w:color="3F3F3F"/>
              <w:right w:val="double" w:sz="6" w:space="0" w:color="3F3F3F"/>
            </w:tcBorders>
          </w:tcPr>
          <w:p w14:paraId="0505869C"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r w:rsidR="00361182" w:rsidRPr="004D51D8" w14:paraId="1CC1C3CA" w14:textId="4009CD03" w:rsidTr="00361182">
        <w:trPr>
          <w:trHeight w:val="522"/>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E5A8B2A"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Fotokopi Makinesi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299A36C"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B1F45EB"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w:t>
            </w: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9CA207D"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A4D2644"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 </w:t>
            </w:r>
          </w:p>
        </w:tc>
        <w:tc>
          <w:tcPr>
            <w:tcW w:w="2084" w:type="pct"/>
            <w:tcBorders>
              <w:top w:val="double" w:sz="6" w:space="0" w:color="3F3F3F"/>
              <w:left w:val="double" w:sz="6" w:space="0" w:color="3F3F3F"/>
              <w:bottom w:val="double" w:sz="6" w:space="0" w:color="3F3F3F"/>
              <w:right w:val="double" w:sz="6" w:space="0" w:color="3F3F3F"/>
            </w:tcBorders>
          </w:tcPr>
          <w:p w14:paraId="530ACAB9"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r w:rsidR="00361182" w:rsidRPr="004D51D8" w14:paraId="7FBB9CEC" w14:textId="601004DB" w:rsidTr="00361182">
        <w:trPr>
          <w:trHeight w:val="454"/>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080E1FE"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Telefon Makinesi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B6A9D4B"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50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4214626"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B8CFC0B"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AADFC79"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50</w:t>
            </w:r>
          </w:p>
        </w:tc>
        <w:tc>
          <w:tcPr>
            <w:tcW w:w="2084" w:type="pct"/>
            <w:tcBorders>
              <w:top w:val="double" w:sz="6" w:space="0" w:color="3F3F3F"/>
              <w:left w:val="double" w:sz="6" w:space="0" w:color="3F3F3F"/>
              <w:bottom w:val="double" w:sz="6" w:space="0" w:color="3F3F3F"/>
              <w:right w:val="double" w:sz="6" w:space="0" w:color="3F3F3F"/>
            </w:tcBorders>
          </w:tcPr>
          <w:p w14:paraId="619723BE"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r w:rsidR="00361182" w:rsidRPr="004D51D8" w14:paraId="0457D101" w14:textId="7E431639" w:rsidTr="00361182">
        <w:trPr>
          <w:trHeight w:val="454"/>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B800A63"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Faks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A1B4D28"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46BE586"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A513866"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8ED580E"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2084" w:type="pct"/>
            <w:tcBorders>
              <w:top w:val="double" w:sz="6" w:space="0" w:color="3F3F3F"/>
              <w:left w:val="double" w:sz="6" w:space="0" w:color="3F3F3F"/>
              <w:bottom w:val="double" w:sz="6" w:space="0" w:color="3F3F3F"/>
              <w:right w:val="double" w:sz="6" w:space="0" w:color="3F3F3F"/>
            </w:tcBorders>
          </w:tcPr>
          <w:p w14:paraId="6EB87F9E"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r w:rsidR="00361182" w:rsidRPr="004D51D8" w14:paraId="165ED3F3" w14:textId="3704B46E" w:rsidTr="00361182">
        <w:trPr>
          <w:trHeight w:val="480"/>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37F9C484"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Yazıcı (Barkot Yazıcısı Dahil)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03F4DBCA"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10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63A09412"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13</w:t>
            </w: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225D5F84"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w:t>
            </w: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732610C9"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24</w:t>
            </w:r>
          </w:p>
        </w:tc>
        <w:tc>
          <w:tcPr>
            <w:tcW w:w="2084" w:type="pct"/>
            <w:tcBorders>
              <w:top w:val="double" w:sz="6" w:space="0" w:color="3F3F3F"/>
              <w:left w:val="double" w:sz="6" w:space="0" w:color="3F3F3F"/>
              <w:bottom w:val="double" w:sz="6" w:space="0" w:color="3F3F3F"/>
              <w:right w:val="double" w:sz="6" w:space="0" w:color="3F3F3F"/>
            </w:tcBorders>
          </w:tcPr>
          <w:p w14:paraId="4A8AA651"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r w:rsidR="00361182" w:rsidRPr="004D51D8" w14:paraId="78F8BF7E" w14:textId="441B60C5" w:rsidTr="00361182">
        <w:trPr>
          <w:trHeight w:val="454"/>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EF5DE87"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Televizyonlar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966C54C"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6ABCFCD"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84FA120"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1E4FE32"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2084" w:type="pct"/>
            <w:tcBorders>
              <w:top w:val="double" w:sz="6" w:space="0" w:color="3F3F3F"/>
              <w:left w:val="double" w:sz="6" w:space="0" w:color="3F3F3F"/>
              <w:bottom w:val="double" w:sz="6" w:space="0" w:color="3F3F3F"/>
              <w:right w:val="double" w:sz="6" w:space="0" w:color="3F3F3F"/>
            </w:tcBorders>
          </w:tcPr>
          <w:p w14:paraId="695C3C42"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r w:rsidR="00361182" w:rsidRPr="004D51D8" w14:paraId="62F578C5" w14:textId="12808FE3" w:rsidTr="00361182">
        <w:trPr>
          <w:trHeight w:val="454"/>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9D74460"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lastRenderedPageBreak/>
              <w:t xml:space="preserve">Tarayıcılar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266FD9A"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41BD7FB"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B39AC9F"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EA033F0"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2084" w:type="pct"/>
            <w:tcBorders>
              <w:top w:val="double" w:sz="6" w:space="0" w:color="3F3F3F"/>
              <w:left w:val="double" w:sz="6" w:space="0" w:color="3F3F3F"/>
              <w:bottom w:val="single" w:sz="4" w:space="0" w:color="auto"/>
              <w:right w:val="double" w:sz="6" w:space="0" w:color="3F3F3F"/>
            </w:tcBorders>
          </w:tcPr>
          <w:p w14:paraId="691CBE1F" w14:textId="77777777" w:rsidR="00361182" w:rsidRPr="004D51D8" w:rsidRDefault="00361182" w:rsidP="00163765">
            <w:pPr>
              <w:tabs>
                <w:tab w:val="left" w:pos="1335"/>
              </w:tabs>
              <w:jc w:val="center"/>
              <w:rPr>
                <w:rFonts w:ascii="Times New Roman" w:hAnsi="Times New Roman" w:cs="Times New Roman"/>
                <w:b/>
                <w:bCs/>
                <w:iCs/>
                <w:color w:val="7030A0"/>
                <w:sz w:val="24"/>
                <w:szCs w:val="24"/>
              </w:rPr>
            </w:pPr>
          </w:p>
        </w:tc>
      </w:tr>
    </w:tbl>
    <w:p w14:paraId="7E26FDB2" w14:textId="77777777" w:rsidR="002A05F2" w:rsidRDefault="002A05F2" w:rsidP="002A05F2">
      <w:pPr>
        <w:rPr>
          <w:b/>
          <w:bCs/>
          <w:iCs/>
        </w:rPr>
      </w:pPr>
    </w:p>
    <w:p w14:paraId="38DF9797" w14:textId="77777777" w:rsidR="002A05F2" w:rsidRDefault="002A05F2" w:rsidP="002A05F2">
      <w:pPr>
        <w:jc w:val="center"/>
        <w:rPr>
          <w:rFonts w:asciiTheme="majorBidi" w:hAnsiTheme="majorBidi" w:cstheme="majorBidi"/>
          <w:b/>
          <w:bCs/>
          <w:iCs/>
          <w:sz w:val="24"/>
          <w:szCs w:val="24"/>
        </w:rPr>
      </w:pPr>
    </w:p>
    <w:p w14:paraId="74C7547E" w14:textId="77777777" w:rsidR="002A05F2" w:rsidRDefault="002A05F2" w:rsidP="002A05F2">
      <w:pPr>
        <w:rPr>
          <w:rFonts w:asciiTheme="majorBidi" w:hAnsiTheme="majorBidi" w:cstheme="majorBidi"/>
          <w:b/>
          <w:bCs/>
          <w:iCs/>
          <w:sz w:val="24"/>
          <w:szCs w:val="24"/>
        </w:rPr>
      </w:pPr>
    </w:p>
    <w:p w14:paraId="1E016168" w14:textId="77777777" w:rsidR="002A05F2" w:rsidRDefault="002A05F2" w:rsidP="002A05F2">
      <w:pPr>
        <w:jc w:val="center"/>
        <w:rPr>
          <w:rFonts w:asciiTheme="majorBidi" w:hAnsiTheme="majorBidi" w:cstheme="majorBidi"/>
          <w:b/>
          <w:bCs/>
          <w:iCs/>
          <w:sz w:val="24"/>
          <w:szCs w:val="24"/>
        </w:rPr>
      </w:pPr>
    </w:p>
    <w:p w14:paraId="3602A188" w14:textId="77777777" w:rsidR="002A05F2" w:rsidRPr="00BD25DA" w:rsidRDefault="002A05F2" w:rsidP="002A05F2">
      <w:pPr>
        <w:jc w:val="center"/>
        <w:rPr>
          <w:rFonts w:asciiTheme="majorBidi" w:hAnsiTheme="majorBidi" w:cstheme="majorBidi"/>
          <w:b/>
          <w:bCs/>
          <w:iCs/>
          <w:sz w:val="24"/>
          <w:szCs w:val="24"/>
        </w:rPr>
      </w:pPr>
      <w:r w:rsidRPr="00BD25DA">
        <w:rPr>
          <w:rFonts w:asciiTheme="majorBidi" w:hAnsiTheme="majorBidi" w:cstheme="majorBidi"/>
          <w:b/>
          <w:bCs/>
          <w:iCs/>
          <w:sz w:val="24"/>
          <w:szCs w:val="24"/>
        </w:rPr>
        <w:t>Kütüphane</w:t>
      </w:r>
    </w:p>
    <w:tbl>
      <w:tblPr>
        <w:tblW w:w="5000" w:type="pct"/>
        <w:tblCellMar>
          <w:left w:w="0" w:type="dxa"/>
          <w:right w:w="0" w:type="dxa"/>
        </w:tblCellMar>
        <w:tblLook w:val="04A0" w:firstRow="1" w:lastRow="0" w:firstColumn="1" w:lastColumn="0" w:noHBand="0" w:noVBand="1"/>
      </w:tblPr>
      <w:tblGrid>
        <w:gridCol w:w="4720"/>
        <w:gridCol w:w="4788"/>
      </w:tblGrid>
      <w:tr w:rsidR="002A05F2" w:rsidRPr="004D51D8" w14:paraId="5C4B40E5" w14:textId="77777777" w:rsidTr="00163765">
        <w:trPr>
          <w:trHeight w:val="403"/>
        </w:trPr>
        <w:tc>
          <w:tcPr>
            <w:tcW w:w="5000" w:type="pct"/>
            <w:gridSpan w:val="2"/>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1DFBB494" w14:textId="408D2BF4"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20</w:t>
            </w:r>
            <w:r w:rsidR="006A143D">
              <w:rPr>
                <w:rFonts w:ascii="Times New Roman" w:hAnsi="Times New Roman" w:cs="Times New Roman"/>
                <w:b/>
                <w:bCs/>
                <w:iCs/>
                <w:color w:val="7030A0"/>
                <w:sz w:val="24"/>
                <w:szCs w:val="24"/>
              </w:rPr>
              <w:t>21</w:t>
            </w:r>
            <w:r w:rsidRPr="004D51D8">
              <w:rPr>
                <w:rFonts w:ascii="Times New Roman" w:hAnsi="Times New Roman" w:cs="Times New Roman"/>
                <w:b/>
                <w:bCs/>
                <w:iCs/>
                <w:color w:val="7030A0"/>
                <w:sz w:val="24"/>
                <w:szCs w:val="24"/>
              </w:rPr>
              <w:t xml:space="preserve"> Kütüphane ve Mevcut Kitap Durumu </w:t>
            </w:r>
          </w:p>
        </w:tc>
      </w:tr>
      <w:tr w:rsidR="002A05F2" w:rsidRPr="004D51D8" w14:paraId="2C8DDA0D" w14:textId="77777777" w:rsidTr="00163765">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4E0574B2"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Satın alınan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425AB2E5"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1500</w:t>
            </w:r>
          </w:p>
        </w:tc>
      </w:tr>
      <w:tr w:rsidR="002A05F2" w:rsidRPr="004D51D8" w14:paraId="55F1A257" w14:textId="77777777" w:rsidTr="00163765">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58F2FCE9"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Bağış Yoluyla Gelen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7CDD6ED3"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2.778</w:t>
            </w:r>
          </w:p>
        </w:tc>
      </w:tr>
      <w:tr w:rsidR="002A05F2" w:rsidRPr="004D51D8" w14:paraId="74A00A43" w14:textId="77777777" w:rsidTr="00163765">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31EDD007"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Birim Kütüphanesi Mevcut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0B527004" w14:textId="5433E232"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4.2</w:t>
            </w:r>
            <w:r w:rsidR="00C87E17">
              <w:rPr>
                <w:rFonts w:ascii="Times New Roman" w:hAnsi="Times New Roman" w:cs="Times New Roman"/>
                <w:b/>
                <w:bCs/>
                <w:iCs/>
                <w:color w:val="7030A0"/>
                <w:sz w:val="24"/>
                <w:szCs w:val="24"/>
              </w:rPr>
              <w:t>7</w:t>
            </w:r>
            <w:r w:rsidRPr="004D51D8">
              <w:rPr>
                <w:rFonts w:ascii="Times New Roman" w:hAnsi="Times New Roman" w:cs="Times New Roman"/>
                <w:b/>
                <w:bCs/>
                <w:iCs/>
                <w:color w:val="7030A0"/>
                <w:sz w:val="24"/>
                <w:szCs w:val="24"/>
              </w:rPr>
              <w:t xml:space="preserve">8 </w:t>
            </w:r>
          </w:p>
        </w:tc>
      </w:tr>
      <w:tr w:rsidR="002A05F2" w:rsidRPr="004D51D8" w14:paraId="0DB57A48" w14:textId="77777777" w:rsidTr="00163765">
        <w:trPr>
          <w:trHeight w:val="657"/>
        </w:trPr>
        <w:tc>
          <w:tcPr>
            <w:tcW w:w="5000" w:type="pct"/>
            <w:gridSpan w:val="2"/>
            <w:tcBorders>
              <w:top w:val="double" w:sz="6" w:space="0" w:color="3F3F3F"/>
              <w:left w:val="double" w:sz="6" w:space="0" w:color="3F3F3F"/>
              <w:bottom w:val="double" w:sz="6" w:space="0" w:color="3F3F3F"/>
              <w:right w:val="double" w:sz="6" w:space="0" w:color="3F3F3F"/>
            </w:tcBorders>
            <w:shd w:val="clear" w:color="auto" w:fill="ED7D31" w:themeFill="accent2"/>
            <w:tcMar>
              <w:top w:w="15" w:type="dxa"/>
              <w:left w:w="70" w:type="dxa"/>
              <w:bottom w:w="0" w:type="dxa"/>
              <w:right w:w="70" w:type="dxa"/>
            </w:tcMar>
            <w:vAlign w:val="center"/>
            <w:hideMark/>
          </w:tcPr>
          <w:p w14:paraId="3AB6B11D"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Kütüphanemize bağışlanan kitapların bir kısmı henüz  tasnif ve kayıt aşamasındadır. </w:t>
            </w:r>
          </w:p>
        </w:tc>
      </w:tr>
      <w:tr w:rsidR="002A05F2" w:rsidRPr="004D51D8" w14:paraId="02166AB1" w14:textId="77777777" w:rsidTr="00163765">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620E058" w14:textId="77777777"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64B4EAF" w14:textId="0526BEA6" w:rsidR="002A05F2" w:rsidRPr="004D51D8" w:rsidRDefault="002A05F2" w:rsidP="00163765">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4.2</w:t>
            </w:r>
            <w:r w:rsidR="00031E67">
              <w:rPr>
                <w:rFonts w:ascii="Times New Roman" w:hAnsi="Times New Roman" w:cs="Times New Roman"/>
                <w:b/>
                <w:bCs/>
                <w:iCs/>
                <w:color w:val="7030A0"/>
                <w:sz w:val="24"/>
                <w:szCs w:val="24"/>
              </w:rPr>
              <w:t>7</w:t>
            </w:r>
            <w:r w:rsidRPr="004D51D8">
              <w:rPr>
                <w:rFonts w:ascii="Times New Roman" w:hAnsi="Times New Roman" w:cs="Times New Roman"/>
                <w:b/>
                <w:bCs/>
                <w:iCs/>
                <w:color w:val="7030A0"/>
                <w:sz w:val="24"/>
                <w:szCs w:val="24"/>
              </w:rPr>
              <w:t xml:space="preserve">8 </w:t>
            </w:r>
          </w:p>
        </w:tc>
      </w:tr>
    </w:tbl>
    <w:p w14:paraId="3107B6FB" w14:textId="77777777" w:rsidR="002A05F2" w:rsidRDefault="002A05F2" w:rsidP="002A05F2">
      <w:pPr>
        <w:pStyle w:val="GvdeMetni"/>
        <w:ind w:left="0" w:right="63"/>
        <w:jc w:val="both"/>
        <w:rPr>
          <w:rFonts w:ascii="Calibri" w:hAnsi="Calibri" w:cs="Calibri"/>
          <w:highlight w:val="cyan"/>
        </w:rPr>
      </w:pPr>
    </w:p>
    <w:p w14:paraId="10039B3F" w14:textId="77777777" w:rsidR="002A05F2" w:rsidRPr="00311002" w:rsidRDefault="002A05F2" w:rsidP="002A05F2">
      <w:pPr>
        <w:pStyle w:val="GvdeMetni"/>
        <w:ind w:left="0" w:right="63"/>
        <w:jc w:val="both"/>
        <w:rPr>
          <w:rFonts w:ascii="Calibri" w:hAnsi="Calibri" w:cs="Calibri"/>
          <w:highlight w:val="cyan"/>
        </w:rPr>
      </w:pPr>
    </w:p>
    <w:p w14:paraId="7567851E" w14:textId="77777777" w:rsidR="002A05F2" w:rsidRPr="00311002" w:rsidRDefault="002A05F2" w:rsidP="002A05F2">
      <w:pPr>
        <w:pStyle w:val="Balk2"/>
        <w:rPr>
          <w:rFonts w:ascii="Calibri" w:hAnsi="Calibri" w:cs="Calibri"/>
          <w:sz w:val="28"/>
        </w:rPr>
      </w:pPr>
      <w:bookmarkStart w:id="3" w:name="_Toc39742575"/>
      <w:r>
        <w:rPr>
          <w:rFonts w:ascii="Calibri" w:hAnsi="Calibri" w:cs="Calibri"/>
        </w:rPr>
        <w:t>3. Misyon, Vizyon, Değerler</w:t>
      </w:r>
      <w:r w:rsidRPr="00311002">
        <w:rPr>
          <w:rFonts w:ascii="Calibri" w:hAnsi="Calibri" w:cs="Calibri"/>
        </w:rPr>
        <w:t xml:space="preserve"> ve Hedefler</w:t>
      </w:r>
      <w:bookmarkEnd w:id="3"/>
      <w:r w:rsidRPr="00311002">
        <w:rPr>
          <w:rFonts w:ascii="Calibri" w:hAnsi="Calibri" w:cs="Calibri"/>
          <w:sz w:val="28"/>
        </w:rPr>
        <w:t xml:space="preserve"> </w:t>
      </w:r>
    </w:p>
    <w:p w14:paraId="1F6AC9CF" w14:textId="77777777" w:rsidR="002A05F2" w:rsidRPr="00DF692A" w:rsidRDefault="002A05F2" w:rsidP="002A05F2">
      <w:pPr>
        <w:shd w:val="clear" w:color="auto" w:fill="FFFFFF"/>
        <w:spacing w:before="100" w:beforeAutospacing="1" w:after="100" w:afterAutospacing="1"/>
        <w:rPr>
          <w:rFonts w:ascii="din_trregular" w:eastAsia="Times New Roman" w:hAnsi="din_trregular" w:cs="Times New Roman"/>
          <w:sz w:val="21"/>
          <w:szCs w:val="21"/>
          <w:lang w:eastAsia="tr-TR"/>
        </w:rPr>
      </w:pPr>
      <w:r w:rsidRPr="00DF692A">
        <w:rPr>
          <w:rFonts w:ascii="Times New Roman" w:eastAsia="Times New Roman" w:hAnsi="Times New Roman" w:cs="Times New Roman"/>
          <w:b/>
          <w:bCs/>
          <w:iCs/>
          <w:color w:val="333333"/>
          <w:sz w:val="24"/>
          <w:szCs w:val="24"/>
          <w:lang w:eastAsia="tr-TR"/>
        </w:rPr>
        <w:t> </w:t>
      </w:r>
      <w:r w:rsidRPr="00DF692A">
        <w:rPr>
          <w:rFonts w:ascii="Times New Roman" w:eastAsia="Times New Roman" w:hAnsi="Times New Roman" w:cs="Times New Roman"/>
          <w:b/>
          <w:bCs/>
          <w:iCs/>
          <w:sz w:val="24"/>
          <w:szCs w:val="24"/>
          <w:lang w:eastAsia="tr-TR"/>
        </w:rPr>
        <w:t>Misyon</w:t>
      </w:r>
    </w:p>
    <w:p w14:paraId="5ECCD20E" w14:textId="77777777" w:rsidR="002A05F2" w:rsidRPr="00DF692A" w:rsidRDefault="002A05F2" w:rsidP="002A05F2">
      <w:pPr>
        <w:shd w:val="clear" w:color="auto" w:fill="FFFFFF"/>
        <w:spacing w:before="100" w:beforeAutospacing="1" w:after="100" w:afterAutospacing="1" w:line="420" w:lineRule="atLeast"/>
        <w:ind w:left="4" w:firstLine="704"/>
        <w:jc w:val="both"/>
        <w:rPr>
          <w:rFonts w:ascii="din_trregular" w:eastAsia="Times New Roman" w:hAnsi="din_trregular" w:cs="Times New Roman"/>
          <w:sz w:val="21"/>
          <w:szCs w:val="21"/>
          <w:lang w:eastAsia="tr-TR"/>
        </w:rPr>
      </w:pPr>
      <w:r w:rsidRPr="00DF692A">
        <w:rPr>
          <w:rFonts w:ascii="Times New Roman" w:eastAsia="Times New Roman" w:hAnsi="Times New Roman" w:cs="Times New Roman"/>
          <w:sz w:val="24"/>
          <w:szCs w:val="24"/>
          <w:lang w:eastAsia="tr-TR"/>
        </w:rPr>
        <w:t>Din bilimleri alanında araştırmalar yapmak ve bilimsel etkinlikler düzenleyerek ilim dünyasına katkıda bulunmak, toplumun alanımızla ilgili ihtiy</w:t>
      </w:r>
      <w:r>
        <w:rPr>
          <w:rFonts w:ascii="Times New Roman" w:eastAsia="Times New Roman" w:hAnsi="Times New Roman" w:cs="Times New Roman"/>
          <w:sz w:val="24"/>
          <w:szCs w:val="24"/>
          <w:lang w:eastAsia="tr-TR"/>
        </w:rPr>
        <w:t xml:space="preserve">aç ve taleplerini karşılamaktır. </w:t>
      </w:r>
      <w:r w:rsidRPr="00DF692A">
        <w:rPr>
          <w:rFonts w:ascii="Times New Roman" w:eastAsia="Times New Roman" w:hAnsi="Times New Roman" w:cs="Times New Roman"/>
          <w:sz w:val="24"/>
          <w:szCs w:val="24"/>
          <w:lang w:eastAsia="tr-TR"/>
        </w:rPr>
        <w:t>Ayrıca İslami ilimler alanında araştırma yapabilmek için gereksinim duyacağı dil ve yöntem gibi araçlara haiz, klasik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yetiştirmektir.</w:t>
      </w:r>
    </w:p>
    <w:p w14:paraId="72A34457" w14:textId="77777777" w:rsidR="002A05F2" w:rsidRPr="00DF692A" w:rsidRDefault="002A05F2" w:rsidP="002A05F2">
      <w:pPr>
        <w:shd w:val="clear" w:color="auto" w:fill="FFFFFF"/>
        <w:spacing w:before="100" w:beforeAutospacing="1" w:after="100" w:afterAutospacing="1" w:line="420" w:lineRule="atLeast"/>
        <w:ind w:left="4" w:firstLine="1"/>
        <w:jc w:val="both"/>
        <w:rPr>
          <w:rFonts w:ascii="din_trregular" w:eastAsia="Times New Roman" w:hAnsi="din_trregular" w:cs="Times New Roman"/>
          <w:sz w:val="21"/>
          <w:szCs w:val="21"/>
          <w:lang w:eastAsia="tr-TR"/>
        </w:rPr>
      </w:pPr>
      <w:r w:rsidRPr="00DF692A">
        <w:rPr>
          <w:rFonts w:ascii="Times New Roman" w:eastAsia="Times New Roman" w:hAnsi="Times New Roman" w:cs="Times New Roman"/>
          <w:b/>
          <w:bCs/>
          <w:iCs/>
          <w:sz w:val="24"/>
          <w:szCs w:val="24"/>
          <w:lang w:eastAsia="tr-TR"/>
        </w:rPr>
        <w:t>Vizyon</w:t>
      </w:r>
      <w:r w:rsidRPr="00DF692A">
        <w:rPr>
          <w:rFonts w:ascii="Times New Roman" w:eastAsia="Times New Roman" w:hAnsi="Times New Roman" w:cs="Times New Roman"/>
          <w:sz w:val="24"/>
          <w:szCs w:val="24"/>
          <w:lang w:eastAsia="tr-TR"/>
        </w:rPr>
        <w:t xml:space="preserve">        </w:t>
      </w:r>
    </w:p>
    <w:p w14:paraId="7C81B4F6" w14:textId="77777777" w:rsidR="002A05F2" w:rsidRPr="006075F3" w:rsidRDefault="002A05F2" w:rsidP="002A05F2">
      <w:pPr>
        <w:shd w:val="clear" w:color="auto" w:fill="FFFFFF"/>
        <w:spacing w:before="100" w:beforeAutospacing="1" w:after="100" w:afterAutospacing="1" w:line="420" w:lineRule="atLeast"/>
        <w:ind w:firstLine="708"/>
        <w:jc w:val="both"/>
        <w:rPr>
          <w:rFonts w:ascii="Times New Roman" w:eastAsia="Times New Roman" w:hAnsi="Times New Roman" w:cs="Times New Roman"/>
          <w:sz w:val="24"/>
          <w:szCs w:val="24"/>
          <w:lang w:eastAsia="tr-TR"/>
        </w:rPr>
      </w:pPr>
      <w:r w:rsidRPr="00DF692A">
        <w:rPr>
          <w:rFonts w:ascii="Times New Roman" w:eastAsia="Times New Roman" w:hAnsi="Times New Roman" w:cs="Times New Roman"/>
          <w:sz w:val="24"/>
          <w:szCs w:val="24"/>
          <w:lang w:eastAsia="tr-TR"/>
        </w:rPr>
        <w:t xml:space="preserve">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misyonunun devam etmesini sağlayan, böylelikle geleneği günümüze, yerel olanı evrensele taşıyabilen etkili </w:t>
      </w:r>
      <w:r w:rsidRPr="00DF692A">
        <w:rPr>
          <w:rFonts w:ascii="Times New Roman" w:eastAsia="Times New Roman" w:hAnsi="Times New Roman" w:cs="Times New Roman"/>
          <w:sz w:val="24"/>
          <w:szCs w:val="24"/>
          <w:lang w:eastAsia="tr-TR"/>
        </w:rPr>
        <w:lastRenderedPageBreak/>
        <w:t>ve saygın bir kurum olmaktır.</w:t>
      </w:r>
    </w:p>
    <w:p w14:paraId="17084F36" w14:textId="77777777" w:rsidR="002A05F2" w:rsidRPr="00616E17" w:rsidRDefault="002A05F2" w:rsidP="002A05F2">
      <w:pPr>
        <w:tabs>
          <w:tab w:val="left" w:pos="2865"/>
        </w:tabs>
        <w:rPr>
          <w:rFonts w:ascii="Times New Roman" w:hAnsi="Times New Roman" w:cs="Times New Roman"/>
          <w:sz w:val="24"/>
          <w:szCs w:val="24"/>
        </w:rPr>
      </w:pPr>
      <w:r w:rsidRPr="00616E17">
        <w:rPr>
          <w:rFonts w:ascii="Times New Roman" w:hAnsi="Times New Roman" w:cs="Times New Roman"/>
          <w:b/>
          <w:bCs/>
          <w:sz w:val="24"/>
          <w:szCs w:val="24"/>
        </w:rPr>
        <w:t>İlahiyat Fakültesi Değerleri, Amaçları ve Hedefleri</w:t>
      </w:r>
    </w:p>
    <w:tbl>
      <w:tblPr>
        <w:tblW w:w="5000" w:type="pct"/>
        <w:jc w:val="center"/>
        <w:tblLayout w:type="fixed"/>
        <w:tblCellMar>
          <w:left w:w="0" w:type="dxa"/>
          <w:right w:w="0" w:type="dxa"/>
        </w:tblCellMar>
        <w:tblLook w:val="04A0" w:firstRow="1" w:lastRow="0" w:firstColumn="1" w:lastColumn="0" w:noHBand="0" w:noVBand="1"/>
      </w:tblPr>
      <w:tblGrid>
        <w:gridCol w:w="505"/>
        <w:gridCol w:w="2341"/>
        <w:gridCol w:w="6648"/>
      </w:tblGrid>
      <w:tr w:rsidR="002A05F2" w:rsidRPr="007B027A" w14:paraId="25590241" w14:textId="77777777" w:rsidTr="00163765">
        <w:trPr>
          <w:trHeight w:val="426"/>
          <w:jc w:val="center"/>
        </w:trPr>
        <w:tc>
          <w:tcPr>
            <w:tcW w:w="266" w:type="pct"/>
            <w:tcBorders>
              <w:top w:val="double" w:sz="4" w:space="0" w:color="000000"/>
              <w:left w:val="double" w:sz="4" w:space="0" w:color="000000"/>
              <w:bottom w:val="double" w:sz="4" w:space="0" w:color="000000"/>
              <w:right w:val="double" w:sz="4" w:space="0" w:color="000000"/>
            </w:tcBorders>
            <w:shd w:val="clear" w:color="auto" w:fill="538135" w:themeFill="accent6" w:themeFillShade="BF"/>
            <w:tcMar>
              <w:top w:w="15" w:type="dxa"/>
              <w:left w:w="63" w:type="dxa"/>
              <w:bottom w:w="0" w:type="dxa"/>
              <w:right w:w="63" w:type="dxa"/>
            </w:tcMar>
            <w:vAlign w:val="center"/>
            <w:hideMark/>
          </w:tcPr>
          <w:p w14:paraId="34D37840" w14:textId="77777777" w:rsidR="002A05F2" w:rsidRPr="007B027A" w:rsidRDefault="002A05F2" w:rsidP="00163765">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S.No.</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538135" w:themeFill="accent6" w:themeFillShade="BF"/>
            <w:tcMar>
              <w:top w:w="15" w:type="dxa"/>
              <w:left w:w="63" w:type="dxa"/>
              <w:bottom w:w="0" w:type="dxa"/>
              <w:right w:w="63" w:type="dxa"/>
            </w:tcMar>
            <w:vAlign w:val="center"/>
            <w:hideMark/>
          </w:tcPr>
          <w:p w14:paraId="2FB8FA7B" w14:textId="77777777" w:rsidR="002A05F2" w:rsidRPr="007B027A" w:rsidRDefault="002A05F2" w:rsidP="00163765">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Amaçlar</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538135" w:themeFill="accent6" w:themeFillShade="BF"/>
            <w:tcMar>
              <w:top w:w="15" w:type="dxa"/>
              <w:left w:w="63" w:type="dxa"/>
              <w:bottom w:w="0" w:type="dxa"/>
              <w:right w:w="63" w:type="dxa"/>
            </w:tcMar>
            <w:vAlign w:val="center"/>
            <w:hideMark/>
          </w:tcPr>
          <w:p w14:paraId="666E023E" w14:textId="77777777" w:rsidR="002A05F2" w:rsidRPr="007B027A" w:rsidRDefault="002A05F2" w:rsidP="00163765">
            <w:pPr>
              <w:tabs>
                <w:tab w:val="left" w:pos="2865"/>
              </w:tabs>
              <w:rPr>
                <w:rFonts w:ascii="Times New Roman" w:hAnsi="Times New Roman" w:cs="Times New Roman"/>
                <w:sz w:val="24"/>
                <w:szCs w:val="24"/>
              </w:rPr>
            </w:pPr>
            <w:r>
              <w:rPr>
                <w:rFonts w:ascii="Times New Roman" w:hAnsi="Times New Roman" w:cs="Times New Roman"/>
                <w:b/>
                <w:bCs/>
                <w:sz w:val="24"/>
                <w:szCs w:val="24"/>
              </w:rPr>
              <w:t xml:space="preserve">Değerler ve </w:t>
            </w:r>
            <w:r w:rsidRPr="007B027A">
              <w:rPr>
                <w:rFonts w:ascii="Times New Roman" w:hAnsi="Times New Roman" w:cs="Times New Roman"/>
                <w:b/>
                <w:bCs/>
                <w:sz w:val="24"/>
                <w:szCs w:val="24"/>
              </w:rPr>
              <w:t>Hedefler</w:t>
            </w:r>
            <w:r w:rsidRPr="007B027A">
              <w:rPr>
                <w:rFonts w:ascii="Times New Roman" w:hAnsi="Times New Roman" w:cs="Times New Roman"/>
                <w:sz w:val="24"/>
                <w:szCs w:val="24"/>
              </w:rPr>
              <w:t xml:space="preserve"> </w:t>
            </w:r>
          </w:p>
        </w:tc>
      </w:tr>
      <w:tr w:rsidR="002A05F2" w:rsidRPr="007B027A" w14:paraId="6B7B4D49" w14:textId="77777777" w:rsidTr="00163765">
        <w:trPr>
          <w:trHeight w:val="1247"/>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62B84982" w14:textId="77777777" w:rsidR="002A05F2" w:rsidRPr="007B027A" w:rsidRDefault="002A05F2" w:rsidP="00163765">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52E8EE85" w14:textId="77777777" w:rsidR="002A05F2" w:rsidRPr="007B027A" w:rsidRDefault="002A05F2" w:rsidP="00163765">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Eğitim Altyapısının Geliştirilmesi</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4D134C8B"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İlahiyat Fakültesi eğitim ve öğretiminde kullanılacak bilgi teknolojiler</w:t>
            </w:r>
            <w:r>
              <w:rPr>
                <w:rFonts w:ascii="Times New Roman" w:hAnsi="Times New Roman" w:cs="Times New Roman"/>
                <w:sz w:val="24"/>
                <w:szCs w:val="24"/>
              </w:rPr>
              <w:t xml:space="preserve">ini geliştirmek ve kütüphaneye </w:t>
            </w:r>
            <w:r w:rsidRPr="007B027A">
              <w:rPr>
                <w:rFonts w:ascii="Times New Roman" w:hAnsi="Times New Roman" w:cs="Times New Roman"/>
                <w:sz w:val="24"/>
                <w:szCs w:val="24"/>
              </w:rPr>
              <w:t xml:space="preserve">sürekli kitap kazandırmak. </w:t>
            </w:r>
          </w:p>
          <w:p w14:paraId="786C3D5F"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Akademik ve idari personelin gelişimine ve kariyerine katkı sunacak fırsatları geliştirmek. </w:t>
            </w:r>
          </w:p>
        </w:tc>
      </w:tr>
      <w:tr w:rsidR="002A05F2" w:rsidRPr="007B027A" w14:paraId="2F7E5F3E" w14:textId="77777777" w:rsidTr="00163765">
        <w:trPr>
          <w:trHeight w:val="1559"/>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7450D962" w14:textId="77777777" w:rsidR="002A05F2" w:rsidRPr="007B027A" w:rsidRDefault="002A05F2" w:rsidP="00163765">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5CB08C25" w14:textId="77777777" w:rsidR="002A05F2" w:rsidRPr="007B027A" w:rsidRDefault="002A05F2" w:rsidP="00163765">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Bilimsel Faaliyetlerin Arttırılması</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7BFD57E8"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Fakültemizde araştırma-geliştirme faaliyetlerinin artırılması. </w:t>
            </w:r>
          </w:p>
          <w:p w14:paraId="412251C6"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 xml:space="preserve">2. </w:t>
            </w:r>
            <w:r w:rsidRPr="007B027A">
              <w:rPr>
                <w:rFonts w:ascii="Times New Roman" w:hAnsi="Times New Roman" w:cs="Times New Roman"/>
                <w:sz w:val="24"/>
                <w:szCs w:val="24"/>
              </w:rPr>
              <w:t xml:space="preserve">Uluslararası Sempozyum, Seminer, Konferans vs. Etkinliklerin sürekli yapılması. </w:t>
            </w:r>
          </w:p>
          <w:p w14:paraId="5CA7E162"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Akademik yayınların artırılması ve bu yönde akademisyenlerin sürekli teşvik edilmesi. </w:t>
            </w:r>
          </w:p>
        </w:tc>
      </w:tr>
      <w:tr w:rsidR="002A05F2" w:rsidRPr="007B027A" w14:paraId="30ED2C68" w14:textId="77777777" w:rsidTr="00163765">
        <w:trPr>
          <w:trHeight w:val="1919"/>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E18A3EB" w14:textId="77777777" w:rsidR="002A05F2" w:rsidRPr="007B027A" w:rsidRDefault="002A05F2" w:rsidP="00163765">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32553268" w14:textId="77777777" w:rsidR="002A05F2" w:rsidRPr="007B027A" w:rsidRDefault="002A05F2" w:rsidP="00163765">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İnsan Kaynaklarının Verimli Kullanılması ve Geliştirilmesi</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097B96ED"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Hizmet içi eğitimlerinin güncel mevzuata u</w:t>
            </w:r>
            <w:r>
              <w:rPr>
                <w:rFonts w:ascii="Times New Roman" w:hAnsi="Times New Roman" w:cs="Times New Roman"/>
                <w:sz w:val="24"/>
                <w:szCs w:val="24"/>
              </w:rPr>
              <w:t xml:space="preserve">ygun ve sık sık yapılması için </w:t>
            </w:r>
            <w:r w:rsidRPr="007B027A">
              <w:rPr>
                <w:rFonts w:ascii="Times New Roman" w:hAnsi="Times New Roman" w:cs="Times New Roman"/>
                <w:sz w:val="24"/>
                <w:szCs w:val="24"/>
              </w:rPr>
              <w:t xml:space="preserve">ilgili daire başkanlığı ile çalışmalar yapmak. </w:t>
            </w:r>
          </w:p>
          <w:p w14:paraId="6559BF16"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Fakültemiz çalışanları arasındaki ilişkilerin geliştirmesi ve çalışanların performansının artırılması. </w:t>
            </w:r>
          </w:p>
          <w:p w14:paraId="3F04A9A6"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İdari personelin her alanda gelişimini sağlamak amacıyla rotasyonla bölümler arasındaki değişiminin sağlanması. </w:t>
            </w:r>
          </w:p>
        </w:tc>
      </w:tr>
      <w:tr w:rsidR="002A05F2" w:rsidRPr="007B027A" w14:paraId="6A9B38B2" w14:textId="77777777" w:rsidTr="00163765">
        <w:trPr>
          <w:trHeight w:val="1247"/>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5CD693A" w14:textId="77777777" w:rsidR="002A05F2" w:rsidRPr="007B027A" w:rsidRDefault="002A05F2" w:rsidP="00163765">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4</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044A8893" w14:textId="77777777" w:rsidR="002A05F2" w:rsidRPr="007B027A" w:rsidRDefault="002A05F2" w:rsidP="00163765">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Çalışanların Memnuniyetinin Artırılması</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3A663337"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Performansa dayalı ödül sisteminin oluşturulması için Rektörlük ve Genel Sekreterlik bazında çalışmaların yapılması. </w:t>
            </w:r>
          </w:p>
          <w:p w14:paraId="7DC78737"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Çalışanların sosyal etkileşimlerini artırmaya yönelik etkinlikler düzenlenmesi. </w:t>
            </w:r>
          </w:p>
        </w:tc>
      </w:tr>
      <w:tr w:rsidR="002A05F2" w:rsidRPr="007B027A" w14:paraId="1FAB248A" w14:textId="77777777" w:rsidTr="00163765">
        <w:trPr>
          <w:trHeight w:val="2345"/>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5FDAFE45" w14:textId="77777777" w:rsidR="002A05F2" w:rsidRPr="007B027A" w:rsidRDefault="002A05F2" w:rsidP="00163765">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5</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6F5995B3" w14:textId="77777777" w:rsidR="002A05F2" w:rsidRPr="007B027A" w:rsidRDefault="002A05F2" w:rsidP="00163765">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Modern Yönetim Anlayışı Yöntemlerinin Uygulanması</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5AD0DECD"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Fakültemiz çalışanlarının görev tanımları yetki ve sorumluluklarının belirlenmesi. </w:t>
            </w:r>
          </w:p>
          <w:p w14:paraId="1A00322C"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 xml:space="preserve">2. </w:t>
            </w:r>
            <w:r w:rsidRPr="007B027A">
              <w:rPr>
                <w:rFonts w:ascii="Times New Roman" w:hAnsi="Times New Roman" w:cs="Times New Roman"/>
                <w:sz w:val="24"/>
                <w:szCs w:val="24"/>
              </w:rPr>
              <w:t xml:space="preserve">Çalışan memnuniyet anketlerinin uygulanması ve istek/öneri/şikâyet konularının daha iyi değerlendirilmesi amacıyla bir komisyon kurulması. </w:t>
            </w:r>
          </w:p>
          <w:p w14:paraId="14917158"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Açık ve şeffaf yönetim modelleri uygulamak </w:t>
            </w:r>
          </w:p>
          <w:p w14:paraId="2AB5E8A7" w14:textId="77777777" w:rsidR="002A05F2" w:rsidRPr="007B027A" w:rsidRDefault="002A05F2" w:rsidP="00163765">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4.</w:t>
            </w:r>
            <w:r w:rsidRPr="007B027A">
              <w:rPr>
                <w:rFonts w:ascii="Times New Roman" w:hAnsi="Times New Roman" w:cs="Times New Roman"/>
                <w:sz w:val="24"/>
                <w:szCs w:val="24"/>
              </w:rPr>
              <w:t xml:space="preserve">Üniversitemiz web sayfasındaki İlahiyat Fakültesi alanında gerekli doküman ve güncel bilgilerin yayınlanması </w:t>
            </w:r>
          </w:p>
        </w:tc>
      </w:tr>
    </w:tbl>
    <w:p w14:paraId="03A57BC2" w14:textId="77777777" w:rsidR="002A05F2" w:rsidRDefault="002A05F2" w:rsidP="002A05F2">
      <w:pPr>
        <w:rPr>
          <w:rFonts w:ascii="Calibri" w:eastAsia="MS PGothic" w:hAnsi="Calibri" w:cs="Calibri"/>
          <w:color w:val="000000"/>
          <w:kern w:val="24"/>
          <w:sz w:val="24"/>
          <w:szCs w:val="24"/>
        </w:rPr>
      </w:pPr>
    </w:p>
    <w:p w14:paraId="7E8968BC" w14:textId="77777777" w:rsidR="002A05F2" w:rsidRPr="00FA797E" w:rsidRDefault="002A05F2" w:rsidP="002A05F2">
      <w:pPr>
        <w:pStyle w:val="Balk2"/>
        <w:tabs>
          <w:tab w:val="left" w:pos="838"/>
        </w:tabs>
        <w:spacing w:before="120"/>
        <w:ind w:right="39"/>
        <w:rPr>
          <w:rFonts w:cs="Times New Roman"/>
          <w:b w:val="0"/>
          <w:bCs w:val="0"/>
        </w:rPr>
      </w:pPr>
      <w:r>
        <w:rPr>
          <w:rFonts w:cs="Times New Roman"/>
        </w:rPr>
        <w:t xml:space="preserve">1.4. </w:t>
      </w:r>
      <w:r w:rsidRPr="000D63A0">
        <w:rPr>
          <w:rFonts w:cs="Times New Roman"/>
        </w:rPr>
        <w:t>Eğitim-Öğretim Hizmeti Sunan Birimleri</w:t>
      </w:r>
    </w:p>
    <w:p w14:paraId="7883FB64" w14:textId="77777777" w:rsidR="002A05F2" w:rsidRPr="00FA797E" w:rsidRDefault="002A05F2" w:rsidP="002A05F2">
      <w:pPr>
        <w:pStyle w:val="NormalWeb"/>
        <w:shd w:val="clear" w:color="auto" w:fill="FFFFFF"/>
        <w:spacing w:line="360" w:lineRule="auto"/>
        <w:ind w:firstLine="709"/>
        <w:rPr>
          <w:rFonts w:asciiTheme="majorBidi" w:hAnsiTheme="majorBidi" w:cstheme="majorBidi"/>
        </w:rPr>
      </w:pPr>
      <w:r w:rsidRPr="00FA797E">
        <w:rPr>
          <w:rStyle w:val="Gl"/>
          <w:rFonts w:asciiTheme="majorBidi" w:hAnsiTheme="majorBidi" w:cstheme="majorBidi"/>
        </w:rPr>
        <w:lastRenderedPageBreak/>
        <w:t>Felsefe ve Din Bilimleri Bölümü</w:t>
      </w:r>
    </w:p>
    <w:p w14:paraId="7A501858" w14:textId="77777777" w:rsidR="002A05F2" w:rsidRPr="00FA797E" w:rsidRDefault="002A05F2" w:rsidP="002A05F2">
      <w:pPr>
        <w:pStyle w:val="NormalWeb"/>
        <w:shd w:val="clear" w:color="auto" w:fill="FFFFFF"/>
        <w:spacing w:line="360" w:lineRule="auto"/>
        <w:ind w:firstLine="709"/>
        <w:jc w:val="both"/>
        <w:rPr>
          <w:rFonts w:asciiTheme="majorBidi" w:hAnsiTheme="majorBidi" w:cstheme="majorBidi"/>
        </w:rPr>
      </w:pPr>
      <w:r w:rsidRPr="00FA797E">
        <w:rPr>
          <w:rFonts w:asciiTheme="majorBidi" w:hAnsiTheme="majorBidi" w:cstheme="majorBidi"/>
        </w:rPr>
        <w:t>İlgi sahası, felsefi düşüncenin gelişimi, İslam ve batı düşüncesindeki farklı felsefi akımlar, İslam ve Batı düşüncesinin etkileşimi, din olgusunun mahiyeti, akıl-vahiy ilişkisi, dinlerin ve farklı inançların ortaya çıkışı, dinin sosyal ve bireysel hayattaki yansımaları, doğru düşünmenin yöntem ve kuralları, din eğitiminin tarihi ve günümüz eğitim sistemindeki yeri olarak özetlenebilecek olan Felsefe ve Din Bilimleri Bölümü, İlahiyat Fakültesinin temel bölümleri arasında yer alır.</w:t>
      </w:r>
    </w:p>
    <w:p w14:paraId="6DC2F342" w14:textId="77777777" w:rsidR="002A05F2" w:rsidRPr="00EB2168" w:rsidRDefault="002A05F2" w:rsidP="002A05F2">
      <w:pPr>
        <w:pStyle w:val="NormalWeb"/>
        <w:shd w:val="clear" w:color="auto" w:fill="FFFFFF"/>
        <w:spacing w:line="360" w:lineRule="auto"/>
        <w:ind w:firstLine="709"/>
        <w:jc w:val="both"/>
        <w:rPr>
          <w:rStyle w:val="Gl"/>
          <w:rFonts w:asciiTheme="majorBidi" w:hAnsiTheme="majorBidi" w:cstheme="majorBidi"/>
          <w:b w:val="0"/>
          <w:bCs w:val="0"/>
        </w:rPr>
      </w:pPr>
      <w:r w:rsidRPr="00FA797E">
        <w:rPr>
          <w:rFonts w:asciiTheme="majorBidi" w:hAnsiTheme="majorBidi" w:cstheme="majorBidi"/>
        </w:rPr>
        <w:t> Felsefe, sosyoloji, mantık, psikoloji ve eğitim gibi beşeri bilimler ışığında din olgusunu araştıran Felsefe ve Din Bilimleri İlahiyat Fakültesinin diğer sosyal bilimler alanları ile etkileşime en fazla açık bölümlerinden biridir. Bölümdeki Din Felsefesi Anabilim Dalı, Din-Felsefe ilişkisi, Tanrı’nın varlığı ve sıfatları, insan, Tanrı ve evren ilişkisi, teodise, dini çeşitlilik gibi temel sorunları konu edinir. İslam Felsefesi Anabilim Dalı, İslam filozoflarının metafizik, ontoloji, bilgi, ahlak ve siyaset başta olmak üzere pek çok konudaki düşüncelerini araştırır. Doğru düşünmenin ilke ve kuralları Mantık Anabilim Dalının araştırma alanına girer. Din Sosyolojisi Anabilim Dalı din ile toplum arasındaki ilişkinin farklı boyutlarını, toplumun dini yapısını etkili biçimde yorumlamaya çalışırken, Din Psikolojisi Anabilim Dalı ise dinin bireysel hayattaki tezahürlerini inceler. Dinler Tarihi Anabilim Dalı dinlerin ortaya çıkışını, tarihsel gelişimlerini, birbirleriyle etkileşimlerini ayrı ayrı ve/veya karşılaştırmalı olarak inceler. Din Eğitimi Anabilim Dalı ise, bireylerin dini düşünce ve davranışlarının şekillenişini, dinin teorik ve pratik yansımaları arasındaki ilişkiyi araştırır.</w:t>
      </w:r>
    </w:p>
    <w:p w14:paraId="6AFB1E97" w14:textId="77777777" w:rsidR="002A05F2" w:rsidRPr="004D51D8" w:rsidRDefault="002A05F2" w:rsidP="002A05F2">
      <w:pPr>
        <w:tabs>
          <w:tab w:val="left" w:pos="2865"/>
        </w:tabs>
        <w:spacing w:line="360" w:lineRule="auto"/>
        <w:ind w:firstLine="709"/>
        <w:rPr>
          <w:rFonts w:ascii="din_trregular" w:hAnsi="din_trregular"/>
          <w:sz w:val="24"/>
          <w:szCs w:val="24"/>
          <w:shd w:val="clear" w:color="auto" w:fill="FFFFFF"/>
        </w:rPr>
      </w:pPr>
      <w:r w:rsidRPr="004D51D8">
        <w:rPr>
          <w:rStyle w:val="Gl"/>
          <w:rFonts w:asciiTheme="majorBidi" w:hAnsiTheme="majorBidi" w:cstheme="majorBidi"/>
          <w:sz w:val="24"/>
          <w:szCs w:val="24"/>
        </w:rPr>
        <w:t>İslam Tarihi ve Sanatları Bölümü</w:t>
      </w:r>
    </w:p>
    <w:p w14:paraId="3ED16B2F" w14:textId="77777777" w:rsidR="002A05F2" w:rsidRPr="00404047" w:rsidRDefault="002A05F2" w:rsidP="002A05F2">
      <w:pPr>
        <w:pStyle w:val="NormalWeb"/>
        <w:shd w:val="clear" w:color="auto" w:fill="FFFFFF"/>
        <w:spacing w:line="360" w:lineRule="auto"/>
        <w:ind w:firstLine="709"/>
        <w:jc w:val="both"/>
        <w:rPr>
          <w:rFonts w:asciiTheme="majorBidi" w:hAnsiTheme="majorBidi" w:cstheme="majorBidi"/>
          <w:shd w:val="clear" w:color="auto" w:fill="FFFFFF"/>
        </w:rPr>
      </w:pPr>
      <w:r w:rsidRPr="00FA797E">
        <w:rPr>
          <w:rFonts w:asciiTheme="majorBidi" w:hAnsiTheme="majorBidi" w:cstheme="majorBidi"/>
          <w:shd w:val="clear" w:color="auto" w:fill="FFFFFF"/>
        </w:rPr>
        <w:t>Bu bölüm Türk-İslâm Edebiyatı ve İslam Sanatları Anabilim Dalı ile İslâm Tarihi Bilim Anabilim Dalından oluşmaktadır.  İslâm Tarihi ve Sanatları Bölümü dinin tarihî, sosyal ve kültürel yönlerinin ve onun bu alanlara yaptığı katkıların araştırılması ve öğretilmesini amaç edinmiştir. Bu bilim dalları vasıtasıyla, yaklaşık on dört asırlık İslâm tarihinin temel konuları ele alınmakta, bu tarih boyunca meydana gelen siyasî, sosyal hadiseler ve kültürel gelişmeler karşılaştırmalı olarak incelenmekte, Türk tarihi ve medeniyeti üzerinde de kapsamlı çalışmalar yapılmaktadır.  Bu eğitimle öğrenciler Türk-İslâm kültürü çerçevesinde tarihî bakış açısı kazandıkları gibi arşiv belgelerini okuma ve mimarî mirasın özelliklerini ayırt edebilme becerisi, şiir estetiği, edebî dil zenginliği ve musiki zevki elde etme imkânına kavuşmaktadır. Bu bağlamda, İslâm Tarihi ve Sanatları Bölümünün vizyonu, İslâm tarihi ve medeniyetini bütün yönleri ile ele almak ve bu çerçevede lisans dersleri vermektir.</w:t>
      </w:r>
    </w:p>
    <w:p w14:paraId="0309CC4F" w14:textId="77777777" w:rsidR="002A05F2" w:rsidRPr="004D51D8" w:rsidRDefault="002A05F2" w:rsidP="002A05F2">
      <w:pPr>
        <w:tabs>
          <w:tab w:val="left" w:pos="2865"/>
        </w:tabs>
        <w:spacing w:line="360" w:lineRule="auto"/>
        <w:ind w:firstLine="709"/>
        <w:rPr>
          <w:rFonts w:ascii="din_trregular" w:hAnsi="din_trregular"/>
          <w:sz w:val="24"/>
          <w:szCs w:val="24"/>
          <w:shd w:val="clear" w:color="auto" w:fill="FFFFFF"/>
        </w:rPr>
      </w:pPr>
      <w:r w:rsidRPr="004D51D8">
        <w:rPr>
          <w:rStyle w:val="Gl"/>
          <w:rFonts w:asciiTheme="majorBidi" w:hAnsiTheme="majorBidi" w:cstheme="majorBidi"/>
          <w:sz w:val="24"/>
          <w:szCs w:val="24"/>
        </w:rPr>
        <w:lastRenderedPageBreak/>
        <w:t>Temel İslam Bilimleri Bölümü</w:t>
      </w:r>
    </w:p>
    <w:p w14:paraId="29EFAB32" w14:textId="77777777" w:rsidR="002A05F2" w:rsidRDefault="002A05F2" w:rsidP="002A05F2">
      <w:pPr>
        <w:tabs>
          <w:tab w:val="left" w:pos="2865"/>
        </w:tabs>
        <w:spacing w:line="360" w:lineRule="auto"/>
        <w:ind w:firstLine="709"/>
        <w:jc w:val="both"/>
        <w:rPr>
          <w:rFonts w:asciiTheme="majorBidi" w:hAnsiTheme="majorBidi" w:cstheme="majorBidi"/>
          <w:sz w:val="24"/>
          <w:szCs w:val="24"/>
          <w:shd w:val="clear" w:color="auto" w:fill="FFFFFF"/>
        </w:rPr>
      </w:pPr>
      <w:r w:rsidRPr="00FA797E">
        <w:rPr>
          <w:rFonts w:asciiTheme="majorBidi" w:hAnsiTheme="majorBidi" w:cstheme="majorBidi"/>
          <w:sz w:val="24"/>
          <w:szCs w:val="24"/>
          <w:shd w:val="clear" w:color="auto" w:fill="FFFFFF"/>
        </w:rPr>
        <w:t xml:space="preserve"> İslam dininin en temel kaynakları olan Kur’an ve Sünnet’in kurucu fonksiyonunu, bu kaynakların dinî ilimlere temel teşkil etme, norm üretme ve aynı zamanda çok geniş boyutlu bir medeniyet tesis etme hususundaki rolünü araştırmaktır. Bunun yanında Tefsir, Hadis, Fıkıh, Kelam</w:t>
      </w:r>
      <w:r>
        <w:rPr>
          <w:rFonts w:asciiTheme="majorBidi" w:hAnsiTheme="majorBidi" w:cstheme="majorBidi"/>
          <w:sz w:val="24"/>
          <w:szCs w:val="24"/>
          <w:shd w:val="clear" w:color="auto" w:fill="FFFFFF"/>
        </w:rPr>
        <w:t>,</w:t>
      </w:r>
      <w:r w:rsidRPr="00FA797E">
        <w:rPr>
          <w:rFonts w:asciiTheme="majorBidi" w:hAnsiTheme="majorBidi" w:cstheme="majorBidi"/>
          <w:sz w:val="24"/>
          <w:szCs w:val="24"/>
          <w:shd w:val="clear" w:color="auto" w:fill="FFFFFF"/>
        </w:rPr>
        <w:t xml:space="preserve"> Tasavvuf</w:t>
      </w:r>
      <w:r>
        <w:rPr>
          <w:rFonts w:asciiTheme="majorBidi" w:hAnsiTheme="majorBidi" w:cstheme="majorBidi"/>
          <w:sz w:val="24"/>
          <w:szCs w:val="24"/>
          <w:shd w:val="clear" w:color="auto" w:fill="FFFFFF"/>
        </w:rPr>
        <w:t xml:space="preserve"> ve Kur'an-ı Kerim Okuma ve Kıraat</w:t>
      </w:r>
      <w:r w:rsidRPr="00FA797E">
        <w:rPr>
          <w:rFonts w:asciiTheme="majorBidi" w:hAnsiTheme="majorBidi" w:cstheme="majorBidi"/>
          <w:sz w:val="24"/>
          <w:szCs w:val="24"/>
          <w:shd w:val="clear" w:color="auto" w:fill="FFFFFF"/>
        </w:rPr>
        <w:t xml:space="preserve"> </w:t>
      </w:r>
      <w:r>
        <w:rPr>
          <w:rFonts w:asciiTheme="majorBidi" w:hAnsiTheme="majorBidi" w:cstheme="majorBidi"/>
          <w:sz w:val="24"/>
          <w:szCs w:val="24"/>
          <w:shd w:val="clear" w:color="auto" w:fill="FFFFFF"/>
        </w:rPr>
        <w:t xml:space="preserve">ilmi </w:t>
      </w:r>
      <w:r w:rsidRPr="00FA797E">
        <w:rPr>
          <w:rFonts w:asciiTheme="majorBidi" w:hAnsiTheme="majorBidi" w:cstheme="majorBidi"/>
          <w:sz w:val="24"/>
          <w:szCs w:val="24"/>
          <w:shd w:val="clear" w:color="auto" w:fill="FFFFFF"/>
        </w:rPr>
        <w:t>gibi temel İslami ilimlere ait zengin bilgi ve kültür mirasından istifadeyle genelde dünya üzerindeki tüm insanların, özelde Müslümanların çağdaş dönemde karşılaştıkları teolojik, sosyolojik ve psikolojik sorunlar üzerine araştırmalar yapmak ve bu sorunların çözümüne dair teklifler sunmaktır. </w:t>
      </w:r>
    </w:p>
    <w:p w14:paraId="6A87755B" w14:textId="77777777" w:rsidR="002A05F2" w:rsidRPr="00FA797E" w:rsidRDefault="002A05F2" w:rsidP="002A05F2">
      <w:pPr>
        <w:tabs>
          <w:tab w:val="left" w:pos="2865"/>
        </w:tabs>
        <w:spacing w:line="360" w:lineRule="auto"/>
        <w:ind w:firstLine="709"/>
        <w:jc w:val="both"/>
        <w:rPr>
          <w:rFonts w:asciiTheme="majorBidi" w:hAnsiTheme="majorBidi" w:cstheme="majorBidi"/>
          <w:sz w:val="24"/>
          <w:szCs w:val="24"/>
          <w:shd w:val="clear" w:color="auto" w:fill="FFFFFF"/>
        </w:rPr>
      </w:pPr>
    </w:p>
    <w:p w14:paraId="69AE0CE2" w14:textId="77777777" w:rsidR="002A05F2" w:rsidRPr="000D63A0" w:rsidRDefault="002A05F2" w:rsidP="002A05F2">
      <w:pPr>
        <w:pStyle w:val="Balk2"/>
        <w:tabs>
          <w:tab w:val="left" w:pos="838"/>
        </w:tabs>
        <w:spacing w:before="120"/>
        <w:ind w:right="39"/>
        <w:rPr>
          <w:rFonts w:cs="Times New Roman"/>
          <w:b w:val="0"/>
          <w:bCs w:val="0"/>
        </w:rPr>
      </w:pPr>
      <w:bookmarkStart w:id="4" w:name="_Toc534375299"/>
      <w:r>
        <w:rPr>
          <w:rFonts w:cs="Times New Roman"/>
          <w:spacing w:val="-2"/>
        </w:rPr>
        <w:t xml:space="preserve">1.5. </w:t>
      </w:r>
      <w:r w:rsidRPr="000D63A0">
        <w:rPr>
          <w:rFonts w:cs="Times New Roman"/>
          <w:spacing w:val="-2"/>
        </w:rPr>
        <w:t>A</w:t>
      </w:r>
      <w:r w:rsidRPr="000D63A0">
        <w:rPr>
          <w:rFonts w:cs="Times New Roman"/>
        </w:rPr>
        <w:t>r</w:t>
      </w:r>
      <w:r w:rsidRPr="000D63A0">
        <w:rPr>
          <w:rFonts w:cs="Times New Roman"/>
          <w:spacing w:val="1"/>
        </w:rPr>
        <w:t>a</w:t>
      </w:r>
      <w:r w:rsidRPr="000D63A0">
        <w:rPr>
          <w:rFonts w:cs="Times New Roman"/>
        </w:rPr>
        <w:t>ş</w:t>
      </w:r>
      <w:r w:rsidRPr="000D63A0">
        <w:rPr>
          <w:rFonts w:cs="Times New Roman"/>
          <w:spacing w:val="-3"/>
        </w:rPr>
        <w:t>t</w:t>
      </w:r>
      <w:r w:rsidRPr="000D63A0">
        <w:rPr>
          <w:rFonts w:cs="Times New Roman"/>
        </w:rPr>
        <w:t>ır</w:t>
      </w:r>
      <w:r w:rsidRPr="000D63A0">
        <w:rPr>
          <w:rFonts w:cs="Times New Roman"/>
          <w:spacing w:val="-4"/>
        </w:rPr>
        <w:t>m</w:t>
      </w:r>
      <w:r w:rsidRPr="000D63A0">
        <w:rPr>
          <w:rFonts w:cs="Times New Roman"/>
        </w:rPr>
        <w:t>a</w:t>
      </w:r>
      <w:r w:rsidRPr="000D63A0">
        <w:rPr>
          <w:rFonts w:cs="Times New Roman"/>
          <w:spacing w:val="1"/>
        </w:rPr>
        <w:t xml:space="preserve"> Faaliyetinin Yürütüldüğü </w:t>
      </w:r>
      <w:r w:rsidRPr="000D63A0">
        <w:rPr>
          <w:rFonts w:cs="Times New Roman"/>
        </w:rPr>
        <w:t>Bi</w:t>
      </w:r>
      <w:r w:rsidRPr="000D63A0">
        <w:rPr>
          <w:rFonts w:cs="Times New Roman"/>
          <w:spacing w:val="-2"/>
        </w:rPr>
        <w:t>r</w:t>
      </w:r>
      <w:r w:rsidRPr="000D63A0">
        <w:rPr>
          <w:rFonts w:cs="Times New Roman"/>
        </w:rPr>
        <w:t>i</w:t>
      </w:r>
      <w:r w:rsidRPr="000D63A0">
        <w:rPr>
          <w:rFonts w:cs="Times New Roman"/>
          <w:spacing w:val="-4"/>
        </w:rPr>
        <w:t>m</w:t>
      </w:r>
      <w:r w:rsidRPr="000D63A0">
        <w:rPr>
          <w:rFonts w:cs="Times New Roman"/>
        </w:rPr>
        <w:t>leri</w:t>
      </w:r>
      <w:bookmarkEnd w:id="4"/>
    </w:p>
    <w:p w14:paraId="5531185C" w14:textId="77777777" w:rsidR="002A05F2" w:rsidRDefault="002A05F2" w:rsidP="002A05F2">
      <w:pPr>
        <w:tabs>
          <w:tab w:val="left" w:pos="1335"/>
        </w:tabs>
        <w:ind w:left="720"/>
        <w:rPr>
          <w:rFonts w:asciiTheme="majorBidi" w:hAnsiTheme="majorBidi" w:cstheme="majorBidi"/>
          <w:b/>
          <w:bCs/>
          <w:sz w:val="24"/>
          <w:szCs w:val="24"/>
        </w:rPr>
      </w:pPr>
    </w:p>
    <w:p w14:paraId="57806E97" w14:textId="77777777" w:rsidR="002A05F2" w:rsidRPr="00B35A8C" w:rsidRDefault="002A05F2" w:rsidP="002A05F2">
      <w:pPr>
        <w:tabs>
          <w:tab w:val="left" w:pos="2865"/>
        </w:tabs>
        <w:spacing w:line="360" w:lineRule="auto"/>
        <w:ind w:firstLine="709"/>
        <w:rPr>
          <w:rFonts w:asciiTheme="majorBidi" w:hAnsiTheme="majorBidi" w:cstheme="majorBidi"/>
          <w:b/>
          <w:bCs/>
          <w:sz w:val="24"/>
          <w:szCs w:val="24"/>
        </w:rPr>
      </w:pPr>
      <w:r w:rsidRPr="00B35A8C">
        <w:rPr>
          <w:rFonts w:asciiTheme="majorBidi" w:hAnsiTheme="majorBidi" w:cstheme="majorBidi"/>
          <w:b/>
          <w:bCs/>
          <w:sz w:val="24"/>
          <w:szCs w:val="24"/>
        </w:rPr>
        <w:t>İlahiyat Fakültesi Program Öğrenme Girdileri</w:t>
      </w:r>
    </w:p>
    <w:p w14:paraId="751F89A5"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 Kur´an harflerini yapısal özellikleriyle telaffuz edebilir. Kur´an-ı Kerim´i yüzünden tedvir tarzında okuyabilir. Harflerin sıfatları ve mahreçlere dikkat ederek tecvidin genel tüm konularını ele alarak Kur´an okuma kurallarını kavrar. </w:t>
      </w:r>
    </w:p>
    <w:p w14:paraId="55F06345"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 Kuran ayetlerinin manalarını anlayıp kavrar, yorum yapma kabiliyetini geliştirir, Kuran mealleri ve tefsirleri ile alakalı bilgi elde eder ve onları tanır, aralarında mukayese yapabilir. </w:t>
      </w:r>
    </w:p>
    <w:p w14:paraId="021D304D"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3. Hukuka ve İslam hukukuna dair kavramsal bir çerçeve tanımlar, İslam hukukunun düzenleme alanı, konusu ve gayesini açıklar, İslam hukuk ilminin farklı düzenleme alanlarına ilişkin kavram ve kurumlarını yorumlar. </w:t>
      </w:r>
    </w:p>
    <w:p w14:paraId="34D2B278"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4. Hadis ve sünnet k</w:t>
      </w:r>
      <w:r>
        <w:rPr>
          <w:rFonts w:asciiTheme="majorBidi" w:hAnsiTheme="majorBidi" w:cstheme="majorBidi"/>
          <w:sz w:val="24"/>
          <w:szCs w:val="24"/>
          <w:shd w:val="clear" w:color="auto" w:fill="FFFFFF"/>
        </w:rPr>
        <w:t>avramlarını bilir. Sünnetin Kuran'</w:t>
      </w:r>
      <w:r w:rsidRPr="000D2109">
        <w:rPr>
          <w:rFonts w:asciiTheme="majorBidi" w:hAnsiTheme="majorBidi" w:cstheme="majorBidi"/>
          <w:sz w:val="24"/>
          <w:szCs w:val="24"/>
          <w:shd w:val="clear" w:color="auto" w:fill="FFFFFF"/>
        </w:rPr>
        <w:t>ın anlaş</w:t>
      </w:r>
      <w:r>
        <w:rPr>
          <w:rFonts w:asciiTheme="majorBidi" w:hAnsiTheme="majorBidi" w:cstheme="majorBidi"/>
          <w:sz w:val="24"/>
          <w:szCs w:val="24"/>
          <w:shd w:val="clear" w:color="auto" w:fill="FFFFFF"/>
        </w:rPr>
        <w:t>ılmasındaki rolünü öğrenir. Kur</w:t>
      </w:r>
      <w:r w:rsidRPr="000D2109">
        <w:rPr>
          <w:rFonts w:asciiTheme="majorBidi" w:hAnsiTheme="majorBidi" w:cstheme="majorBidi"/>
          <w:sz w:val="24"/>
          <w:szCs w:val="24"/>
          <w:shd w:val="clear" w:color="auto" w:fill="FFFFFF"/>
        </w:rPr>
        <w:t xml:space="preserve">an-sünnet ilişkisini kavrar, Geçmişte ve günümüzde hadis ve sünnet üzerine yapılmış ve yapılmakta olan tartışmaları bilir. Hadis ilminde tenkit ilminin ne olduğunu ve nasıl gerçekleştiğini bilir. </w:t>
      </w:r>
    </w:p>
    <w:p w14:paraId="12157DCA"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5. İtikadi ve siyasi gayelerle vücut bulmuş Klasik ve Çağdaş Mezhepler ile günümüz İslam akımlarını tanır. Aralarındaki siyasi ve itikadi görüş farklılıkları değerlendirir. </w:t>
      </w:r>
    </w:p>
    <w:p w14:paraId="5D8770D8"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6. Arapça ile kaleme alınmış klasik ve modern metinleri okuyup analiz edebilir, Arap dili belagati konularına öğrenir ve bunları metinlerde yorumlayabilir ve Arap edebiyatının türleri hakkında bilgi elde eder. </w:t>
      </w:r>
    </w:p>
    <w:p w14:paraId="3000ECBB"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7. Tasavvufun tanımı, konusu, gayesi ve özelliklerini anlatır. Tasavvufa ilişkin temel kavramları, tasavvufun kaynaklarını dar ve geniş anlamda tanımlar. Tasavvufun diğer İslami ilimlerle münasebetini kurar, aralarındaki farklılıkları ayırt eder. Tasavvufun menşei ile ilgili görüşleri analiz eder. </w:t>
      </w:r>
    </w:p>
    <w:p w14:paraId="2E8688BE"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8. Tefsir metinleri arasında mukayese yaparak değerlendirmeye tabi tutar. Farklı tefsir metinlerini tanır. Tefsir metinlerini okur ve analiz eder. </w:t>
      </w:r>
    </w:p>
    <w:p w14:paraId="7A38AD72"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lastRenderedPageBreak/>
        <w:t xml:space="preserve">9. Genel olarak çağdaş inanç problemleri hakkında bilgi elde eder. Modern inanç problemlerini örnekleriyle açıklar. </w:t>
      </w:r>
    </w:p>
    <w:p w14:paraId="6B62F91B"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10. İslâm dininin temel kaynaklarını okuyup anlayabilir, faydalanır ve çağa göre yorumlar yapar. </w:t>
      </w:r>
    </w:p>
    <w:p w14:paraId="4EFB630A" w14:textId="77777777" w:rsidR="002A05F2"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11. Dinî ilimler alanında temel bilgileri, kavramları, görüşleri ve tarihsel süreçleri özümser. </w:t>
      </w:r>
    </w:p>
    <w:p w14:paraId="1D135592"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12. Tarihi hadiseleri anlama ve yorumlamada tenkit ve analiz becerisini gösterir. </w:t>
      </w:r>
    </w:p>
    <w:p w14:paraId="09C67AD7"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13.</w:t>
      </w:r>
      <w:r>
        <w:rPr>
          <w:rFonts w:asciiTheme="majorBidi" w:hAnsiTheme="majorBidi" w:cstheme="majorBidi"/>
          <w:sz w:val="24"/>
          <w:szCs w:val="24"/>
          <w:shd w:val="clear" w:color="auto" w:fill="FFFFFF"/>
        </w:rPr>
        <w:t xml:space="preserve"> Hz. Muhammed’</w:t>
      </w:r>
      <w:r w:rsidRPr="000D2109">
        <w:rPr>
          <w:rFonts w:asciiTheme="majorBidi" w:hAnsiTheme="majorBidi" w:cstheme="majorBidi"/>
          <w:sz w:val="24"/>
          <w:szCs w:val="24"/>
          <w:shd w:val="clear" w:color="auto" w:fill="FFFFFF"/>
        </w:rPr>
        <w:t xml:space="preserve">in hayatını, şahsiyetini ve insanlık tarihine katkılarını ifade eder ve Hz. Muhammed´in yaşadığı toplumu siyasi, sosyal ve düşünsel yönleriyle tanır. </w:t>
      </w:r>
    </w:p>
    <w:p w14:paraId="1E633172"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14. İslâm kültür ve medeniyet tarihine ilişkin temel kavramları tanımlar. </w:t>
      </w:r>
    </w:p>
    <w:p w14:paraId="5E6CA3C0"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15. Emeviler, A</w:t>
      </w:r>
      <w:r>
        <w:rPr>
          <w:rFonts w:asciiTheme="majorBidi" w:hAnsiTheme="majorBidi" w:cstheme="majorBidi"/>
          <w:sz w:val="24"/>
          <w:szCs w:val="24"/>
          <w:shd w:val="clear" w:color="auto" w:fill="FFFFFF"/>
        </w:rPr>
        <w:t>b</w:t>
      </w:r>
      <w:r w:rsidRPr="000D2109">
        <w:rPr>
          <w:rFonts w:asciiTheme="majorBidi" w:hAnsiTheme="majorBidi" w:cstheme="majorBidi"/>
          <w:sz w:val="24"/>
          <w:szCs w:val="24"/>
          <w:shd w:val="clear" w:color="auto" w:fill="FFFFFF"/>
        </w:rPr>
        <w:t xml:space="preserve">basiler, Selçuklular ve sair İslâm devletlerinin siyasi ve kültürel tarihine ait olayları tanımlar. </w:t>
      </w:r>
    </w:p>
    <w:p w14:paraId="08D2E594"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16. İslâm süsleme sanatları, mimarî ve güzel sanatlarını, epigrafik ve paleografik malzemeleri değerlendirir. </w:t>
      </w:r>
    </w:p>
    <w:p w14:paraId="1DBE16AA"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17.</w:t>
      </w:r>
      <w:r>
        <w:rPr>
          <w:rFonts w:asciiTheme="majorBidi" w:hAnsiTheme="majorBidi" w:cstheme="majorBidi"/>
          <w:sz w:val="24"/>
          <w:szCs w:val="24"/>
          <w:shd w:val="clear" w:color="auto" w:fill="FFFFFF"/>
        </w:rPr>
        <w:t xml:space="preserve"> Türk-İslâm Edebiyatı'</w:t>
      </w:r>
      <w:r w:rsidRPr="000D2109">
        <w:rPr>
          <w:rFonts w:asciiTheme="majorBidi" w:hAnsiTheme="majorBidi" w:cstheme="majorBidi"/>
          <w:sz w:val="24"/>
          <w:szCs w:val="24"/>
          <w:shd w:val="clear" w:color="auto" w:fill="FFFFFF"/>
        </w:rPr>
        <w:t>nın temel eserlerini kısmen y</w:t>
      </w:r>
      <w:r>
        <w:rPr>
          <w:rFonts w:asciiTheme="majorBidi" w:hAnsiTheme="majorBidi" w:cstheme="majorBidi"/>
          <w:sz w:val="24"/>
          <w:szCs w:val="24"/>
          <w:shd w:val="clear" w:color="auto" w:fill="FFFFFF"/>
        </w:rPr>
        <w:t>orumlar ve Türk-İslâm Edebiyatı'</w:t>
      </w:r>
      <w:r w:rsidRPr="000D2109">
        <w:rPr>
          <w:rFonts w:asciiTheme="majorBidi" w:hAnsiTheme="majorBidi" w:cstheme="majorBidi"/>
          <w:sz w:val="24"/>
          <w:szCs w:val="24"/>
          <w:shd w:val="clear" w:color="auto" w:fill="FFFFFF"/>
        </w:rPr>
        <w:t xml:space="preserve">ndaki dinî-edebî türleri bilir. Manzum ve mensur metinleri içerik ve edebî sanatlar açısından değerlendirmeyi öğrenir. </w:t>
      </w:r>
    </w:p>
    <w:p w14:paraId="20783E91"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18. Bireysel farklılıkları dikkate alarak etkili din hizmeti sunabilecek yol ve yöntemleri öğrenebilme </w:t>
      </w:r>
    </w:p>
    <w:p w14:paraId="40050D1A"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19. Din hizmetlerinin ve din eğitiminin daha sağlıklı yürütülebilmesi açısından, toplumsal sorunlara duyarlılık gösterebilme </w:t>
      </w:r>
    </w:p>
    <w:p w14:paraId="1CD482C7"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20. Dinler hakkında bilgi sahibi olmak. Kültürlerarası diyalog ve bir arada yaşama becerisi geliştirmek ve din ile ilgili temel kavramların, farklı din ve inanışların tanınmasına, dindeki anlayış farklılıklarının, benzerliklerinin ve bunların nedenlerinin fark edilmesine rehberlik etmek. </w:t>
      </w:r>
    </w:p>
    <w:p w14:paraId="1FA9C817"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21. Felsefe ve din bilimleri alanında başlıca ekoller, kuramlar ve meseleler hakkında yeterli düzeyde bir kavrayışa sahip olur. </w:t>
      </w:r>
    </w:p>
    <w:p w14:paraId="4F6DCBE2" w14:textId="77777777" w:rsidR="002A05F2" w:rsidRPr="000D2109" w:rsidRDefault="002A05F2" w:rsidP="002A05F2">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22. Din eğitimi ve hizmetlerinin gerektirdiği psikolojik yeterliliği ve ahlâkî olgunluğu gösterir. </w:t>
      </w:r>
    </w:p>
    <w:p w14:paraId="4233796A" w14:textId="77777777" w:rsidR="002A05F2" w:rsidRPr="00B35A8C" w:rsidRDefault="002A05F2" w:rsidP="002A05F2">
      <w:pPr>
        <w:pStyle w:val="AralkYok"/>
        <w:spacing w:line="360" w:lineRule="auto"/>
        <w:ind w:firstLine="709"/>
        <w:jc w:val="both"/>
        <w:rPr>
          <w:rFonts w:asciiTheme="majorBidi" w:hAnsiTheme="majorBidi" w:cstheme="majorBidi"/>
          <w:b/>
          <w:bCs/>
          <w:sz w:val="24"/>
          <w:szCs w:val="24"/>
        </w:rPr>
      </w:pPr>
      <w:r w:rsidRPr="000D2109">
        <w:rPr>
          <w:rFonts w:asciiTheme="majorBidi" w:hAnsiTheme="majorBidi" w:cstheme="majorBidi"/>
          <w:sz w:val="24"/>
          <w:szCs w:val="24"/>
          <w:shd w:val="clear" w:color="auto" w:fill="FFFFFF"/>
        </w:rPr>
        <w:t>23. Din-birey-toplum ilişkilerini doğru bir şekilde anlama ve anlamlandırma yeteneği kazanır.</w:t>
      </w:r>
    </w:p>
    <w:p w14:paraId="4BC5A8F4" w14:textId="77777777" w:rsidR="002A05F2" w:rsidRDefault="002A05F2" w:rsidP="002A05F2">
      <w:pPr>
        <w:tabs>
          <w:tab w:val="left" w:pos="2865"/>
        </w:tabs>
        <w:spacing w:line="360" w:lineRule="auto"/>
        <w:ind w:firstLine="709"/>
        <w:jc w:val="both"/>
        <w:rPr>
          <w:rFonts w:asciiTheme="majorBidi" w:hAnsiTheme="majorBidi" w:cstheme="majorBidi"/>
          <w:b/>
          <w:bCs/>
          <w:sz w:val="24"/>
          <w:szCs w:val="24"/>
        </w:rPr>
      </w:pPr>
    </w:p>
    <w:p w14:paraId="78EF837C" w14:textId="77777777" w:rsidR="002A05F2" w:rsidRPr="00B35A8C" w:rsidRDefault="002A05F2" w:rsidP="002A05F2">
      <w:pPr>
        <w:tabs>
          <w:tab w:val="left" w:pos="2865"/>
        </w:tabs>
        <w:spacing w:line="360" w:lineRule="auto"/>
        <w:ind w:firstLine="709"/>
        <w:jc w:val="both"/>
        <w:rPr>
          <w:rFonts w:asciiTheme="majorBidi" w:hAnsiTheme="majorBidi" w:cstheme="majorBidi"/>
          <w:b/>
          <w:bCs/>
          <w:sz w:val="24"/>
          <w:szCs w:val="24"/>
        </w:rPr>
      </w:pPr>
      <w:r w:rsidRPr="00B35A8C">
        <w:rPr>
          <w:rFonts w:asciiTheme="majorBidi" w:hAnsiTheme="majorBidi" w:cstheme="majorBidi"/>
          <w:b/>
          <w:bCs/>
          <w:sz w:val="24"/>
          <w:szCs w:val="24"/>
        </w:rPr>
        <w:t>İlahiyat Fakültesi Program Öğrenme Çıktıları</w:t>
      </w:r>
    </w:p>
    <w:p w14:paraId="17942D00" w14:textId="77777777" w:rsidR="002A05F2" w:rsidRPr="000D2109" w:rsidRDefault="002A05F2" w:rsidP="002A05F2">
      <w:pPr>
        <w:tabs>
          <w:tab w:val="left" w:pos="2865"/>
        </w:tabs>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 İlahiyat alanında tanımlanmış bir hedef doğrultusunda bir süreci çözümler ve tasarlar.</w:t>
      </w:r>
    </w:p>
    <w:p w14:paraId="2A8F23B5" w14:textId="77777777" w:rsidR="002A05F2" w:rsidRPr="000D2109" w:rsidRDefault="002A05F2" w:rsidP="002A05F2">
      <w:pPr>
        <w:spacing w:line="360" w:lineRule="auto"/>
        <w:ind w:firstLine="709"/>
        <w:jc w:val="both"/>
        <w:rPr>
          <w:rFonts w:asciiTheme="majorBidi" w:eastAsia="Times New Roman" w:hAnsiTheme="majorBidi" w:cstheme="majorBidi"/>
          <w:sz w:val="24"/>
          <w:szCs w:val="24"/>
          <w:lang w:eastAsia="tr-TR"/>
        </w:rPr>
      </w:pPr>
      <w:r w:rsidRPr="000D2109">
        <w:rPr>
          <w:rFonts w:asciiTheme="majorBidi" w:hAnsiTheme="majorBidi" w:cstheme="majorBidi"/>
          <w:sz w:val="24"/>
          <w:szCs w:val="24"/>
          <w:shd w:val="clear" w:color="auto" w:fill="FFFFFF"/>
        </w:rPr>
        <w:lastRenderedPageBreak/>
        <w:t xml:space="preserve">2. </w:t>
      </w:r>
      <w:r w:rsidRPr="000D2109">
        <w:rPr>
          <w:rFonts w:asciiTheme="majorBidi" w:eastAsia="Times New Roman" w:hAnsiTheme="majorBidi" w:cstheme="majorBidi"/>
          <w:sz w:val="24"/>
          <w:szCs w:val="24"/>
          <w:lang w:eastAsia="tr-TR"/>
        </w:rPr>
        <w:t>İlahiyat alanında verileri çözümler, özel öğretim yöntemlerini uygular, sosyolojik ve psikolojik perspektif kazanır ve toplumsal olayları yorumlar.</w:t>
      </w:r>
    </w:p>
    <w:p w14:paraId="50598DE7" w14:textId="77777777" w:rsidR="002A05F2" w:rsidRPr="000D2109" w:rsidRDefault="002A05F2" w:rsidP="002A05F2">
      <w:pPr>
        <w:spacing w:line="360" w:lineRule="auto"/>
        <w:ind w:firstLine="709"/>
        <w:jc w:val="both"/>
        <w:rPr>
          <w:rFonts w:asciiTheme="majorBidi" w:hAnsiTheme="majorBidi" w:cstheme="majorBidi"/>
          <w:sz w:val="24"/>
          <w:szCs w:val="24"/>
          <w:shd w:val="clear" w:color="auto" w:fill="FFFFFF"/>
        </w:rPr>
      </w:pPr>
      <w:r w:rsidRPr="000D2109">
        <w:rPr>
          <w:rFonts w:asciiTheme="majorBidi" w:eastAsia="Times New Roman" w:hAnsiTheme="majorBidi" w:cstheme="majorBidi"/>
          <w:sz w:val="24"/>
          <w:szCs w:val="24"/>
          <w:lang w:eastAsia="tr-TR"/>
        </w:rPr>
        <w:t xml:space="preserve">3. </w:t>
      </w:r>
      <w:r w:rsidRPr="000D2109">
        <w:rPr>
          <w:rFonts w:asciiTheme="majorBidi" w:hAnsiTheme="majorBidi" w:cstheme="majorBidi"/>
          <w:sz w:val="24"/>
          <w:szCs w:val="24"/>
          <w:shd w:val="clear" w:color="auto" w:fill="FFFFFF"/>
        </w:rPr>
        <w:t>Eğitim uygulamaları için gerekli çağdaş teknikleri ve hesaplama araçlarını kullanır.</w:t>
      </w:r>
    </w:p>
    <w:p w14:paraId="16A5A4C5" w14:textId="77777777" w:rsidR="002A05F2" w:rsidRPr="000D2109" w:rsidRDefault="002A05F2" w:rsidP="002A05F2">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4. Eğitim uygulamalarında disiplin içi ve disiplinler arası takım çalışması yapar.</w:t>
      </w:r>
    </w:p>
    <w:p w14:paraId="6BAEE8D7" w14:textId="77777777" w:rsidR="002A05F2" w:rsidRPr="000D2109" w:rsidRDefault="002A05F2" w:rsidP="002A05F2">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5. Eğitim uygulamalarında bağımsız davranır, inisiyatif kullanır ve yaratıcı davranış sergiler.</w:t>
      </w:r>
    </w:p>
    <w:p w14:paraId="302760B0" w14:textId="77777777" w:rsidR="002A05F2" w:rsidRPr="000D2109" w:rsidRDefault="002A05F2" w:rsidP="002A05F2">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6. Yaşam boyu öğrenme davranışı kazanır.</w:t>
      </w:r>
    </w:p>
    <w:p w14:paraId="71B51F05" w14:textId="77777777" w:rsidR="002A05F2" w:rsidRPr="000D2109" w:rsidRDefault="002A05F2" w:rsidP="002A05F2">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7. Sözlü ve yazılı iletişim becerileri kazanır.</w:t>
      </w:r>
    </w:p>
    <w:p w14:paraId="4C73EFE9" w14:textId="77777777" w:rsidR="002A05F2" w:rsidRPr="000D2109" w:rsidRDefault="002A05F2" w:rsidP="002A05F2">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8. Mesleki ve etik sorumluluk anlayışı kazanır.</w:t>
      </w:r>
    </w:p>
    <w:p w14:paraId="16C7A978" w14:textId="77777777" w:rsidR="002A05F2" w:rsidRPr="000D2109" w:rsidRDefault="002A05F2" w:rsidP="002A05F2">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9. Din ve değerlerle ilgili temel kavramları tanır</w:t>
      </w:r>
    </w:p>
    <w:p w14:paraId="04BD22AF" w14:textId="77777777" w:rsidR="002A05F2" w:rsidRPr="00C17C8C" w:rsidRDefault="002A05F2" w:rsidP="002A05F2">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10. Topluma hizmet bilinci oluşur.</w:t>
      </w:r>
    </w:p>
    <w:p w14:paraId="66E84EFE" w14:textId="77777777" w:rsidR="002A05F2" w:rsidRDefault="002A05F2" w:rsidP="002A05F2">
      <w:pPr>
        <w:spacing w:line="360" w:lineRule="auto"/>
        <w:ind w:firstLine="709"/>
        <w:jc w:val="both"/>
        <w:rPr>
          <w:rFonts w:cs="Times New Roman"/>
        </w:rPr>
      </w:pPr>
    </w:p>
    <w:p w14:paraId="792B41AF" w14:textId="77777777" w:rsidR="002A05F2" w:rsidRDefault="002A05F2" w:rsidP="002A05F2">
      <w:pPr>
        <w:spacing w:line="360" w:lineRule="auto"/>
        <w:ind w:firstLine="709"/>
        <w:jc w:val="both"/>
        <w:rPr>
          <w:rFonts w:cs="Times New Roman"/>
        </w:rPr>
      </w:pPr>
    </w:p>
    <w:p w14:paraId="0B83C77F" w14:textId="77777777" w:rsidR="002A05F2" w:rsidRDefault="002A05F2" w:rsidP="002A05F2">
      <w:pPr>
        <w:spacing w:line="360" w:lineRule="auto"/>
        <w:jc w:val="both"/>
        <w:rPr>
          <w:rFonts w:cs="Times New Roman"/>
        </w:rPr>
      </w:pPr>
    </w:p>
    <w:p w14:paraId="5988FC6C" w14:textId="77777777" w:rsidR="002A05F2" w:rsidRDefault="002A05F2" w:rsidP="002A05F2">
      <w:pPr>
        <w:spacing w:line="360" w:lineRule="auto"/>
        <w:jc w:val="both"/>
        <w:rPr>
          <w:rFonts w:cs="Times New Roman"/>
        </w:rPr>
      </w:pPr>
    </w:p>
    <w:p w14:paraId="7748984B" w14:textId="77777777" w:rsidR="002A05F2" w:rsidRPr="00153A1B" w:rsidRDefault="002A05F2" w:rsidP="002A05F2">
      <w:pPr>
        <w:spacing w:line="360" w:lineRule="auto"/>
        <w:ind w:firstLine="709"/>
        <w:jc w:val="both"/>
        <w:rPr>
          <w:rFonts w:ascii="Times New Roman" w:hAnsi="Times New Roman" w:cs="Times New Roman"/>
          <w:sz w:val="24"/>
          <w:szCs w:val="24"/>
        </w:rPr>
      </w:pPr>
      <w:r w:rsidRPr="005D7266">
        <w:rPr>
          <w:rFonts w:ascii="Times New Roman" w:hAnsi="Times New Roman" w:cs="Times New Roman"/>
          <w:b/>
          <w:sz w:val="24"/>
          <w:szCs w:val="24"/>
        </w:rPr>
        <w:t>1.6. Kurumun Organizasyonel Şeması</w:t>
      </w:r>
    </w:p>
    <w:p w14:paraId="37076604" w14:textId="77777777" w:rsidR="002A05F2" w:rsidRDefault="002A05F2" w:rsidP="002A05F2">
      <w:pPr>
        <w:spacing w:line="360" w:lineRule="auto"/>
        <w:ind w:firstLine="709"/>
        <w:jc w:val="both"/>
        <w:rPr>
          <w:rFonts w:cs="Times New Roman"/>
        </w:rPr>
      </w:pPr>
    </w:p>
    <w:p w14:paraId="31E1692B" w14:textId="6C52A602" w:rsidR="002A05F2" w:rsidRDefault="002A05F2" w:rsidP="002A05F2">
      <w:pPr>
        <w:spacing w:line="360" w:lineRule="auto"/>
        <w:ind w:firstLine="709"/>
        <w:jc w:val="both"/>
        <w:rPr>
          <w:rFonts w:cs="Times New Roman"/>
        </w:rPr>
      </w:pPr>
    </w:p>
    <w:p w14:paraId="6EBAD473" w14:textId="0FF22CD4" w:rsidR="00C34E89" w:rsidRPr="00DD29F2" w:rsidRDefault="002964A2" w:rsidP="00885EE9">
      <w:pPr>
        <w:pStyle w:val="GvdeMetni"/>
        <w:ind w:left="0" w:right="63"/>
        <w:jc w:val="both"/>
        <w:rPr>
          <w:rFonts w:ascii="CamberW04-Regular" w:hAnsi="CamberW04-Regular" w:cs="Calibri"/>
        </w:rPr>
        <w:sectPr w:rsidR="00C34E89" w:rsidRPr="00DD29F2" w:rsidSect="00623F78">
          <w:headerReference w:type="default" r:id="rId9"/>
          <w:footerReference w:type="default" r:id="rId10"/>
          <w:pgSz w:w="11906" w:h="16838" w:code="9"/>
          <w:pgMar w:top="1380" w:right="1120" w:bottom="1180" w:left="1418" w:header="0" w:footer="998" w:gutter="0"/>
          <w:cols w:space="708"/>
          <w:docGrid w:linePitch="299"/>
        </w:sectPr>
      </w:pPr>
      <w:r>
        <w:rPr>
          <w:rFonts w:ascii="CamberW04-Regular" w:hAnsi="CamberW04-Regular" w:cs="Calibri"/>
          <w:lang w:eastAsia="tr-TR"/>
        </w:rPr>
        <w:drawing>
          <wp:inline distT="0" distB="0" distL="0" distR="0" wp14:anchorId="58AE6B93" wp14:editId="1AAE956A">
            <wp:extent cx="5948680" cy="3730414"/>
            <wp:effectExtent l="0" t="0" r="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lahiyat yön şeması.jpg"/>
                    <pic:cNvPicPr/>
                  </pic:nvPicPr>
                  <pic:blipFill>
                    <a:blip r:embed="rId11">
                      <a:extLst>
                        <a:ext uri="{28A0092B-C50C-407E-A947-70E740481C1C}">
                          <a14:useLocalDpi xmlns:a14="http://schemas.microsoft.com/office/drawing/2010/main" val="0"/>
                        </a:ext>
                      </a:extLst>
                    </a:blip>
                    <a:stretch>
                      <a:fillRect/>
                    </a:stretch>
                  </pic:blipFill>
                  <pic:spPr>
                    <a:xfrm>
                      <a:off x="0" y="0"/>
                      <a:ext cx="5951429" cy="3732138"/>
                    </a:xfrm>
                    <a:prstGeom prst="rect">
                      <a:avLst/>
                    </a:prstGeom>
                  </pic:spPr>
                </pic:pic>
              </a:graphicData>
            </a:graphic>
          </wp:inline>
        </w:drawing>
      </w:r>
    </w:p>
    <w:p w14:paraId="55D3298A" w14:textId="1F0D7946" w:rsidR="00C34E89" w:rsidRPr="00DD29F2" w:rsidRDefault="00C34E89" w:rsidP="00422549">
      <w:pPr>
        <w:rPr>
          <w:rFonts w:ascii="CamberW04-Regular" w:eastAsia="MS PGothic" w:hAnsi="CamberW04-Regular" w:cs="Calibri"/>
          <w:b/>
          <w:color w:val="000000"/>
          <w:kern w:val="24"/>
          <w:sz w:val="44"/>
        </w:rPr>
      </w:pPr>
    </w:p>
    <w:p w14:paraId="6AE5C73A" w14:textId="7F93430A" w:rsidR="00C34E89" w:rsidRPr="00DD29F2" w:rsidRDefault="00681E4A" w:rsidP="00361182">
      <w:pPr>
        <w:rPr>
          <w:rFonts w:ascii="CamberW04-Regular" w:eastAsia="MS PGothic" w:hAnsi="CamberW04-Regular" w:cs="Calibri"/>
          <w:b/>
          <w:color w:val="000000"/>
          <w:kern w:val="24"/>
          <w:sz w:val="44"/>
        </w:rPr>
      </w:pPr>
      <w:r w:rsidRPr="00DD29F2">
        <w:rPr>
          <w:rFonts w:ascii="CamberW04-Regular" w:hAnsi="CamberW04-Regular"/>
          <w:color w:val="64AEB0"/>
          <w:lang w:eastAsia="tr-TR"/>
        </w:rPr>
        <mc:AlternateContent>
          <mc:Choice Requires="wps">
            <w:drawing>
              <wp:anchor distT="0" distB="0" distL="114300" distR="114300" simplePos="0" relativeHeight="251660287" behindDoc="1" locked="0" layoutInCell="1" allowOverlap="1" wp14:anchorId="28371DF3" wp14:editId="64A69A7E">
                <wp:simplePos x="0" y="0"/>
                <wp:positionH relativeFrom="page">
                  <wp:posOffset>-75565</wp:posOffset>
                </wp:positionH>
                <wp:positionV relativeFrom="paragraph">
                  <wp:posOffset>-819785</wp:posOffset>
                </wp:positionV>
                <wp:extent cx="7561690" cy="10654748"/>
                <wp:effectExtent l="0" t="0" r="20320" b="13335"/>
                <wp:wrapNone/>
                <wp:docPr id="9" name="Dikdörtgen 9"/>
                <wp:cNvGraphicFramePr/>
                <a:graphic xmlns:a="http://schemas.openxmlformats.org/drawingml/2006/main">
                  <a:graphicData uri="http://schemas.microsoft.com/office/word/2010/wordprocessingShape">
                    <wps:wsp>
                      <wps:cNvSpPr/>
                      <wps:spPr>
                        <a:xfrm>
                          <a:off x="0" y="0"/>
                          <a:ext cx="7561690" cy="10654748"/>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D0C47" id="Dikdörtgen 9" o:spid="_x0000_s1026" style="position:absolute;margin-left:-5.95pt;margin-top:-64.55pt;width:595.4pt;height:838.95pt;z-index:-25165619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" fillcolor="#2f5496 [2404]" strokecolor="#1f3763 [1604]" strokeweight="1pt">
                <w10:wrap anchorx="page"/>
              </v:rect>
            </w:pict>
          </mc:Fallback>
        </mc:AlternateContent>
      </w:r>
    </w:p>
    <w:p w14:paraId="31CD06A2" w14:textId="5E616814" w:rsidR="00C34E89" w:rsidRPr="00DD29F2" w:rsidRDefault="00C34E89" w:rsidP="00C34E89">
      <w:pPr>
        <w:jc w:val="center"/>
        <w:rPr>
          <w:rFonts w:ascii="CamberW04-Regular" w:eastAsia="MS PGothic" w:hAnsi="CamberW04-Regular" w:cs="Calibri"/>
          <w:b/>
          <w:color w:val="000000"/>
          <w:kern w:val="24"/>
          <w:sz w:val="44"/>
        </w:rPr>
      </w:pPr>
    </w:p>
    <w:p w14:paraId="678FFEBA" w14:textId="77777777" w:rsidR="00C34E89" w:rsidRPr="00DD29F2" w:rsidRDefault="00C34E89" w:rsidP="00C34E89">
      <w:pPr>
        <w:jc w:val="center"/>
        <w:rPr>
          <w:rFonts w:ascii="CamberW04-Regular" w:eastAsia="MS PGothic" w:hAnsi="CamberW04-Regular" w:cs="Calibri"/>
          <w:b/>
          <w:color w:val="000000"/>
          <w:kern w:val="24"/>
          <w:sz w:val="44"/>
        </w:rPr>
      </w:pPr>
    </w:p>
    <w:p w14:paraId="27BDF09E" w14:textId="3CDEAF00" w:rsidR="00C34E89" w:rsidRPr="00DD29F2" w:rsidRDefault="00C34E89" w:rsidP="00C34E89">
      <w:pPr>
        <w:jc w:val="center"/>
        <w:rPr>
          <w:rFonts w:ascii="CamberW04-Regular" w:eastAsia="MS PGothic" w:hAnsi="CamberW04-Regular" w:cs="Calibri"/>
          <w:b/>
          <w:color w:val="000000"/>
          <w:kern w:val="24"/>
          <w:sz w:val="44"/>
        </w:rPr>
      </w:pPr>
    </w:p>
    <w:p w14:paraId="5D584323" w14:textId="77777777" w:rsidR="00C34E89" w:rsidRPr="00DD29F2" w:rsidRDefault="00C34E89" w:rsidP="00C34E89">
      <w:pPr>
        <w:jc w:val="center"/>
        <w:rPr>
          <w:rFonts w:ascii="CamberW04-Regular" w:eastAsia="MS PGothic" w:hAnsi="CamberW04-Regular" w:cs="Calibri"/>
          <w:b/>
          <w:color w:val="000000"/>
          <w:kern w:val="24"/>
          <w:sz w:val="44"/>
        </w:rPr>
      </w:pPr>
    </w:p>
    <w:p w14:paraId="157D98EB" w14:textId="49B31F0B" w:rsidR="00C34E89" w:rsidRPr="00DD29F2" w:rsidRDefault="00C34E89" w:rsidP="00C34E89">
      <w:pPr>
        <w:jc w:val="center"/>
        <w:rPr>
          <w:rFonts w:ascii="CamberW04-Regular" w:eastAsia="MS PGothic" w:hAnsi="CamberW04-Regular" w:cs="Calibri"/>
          <w:b/>
          <w:color w:val="000000"/>
          <w:kern w:val="24"/>
          <w:sz w:val="44"/>
        </w:rPr>
      </w:pPr>
    </w:p>
    <w:p w14:paraId="1B1CB9E0" w14:textId="21253BA4" w:rsidR="00C34E89" w:rsidRPr="00DD29F2" w:rsidRDefault="00C34E89" w:rsidP="00C34E89">
      <w:pPr>
        <w:jc w:val="center"/>
        <w:rPr>
          <w:rFonts w:ascii="CamberW04-Regular" w:eastAsia="MS PGothic" w:hAnsi="CamberW04-Regular" w:cs="Calibri"/>
          <w:b/>
          <w:color w:val="FFFFFF" w:themeColor="background1"/>
          <w:kern w:val="24"/>
          <w:sz w:val="52"/>
        </w:rPr>
      </w:pPr>
      <w:r w:rsidRPr="00DD29F2">
        <w:rPr>
          <w:rFonts w:ascii="CamberW04-Regular" w:eastAsia="MS PGothic" w:hAnsi="CamberW04-Regular" w:cs="Calibri"/>
          <w:b/>
          <w:color w:val="FFFFFF" w:themeColor="background1"/>
          <w:kern w:val="24"/>
          <w:sz w:val="52"/>
        </w:rPr>
        <w:t>YÖKAK</w:t>
      </w:r>
    </w:p>
    <w:p w14:paraId="6B24C7D4" w14:textId="15AC714C" w:rsidR="00B76D5D" w:rsidRPr="00DD29F2" w:rsidRDefault="00B76D5D" w:rsidP="00C34E89">
      <w:pPr>
        <w:jc w:val="center"/>
        <w:rPr>
          <w:rFonts w:ascii="CamberW04-Regular" w:eastAsia="MS PGothic" w:hAnsi="CamberW04-Regular" w:cs="Calibri"/>
          <w:b/>
          <w:color w:val="FFFFFF" w:themeColor="background1"/>
          <w:kern w:val="24"/>
          <w:sz w:val="52"/>
        </w:rPr>
      </w:pPr>
    </w:p>
    <w:p w14:paraId="193F02FB" w14:textId="025CBB6A" w:rsidR="00115B4D" w:rsidRPr="00DD29F2" w:rsidRDefault="00C34E89" w:rsidP="00115B4D">
      <w:pPr>
        <w:jc w:val="center"/>
        <w:rPr>
          <w:rFonts w:ascii="CamberW04-Regular" w:eastAsia="MS PGothic" w:hAnsi="CamberW04-Regular" w:cs="Calibri"/>
          <w:sz w:val="32"/>
          <w:szCs w:val="32"/>
        </w:rPr>
      </w:pPr>
      <w:r w:rsidRPr="00DD29F2">
        <w:rPr>
          <w:rFonts w:ascii="CamberW04-Regular" w:eastAsia="MS PGothic" w:hAnsi="CamberW04-Regular" w:cs="Calibri"/>
          <w:b/>
          <w:color w:val="FFFFFF" w:themeColor="background1"/>
          <w:kern w:val="24"/>
          <w:sz w:val="52"/>
        </w:rPr>
        <w:t>DERECELİ DE</w:t>
      </w:r>
      <w:r w:rsidR="00254C87" w:rsidRPr="00DD29F2">
        <w:rPr>
          <w:rFonts w:ascii="CamberW04-Regular" w:eastAsia="MS PGothic" w:hAnsi="CamberW04-Regular" w:cs="Calibri"/>
          <w:b/>
          <w:color w:val="FFFFFF" w:themeColor="background1"/>
          <w:kern w:val="24"/>
          <w:sz w:val="52"/>
        </w:rPr>
        <w:t>Ğ</w:t>
      </w:r>
      <w:r w:rsidRPr="00DD29F2">
        <w:rPr>
          <w:rFonts w:ascii="CamberW04-Regular" w:eastAsia="MS PGothic" w:hAnsi="CamberW04-Regular" w:cs="Calibri"/>
          <w:b/>
          <w:color w:val="FFFFFF" w:themeColor="background1"/>
          <w:kern w:val="24"/>
          <w:sz w:val="52"/>
        </w:rPr>
        <w:t>ERLENDİRME ANAHTARI</w:t>
      </w:r>
      <w:bookmarkStart w:id="5" w:name="_Hlk88488198"/>
      <w:r w:rsidR="00701B8C">
        <w:rPr>
          <w:rFonts w:ascii="CamberW04-Regular" w:eastAsia="MS PGothic" w:hAnsi="CamberW04-Regular" w:cs="Calibri"/>
          <w:b/>
          <w:color w:val="FFFFFF" w:themeColor="background1"/>
          <w:kern w:val="24"/>
          <w:sz w:val="52"/>
        </w:rPr>
        <w:t xml:space="preserve">NA GÖRE </w:t>
      </w:r>
      <w:r w:rsidR="00DF0587">
        <w:rPr>
          <w:rFonts w:ascii="CamberW04-Regular" w:eastAsia="MS PGothic" w:hAnsi="CamberW04-Regular" w:cs="Calibri"/>
          <w:b/>
          <w:color w:val="FFFFFF" w:themeColor="background1"/>
          <w:kern w:val="24"/>
          <w:sz w:val="52"/>
        </w:rPr>
        <w:t xml:space="preserve">SİİRT ÜNİVERSİTESİ </w:t>
      </w:r>
      <w:r w:rsidR="00701B8C">
        <w:rPr>
          <w:rFonts w:ascii="CamberW04-Regular" w:eastAsia="MS PGothic" w:hAnsi="CamberW04-Regular" w:cs="Calibri"/>
          <w:b/>
          <w:color w:val="FFFFFF" w:themeColor="background1"/>
          <w:kern w:val="24"/>
          <w:sz w:val="52"/>
        </w:rPr>
        <w:t>İLAHİYAT FAKÜLTESİ KALİTE SİSTEMİ</w:t>
      </w:r>
    </w:p>
    <w:p w14:paraId="6240D80B" w14:textId="37306BAF" w:rsidR="00115B4D" w:rsidRPr="00DD29F2" w:rsidRDefault="00115B4D" w:rsidP="00115B4D">
      <w:pPr>
        <w:tabs>
          <w:tab w:val="left" w:pos="5209"/>
        </w:tabs>
        <w:rPr>
          <w:rFonts w:ascii="CamberW04-Regular" w:eastAsia="MS PGothic" w:hAnsi="CamberW04-Regular" w:cs="Calibri"/>
          <w:sz w:val="32"/>
          <w:szCs w:val="32"/>
        </w:rPr>
        <w:sectPr w:rsidR="00115B4D" w:rsidRPr="00DD29F2" w:rsidSect="00306864">
          <w:pgSz w:w="11906" w:h="16838"/>
          <w:pgMar w:top="1417" w:right="1417" w:bottom="1417" w:left="1417" w:header="283" w:footer="708" w:gutter="0"/>
          <w:cols w:space="708"/>
          <w:docGrid w:linePitch="360"/>
        </w:sectPr>
      </w:pPr>
      <w:r w:rsidRPr="00DD29F2">
        <w:rPr>
          <w:rFonts w:ascii="CamberW04-Regular" w:eastAsia="MS PGothic" w:hAnsi="CamberW04-Regular" w:cs="Calibri"/>
          <w:sz w:val="32"/>
          <w:szCs w:val="32"/>
        </w:rPr>
        <w:tab/>
      </w:r>
    </w:p>
    <w:tbl>
      <w:tblPr>
        <w:tblStyle w:val="TabloKlavuzu2"/>
        <w:tblpPr w:leftFromText="141" w:rightFromText="141" w:vertAnchor="page" w:horzAnchor="margin" w:tblpXSpec="center" w:tblpY="745"/>
        <w:tblW w:w="16014" w:type="dxa"/>
        <w:tblLook w:val="04A0" w:firstRow="1" w:lastRow="0" w:firstColumn="1" w:lastColumn="0" w:noHBand="0" w:noVBand="1"/>
      </w:tblPr>
      <w:tblGrid>
        <w:gridCol w:w="5949"/>
        <w:gridCol w:w="2190"/>
        <w:gridCol w:w="1948"/>
        <w:gridCol w:w="2008"/>
        <w:gridCol w:w="1963"/>
        <w:gridCol w:w="1956"/>
      </w:tblGrid>
      <w:tr w:rsidR="00115B4D" w:rsidRPr="00681E4A" w14:paraId="454A6048" w14:textId="77777777" w:rsidTr="00E730F8">
        <w:trPr>
          <w:trHeight w:val="412"/>
        </w:trPr>
        <w:tc>
          <w:tcPr>
            <w:tcW w:w="16014" w:type="dxa"/>
            <w:gridSpan w:val="6"/>
            <w:shd w:val="clear" w:color="auto" w:fill="FFCADE"/>
            <w:vAlign w:val="bottom"/>
          </w:tcPr>
          <w:p w14:paraId="6CAD094A" w14:textId="77777777" w:rsidR="00115B4D" w:rsidRPr="00681E4A" w:rsidRDefault="00115B4D" w:rsidP="00E730F8">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14:paraId="5DAC2D46" w14:textId="77777777" w:rsidTr="00E730F8">
        <w:trPr>
          <w:trHeight w:val="261"/>
        </w:trPr>
        <w:tc>
          <w:tcPr>
            <w:tcW w:w="16014" w:type="dxa"/>
            <w:gridSpan w:val="6"/>
            <w:shd w:val="clear" w:color="auto" w:fill="FFCADE"/>
          </w:tcPr>
          <w:p w14:paraId="515C827F" w14:textId="77777777" w:rsidR="00115B4D" w:rsidRPr="00681E4A" w:rsidRDefault="00115B4D" w:rsidP="00E730F8">
            <w:pPr>
              <w:spacing w:line="276" w:lineRule="auto"/>
              <w:rPr>
                <w:rFonts w:cstheme="minorHAnsi"/>
                <w:b/>
                <w:bCs/>
              </w:rPr>
            </w:pPr>
            <w:bookmarkStart w:id="6" w:name="_Toc39742577"/>
            <w:r w:rsidRPr="00681E4A">
              <w:rPr>
                <w:rFonts w:cstheme="minorHAnsi"/>
                <w:b/>
                <w:bCs/>
              </w:rPr>
              <w:t xml:space="preserve">A.1. </w:t>
            </w:r>
            <w:bookmarkEnd w:id="6"/>
            <w:r w:rsidRPr="00681E4A">
              <w:rPr>
                <w:rFonts w:cstheme="minorHAnsi"/>
                <w:b/>
                <w:bCs/>
              </w:rPr>
              <w:t>Liderlik ve Kalite</w:t>
            </w:r>
          </w:p>
          <w:p w14:paraId="650721E5" w14:textId="669F3115" w:rsidR="00115B4D" w:rsidRPr="00681E4A" w:rsidRDefault="00115B4D" w:rsidP="00E730F8">
            <w:pPr>
              <w:spacing w:line="276" w:lineRule="auto"/>
              <w:rPr>
                <w:rFonts w:cstheme="minorHAnsi"/>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5400000" w14:scaled="0"/>
                  </w14:gradFill>
                </w14:textFill>
              </w:rPr>
            </w:pPr>
          </w:p>
        </w:tc>
      </w:tr>
      <w:tr w:rsidR="00115B4D" w:rsidRPr="00681E4A" w14:paraId="69FC8070" w14:textId="77777777" w:rsidTr="00E730F8">
        <w:trPr>
          <w:trHeight w:val="227"/>
        </w:trPr>
        <w:tc>
          <w:tcPr>
            <w:tcW w:w="5949" w:type="dxa"/>
            <w:shd w:val="clear" w:color="auto" w:fill="FFCADE"/>
            <w:vAlign w:val="center"/>
          </w:tcPr>
          <w:p w14:paraId="3151C387" w14:textId="77777777" w:rsidR="00115B4D" w:rsidRPr="00681E4A" w:rsidRDefault="00115B4D" w:rsidP="00E730F8">
            <w:pPr>
              <w:tabs>
                <w:tab w:val="center" w:pos="2792"/>
              </w:tabs>
              <w:spacing w:line="276" w:lineRule="auto"/>
              <w:rPr>
                <w:rFonts w:cstheme="minorHAnsi"/>
              </w:rPr>
            </w:pPr>
          </w:p>
        </w:tc>
        <w:tc>
          <w:tcPr>
            <w:tcW w:w="2190" w:type="dxa"/>
            <w:shd w:val="clear" w:color="auto" w:fill="FFCADE"/>
            <w:vAlign w:val="bottom"/>
          </w:tcPr>
          <w:p w14:paraId="28C6D781"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948" w:type="dxa"/>
            <w:shd w:val="clear" w:color="auto" w:fill="FFCADE"/>
            <w:vAlign w:val="bottom"/>
          </w:tcPr>
          <w:p w14:paraId="6F4631F3"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2008" w:type="dxa"/>
            <w:shd w:val="clear" w:color="auto" w:fill="FFCADE"/>
            <w:vAlign w:val="bottom"/>
          </w:tcPr>
          <w:p w14:paraId="72F7190E"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1963" w:type="dxa"/>
            <w:shd w:val="clear" w:color="auto" w:fill="FFCADE"/>
            <w:vAlign w:val="bottom"/>
          </w:tcPr>
          <w:p w14:paraId="0C892FF1"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56" w:type="dxa"/>
            <w:shd w:val="clear" w:color="auto" w:fill="FFCADE"/>
            <w:vAlign w:val="bottom"/>
          </w:tcPr>
          <w:p w14:paraId="0600DBCA"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3BEA3A8D" w14:textId="77777777" w:rsidTr="00E730F8">
        <w:trPr>
          <w:trHeight w:val="3969"/>
        </w:trPr>
        <w:tc>
          <w:tcPr>
            <w:tcW w:w="5949" w:type="dxa"/>
            <w:vMerge w:val="restart"/>
            <w:shd w:val="clear" w:color="auto" w:fill="FFFFFF"/>
          </w:tcPr>
          <w:p w14:paraId="16D84166" w14:textId="77777777" w:rsidR="00115B4D" w:rsidRPr="00681E4A" w:rsidRDefault="00115B4D" w:rsidP="00E730F8">
            <w:pPr>
              <w:spacing w:line="276" w:lineRule="auto"/>
              <w:rPr>
                <w:rFonts w:cstheme="minorHAnsi"/>
                <w:b/>
                <w:bCs/>
                <w:u w:val="single"/>
              </w:rPr>
            </w:pPr>
          </w:p>
          <w:p w14:paraId="0151B170" w14:textId="77777777" w:rsidR="00115B4D" w:rsidRPr="00681E4A" w:rsidRDefault="00115B4D" w:rsidP="00E730F8">
            <w:pPr>
              <w:spacing w:line="276" w:lineRule="auto"/>
              <w:rPr>
                <w:rFonts w:cstheme="minorHAnsi"/>
                <w:b/>
                <w:bCs/>
                <w:u w:val="single"/>
              </w:rPr>
            </w:pPr>
            <w:r w:rsidRPr="00681E4A">
              <w:rPr>
                <w:rFonts w:cstheme="minorHAnsi"/>
                <w:b/>
                <w:bCs/>
                <w:u w:val="single"/>
              </w:rPr>
              <w:t>A.1.1. Yönetim modeli ve idari yapı</w:t>
            </w:r>
          </w:p>
          <w:p w14:paraId="3610BED3" w14:textId="77777777" w:rsidR="00115B4D" w:rsidRPr="00681E4A" w:rsidRDefault="00115B4D" w:rsidP="00E730F8">
            <w:pPr>
              <w:spacing w:line="276" w:lineRule="auto"/>
              <w:rPr>
                <w:rFonts w:cstheme="minorHAnsi"/>
                <w:u w:val="single"/>
              </w:rPr>
            </w:pPr>
          </w:p>
          <w:p w14:paraId="3B7573C7" w14:textId="36074FD2" w:rsidR="00115B4D" w:rsidRPr="00681E4A" w:rsidRDefault="00115B4D" w:rsidP="0076122E">
            <w:pPr>
              <w:spacing w:line="276" w:lineRule="auto"/>
              <w:jc w:val="both"/>
              <w:rPr>
                <w:rFonts w:cstheme="minorHAnsi"/>
              </w:rPr>
            </w:pPr>
            <w:r w:rsidRPr="00681E4A">
              <w:rPr>
                <w:rFonts w:cstheme="minorHAnsi"/>
              </w:rPr>
              <w:t xml:space="preserve">Kurumdaki yönetim modeli ve idari yapı yasal düzenlemeler çerçevesinde </w:t>
            </w:r>
            <w:r w:rsidR="0076122E">
              <w:rPr>
                <w:rFonts w:cstheme="minorHAnsi"/>
              </w:rPr>
              <w:t xml:space="preserve">belirlenmiş ve şematik hale getirilmiştir. </w:t>
            </w:r>
            <w:r w:rsidRPr="00681E4A">
              <w:rPr>
                <w:rFonts w:cstheme="minorHAnsi"/>
              </w:rPr>
              <w:t>Organizasyon şeması</w:t>
            </w:r>
            <w:r w:rsidR="00FB02C8">
              <w:rPr>
                <w:rFonts w:cstheme="minorHAnsi"/>
              </w:rPr>
              <w:t>,</w:t>
            </w:r>
            <w:r w:rsidRPr="00681E4A">
              <w:rPr>
                <w:rFonts w:cstheme="minorHAnsi"/>
              </w:rPr>
              <w:t xml:space="preserve"> görev tanımları, iş akış süreçleri vardır ve gerçeği yansıtmakta; ayrıca bunlar yayımlanmış ve işleyişin paydaşlarca bilinirliği sağlanmıştır. </w:t>
            </w:r>
          </w:p>
          <w:p w14:paraId="23E77768" w14:textId="77777777" w:rsidR="00115B4D" w:rsidRPr="00681E4A" w:rsidRDefault="00115B4D" w:rsidP="00E730F8">
            <w:pPr>
              <w:spacing w:line="276" w:lineRule="auto"/>
              <w:rPr>
                <w:rFonts w:cstheme="minorHAnsi"/>
              </w:rPr>
            </w:pPr>
          </w:p>
        </w:tc>
        <w:tc>
          <w:tcPr>
            <w:tcW w:w="2190" w:type="dxa"/>
            <w:shd w:val="clear" w:color="auto" w:fill="FEE8EF"/>
          </w:tcPr>
          <w:p w14:paraId="01DC89A8" w14:textId="77777777" w:rsidR="00115B4D" w:rsidRPr="00681E4A" w:rsidRDefault="00115B4D" w:rsidP="00E730F8">
            <w:pPr>
              <w:spacing w:line="276" w:lineRule="auto"/>
              <w:rPr>
                <w:rFonts w:cstheme="minorHAnsi"/>
              </w:rPr>
            </w:pPr>
            <w:r w:rsidRPr="00681E4A">
              <w:rPr>
                <w:rFonts w:cstheme="minorHAnsi"/>
              </w:rPr>
              <w:t>Kurumun misyonuyla uyumlu ve stratejik hedeflerini gerçekleştirmeyi sağlayacak bir yönetim modeli ve organizasyonel yapılanması bulunmamaktadır.</w:t>
            </w:r>
          </w:p>
        </w:tc>
        <w:tc>
          <w:tcPr>
            <w:tcW w:w="1948" w:type="dxa"/>
            <w:shd w:val="clear" w:color="auto" w:fill="FECEDD"/>
          </w:tcPr>
          <w:p w14:paraId="0499A057" w14:textId="77777777" w:rsidR="00115B4D" w:rsidRPr="00681E4A" w:rsidRDefault="00115B4D" w:rsidP="00E730F8">
            <w:pPr>
              <w:spacing w:line="276" w:lineRule="auto"/>
              <w:rPr>
                <w:rFonts w:cstheme="minorHAnsi"/>
              </w:rPr>
            </w:pPr>
            <w:r w:rsidRPr="00681E4A">
              <w:rPr>
                <w:rFonts w:cstheme="minorHAnsi"/>
              </w:rPr>
              <w:t>Kurumun misyon ve stratejik hedeflerine ulaşmasını güvence altına alan ve süreçleriyle uyumlu yönetim modeli ve idari yapılanması belirlenmiştir.</w:t>
            </w:r>
          </w:p>
        </w:tc>
        <w:tc>
          <w:tcPr>
            <w:tcW w:w="2008" w:type="dxa"/>
            <w:shd w:val="clear" w:color="auto" w:fill="E7A3B8"/>
          </w:tcPr>
          <w:p w14:paraId="14A8E6D4" w14:textId="77777777" w:rsidR="00115B4D" w:rsidRPr="00681E4A" w:rsidRDefault="00115B4D" w:rsidP="00E730F8">
            <w:pPr>
              <w:spacing w:line="276" w:lineRule="auto"/>
              <w:rPr>
                <w:rFonts w:cstheme="minorHAnsi"/>
              </w:rPr>
            </w:pPr>
            <w:r w:rsidRPr="00681E4A">
              <w:rPr>
                <w:rFonts w:cstheme="minorHAnsi"/>
              </w:rPr>
              <w:t>Kurumun yönetim modeli ve organizasyonel yapılanması birim ve alanların genelini kapsayacak şekilde faaliyet göstermektedir.</w:t>
            </w:r>
          </w:p>
        </w:tc>
        <w:tc>
          <w:tcPr>
            <w:tcW w:w="1963" w:type="dxa"/>
            <w:shd w:val="clear" w:color="auto" w:fill="DE829E"/>
          </w:tcPr>
          <w:p w14:paraId="2EAC067C" w14:textId="77777777" w:rsidR="00115B4D" w:rsidRPr="00681E4A" w:rsidRDefault="00115B4D" w:rsidP="00E730F8">
            <w:pPr>
              <w:spacing w:line="276" w:lineRule="auto"/>
              <w:rPr>
                <w:rFonts w:cstheme="minorHAnsi"/>
              </w:rPr>
            </w:pPr>
            <w:r w:rsidRPr="00681E4A">
              <w:rPr>
                <w:rFonts w:cstheme="minorHAnsi"/>
              </w:rPr>
              <w:t>Kurumun yönetim ve organizasyonel yapılanmasına ilişkin uygulamaları izlenmekte ve iyileştirilmektedir.</w:t>
            </w:r>
          </w:p>
        </w:tc>
        <w:tc>
          <w:tcPr>
            <w:tcW w:w="1956" w:type="dxa"/>
            <w:shd w:val="clear" w:color="auto" w:fill="D87292"/>
          </w:tcPr>
          <w:p w14:paraId="18818579"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68D9CCFB" w14:textId="77777777" w:rsidTr="00E730F8">
        <w:trPr>
          <w:trHeight w:val="1984"/>
        </w:trPr>
        <w:tc>
          <w:tcPr>
            <w:tcW w:w="5949" w:type="dxa"/>
            <w:vMerge/>
            <w:shd w:val="clear" w:color="auto" w:fill="FFFFFF"/>
          </w:tcPr>
          <w:p w14:paraId="23D50F46" w14:textId="77777777" w:rsidR="00115B4D" w:rsidRPr="00681E4A" w:rsidRDefault="00115B4D" w:rsidP="00E730F8">
            <w:pPr>
              <w:spacing w:line="276" w:lineRule="auto"/>
              <w:rPr>
                <w:rFonts w:cstheme="minorHAnsi"/>
              </w:rPr>
            </w:pPr>
          </w:p>
        </w:tc>
        <w:tc>
          <w:tcPr>
            <w:tcW w:w="10065" w:type="dxa"/>
            <w:gridSpan w:val="5"/>
            <w:shd w:val="clear" w:color="auto" w:fill="E5AEC0"/>
          </w:tcPr>
          <w:p w14:paraId="3FB7BCB5" w14:textId="77777777" w:rsidR="00115B4D" w:rsidRPr="00681E4A" w:rsidRDefault="00115B4D" w:rsidP="00E730F8">
            <w:pPr>
              <w:spacing w:line="276" w:lineRule="auto"/>
              <w:ind w:left="118" w:right="63"/>
              <w:jc w:val="both"/>
              <w:outlineLvl w:val="3"/>
              <w:rPr>
                <w:rFonts w:cstheme="minorHAnsi"/>
                <w:b/>
                <w:bCs/>
                <w:i/>
                <w:iCs/>
              </w:rPr>
            </w:pPr>
          </w:p>
          <w:p w14:paraId="06CF4226" w14:textId="204B2FC9" w:rsidR="00115B4D" w:rsidRDefault="00115B4D" w:rsidP="00E730F8">
            <w:pPr>
              <w:spacing w:line="276" w:lineRule="auto"/>
              <w:ind w:left="118" w:right="63"/>
              <w:outlineLvl w:val="3"/>
              <w:rPr>
                <w:rFonts w:cstheme="minorHAnsi"/>
                <w:i/>
                <w:iCs/>
              </w:rPr>
            </w:pPr>
            <w:r w:rsidRPr="00681E4A">
              <w:rPr>
                <w:rFonts w:cstheme="minorHAnsi"/>
                <w:i/>
                <w:iCs/>
              </w:rPr>
              <w:t>Örnek Kanıtlar</w:t>
            </w:r>
          </w:p>
          <w:p w14:paraId="42950ACF" w14:textId="6881B6DD" w:rsidR="00E67478" w:rsidRPr="00681E4A" w:rsidRDefault="00C42A5F" w:rsidP="00E67478">
            <w:pPr>
              <w:ind w:left="927" w:right="63"/>
              <w:jc w:val="both"/>
              <w:outlineLvl w:val="3"/>
              <w:rPr>
                <w:rFonts w:cstheme="minorHAnsi"/>
                <w:i/>
              </w:rPr>
            </w:pPr>
            <w:r>
              <w:rPr>
                <w:rFonts w:cstheme="minorHAnsi"/>
                <w:i/>
              </w:rPr>
              <w:t xml:space="preserve">Fakültenin </w:t>
            </w:r>
            <w:r w:rsidR="00E67478" w:rsidRPr="00681E4A">
              <w:rPr>
                <w:rFonts w:cstheme="minorHAnsi"/>
                <w:i/>
              </w:rPr>
              <w:t>Yönetişim modeli ve organizasyon şeması</w:t>
            </w:r>
            <w:r>
              <w:rPr>
                <w:rFonts w:cstheme="minorHAnsi"/>
                <w:i/>
              </w:rPr>
              <w:t xml:space="preserve"> şu şekildedir:</w:t>
            </w:r>
          </w:p>
          <w:p w14:paraId="7F74E57E" w14:textId="77777777" w:rsidR="00E67478" w:rsidRDefault="00E67478" w:rsidP="00E730F8">
            <w:pPr>
              <w:spacing w:line="276" w:lineRule="auto"/>
              <w:ind w:left="118" w:right="63"/>
              <w:outlineLvl w:val="3"/>
              <w:rPr>
                <w:rFonts w:cstheme="minorHAnsi"/>
                <w:i/>
                <w:iCs/>
              </w:rPr>
            </w:pPr>
          </w:p>
          <w:p w14:paraId="486F87DD" w14:textId="79BBFFE6" w:rsidR="00E67478" w:rsidRDefault="00E67478" w:rsidP="00E730F8">
            <w:pPr>
              <w:spacing w:line="276" w:lineRule="auto"/>
              <w:ind w:left="118" w:right="63"/>
              <w:outlineLvl w:val="3"/>
              <w:rPr>
                <w:rFonts w:cstheme="minorHAnsi"/>
                <w:i/>
                <w:iCs/>
              </w:rPr>
            </w:pPr>
          </w:p>
          <w:p w14:paraId="3C5519DC" w14:textId="27CDD7C7" w:rsidR="00E67478" w:rsidRPr="00681E4A" w:rsidRDefault="00E67478" w:rsidP="00E730F8">
            <w:pPr>
              <w:spacing w:line="276" w:lineRule="auto"/>
              <w:ind w:left="118" w:right="63"/>
              <w:outlineLvl w:val="3"/>
              <w:rPr>
                <w:rFonts w:cstheme="minorHAnsi"/>
                <w:i/>
                <w:iCs/>
              </w:rPr>
            </w:pPr>
            <w:r>
              <w:rPr>
                <w:rFonts w:asciiTheme="majorBidi" w:hAnsiTheme="majorBidi" w:cstheme="majorBidi"/>
                <w:b/>
                <w:bCs/>
                <w:sz w:val="40"/>
                <w:szCs w:val="40"/>
                <w:lang w:eastAsia="tr-TR"/>
              </w:rPr>
              <w:lastRenderedPageBreak/>
              <w:drawing>
                <wp:inline distT="0" distB="0" distL="0" distR="0" wp14:anchorId="1EDBB261" wp14:editId="117F5736">
                  <wp:extent cx="5760720" cy="644842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3PoZ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6448425"/>
                          </a:xfrm>
                          <a:prstGeom prst="rect">
                            <a:avLst/>
                          </a:prstGeom>
                        </pic:spPr>
                      </pic:pic>
                    </a:graphicData>
                  </a:graphic>
                </wp:inline>
              </w:drawing>
            </w:r>
          </w:p>
          <w:p w14:paraId="48B4623F" w14:textId="41674DC3" w:rsidR="00115B4D" w:rsidRDefault="00115B4D" w:rsidP="00E730F8">
            <w:pPr>
              <w:numPr>
                <w:ilvl w:val="0"/>
                <w:numId w:val="23"/>
              </w:numPr>
              <w:ind w:right="63"/>
              <w:jc w:val="both"/>
              <w:outlineLvl w:val="3"/>
              <w:rPr>
                <w:rFonts w:cstheme="minorHAnsi"/>
                <w:i/>
              </w:rPr>
            </w:pPr>
            <w:r w:rsidRPr="00681E4A">
              <w:rPr>
                <w:rFonts w:cstheme="minorHAnsi"/>
                <w:i/>
              </w:rPr>
              <w:t>Kurumun yönetim ve idari alanlarla ilgili politikasını ve stratejik amaçlarını uyguladığına dair kanıtlar</w:t>
            </w:r>
            <w:r w:rsidR="003A75C1">
              <w:rPr>
                <w:rFonts w:cstheme="minorHAnsi"/>
                <w:i/>
              </w:rPr>
              <w:t>:</w:t>
            </w:r>
          </w:p>
          <w:p w14:paraId="05EBD876" w14:textId="3A6952EF" w:rsidR="00FE1B2E" w:rsidRDefault="00FF5EDE" w:rsidP="00FE1B2E">
            <w:pPr>
              <w:ind w:left="927" w:right="63"/>
              <w:jc w:val="both"/>
              <w:outlineLvl w:val="3"/>
              <w:rPr>
                <w:rFonts w:cstheme="minorHAnsi"/>
                <w:i/>
              </w:rPr>
            </w:pPr>
            <w:hyperlink r:id="rId13" w:history="1">
              <w:r w:rsidR="00317BB6" w:rsidRPr="000C54E8">
                <w:rPr>
                  <w:rStyle w:val="Kpr"/>
                  <w:rFonts w:cstheme="minorHAnsi"/>
                  <w:i/>
                </w:rPr>
                <w:t>https://ilahiyat.siirt.edu.tr/detay/misyon-vizyon/495157.html</w:t>
              </w:r>
            </w:hyperlink>
          </w:p>
          <w:p w14:paraId="7E06BDD2" w14:textId="77777777" w:rsidR="00317BB6" w:rsidRDefault="00317BB6" w:rsidP="00FE1B2E">
            <w:pPr>
              <w:ind w:left="927" w:right="63"/>
              <w:jc w:val="both"/>
              <w:outlineLvl w:val="3"/>
              <w:rPr>
                <w:rFonts w:cstheme="minorHAnsi"/>
                <w:i/>
              </w:rPr>
            </w:pPr>
          </w:p>
          <w:p w14:paraId="19E37772" w14:textId="411A0D0A" w:rsidR="00FE1B2E" w:rsidRDefault="00FF5EDE" w:rsidP="00FE1B2E">
            <w:pPr>
              <w:ind w:left="927" w:right="63"/>
              <w:jc w:val="both"/>
              <w:outlineLvl w:val="3"/>
              <w:rPr>
                <w:rFonts w:cstheme="minorHAnsi"/>
                <w:i/>
              </w:rPr>
            </w:pPr>
            <w:hyperlink r:id="rId14" w:history="1">
              <w:r w:rsidR="00DA5631" w:rsidRPr="000C54E8">
                <w:rPr>
                  <w:rStyle w:val="Kpr"/>
                  <w:rFonts w:cstheme="minorHAnsi"/>
                  <w:i/>
                </w:rPr>
                <w:t>https://ilahiyat.siirt.edu.tr/yonetim/yonetim.html</w:t>
              </w:r>
            </w:hyperlink>
          </w:p>
          <w:p w14:paraId="570AF8BB" w14:textId="77777777" w:rsidR="00115B4D" w:rsidRDefault="00115B4D" w:rsidP="00DA5631">
            <w:pPr>
              <w:ind w:right="63"/>
              <w:jc w:val="both"/>
              <w:outlineLvl w:val="3"/>
              <w:rPr>
                <w:rFonts w:cstheme="minorHAnsi"/>
                <w:i/>
              </w:rPr>
            </w:pPr>
          </w:p>
          <w:p w14:paraId="454AFD07" w14:textId="5AF504E2" w:rsidR="00075F90" w:rsidRPr="00681E4A" w:rsidRDefault="00075F90" w:rsidP="00DA5631">
            <w:pPr>
              <w:ind w:right="63"/>
              <w:jc w:val="both"/>
              <w:outlineLvl w:val="3"/>
              <w:rPr>
                <w:rFonts w:cstheme="minorHAnsi"/>
                <w:i/>
              </w:rPr>
            </w:pPr>
            <w:r w:rsidRPr="00C95A07">
              <w:rPr>
                <w:rFonts w:cstheme="minorHAnsi"/>
                <w:b/>
                <w:i/>
                <w:iCs/>
              </w:rPr>
              <w:t>Kurumun bu kartta 4. Aşamada olduğu değerlendirilmektedir.</w:t>
            </w:r>
          </w:p>
        </w:tc>
      </w:tr>
    </w:tbl>
    <w:p w14:paraId="0699B86A" w14:textId="77777777" w:rsidR="00115B4D" w:rsidRPr="00681E4A" w:rsidRDefault="00115B4D" w:rsidP="00115B4D">
      <w:pPr>
        <w:rPr>
          <w:rFonts w:eastAsia="Calibri" w:cstheme="minorHAnsi"/>
        </w:rPr>
      </w:pPr>
    </w:p>
    <w:p w14:paraId="52447E51" w14:textId="77777777" w:rsidR="00115B4D" w:rsidRPr="00681E4A" w:rsidRDefault="00115B4D" w:rsidP="00115B4D">
      <w:pPr>
        <w:rPr>
          <w:rFonts w:eastAsia="Calibri" w:cstheme="minorHAnsi"/>
        </w:rPr>
      </w:pPr>
    </w:p>
    <w:p w14:paraId="28AED207" w14:textId="77777777" w:rsidR="00115B4D" w:rsidRPr="00681E4A" w:rsidRDefault="00115B4D" w:rsidP="00115B4D">
      <w:pPr>
        <w:rPr>
          <w:rFonts w:eastAsia="Calibri" w:cstheme="minorHAnsi"/>
        </w:rPr>
      </w:pPr>
    </w:p>
    <w:p w14:paraId="55BC1FE6" w14:textId="77777777" w:rsidR="00115B4D" w:rsidRPr="00681E4A" w:rsidRDefault="00115B4D" w:rsidP="00115B4D">
      <w:pPr>
        <w:rPr>
          <w:rFonts w:eastAsia="Calibri" w:cstheme="minorHAnsi"/>
        </w:rPr>
      </w:pPr>
    </w:p>
    <w:p w14:paraId="2D208DBA" w14:textId="77777777" w:rsidR="00115B4D" w:rsidRPr="00681E4A" w:rsidRDefault="00115B4D" w:rsidP="00115B4D">
      <w:pPr>
        <w:rPr>
          <w:rFonts w:eastAsia="Calibri" w:cstheme="minorHAnsi"/>
        </w:rPr>
      </w:pPr>
    </w:p>
    <w:p w14:paraId="54E9E3DF" w14:textId="77777777" w:rsidR="00115B4D" w:rsidRPr="00681E4A" w:rsidRDefault="00115B4D" w:rsidP="00115B4D">
      <w:pPr>
        <w:rPr>
          <w:rFonts w:eastAsia="Calibri" w:cstheme="minorHAnsi"/>
        </w:rPr>
      </w:pPr>
    </w:p>
    <w:p w14:paraId="2BD7D0E8"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671"/>
        <w:tblW w:w="16030" w:type="dxa"/>
        <w:tblLook w:val="04A0" w:firstRow="1" w:lastRow="0" w:firstColumn="1" w:lastColumn="0" w:noHBand="0" w:noVBand="1"/>
      </w:tblPr>
      <w:tblGrid>
        <w:gridCol w:w="5647"/>
        <w:gridCol w:w="2121"/>
        <w:gridCol w:w="1915"/>
        <w:gridCol w:w="1965"/>
        <w:gridCol w:w="2462"/>
        <w:gridCol w:w="1920"/>
      </w:tblGrid>
      <w:tr w:rsidR="00115B4D" w:rsidRPr="00681E4A" w14:paraId="7CD73850" w14:textId="77777777" w:rsidTr="00E730F8">
        <w:trPr>
          <w:trHeight w:hRule="exact" w:val="434"/>
        </w:trPr>
        <w:tc>
          <w:tcPr>
            <w:tcW w:w="16030" w:type="dxa"/>
            <w:gridSpan w:val="6"/>
            <w:shd w:val="clear" w:color="auto" w:fill="FFCADE"/>
          </w:tcPr>
          <w:p w14:paraId="11762788" w14:textId="77777777" w:rsidR="00115B4D" w:rsidRPr="00681E4A" w:rsidRDefault="00115B4D" w:rsidP="00E730F8">
            <w:pPr>
              <w:spacing w:line="276" w:lineRule="auto"/>
              <w:jc w:val="right"/>
              <w:rPr>
                <w:rFonts w:cstheme="minorHAnsi"/>
                <w:b/>
                <w:bCs/>
              </w:rPr>
            </w:pPr>
            <w:r w:rsidRPr="00681E4A">
              <w:rPr>
                <w:rFonts w:cstheme="minorHAnsi"/>
                <w:b/>
                <w:bCs/>
                <w:color w:val="7B0B4E"/>
                <w:sz w:val="28"/>
              </w:rPr>
              <w:t>A. LİDERLİK, YÖNETİM ve KALİTE</w:t>
            </w:r>
          </w:p>
        </w:tc>
      </w:tr>
      <w:tr w:rsidR="00115B4D" w:rsidRPr="00681E4A" w14:paraId="62774667" w14:textId="77777777" w:rsidTr="00E730F8">
        <w:trPr>
          <w:trHeight w:val="205"/>
        </w:trPr>
        <w:tc>
          <w:tcPr>
            <w:tcW w:w="16030" w:type="dxa"/>
            <w:gridSpan w:val="6"/>
            <w:shd w:val="clear" w:color="auto" w:fill="FFCADE"/>
            <w:vAlign w:val="center"/>
          </w:tcPr>
          <w:p w14:paraId="67983FD5" w14:textId="77777777" w:rsidR="00115B4D" w:rsidRPr="00681E4A" w:rsidRDefault="00115B4D" w:rsidP="00E730F8">
            <w:pPr>
              <w:spacing w:line="276" w:lineRule="auto"/>
              <w:rPr>
                <w:rFonts w:cstheme="minorHAnsi"/>
                <w:b/>
                <w:bCs/>
              </w:rPr>
            </w:pPr>
            <w:r w:rsidRPr="00681E4A">
              <w:rPr>
                <w:rFonts w:cstheme="minorHAnsi"/>
                <w:b/>
                <w:bCs/>
              </w:rPr>
              <w:t>A.1. Liderlik ve Kalite</w:t>
            </w:r>
          </w:p>
          <w:p w14:paraId="56D5C870" w14:textId="77777777" w:rsidR="00115B4D" w:rsidRPr="00681E4A" w:rsidRDefault="00115B4D" w:rsidP="00E730F8">
            <w:pPr>
              <w:spacing w:line="276" w:lineRule="auto"/>
              <w:rPr>
                <w:rFonts w:cstheme="minorHAnsi"/>
                <w:b/>
                <w:bCs/>
              </w:rPr>
            </w:pPr>
          </w:p>
        </w:tc>
      </w:tr>
      <w:tr w:rsidR="00115B4D" w:rsidRPr="00681E4A" w14:paraId="019298EE" w14:textId="77777777" w:rsidTr="00E730F8">
        <w:trPr>
          <w:trHeight w:val="205"/>
        </w:trPr>
        <w:tc>
          <w:tcPr>
            <w:tcW w:w="5647" w:type="dxa"/>
            <w:shd w:val="clear" w:color="auto" w:fill="FFCADE"/>
            <w:vAlign w:val="center"/>
          </w:tcPr>
          <w:p w14:paraId="14D4D5D5" w14:textId="77777777" w:rsidR="00115B4D" w:rsidRPr="00681E4A" w:rsidRDefault="00115B4D" w:rsidP="00E730F8">
            <w:pPr>
              <w:spacing w:line="276" w:lineRule="auto"/>
              <w:rPr>
                <w:rFonts w:cstheme="minorHAnsi"/>
                <w:b/>
                <w:bCs/>
              </w:rPr>
            </w:pPr>
          </w:p>
        </w:tc>
        <w:tc>
          <w:tcPr>
            <w:tcW w:w="2121" w:type="dxa"/>
            <w:shd w:val="clear" w:color="auto" w:fill="FFCADE"/>
            <w:vAlign w:val="bottom"/>
          </w:tcPr>
          <w:p w14:paraId="441BFBE2"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915" w:type="dxa"/>
            <w:shd w:val="clear" w:color="auto" w:fill="FFCADE"/>
            <w:vAlign w:val="bottom"/>
          </w:tcPr>
          <w:p w14:paraId="009AED17"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1965" w:type="dxa"/>
            <w:shd w:val="clear" w:color="auto" w:fill="FFCADE"/>
            <w:vAlign w:val="bottom"/>
          </w:tcPr>
          <w:p w14:paraId="5286329E"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462" w:type="dxa"/>
            <w:shd w:val="clear" w:color="auto" w:fill="FFCADE"/>
            <w:vAlign w:val="bottom"/>
          </w:tcPr>
          <w:p w14:paraId="0150B823"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20" w:type="dxa"/>
            <w:shd w:val="clear" w:color="auto" w:fill="FFCADE"/>
            <w:vAlign w:val="bottom"/>
          </w:tcPr>
          <w:p w14:paraId="10B4C267"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4D8777AE" w14:textId="77777777" w:rsidTr="00E730F8">
        <w:trPr>
          <w:trHeight w:hRule="exact" w:val="3823"/>
        </w:trPr>
        <w:tc>
          <w:tcPr>
            <w:tcW w:w="5647" w:type="dxa"/>
            <w:vMerge w:val="restart"/>
            <w:shd w:val="clear" w:color="auto" w:fill="FFFFFF"/>
          </w:tcPr>
          <w:p w14:paraId="70018137" w14:textId="77777777" w:rsidR="00115B4D" w:rsidRPr="00681E4A" w:rsidRDefault="00115B4D" w:rsidP="00E730F8">
            <w:pPr>
              <w:spacing w:line="276" w:lineRule="auto"/>
              <w:rPr>
                <w:rFonts w:cstheme="minorHAnsi"/>
              </w:rPr>
            </w:pPr>
          </w:p>
          <w:p w14:paraId="04C71DA0" w14:textId="77777777" w:rsidR="00115B4D" w:rsidRPr="00681E4A" w:rsidRDefault="00115B4D" w:rsidP="00E730F8">
            <w:pPr>
              <w:spacing w:line="276" w:lineRule="auto"/>
              <w:rPr>
                <w:rFonts w:cstheme="minorHAnsi"/>
              </w:rPr>
            </w:pPr>
          </w:p>
          <w:p w14:paraId="65C8231E" w14:textId="77777777" w:rsidR="00115B4D" w:rsidRPr="00681E4A" w:rsidRDefault="00115B4D" w:rsidP="00E730F8">
            <w:pPr>
              <w:spacing w:line="276" w:lineRule="auto"/>
              <w:rPr>
                <w:rFonts w:cstheme="minorHAnsi"/>
                <w:b/>
                <w:bCs/>
                <w:u w:val="single"/>
              </w:rPr>
            </w:pPr>
            <w:r w:rsidRPr="00681E4A">
              <w:rPr>
                <w:rFonts w:cstheme="minorHAnsi"/>
                <w:b/>
                <w:bCs/>
                <w:u w:val="single"/>
              </w:rPr>
              <w:t>A.1.2. Liderlik</w:t>
            </w:r>
          </w:p>
          <w:p w14:paraId="49F8253E" w14:textId="77777777" w:rsidR="00115B4D" w:rsidRPr="00681E4A" w:rsidRDefault="00115B4D" w:rsidP="00E730F8">
            <w:pPr>
              <w:spacing w:line="276" w:lineRule="auto"/>
              <w:rPr>
                <w:rFonts w:cstheme="minorHAnsi"/>
                <w:b/>
                <w:bCs/>
                <w:u w:val="single"/>
              </w:rPr>
            </w:pPr>
          </w:p>
          <w:p w14:paraId="4E9FA5E6" w14:textId="38FEE8A5" w:rsidR="00115B4D" w:rsidRPr="00681E4A" w:rsidRDefault="00115B4D" w:rsidP="00771FD9">
            <w:pPr>
              <w:spacing w:line="276" w:lineRule="auto"/>
              <w:jc w:val="both"/>
              <w:rPr>
                <w:rFonts w:cstheme="minorHAnsi"/>
              </w:rPr>
            </w:pPr>
            <w:r w:rsidRPr="00681E4A">
              <w:rPr>
                <w:rFonts w:cstheme="minorHAnsi"/>
              </w:rPr>
              <w:t>Kurumda süreçler çevik bir liderlik yaklaşımıyla yönetilmektedir. Birimlerde liderlik anlayışı ve koordinasyon kültürü yerleşmiştir. Liderler kurumun değerleri ve hedefleri doğrultusunda stratejilerinin yanı sıra; yetki paylaşımını, ilişkileri, zamanı, kurumsal motivasyon ve stresi de etkin ve dengeli biçimde yönetmektedir.</w:t>
            </w:r>
            <w:r w:rsidR="00771FD9">
              <w:rPr>
                <w:rFonts w:cstheme="minorHAnsi"/>
              </w:rPr>
              <w:t xml:space="preserve"> </w:t>
            </w:r>
            <w:r w:rsidRPr="00681E4A">
              <w:rPr>
                <w:rFonts w:cstheme="minorHAnsi"/>
              </w:rPr>
              <w:t xml:space="preserve">Akademik ve idari birimler ile yönetim arasında etkin bir iletişim ağı oluşturulmuştur. Liderlik süreçleri ve kalite güvencesi kültürünün içselleştirilmesi </w:t>
            </w:r>
            <w:r w:rsidR="00771FD9">
              <w:rPr>
                <w:rFonts w:cstheme="minorHAnsi"/>
              </w:rPr>
              <w:t>zaman zaman</w:t>
            </w:r>
            <w:r w:rsidRPr="00681E4A">
              <w:rPr>
                <w:rFonts w:cstheme="minorHAnsi"/>
              </w:rPr>
              <w:t xml:space="preserve"> değerlendirilmektedir. </w:t>
            </w:r>
          </w:p>
          <w:p w14:paraId="5DAC5520" w14:textId="77777777" w:rsidR="00115B4D" w:rsidRPr="00681E4A" w:rsidRDefault="00115B4D" w:rsidP="00E730F8">
            <w:pPr>
              <w:spacing w:line="276" w:lineRule="auto"/>
              <w:rPr>
                <w:rFonts w:cstheme="minorHAnsi"/>
              </w:rPr>
            </w:pPr>
            <w:r w:rsidRPr="00681E4A">
              <w:rPr>
                <w:rFonts w:cstheme="minorHAnsi"/>
              </w:rPr>
              <w:t xml:space="preserve"> </w:t>
            </w:r>
          </w:p>
          <w:p w14:paraId="374A8E08" w14:textId="77777777" w:rsidR="00115B4D" w:rsidRPr="00681E4A" w:rsidRDefault="00115B4D" w:rsidP="00E730F8">
            <w:pPr>
              <w:spacing w:line="276" w:lineRule="auto"/>
              <w:rPr>
                <w:rFonts w:cstheme="minorHAnsi"/>
              </w:rPr>
            </w:pPr>
          </w:p>
        </w:tc>
        <w:tc>
          <w:tcPr>
            <w:tcW w:w="2121" w:type="dxa"/>
            <w:shd w:val="clear" w:color="auto" w:fill="FDDFE8"/>
          </w:tcPr>
          <w:p w14:paraId="4237A7D7" w14:textId="77777777" w:rsidR="00115B4D" w:rsidRPr="00681E4A" w:rsidRDefault="00115B4D" w:rsidP="00E730F8">
            <w:pPr>
              <w:spacing w:line="276" w:lineRule="auto"/>
              <w:rPr>
                <w:rFonts w:cstheme="minorHAnsi"/>
              </w:rPr>
            </w:pPr>
            <w:r w:rsidRPr="00681E4A">
              <w:rPr>
                <w:rFonts w:cstheme="minorHAnsi"/>
              </w:rPr>
              <w:t xml:space="preserve">Kurumda kalite güvencesi sisteminin yönetilmesi ve kalite kültürünün içselleştirilmesini destekleyen etkin bir liderlik yaklaşımı bulunmamaktadır. </w:t>
            </w:r>
          </w:p>
          <w:p w14:paraId="6C2EC243" w14:textId="77777777" w:rsidR="00115B4D" w:rsidRPr="00681E4A" w:rsidRDefault="00115B4D" w:rsidP="00E730F8">
            <w:pPr>
              <w:spacing w:line="276" w:lineRule="auto"/>
              <w:rPr>
                <w:rFonts w:cstheme="minorHAnsi"/>
              </w:rPr>
            </w:pPr>
          </w:p>
        </w:tc>
        <w:tc>
          <w:tcPr>
            <w:tcW w:w="1915" w:type="dxa"/>
            <w:shd w:val="clear" w:color="auto" w:fill="FECEDD"/>
          </w:tcPr>
          <w:p w14:paraId="58DF7867" w14:textId="77777777" w:rsidR="00115B4D" w:rsidRPr="00681E4A" w:rsidRDefault="00115B4D" w:rsidP="00E730F8">
            <w:pPr>
              <w:spacing w:line="276" w:lineRule="auto"/>
              <w:rPr>
                <w:rFonts w:cstheme="minorHAnsi"/>
              </w:rPr>
            </w:pPr>
            <w:r w:rsidRPr="00681E4A">
              <w:rPr>
                <w:rFonts w:cstheme="minorHAnsi"/>
              </w:rPr>
              <w:t xml:space="preserve">Kurumda liderlerin kalite güvencesi sisteminin yönetimi ve kültürünün içselleştirilmesi konusunda sahipliği ve motivasyonu bulunmaktadır. </w:t>
            </w:r>
          </w:p>
        </w:tc>
        <w:tc>
          <w:tcPr>
            <w:tcW w:w="1965" w:type="dxa"/>
            <w:shd w:val="clear" w:color="auto" w:fill="E59BB2"/>
          </w:tcPr>
          <w:p w14:paraId="101AEF32" w14:textId="77777777" w:rsidR="00115B4D" w:rsidRPr="00681E4A" w:rsidRDefault="00115B4D" w:rsidP="00E730F8">
            <w:pPr>
              <w:spacing w:line="276" w:lineRule="auto"/>
              <w:rPr>
                <w:rFonts w:cstheme="minorHAnsi"/>
              </w:rPr>
            </w:pPr>
            <w:r w:rsidRPr="00681E4A">
              <w:rPr>
                <w:rFonts w:cstheme="minorHAnsi"/>
              </w:rPr>
              <w:t>Kurumun geneline yayılmış, kalite güvencesi sistemi ve kültürünün gelişimini destekleyen etkin liderlik uygulamaları bulunmaktadır.</w:t>
            </w:r>
          </w:p>
        </w:tc>
        <w:tc>
          <w:tcPr>
            <w:tcW w:w="2462" w:type="dxa"/>
            <w:shd w:val="clear" w:color="auto" w:fill="DE829E"/>
          </w:tcPr>
          <w:p w14:paraId="74571A97" w14:textId="77777777" w:rsidR="00115B4D" w:rsidRPr="00681E4A" w:rsidRDefault="00115B4D" w:rsidP="00E730F8">
            <w:pPr>
              <w:spacing w:line="276" w:lineRule="auto"/>
              <w:rPr>
                <w:rFonts w:cstheme="minorHAnsi"/>
              </w:rPr>
            </w:pPr>
            <w:r w:rsidRPr="00681E4A">
              <w:rPr>
                <w:rFonts w:cstheme="minorHAnsi"/>
              </w:rPr>
              <w:t>Liderlik uygulamaları ve bu uygulamaların kalite güvencesi sistemi ve kültürünün gelişimine katkısı izlenmekte ve bağlı iyileştirmeler gerçekleştirilmektedir.</w:t>
            </w:r>
          </w:p>
        </w:tc>
        <w:tc>
          <w:tcPr>
            <w:tcW w:w="1920" w:type="dxa"/>
            <w:shd w:val="clear" w:color="auto" w:fill="D87292"/>
          </w:tcPr>
          <w:p w14:paraId="4CA4135B"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5497897D" w14:textId="77777777" w:rsidTr="00E730F8">
        <w:trPr>
          <w:trHeight w:val="2823"/>
        </w:trPr>
        <w:tc>
          <w:tcPr>
            <w:tcW w:w="5647" w:type="dxa"/>
            <w:vMerge/>
            <w:shd w:val="clear" w:color="auto" w:fill="FFFFFF"/>
          </w:tcPr>
          <w:p w14:paraId="61071E15" w14:textId="77777777" w:rsidR="00115B4D" w:rsidRPr="00681E4A" w:rsidRDefault="00115B4D" w:rsidP="00E730F8">
            <w:pPr>
              <w:spacing w:line="276" w:lineRule="auto"/>
              <w:rPr>
                <w:rFonts w:cstheme="minorHAnsi"/>
              </w:rPr>
            </w:pPr>
          </w:p>
        </w:tc>
        <w:tc>
          <w:tcPr>
            <w:tcW w:w="10383" w:type="dxa"/>
            <w:gridSpan w:val="5"/>
            <w:shd w:val="clear" w:color="auto" w:fill="E5AEC0"/>
          </w:tcPr>
          <w:p w14:paraId="6919FD98" w14:textId="77777777" w:rsidR="00115B4D" w:rsidRPr="00681E4A" w:rsidRDefault="00115B4D" w:rsidP="00E730F8">
            <w:pPr>
              <w:spacing w:line="276" w:lineRule="auto"/>
              <w:ind w:left="118" w:right="63"/>
              <w:jc w:val="both"/>
              <w:outlineLvl w:val="3"/>
              <w:rPr>
                <w:rFonts w:cstheme="minorHAnsi"/>
              </w:rPr>
            </w:pPr>
          </w:p>
          <w:p w14:paraId="252294A0" w14:textId="77777777" w:rsidR="00115B4D" w:rsidRPr="00681E4A" w:rsidRDefault="00115B4D" w:rsidP="00E730F8">
            <w:pPr>
              <w:spacing w:line="276" w:lineRule="auto"/>
              <w:ind w:left="118" w:right="63"/>
              <w:jc w:val="both"/>
              <w:outlineLvl w:val="3"/>
              <w:rPr>
                <w:rFonts w:cstheme="minorHAnsi"/>
                <w:b/>
                <w:bCs/>
                <w:i/>
                <w:iCs/>
              </w:rPr>
            </w:pPr>
            <w:r w:rsidRPr="00681E4A">
              <w:rPr>
                <w:rFonts w:cstheme="minorHAnsi"/>
                <w:b/>
                <w:bCs/>
                <w:i/>
                <w:iCs/>
              </w:rPr>
              <w:t>Örnek Kanıtlar</w:t>
            </w:r>
          </w:p>
          <w:p w14:paraId="3AAC80E3" w14:textId="57196C3F" w:rsidR="00115B4D" w:rsidRDefault="00115B4D" w:rsidP="00E730F8">
            <w:pPr>
              <w:numPr>
                <w:ilvl w:val="0"/>
                <w:numId w:val="4"/>
              </w:numPr>
              <w:spacing w:line="276" w:lineRule="auto"/>
              <w:jc w:val="both"/>
              <w:outlineLvl w:val="3"/>
              <w:rPr>
                <w:rFonts w:cstheme="minorHAnsi"/>
                <w:i/>
                <w:iCs/>
              </w:rPr>
            </w:pPr>
            <w:r w:rsidRPr="00681E4A">
              <w:rPr>
                <w:rFonts w:cstheme="minorHAnsi"/>
                <w:i/>
                <w:iCs/>
              </w:rPr>
              <w:t>Kalite güvencesi kültürünü geliştirmek üzere yapılan planlamalar ve uygulamalar</w:t>
            </w:r>
            <w:r w:rsidR="003A75C1">
              <w:rPr>
                <w:rFonts w:cstheme="minorHAnsi"/>
                <w:i/>
                <w:iCs/>
              </w:rPr>
              <w:t xml:space="preserve"> kanıtta olduğu biçimdedir:</w:t>
            </w:r>
          </w:p>
          <w:p w14:paraId="75522820" w14:textId="5FD9000E" w:rsidR="002C165F" w:rsidRDefault="00FF5EDE" w:rsidP="002C165F">
            <w:pPr>
              <w:spacing w:line="276" w:lineRule="auto"/>
              <w:ind w:left="838"/>
              <w:jc w:val="both"/>
              <w:outlineLvl w:val="3"/>
              <w:rPr>
                <w:rFonts w:cstheme="minorHAnsi"/>
                <w:i/>
                <w:iCs/>
              </w:rPr>
            </w:pPr>
            <w:hyperlink r:id="rId15" w:history="1">
              <w:r w:rsidR="002C165F" w:rsidRPr="005F4F8E">
                <w:rPr>
                  <w:rStyle w:val="Kpr"/>
                  <w:rFonts w:cstheme="minorHAnsi"/>
                  <w:i/>
                  <w:iCs/>
                </w:rPr>
                <w:t>https://ilahiyat.siirt.edu.tr/detay/birim-kalite-komisyonu-toplantilari/119490519.html</w:t>
              </w:r>
            </w:hyperlink>
          </w:p>
          <w:p w14:paraId="0E548ADD" w14:textId="77777777" w:rsidR="002C165F" w:rsidRDefault="002C165F" w:rsidP="002C165F">
            <w:pPr>
              <w:spacing w:line="276" w:lineRule="auto"/>
              <w:ind w:left="838"/>
              <w:jc w:val="both"/>
              <w:outlineLvl w:val="3"/>
              <w:rPr>
                <w:rFonts w:cstheme="minorHAnsi"/>
                <w:i/>
                <w:iCs/>
              </w:rPr>
            </w:pPr>
          </w:p>
          <w:p w14:paraId="055A878E" w14:textId="2335537F" w:rsidR="00AC337C" w:rsidRDefault="00FF5EDE" w:rsidP="00AC337C">
            <w:pPr>
              <w:spacing w:line="276" w:lineRule="auto"/>
              <w:ind w:left="838"/>
              <w:jc w:val="both"/>
              <w:outlineLvl w:val="3"/>
              <w:rPr>
                <w:rStyle w:val="Kpr"/>
                <w:rFonts w:cstheme="minorHAnsi"/>
                <w:i/>
                <w:iCs/>
              </w:rPr>
            </w:pPr>
            <w:hyperlink r:id="rId16" w:history="1">
              <w:r w:rsidR="00DA5631" w:rsidRPr="000C54E8">
                <w:rPr>
                  <w:rStyle w:val="Kpr"/>
                  <w:rFonts w:cstheme="minorHAnsi"/>
                  <w:i/>
                  <w:iCs/>
                </w:rPr>
                <w:t>https://ilahiyat.siirt.edu.tr/detay/yillara-gore-faaliyet-raporlari/538701872.html</w:t>
              </w:r>
            </w:hyperlink>
          </w:p>
          <w:p w14:paraId="76AD66EA" w14:textId="77777777" w:rsidR="002C165F" w:rsidRDefault="002C165F" w:rsidP="002C165F">
            <w:pPr>
              <w:spacing w:line="276" w:lineRule="auto"/>
              <w:jc w:val="both"/>
              <w:outlineLvl w:val="3"/>
              <w:rPr>
                <w:rFonts w:cstheme="minorHAnsi"/>
                <w:i/>
                <w:iCs/>
              </w:rPr>
            </w:pPr>
          </w:p>
          <w:p w14:paraId="5FAB95B8" w14:textId="77777777" w:rsidR="00DA5631" w:rsidRPr="00681E4A" w:rsidRDefault="00DA5631" w:rsidP="00AC337C">
            <w:pPr>
              <w:spacing w:line="276" w:lineRule="auto"/>
              <w:ind w:left="838"/>
              <w:jc w:val="both"/>
              <w:outlineLvl w:val="3"/>
              <w:rPr>
                <w:rFonts w:cstheme="minorHAnsi"/>
                <w:i/>
                <w:iCs/>
              </w:rPr>
            </w:pPr>
          </w:p>
          <w:p w14:paraId="5B1AD27B" w14:textId="528A7C37" w:rsidR="00115B4D" w:rsidRDefault="00115B4D" w:rsidP="00E730F8">
            <w:pPr>
              <w:numPr>
                <w:ilvl w:val="0"/>
                <w:numId w:val="4"/>
              </w:numPr>
              <w:spacing w:line="276" w:lineRule="auto"/>
              <w:jc w:val="both"/>
              <w:outlineLvl w:val="3"/>
              <w:rPr>
                <w:rFonts w:cstheme="minorHAnsi"/>
                <w:i/>
                <w:iCs/>
              </w:rPr>
            </w:pPr>
            <w:r w:rsidRPr="00681E4A">
              <w:rPr>
                <w:rFonts w:cstheme="minorHAnsi"/>
                <w:i/>
                <w:iCs/>
              </w:rPr>
              <w:t xml:space="preserve">Kurumdaki kalite kültürünün gelişimini ölçmek ve izlemek için kullanılan yöntemler, elde edilen izleme sonuçları ve bağlı iyileştirmeler </w:t>
            </w:r>
            <w:r w:rsidR="0058334C">
              <w:rPr>
                <w:rFonts w:cstheme="minorHAnsi"/>
                <w:i/>
                <w:iCs/>
              </w:rPr>
              <w:t>tutulan raporlarda mevcuttur:</w:t>
            </w:r>
          </w:p>
          <w:p w14:paraId="234E17EA" w14:textId="5B9688C6" w:rsidR="00284D06" w:rsidRDefault="00FF5EDE" w:rsidP="0058334C">
            <w:pPr>
              <w:spacing w:line="276" w:lineRule="auto"/>
              <w:ind w:left="838"/>
              <w:jc w:val="both"/>
              <w:outlineLvl w:val="3"/>
              <w:rPr>
                <w:rFonts w:cstheme="minorHAnsi"/>
                <w:i/>
                <w:iCs/>
              </w:rPr>
            </w:pPr>
            <w:hyperlink r:id="rId17" w:history="1">
              <w:r w:rsidR="00DA5631" w:rsidRPr="000C54E8">
                <w:rPr>
                  <w:rStyle w:val="Kpr"/>
                  <w:rFonts w:cstheme="minorHAnsi"/>
                  <w:i/>
                  <w:iCs/>
                </w:rPr>
                <w:t>https://ilahiyat.siirt.edu.tr/detay/ic-degerlendirme-raporlari/298343774.html</w:t>
              </w:r>
            </w:hyperlink>
          </w:p>
          <w:p w14:paraId="12002577" w14:textId="77777777" w:rsidR="00DA5631" w:rsidRPr="00681E4A" w:rsidRDefault="00DA5631" w:rsidP="0058334C">
            <w:pPr>
              <w:spacing w:line="276" w:lineRule="auto"/>
              <w:ind w:left="838"/>
              <w:jc w:val="both"/>
              <w:outlineLvl w:val="3"/>
              <w:rPr>
                <w:rFonts w:cstheme="minorHAnsi"/>
                <w:i/>
                <w:iCs/>
              </w:rPr>
            </w:pPr>
          </w:p>
          <w:p w14:paraId="2F09ACF9" w14:textId="28AAE07A" w:rsidR="00115B4D" w:rsidRDefault="00115B4D" w:rsidP="00E730F8">
            <w:pPr>
              <w:numPr>
                <w:ilvl w:val="0"/>
                <w:numId w:val="4"/>
              </w:numPr>
              <w:spacing w:line="276" w:lineRule="auto"/>
              <w:jc w:val="both"/>
              <w:outlineLvl w:val="3"/>
              <w:rPr>
                <w:rFonts w:cstheme="minorHAnsi"/>
                <w:i/>
                <w:iCs/>
              </w:rPr>
            </w:pPr>
            <w:r w:rsidRPr="00681E4A">
              <w:rPr>
                <w:rFonts w:cstheme="minorHAnsi"/>
                <w:i/>
                <w:iCs/>
              </w:rPr>
              <w:t>Standart uygulamalar ve mevzuatın yanı sıra; kurumun ihtiyaçları doğrultusunda geliştirdiği özgün yaklaşım ve uygulamalarına ilişkin kanıtlar</w:t>
            </w:r>
            <w:r w:rsidR="0058334C">
              <w:rPr>
                <w:rFonts w:cstheme="minorHAnsi"/>
                <w:i/>
                <w:iCs/>
              </w:rPr>
              <w:t xml:space="preserve"> web sitemizde mevcuttur:</w:t>
            </w:r>
          </w:p>
          <w:p w14:paraId="35EC272C" w14:textId="46564973" w:rsidR="00AC337C" w:rsidRDefault="00FF5EDE" w:rsidP="00102D2A">
            <w:pPr>
              <w:spacing w:line="276" w:lineRule="auto"/>
              <w:ind w:left="838"/>
              <w:jc w:val="both"/>
              <w:outlineLvl w:val="3"/>
              <w:rPr>
                <w:rFonts w:cstheme="minorHAnsi"/>
                <w:i/>
                <w:iCs/>
              </w:rPr>
            </w:pPr>
            <w:hyperlink r:id="rId18" w:history="1">
              <w:r w:rsidR="00DA5631" w:rsidRPr="000C54E8">
                <w:rPr>
                  <w:rStyle w:val="Kpr"/>
                  <w:rFonts w:cstheme="minorHAnsi"/>
                  <w:i/>
                  <w:iCs/>
                </w:rPr>
                <w:t>https://ilahiyat.siirt.edu.tr/detay/mevzuat/536820240.html</w:t>
              </w:r>
            </w:hyperlink>
          </w:p>
          <w:p w14:paraId="23E12F30" w14:textId="77777777" w:rsidR="00DA5631" w:rsidRPr="00681E4A" w:rsidRDefault="00DA5631" w:rsidP="00102D2A">
            <w:pPr>
              <w:spacing w:line="276" w:lineRule="auto"/>
              <w:ind w:left="838"/>
              <w:jc w:val="both"/>
              <w:outlineLvl w:val="3"/>
              <w:rPr>
                <w:rFonts w:cstheme="minorHAnsi"/>
                <w:i/>
                <w:iCs/>
              </w:rPr>
            </w:pPr>
          </w:p>
          <w:p w14:paraId="213DA2B4" w14:textId="04C941F9" w:rsidR="00115B4D" w:rsidRPr="00681E4A" w:rsidRDefault="00075F90" w:rsidP="00075F90">
            <w:pPr>
              <w:spacing w:line="276" w:lineRule="auto"/>
              <w:jc w:val="both"/>
              <w:outlineLvl w:val="3"/>
              <w:rPr>
                <w:rFonts w:cstheme="minorHAnsi"/>
                <w:i/>
                <w:iCs/>
              </w:rPr>
            </w:pPr>
            <w:r w:rsidRPr="00C95A07">
              <w:rPr>
                <w:rFonts w:cstheme="minorHAnsi"/>
                <w:b/>
                <w:i/>
                <w:iCs/>
              </w:rPr>
              <w:t>Kurumun bu kartta 4. Aşamada olduğu değerlendirilmektedir.</w:t>
            </w:r>
          </w:p>
        </w:tc>
      </w:tr>
    </w:tbl>
    <w:p w14:paraId="54825FCB" w14:textId="77777777" w:rsidR="00115B4D" w:rsidRPr="00681E4A" w:rsidRDefault="00115B4D" w:rsidP="00115B4D">
      <w:pPr>
        <w:rPr>
          <w:rFonts w:eastAsia="Calibri" w:cstheme="minorHAnsi"/>
        </w:rPr>
      </w:pPr>
    </w:p>
    <w:p w14:paraId="28A1D15A" w14:textId="77777777" w:rsidR="00115B4D" w:rsidRPr="00681E4A" w:rsidRDefault="00115B4D" w:rsidP="00115B4D">
      <w:pPr>
        <w:rPr>
          <w:rFonts w:eastAsia="Calibri" w:cstheme="minorHAnsi"/>
        </w:rPr>
      </w:pPr>
    </w:p>
    <w:p w14:paraId="62E94508" w14:textId="77777777" w:rsidR="00115B4D" w:rsidRPr="00681E4A" w:rsidRDefault="00115B4D" w:rsidP="00115B4D">
      <w:pPr>
        <w:rPr>
          <w:rFonts w:eastAsia="Calibri" w:cstheme="minorHAnsi"/>
        </w:rPr>
      </w:pPr>
    </w:p>
    <w:p w14:paraId="2A0A2DDB" w14:textId="77777777" w:rsidR="00115B4D" w:rsidRPr="00681E4A" w:rsidRDefault="00115B4D" w:rsidP="00115B4D">
      <w:pPr>
        <w:rPr>
          <w:rFonts w:eastAsia="Calibri" w:cstheme="minorHAnsi"/>
        </w:rPr>
      </w:pPr>
    </w:p>
    <w:p w14:paraId="638DFE40"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671"/>
        <w:tblW w:w="15760" w:type="dxa"/>
        <w:tblLook w:val="04A0" w:firstRow="1" w:lastRow="0" w:firstColumn="1" w:lastColumn="0" w:noHBand="0" w:noVBand="1"/>
      </w:tblPr>
      <w:tblGrid>
        <w:gridCol w:w="5747"/>
        <w:gridCol w:w="2089"/>
        <w:gridCol w:w="1891"/>
        <w:gridCol w:w="1945"/>
        <w:gridCol w:w="2187"/>
        <w:gridCol w:w="1901"/>
      </w:tblGrid>
      <w:tr w:rsidR="00115B4D" w:rsidRPr="00681E4A" w14:paraId="4D2163ED" w14:textId="77777777" w:rsidTr="00E730F8">
        <w:trPr>
          <w:trHeight w:hRule="exact" w:val="449"/>
        </w:trPr>
        <w:tc>
          <w:tcPr>
            <w:tcW w:w="15760" w:type="dxa"/>
            <w:gridSpan w:val="6"/>
            <w:shd w:val="clear" w:color="auto" w:fill="FFCADE"/>
          </w:tcPr>
          <w:p w14:paraId="595FD954" w14:textId="77777777" w:rsidR="00115B4D" w:rsidRPr="00681E4A" w:rsidRDefault="00115B4D" w:rsidP="00E730F8">
            <w:pPr>
              <w:spacing w:line="276" w:lineRule="auto"/>
              <w:jc w:val="right"/>
              <w:rPr>
                <w:rFonts w:cstheme="minorHAnsi"/>
                <w:b/>
                <w:bCs/>
                <w:sz w:val="28"/>
              </w:rPr>
            </w:pPr>
            <w:r w:rsidRPr="00681E4A">
              <w:rPr>
                <w:rFonts w:cstheme="minorHAnsi"/>
                <w:b/>
                <w:bCs/>
                <w:color w:val="7B0B4E"/>
                <w:sz w:val="28"/>
              </w:rPr>
              <w:t>A. LİDERLİK, YÖNETİM ve KALİTE</w:t>
            </w:r>
          </w:p>
        </w:tc>
      </w:tr>
      <w:tr w:rsidR="00115B4D" w:rsidRPr="00681E4A" w14:paraId="05A3811C" w14:textId="77777777" w:rsidTr="00E730F8">
        <w:trPr>
          <w:trHeight w:val="212"/>
        </w:trPr>
        <w:tc>
          <w:tcPr>
            <w:tcW w:w="15760" w:type="dxa"/>
            <w:gridSpan w:val="6"/>
            <w:shd w:val="clear" w:color="auto" w:fill="FFCADE"/>
            <w:vAlign w:val="center"/>
          </w:tcPr>
          <w:p w14:paraId="150350F8" w14:textId="77777777" w:rsidR="00115B4D" w:rsidRPr="00681E4A" w:rsidRDefault="00115B4D" w:rsidP="00E730F8">
            <w:pPr>
              <w:spacing w:line="276" w:lineRule="auto"/>
              <w:rPr>
                <w:rFonts w:cstheme="minorHAnsi"/>
                <w:b/>
                <w:bCs/>
              </w:rPr>
            </w:pPr>
            <w:r w:rsidRPr="00681E4A">
              <w:rPr>
                <w:rFonts w:cstheme="minorHAnsi"/>
                <w:b/>
                <w:bCs/>
              </w:rPr>
              <w:t>A.1. Liderlik ve Kalite</w:t>
            </w:r>
          </w:p>
          <w:p w14:paraId="3B45F3B7" w14:textId="77777777" w:rsidR="00115B4D" w:rsidRPr="00681E4A" w:rsidRDefault="00115B4D" w:rsidP="00E730F8">
            <w:pPr>
              <w:spacing w:line="276" w:lineRule="auto"/>
              <w:rPr>
                <w:rFonts w:cstheme="minorHAnsi"/>
                <w:b/>
                <w:bCs/>
              </w:rPr>
            </w:pPr>
          </w:p>
        </w:tc>
      </w:tr>
      <w:tr w:rsidR="00115B4D" w:rsidRPr="00681E4A" w14:paraId="32CA7B30" w14:textId="77777777" w:rsidTr="00E730F8">
        <w:trPr>
          <w:trHeight w:val="212"/>
        </w:trPr>
        <w:tc>
          <w:tcPr>
            <w:tcW w:w="5747" w:type="dxa"/>
            <w:shd w:val="clear" w:color="auto" w:fill="FFCADE"/>
            <w:vAlign w:val="center"/>
          </w:tcPr>
          <w:p w14:paraId="6C9CC98A" w14:textId="77777777" w:rsidR="00115B4D" w:rsidRPr="00681E4A" w:rsidRDefault="00115B4D" w:rsidP="00E730F8">
            <w:pPr>
              <w:spacing w:line="276" w:lineRule="auto"/>
              <w:rPr>
                <w:rFonts w:cstheme="minorHAnsi"/>
                <w:b/>
                <w:bCs/>
              </w:rPr>
            </w:pPr>
          </w:p>
        </w:tc>
        <w:tc>
          <w:tcPr>
            <w:tcW w:w="2089" w:type="dxa"/>
            <w:shd w:val="clear" w:color="auto" w:fill="FFCADE"/>
            <w:vAlign w:val="bottom"/>
          </w:tcPr>
          <w:p w14:paraId="55ECA014"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891" w:type="dxa"/>
            <w:shd w:val="clear" w:color="auto" w:fill="FFCADE"/>
            <w:vAlign w:val="bottom"/>
          </w:tcPr>
          <w:p w14:paraId="71C5FD4C"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1945" w:type="dxa"/>
            <w:shd w:val="clear" w:color="auto" w:fill="FFCADE"/>
            <w:vAlign w:val="bottom"/>
          </w:tcPr>
          <w:p w14:paraId="53934B3D"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187" w:type="dxa"/>
            <w:shd w:val="clear" w:color="auto" w:fill="FFCADE"/>
            <w:vAlign w:val="bottom"/>
          </w:tcPr>
          <w:p w14:paraId="54BA3C19"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898" w:type="dxa"/>
            <w:shd w:val="clear" w:color="auto" w:fill="FFCADE"/>
            <w:vAlign w:val="bottom"/>
          </w:tcPr>
          <w:p w14:paraId="07A07C3A"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48E5F71E" w14:textId="77777777" w:rsidTr="00E730F8">
        <w:trPr>
          <w:trHeight w:hRule="exact" w:val="3956"/>
        </w:trPr>
        <w:tc>
          <w:tcPr>
            <w:tcW w:w="5747" w:type="dxa"/>
            <w:vMerge w:val="restart"/>
            <w:shd w:val="clear" w:color="auto" w:fill="FFFFFF"/>
          </w:tcPr>
          <w:p w14:paraId="1CE4AA2B" w14:textId="77777777" w:rsidR="00115B4D" w:rsidRPr="00681E4A" w:rsidRDefault="00115B4D" w:rsidP="00E730F8">
            <w:pPr>
              <w:spacing w:line="276" w:lineRule="auto"/>
              <w:rPr>
                <w:rFonts w:cstheme="minorHAnsi"/>
              </w:rPr>
            </w:pPr>
          </w:p>
          <w:p w14:paraId="0B610346" w14:textId="77777777" w:rsidR="00115B4D" w:rsidRPr="00681E4A" w:rsidRDefault="00115B4D" w:rsidP="00E730F8">
            <w:pPr>
              <w:spacing w:line="276" w:lineRule="auto"/>
              <w:rPr>
                <w:rFonts w:cstheme="minorHAnsi"/>
              </w:rPr>
            </w:pPr>
          </w:p>
          <w:p w14:paraId="23C74B21" w14:textId="77777777" w:rsidR="00115B4D" w:rsidRPr="00681E4A" w:rsidRDefault="00115B4D" w:rsidP="00E730F8">
            <w:pPr>
              <w:spacing w:line="276" w:lineRule="auto"/>
              <w:rPr>
                <w:rFonts w:cstheme="minorHAnsi"/>
                <w:b/>
                <w:bCs/>
                <w:u w:val="single"/>
              </w:rPr>
            </w:pPr>
            <w:r w:rsidRPr="00681E4A">
              <w:rPr>
                <w:rFonts w:cstheme="minorHAnsi"/>
                <w:b/>
                <w:bCs/>
                <w:u w:val="single"/>
              </w:rPr>
              <w:t>A.1.3. Kurumsal dönüşüm kapasitesi</w:t>
            </w:r>
          </w:p>
          <w:p w14:paraId="2F99FB65" w14:textId="77777777" w:rsidR="00115B4D" w:rsidRPr="00681E4A" w:rsidRDefault="00115B4D" w:rsidP="00E730F8">
            <w:pPr>
              <w:spacing w:line="276" w:lineRule="auto"/>
              <w:jc w:val="both"/>
              <w:rPr>
                <w:rFonts w:cstheme="minorHAnsi"/>
              </w:rPr>
            </w:pPr>
          </w:p>
          <w:p w14:paraId="414E1354" w14:textId="6704664B" w:rsidR="00115B4D" w:rsidRPr="00681E4A" w:rsidRDefault="00771FD9" w:rsidP="00E730F8">
            <w:pPr>
              <w:spacing w:line="276" w:lineRule="auto"/>
              <w:jc w:val="both"/>
              <w:rPr>
                <w:rFonts w:cstheme="minorHAnsi"/>
              </w:rPr>
            </w:pPr>
            <w:r>
              <w:rPr>
                <w:rFonts w:cstheme="minorHAnsi"/>
              </w:rPr>
              <w:t xml:space="preserve">Birim, </w:t>
            </w:r>
            <w:r w:rsidR="00115B4D" w:rsidRPr="00681E4A">
              <w:rPr>
                <w:rFonts w:cstheme="minorHAnsi"/>
              </w:rPr>
              <w:t>içerisindeki değişimleri, küresel eğilimleri, ulusal hedefleri ve paydaş beklentilerini dikkate alarak kurumun geleceğe hazır olmasını sağlayan çevik yönetim yetkinliği vardır. Geleceğe uyum için amaç, misyon ve hedefler doğrultusunda kurumu dönüştürmek üzere değişim yönetimi, kıyaslama, yenilik yönetimi gibi yaklaşımları kullan</w:t>
            </w:r>
            <w:r w:rsidR="00DF1D0F">
              <w:rPr>
                <w:rFonts w:cstheme="minorHAnsi"/>
              </w:rPr>
              <w:t xml:space="preserve">maya gayret etmektedir. </w:t>
            </w:r>
          </w:p>
        </w:tc>
        <w:tc>
          <w:tcPr>
            <w:tcW w:w="2089" w:type="dxa"/>
            <w:shd w:val="clear" w:color="auto" w:fill="FDDFE8"/>
          </w:tcPr>
          <w:p w14:paraId="6B485BD9" w14:textId="77777777" w:rsidR="00115B4D" w:rsidRPr="00681E4A" w:rsidRDefault="00115B4D" w:rsidP="00E730F8">
            <w:pPr>
              <w:spacing w:line="276" w:lineRule="auto"/>
              <w:rPr>
                <w:rFonts w:cstheme="minorHAnsi"/>
              </w:rPr>
            </w:pPr>
            <w:r w:rsidRPr="00681E4A">
              <w:rPr>
                <w:rFonts w:cstheme="minorHAnsi"/>
              </w:rPr>
              <w:t xml:space="preserve">Kurumda değişim yönetimi bulunmamaktadır. </w:t>
            </w:r>
          </w:p>
        </w:tc>
        <w:tc>
          <w:tcPr>
            <w:tcW w:w="1891" w:type="dxa"/>
            <w:shd w:val="clear" w:color="auto" w:fill="FECEDD"/>
          </w:tcPr>
          <w:p w14:paraId="51F887F8" w14:textId="77777777" w:rsidR="00115B4D" w:rsidRPr="00681E4A" w:rsidRDefault="00115B4D" w:rsidP="00E730F8">
            <w:pPr>
              <w:spacing w:line="276" w:lineRule="auto"/>
              <w:rPr>
                <w:rFonts w:cstheme="minorHAnsi"/>
              </w:rPr>
            </w:pPr>
            <w:r w:rsidRPr="00681E4A">
              <w:rPr>
                <w:rFonts w:cstheme="minorHAnsi"/>
              </w:rPr>
              <w:t xml:space="preserve">Kurumda değişim ihtiyacı belirlenmiştir. </w:t>
            </w:r>
          </w:p>
        </w:tc>
        <w:tc>
          <w:tcPr>
            <w:tcW w:w="1945" w:type="dxa"/>
            <w:shd w:val="clear" w:color="auto" w:fill="E59BB2"/>
          </w:tcPr>
          <w:p w14:paraId="468523EA" w14:textId="77777777" w:rsidR="00115B4D" w:rsidRPr="00681E4A" w:rsidRDefault="00115B4D" w:rsidP="00E730F8">
            <w:pPr>
              <w:spacing w:line="276" w:lineRule="auto"/>
              <w:rPr>
                <w:rFonts w:cstheme="minorHAnsi"/>
              </w:rPr>
            </w:pPr>
            <w:r w:rsidRPr="00681E4A">
              <w:rPr>
                <w:rFonts w:cstheme="minorHAnsi"/>
              </w:rPr>
              <w:t xml:space="preserve">Kurumda değişim yönetimi yaklaşımı kurumun geneline yayılmış ve bütüncül olarak yürütülmektedir. </w:t>
            </w:r>
          </w:p>
        </w:tc>
        <w:tc>
          <w:tcPr>
            <w:tcW w:w="2187" w:type="dxa"/>
            <w:shd w:val="clear" w:color="auto" w:fill="DE829E"/>
          </w:tcPr>
          <w:p w14:paraId="7CBF9448" w14:textId="77777777" w:rsidR="00115B4D" w:rsidRPr="00681E4A" w:rsidRDefault="00115B4D" w:rsidP="00E730F8">
            <w:pPr>
              <w:spacing w:line="276" w:lineRule="auto"/>
              <w:rPr>
                <w:rFonts w:cstheme="minorHAnsi"/>
              </w:rPr>
            </w:pPr>
            <w:r w:rsidRPr="00681E4A">
              <w:rPr>
                <w:rFonts w:cstheme="minorHAnsi"/>
              </w:rPr>
              <w:t>Amaç, misyon ve hedefler doğrultusunda gerçekleştirilen değişim yönetimi uygulamaları izlenmekte ve önlemler alınmaktadır.</w:t>
            </w:r>
          </w:p>
        </w:tc>
        <w:tc>
          <w:tcPr>
            <w:tcW w:w="1898" w:type="dxa"/>
            <w:shd w:val="clear" w:color="auto" w:fill="D87292"/>
          </w:tcPr>
          <w:p w14:paraId="5CA88AE9"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1BE7CF6B" w14:textId="77777777" w:rsidTr="00E730F8">
        <w:trPr>
          <w:trHeight w:val="72"/>
        </w:trPr>
        <w:tc>
          <w:tcPr>
            <w:tcW w:w="5747" w:type="dxa"/>
            <w:vMerge/>
            <w:shd w:val="clear" w:color="auto" w:fill="FFFFFF"/>
          </w:tcPr>
          <w:p w14:paraId="39461802" w14:textId="77777777" w:rsidR="00115B4D" w:rsidRPr="00681E4A" w:rsidRDefault="00115B4D" w:rsidP="00E730F8">
            <w:pPr>
              <w:spacing w:line="276" w:lineRule="auto"/>
              <w:rPr>
                <w:rFonts w:cstheme="minorHAnsi"/>
              </w:rPr>
            </w:pPr>
          </w:p>
        </w:tc>
        <w:tc>
          <w:tcPr>
            <w:tcW w:w="10012" w:type="dxa"/>
            <w:gridSpan w:val="5"/>
            <w:shd w:val="clear" w:color="auto" w:fill="E5AEC0"/>
          </w:tcPr>
          <w:p w14:paraId="5113E3F6" w14:textId="77777777" w:rsidR="00115B4D" w:rsidRPr="00681E4A" w:rsidRDefault="00115B4D" w:rsidP="00E730F8">
            <w:pPr>
              <w:spacing w:line="276" w:lineRule="auto"/>
              <w:ind w:left="118" w:right="63"/>
              <w:jc w:val="both"/>
              <w:outlineLvl w:val="3"/>
              <w:rPr>
                <w:rFonts w:cstheme="minorHAnsi"/>
              </w:rPr>
            </w:pPr>
          </w:p>
          <w:p w14:paraId="031D290A" w14:textId="77777777" w:rsidR="00115B4D" w:rsidRPr="00681E4A" w:rsidRDefault="00115B4D" w:rsidP="00E730F8">
            <w:pPr>
              <w:spacing w:line="276" w:lineRule="auto"/>
              <w:ind w:left="118" w:right="63"/>
              <w:jc w:val="both"/>
              <w:outlineLvl w:val="3"/>
              <w:rPr>
                <w:rFonts w:cstheme="minorHAnsi"/>
                <w:b/>
                <w:bCs/>
                <w:i/>
                <w:iCs/>
              </w:rPr>
            </w:pPr>
            <w:r w:rsidRPr="00681E4A">
              <w:rPr>
                <w:rFonts w:cstheme="minorHAnsi"/>
                <w:b/>
                <w:bCs/>
                <w:i/>
                <w:iCs/>
              </w:rPr>
              <w:t>Örnek Kanıtlar</w:t>
            </w:r>
          </w:p>
          <w:p w14:paraId="3F66D7FC" w14:textId="09FFCCB9" w:rsidR="00115B4D" w:rsidRDefault="00115B4D" w:rsidP="00E730F8">
            <w:pPr>
              <w:numPr>
                <w:ilvl w:val="0"/>
                <w:numId w:val="4"/>
              </w:numPr>
              <w:spacing w:line="276" w:lineRule="auto"/>
              <w:jc w:val="both"/>
              <w:outlineLvl w:val="3"/>
              <w:rPr>
                <w:rFonts w:cstheme="minorHAnsi"/>
                <w:i/>
                <w:iCs/>
              </w:rPr>
            </w:pPr>
            <w:r w:rsidRPr="00681E4A">
              <w:rPr>
                <w:rFonts w:cstheme="minorHAnsi"/>
                <w:i/>
                <w:iCs/>
              </w:rPr>
              <w:t>Standart uygulamalar ve mevzua</w:t>
            </w:r>
            <w:r w:rsidR="000622E0">
              <w:rPr>
                <w:rFonts w:cstheme="minorHAnsi"/>
                <w:i/>
                <w:iCs/>
              </w:rPr>
              <w:t>t kanıtta belirtildiği gibidir:</w:t>
            </w:r>
          </w:p>
          <w:p w14:paraId="3F56DBE7" w14:textId="33E608DA" w:rsidR="000622E0" w:rsidRDefault="00FF5EDE" w:rsidP="000622E0">
            <w:pPr>
              <w:spacing w:line="276" w:lineRule="auto"/>
              <w:ind w:left="838"/>
              <w:jc w:val="both"/>
              <w:outlineLvl w:val="3"/>
              <w:rPr>
                <w:rFonts w:cstheme="minorHAnsi"/>
                <w:i/>
                <w:iCs/>
              </w:rPr>
            </w:pPr>
            <w:hyperlink r:id="rId19" w:history="1">
              <w:r w:rsidR="00DA5631" w:rsidRPr="000C54E8">
                <w:rPr>
                  <w:rStyle w:val="Kpr"/>
                  <w:rFonts w:cstheme="minorHAnsi"/>
                  <w:i/>
                  <w:iCs/>
                </w:rPr>
                <w:t>https://ilahiyat.siirt.edu.tr/detay/mevzuat/536820240.html</w:t>
              </w:r>
            </w:hyperlink>
          </w:p>
          <w:p w14:paraId="2878B6CD" w14:textId="77777777" w:rsidR="00DA5631" w:rsidRPr="00681E4A" w:rsidRDefault="00DA5631" w:rsidP="000622E0">
            <w:pPr>
              <w:spacing w:line="276" w:lineRule="auto"/>
              <w:ind w:left="838"/>
              <w:jc w:val="both"/>
              <w:outlineLvl w:val="3"/>
              <w:rPr>
                <w:rFonts w:cstheme="minorHAnsi"/>
                <w:i/>
                <w:iCs/>
              </w:rPr>
            </w:pPr>
          </w:p>
          <w:p w14:paraId="6778AF3E" w14:textId="37F4A834" w:rsidR="00115B4D" w:rsidRPr="00681E4A" w:rsidRDefault="00075F90" w:rsidP="00E730F8">
            <w:pPr>
              <w:spacing w:line="276" w:lineRule="auto"/>
              <w:ind w:left="838"/>
              <w:jc w:val="both"/>
              <w:outlineLvl w:val="3"/>
              <w:rPr>
                <w:rFonts w:cstheme="minorHAnsi"/>
                <w:i/>
                <w:iCs/>
              </w:rPr>
            </w:pPr>
            <w:r w:rsidRPr="00C95A07">
              <w:rPr>
                <w:rFonts w:cstheme="minorHAnsi"/>
                <w:b/>
                <w:i/>
                <w:iCs/>
              </w:rPr>
              <w:t>Kurumun bu kartta 4. Aşamada olduğu değerlendirilmektedir.</w:t>
            </w:r>
          </w:p>
        </w:tc>
      </w:tr>
    </w:tbl>
    <w:p w14:paraId="270CF2F2" w14:textId="77777777" w:rsidR="00115B4D" w:rsidRPr="00681E4A" w:rsidRDefault="00115B4D" w:rsidP="00115B4D">
      <w:pPr>
        <w:rPr>
          <w:rFonts w:eastAsia="Calibri" w:cstheme="minorHAnsi"/>
        </w:rPr>
      </w:pPr>
    </w:p>
    <w:p w14:paraId="36D0F4CC" w14:textId="77777777" w:rsidR="00115B4D" w:rsidRPr="00681E4A" w:rsidRDefault="00115B4D" w:rsidP="00115B4D">
      <w:pPr>
        <w:rPr>
          <w:rFonts w:eastAsia="Calibri" w:cstheme="minorHAnsi"/>
        </w:rPr>
      </w:pPr>
    </w:p>
    <w:p w14:paraId="094C0982" w14:textId="77777777" w:rsidR="00115B4D" w:rsidRPr="00681E4A" w:rsidRDefault="00115B4D" w:rsidP="00115B4D">
      <w:pPr>
        <w:rPr>
          <w:rFonts w:eastAsia="Calibri" w:cstheme="minorHAnsi"/>
        </w:rPr>
      </w:pPr>
    </w:p>
    <w:p w14:paraId="45157A12" w14:textId="77777777" w:rsidR="00115B4D" w:rsidRPr="00681E4A" w:rsidRDefault="00115B4D" w:rsidP="00115B4D">
      <w:pPr>
        <w:rPr>
          <w:rFonts w:eastAsia="Calibri" w:cstheme="minorHAnsi"/>
        </w:rPr>
      </w:pPr>
    </w:p>
    <w:p w14:paraId="63F8E711"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920"/>
        <w:tblW w:w="16096" w:type="dxa"/>
        <w:tblLook w:val="04A0" w:firstRow="1" w:lastRow="0" w:firstColumn="1" w:lastColumn="0" w:noHBand="0" w:noVBand="1"/>
      </w:tblPr>
      <w:tblGrid>
        <w:gridCol w:w="5956"/>
        <w:gridCol w:w="2199"/>
        <w:gridCol w:w="1957"/>
        <w:gridCol w:w="2017"/>
        <w:gridCol w:w="2000"/>
        <w:gridCol w:w="1967"/>
      </w:tblGrid>
      <w:tr w:rsidR="00115B4D" w:rsidRPr="00681E4A" w14:paraId="57AFBF5A" w14:textId="77777777" w:rsidTr="00E730F8">
        <w:trPr>
          <w:trHeight w:val="170"/>
        </w:trPr>
        <w:tc>
          <w:tcPr>
            <w:tcW w:w="16096" w:type="dxa"/>
            <w:gridSpan w:val="6"/>
            <w:shd w:val="clear" w:color="auto" w:fill="FFCADE"/>
          </w:tcPr>
          <w:p w14:paraId="5EC571E8" w14:textId="77777777" w:rsidR="00115B4D" w:rsidRPr="00681E4A" w:rsidRDefault="00115B4D" w:rsidP="00E730F8">
            <w:pPr>
              <w:spacing w:line="276" w:lineRule="auto"/>
              <w:jc w:val="right"/>
              <w:rPr>
                <w:rFonts w:cstheme="minorHAnsi"/>
                <w:b/>
                <w:bCs/>
              </w:rPr>
            </w:pPr>
            <w:r w:rsidRPr="00681E4A">
              <w:rPr>
                <w:rFonts w:cstheme="minorHAnsi"/>
                <w:b/>
                <w:bCs/>
                <w:color w:val="7B0B4E"/>
                <w:sz w:val="28"/>
              </w:rPr>
              <w:t>A. LİDERLİK, YÖNETİM ve KALİTE</w:t>
            </w:r>
          </w:p>
        </w:tc>
      </w:tr>
      <w:tr w:rsidR="00115B4D" w:rsidRPr="00681E4A" w14:paraId="435561F4" w14:textId="77777777" w:rsidTr="00E730F8">
        <w:trPr>
          <w:trHeight w:val="196"/>
        </w:trPr>
        <w:tc>
          <w:tcPr>
            <w:tcW w:w="16096" w:type="dxa"/>
            <w:gridSpan w:val="6"/>
            <w:shd w:val="clear" w:color="auto" w:fill="FFCADE"/>
            <w:vAlign w:val="center"/>
          </w:tcPr>
          <w:p w14:paraId="0C4CB305" w14:textId="77777777" w:rsidR="00115B4D" w:rsidRPr="00681E4A" w:rsidRDefault="00115B4D" w:rsidP="00E730F8">
            <w:pPr>
              <w:spacing w:line="276" w:lineRule="auto"/>
              <w:rPr>
                <w:rFonts w:cstheme="minorHAnsi"/>
                <w:b/>
                <w:bCs/>
              </w:rPr>
            </w:pPr>
            <w:r w:rsidRPr="00681E4A">
              <w:rPr>
                <w:rFonts w:cstheme="minorHAnsi"/>
                <w:b/>
                <w:bCs/>
              </w:rPr>
              <w:t>A.1. Liderlik ve Kalite</w:t>
            </w:r>
          </w:p>
          <w:p w14:paraId="757C79B1" w14:textId="77777777" w:rsidR="00115B4D" w:rsidRPr="00681E4A" w:rsidRDefault="00115B4D" w:rsidP="00E730F8">
            <w:pPr>
              <w:spacing w:line="276" w:lineRule="auto"/>
              <w:rPr>
                <w:rFonts w:cstheme="minorHAnsi"/>
                <w:b/>
                <w:bCs/>
              </w:rPr>
            </w:pPr>
          </w:p>
        </w:tc>
      </w:tr>
      <w:tr w:rsidR="00115B4D" w:rsidRPr="00681E4A" w14:paraId="24DB2764" w14:textId="77777777" w:rsidTr="00E730F8">
        <w:trPr>
          <w:trHeight w:val="196"/>
        </w:trPr>
        <w:tc>
          <w:tcPr>
            <w:tcW w:w="5956" w:type="dxa"/>
            <w:shd w:val="clear" w:color="auto" w:fill="FFCADE"/>
            <w:vAlign w:val="center"/>
          </w:tcPr>
          <w:p w14:paraId="3D9BA1C9" w14:textId="77777777" w:rsidR="00115B4D" w:rsidRPr="00681E4A" w:rsidRDefault="00115B4D" w:rsidP="00E730F8">
            <w:pPr>
              <w:spacing w:line="276" w:lineRule="auto"/>
              <w:rPr>
                <w:rFonts w:cstheme="minorHAnsi"/>
                <w:b/>
                <w:bCs/>
              </w:rPr>
            </w:pPr>
          </w:p>
        </w:tc>
        <w:tc>
          <w:tcPr>
            <w:tcW w:w="2199" w:type="dxa"/>
            <w:shd w:val="clear" w:color="auto" w:fill="FFCADE"/>
            <w:vAlign w:val="bottom"/>
          </w:tcPr>
          <w:p w14:paraId="169A7530"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957" w:type="dxa"/>
            <w:shd w:val="clear" w:color="auto" w:fill="FFCADE"/>
            <w:vAlign w:val="bottom"/>
          </w:tcPr>
          <w:p w14:paraId="3E8E6BC2"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2017" w:type="dxa"/>
            <w:shd w:val="clear" w:color="auto" w:fill="FFCADE"/>
            <w:vAlign w:val="bottom"/>
          </w:tcPr>
          <w:p w14:paraId="78C8C997"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000" w:type="dxa"/>
            <w:shd w:val="clear" w:color="auto" w:fill="FFCADE"/>
            <w:vAlign w:val="bottom"/>
          </w:tcPr>
          <w:p w14:paraId="49EA9712"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67" w:type="dxa"/>
            <w:shd w:val="clear" w:color="auto" w:fill="FFCADE"/>
            <w:vAlign w:val="bottom"/>
          </w:tcPr>
          <w:p w14:paraId="47B27910"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4A99B0B5" w14:textId="77777777" w:rsidTr="00E730F8">
        <w:trPr>
          <w:trHeight w:hRule="exact" w:val="3509"/>
        </w:trPr>
        <w:tc>
          <w:tcPr>
            <w:tcW w:w="5956" w:type="dxa"/>
            <w:vMerge w:val="restart"/>
            <w:shd w:val="clear" w:color="auto" w:fill="FFFFFF"/>
          </w:tcPr>
          <w:p w14:paraId="0682F33C" w14:textId="77777777" w:rsidR="00115B4D" w:rsidRPr="00681E4A" w:rsidRDefault="00115B4D" w:rsidP="00E730F8">
            <w:pPr>
              <w:spacing w:line="276" w:lineRule="auto"/>
              <w:rPr>
                <w:rFonts w:cstheme="minorHAnsi"/>
              </w:rPr>
            </w:pPr>
          </w:p>
          <w:p w14:paraId="68B9F858" w14:textId="77777777" w:rsidR="00115B4D" w:rsidRPr="00681E4A" w:rsidRDefault="00115B4D" w:rsidP="00E730F8">
            <w:pPr>
              <w:spacing w:line="276" w:lineRule="auto"/>
              <w:jc w:val="both"/>
              <w:rPr>
                <w:rFonts w:cstheme="minorHAnsi"/>
                <w:b/>
                <w:bCs/>
                <w:u w:val="single"/>
              </w:rPr>
            </w:pPr>
            <w:r w:rsidRPr="00681E4A">
              <w:rPr>
                <w:rFonts w:cstheme="minorHAnsi"/>
                <w:b/>
                <w:bCs/>
                <w:u w:val="single"/>
              </w:rPr>
              <w:t>A.1.4. İç kalite güvencesi mekanizmaları</w:t>
            </w:r>
          </w:p>
          <w:p w14:paraId="417946F9" w14:textId="77777777" w:rsidR="00115B4D" w:rsidRPr="00681E4A" w:rsidRDefault="00115B4D" w:rsidP="00E730F8">
            <w:pPr>
              <w:spacing w:line="276" w:lineRule="auto"/>
              <w:rPr>
                <w:rFonts w:cstheme="minorHAnsi"/>
                <w:b/>
                <w:bCs/>
                <w:u w:val="single"/>
              </w:rPr>
            </w:pPr>
          </w:p>
          <w:p w14:paraId="356D0137" w14:textId="62083BD0" w:rsidR="00115B4D" w:rsidRPr="00681E4A" w:rsidRDefault="00115B4D" w:rsidP="00DF1D0F">
            <w:pPr>
              <w:spacing w:line="276" w:lineRule="auto"/>
              <w:jc w:val="both"/>
              <w:rPr>
                <w:rFonts w:cstheme="minorHAnsi"/>
              </w:rPr>
            </w:pPr>
            <w:r w:rsidRPr="00681E4A">
              <w:rPr>
                <w:rFonts w:cstheme="minorHAnsi"/>
              </w:rPr>
              <w:t>PUKÖ çevrimleri itibarı ile takvim yılı temelinde hangi işlem, süreç, mekanizmaların devreye gireceği planlanmış, akış şemaları belirlidir. Sorumluluklar ve yetkiler tanımlanmıştır. Gerçekleşen uygulamalar değerlendirilmektedir.</w:t>
            </w:r>
            <w:r w:rsidR="00DF1D0F">
              <w:rPr>
                <w:rFonts w:cstheme="minorHAnsi"/>
              </w:rPr>
              <w:t xml:space="preserve"> </w:t>
            </w:r>
            <w:r w:rsidRPr="00681E4A">
              <w:rPr>
                <w:rFonts w:cstheme="minorHAnsi"/>
              </w:rPr>
              <w:t xml:space="preserve">Takvim yılı temelinde tasarlanmayan diğer kalite döngülerinin ise tüm katmanları içerdiği kanıtları ile belirtilmiştir, gerçekleşen uygulamalar değerlendirilmektedir. Kuruma ait kalite güvencesi rehberi gibi, politika ayrıntılarının yer aldığı erişilebilen ve güncellenen bir doküman bulunmaktadır. </w:t>
            </w:r>
          </w:p>
          <w:p w14:paraId="31D478B8" w14:textId="77777777" w:rsidR="00115B4D" w:rsidRPr="00681E4A" w:rsidRDefault="00115B4D" w:rsidP="00E730F8">
            <w:pPr>
              <w:spacing w:line="276" w:lineRule="auto"/>
              <w:rPr>
                <w:rFonts w:cstheme="minorHAnsi"/>
              </w:rPr>
            </w:pPr>
          </w:p>
        </w:tc>
        <w:tc>
          <w:tcPr>
            <w:tcW w:w="2199" w:type="dxa"/>
            <w:shd w:val="clear" w:color="auto" w:fill="FDDFE8"/>
          </w:tcPr>
          <w:p w14:paraId="3F27E73D" w14:textId="77777777" w:rsidR="00115B4D" w:rsidRPr="00681E4A" w:rsidRDefault="00115B4D" w:rsidP="00E730F8">
            <w:pPr>
              <w:spacing w:line="276" w:lineRule="auto"/>
              <w:rPr>
                <w:rFonts w:cstheme="minorHAnsi"/>
              </w:rPr>
            </w:pPr>
            <w:r w:rsidRPr="00681E4A">
              <w:rPr>
                <w:rFonts w:cstheme="minorHAnsi"/>
              </w:rPr>
              <w:t>Kurumun tanımlanmış bir iç kalite güvencesi sistemi bulunmamaktadır.</w:t>
            </w:r>
          </w:p>
        </w:tc>
        <w:tc>
          <w:tcPr>
            <w:tcW w:w="1957" w:type="dxa"/>
            <w:shd w:val="clear" w:color="auto" w:fill="FECEDD"/>
          </w:tcPr>
          <w:p w14:paraId="78DED211" w14:textId="77777777" w:rsidR="00115B4D" w:rsidRPr="00681E4A" w:rsidRDefault="00115B4D" w:rsidP="00E730F8">
            <w:pPr>
              <w:spacing w:line="276" w:lineRule="auto"/>
              <w:rPr>
                <w:rFonts w:cstheme="minorHAnsi"/>
              </w:rPr>
            </w:pPr>
            <w:r w:rsidRPr="00681E4A">
              <w:rPr>
                <w:rFonts w:cstheme="minorHAnsi"/>
              </w:rPr>
              <w:t xml:space="preserve">Kurumun iç kalite güvencesi süreç ve mekanizmaları tanımlanmıştır. </w:t>
            </w:r>
          </w:p>
          <w:p w14:paraId="172DDE40" w14:textId="77777777" w:rsidR="00115B4D" w:rsidRPr="00681E4A" w:rsidRDefault="00115B4D" w:rsidP="00E730F8">
            <w:pPr>
              <w:spacing w:line="276" w:lineRule="auto"/>
              <w:rPr>
                <w:rFonts w:cstheme="minorHAnsi"/>
              </w:rPr>
            </w:pPr>
          </w:p>
        </w:tc>
        <w:tc>
          <w:tcPr>
            <w:tcW w:w="2017" w:type="dxa"/>
            <w:shd w:val="clear" w:color="auto" w:fill="E59BB2"/>
          </w:tcPr>
          <w:p w14:paraId="55B3EB54" w14:textId="77777777" w:rsidR="00115B4D" w:rsidRPr="00681E4A" w:rsidRDefault="00115B4D" w:rsidP="00E730F8">
            <w:pPr>
              <w:spacing w:line="276" w:lineRule="auto"/>
              <w:rPr>
                <w:rFonts w:cstheme="minorHAnsi"/>
              </w:rPr>
            </w:pPr>
            <w:r w:rsidRPr="00681E4A">
              <w:rPr>
                <w:rFonts w:cstheme="minorHAnsi"/>
              </w:rPr>
              <w:t>İç kalite güvencesi sistemi kurumun geneline yayılmış, şeffaf ve bütüncül olarak yürütülmektedir.</w:t>
            </w:r>
          </w:p>
        </w:tc>
        <w:tc>
          <w:tcPr>
            <w:tcW w:w="2000" w:type="dxa"/>
            <w:shd w:val="clear" w:color="auto" w:fill="DE829E"/>
          </w:tcPr>
          <w:p w14:paraId="7257EA8D" w14:textId="77777777" w:rsidR="00115B4D" w:rsidRPr="00681E4A" w:rsidRDefault="00115B4D" w:rsidP="00E730F8">
            <w:pPr>
              <w:spacing w:line="276" w:lineRule="auto"/>
              <w:rPr>
                <w:rFonts w:cstheme="minorHAnsi"/>
              </w:rPr>
            </w:pPr>
            <w:r w:rsidRPr="00681E4A">
              <w:rPr>
                <w:rFonts w:cstheme="minorHAnsi"/>
              </w:rPr>
              <w:t>İç kalite güvencesi sistemi mekanizmaları izlenmekte ve ilgili paydaşlarla birlikte iyileştirilmektedir.</w:t>
            </w:r>
          </w:p>
        </w:tc>
        <w:tc>
          <w:tcPr>
            <w:tcW w:w="1967" w:type="dxa"/>
            <w:shd w:val="clear" w:color="auto" w:fill="D87292"/>
          </w:tcPr>
          <w:p w14:paraId="31CE18C9"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0D09F93F" w14:textId="77777777" w:rsidTr="00E730F8">
        <w:trPr>
          <w:trHeight w:val="2724"/>
        </w:trPr>
        <w:tc>
          <w:tcPr>
            <w:tcW w:w="5956" w:type="dxa"/>
            <w:vMerge/>
            <w:shd w:val="clear" w:color="auto" w:fill="FFFFFF"/>
          </w:tcPr>
          <w:p w14:paraId="051CF9DB" w14:textId="77777777" w:rsidR="00115B4D" w:rsidRPr="00681E4A" w:rsidRDefault="00115B4D" w:rsidP="00E730F8">
            <w:pPr>
              <w:spacing w:line="276" w:lineRule="auto"/>
              <w:rPr>
                <w:rFonts w:cstheme="minorHAnsi"/>
              </w:rPr>
            </w:pPr>
          </w:p>
        </w:tc>
        <w:tc>
          <w:tcPr>
            <w:tcW w:w="10140" w:type="dxa"/>
            <w:gridSpan w:val="5"/>
            <w:shd w:val="clear" w:color="auto" w:fill="E5AEC0"/>
          </w:tcPr>
          <w:p w14:paraId="43AA01D4" w14:textId="77777777" w:rsidR="00115B4D" w:rsidRPr="00681E4A" w:rsidRDefault="00115B4D" w:rsidP="00E730F8">
            <w:pPr>
              <w:spacing w:line="276" w:lineRule="auto"/>
              <w:ind w:left="118" w:right="63"/>
              <w:jc w:val="both"/>
              <w:outlineLvl w:val="3"/>
              <w:rPr>
                <w:rFonts w:cstheme="minorHAnsi"/>
              </w:rPr>
            </w:pPr>
          </w:p>
          <w:p w14:paraId="6C14EF7D" w14:textId="77777777" w:rsidR="00115B4D" w:rsidRPr="00681E4A" w:rsidRDefault="00115B4D" w:rsidP="00E730F8">
            <w:pPr>
              <w:spacing w:line="276" w:lineRule="auto"/>
              <w:ind w:left="118" w:right="63"/>
              <w:jc w:val="both"/>
              <w:outlineLvl w:val="3"/>
              <w:rPr>
                <w:rFonts w:cstheme="minorHAnsi"/>
                <w:b/>
                <w:bCs/>
                <w:i/>
                <w:iCs/>
              </w:rPr>
            </w:pPr>
            <w:r w:rsidRPr="00681E4A">
              <w:rPr>
                <w:rFonts w:cstheme="minorHAnsi"/>
                <w:b/>
                <w:bCs/>
                <w:i/>
                <w:iCs/>
              </w:rPr>
              <w:t>Örnek Kanıtlar</w:t>
            </w:r>
          </w:p>
          <w:p w14:paraId="7A348791" w14:textId="1D36930E" w:rsidR="00115B4D" w:rsidRDefault="00115B4D" w:rsidP="00E730F8">
            <w:pPr>
              <w:numPr>
                <w:ilvl w:val="0"/>
                <w:numId w:val="4"/>
              </w:numPr>
              <w:spacing w:line="276" w:lineRule="auto"/>
              <w:jc w:val="both"/>
              <w:outlineLvl w:val="3"/>
              <w:rPr>
                <w:rFonts w:cstheme="minorHAnsi"/>
                <w:i/>
                <w:iCs/>
              </w:rPr>
            </w:pPr>
            <w:r w:rsidRPr="00681E4A">
              <w:rPr>
                <w:rFonts w:cstheme="minorHAnsi"/>
                <w:i/>
                <w:iCs/>
              </w:rPr>
              <w:t>Kalite güvencesi rehberi gibi tanımlı süreç belgeleri</w:t>
            </w:r>
            <w:r w:rsidR="006860DE">
              <w:rPr>
                <w:rFonts w:cstheme="minorHAnsi"/>
                <w:i/>
                <w:iCs/>
              </w:rPr>
              <w:t xml:space="preserve"> aşağıdaki gibidir:</w:t>
            </w:r>
          </w:p>
          <w:p w14:paraId="243493D9" w14:textId="51B434D6" w:rsidR="008753C4" w:rsidRDefault="00FF5EDE" w:rsidP="008753C4">
            <w:pPr>
              <w:spacing w:line="276" w:lineRule="auto"/>
              <w:ind w:left="838"/>
              <w:jc w:val="both"/>
              <w:outlineLvl w:val="3"/>
              <w:rPr>
                <w:rFonts w:cstheme="minorHAnsi"/>
                <w:i/>
                <w:iCs/>
              </w:rPr>
            </w:pPr>
            <w:hyperlink r:id="rId20" w:history="1">
              <w:r w:rsidR="006860DE" w:rsidRPr="000C54E8">
                <w:rPr>
                  <w:rStyle w:val="Kpr"/>
                  <w:rFonts w:cstheme="minorHAnsi"/>
                  <w:i/>
                  <w:iCs/>
                </w:rPr>
                <w:t>https://ilahiyat.siirt.edu.tr/detay/surec-yonetim-kitapcigi/599486766.html</w:t>
              </w:r>
            </w:hyperlink>
          </w:p>
          <w:p w14:paraId="095BCACA" w14:textId="607DA8D8" w:rsidR="006860DE" w:rsidRDefault="00FF5EDE" w:rsidP="008753C4">
            <w:pPr>
              <w:spacing w:line="276" w:lineRule="auto"/>
              <w:ind w:left="838"/>
              <w:jc w:val="both"/>
              <w:outlineLvl w:val="3"/>
              <w:rPr>
                <w:rFonts w:cstheme="minorHAnsi"/>
                <w:i/>
                <w:iCs/>
              </w:rPr>
            </w:pPr>
            <w:hyperlink r:id="rId21" w:history="1">
              <w:r w:rsidR="006860DE" w:rsidRPr="000C54E8">
                <w:rPr>
                  <w:rStyle w:val="Kpr"/>
                  <w:rFonts w:cstheme="minorHAnsi"/>
                  <w:i/>
                  <w:iCs/>
                </w:rPr>
                <w:t>https://ilahiyat.siirt.edu.tr/detay/kalite-standartlari-durum-degerlendirme-raporlari/637124657.html</w:t>
              </w:r>
            </w:hyperlink>
          </w:p>
          <w:p w14:paraId="3A41ACB5" w14:textId="77777777" w:rsidR="006860DE" w:rsidRPr="00681E4A" w:rsidRDefault="006860DE" w:rsidP="006860DE">
            <w:pPr>
              <w:spacing w:line="276" w:lineRule="auto"/>
              <w:jc w:val="both"/>
              <w:outlineLvl w:val="3"/>
              <w:rPr>
                <w:rFonts w:cstheme="minorHAnsi"/>
                <w:i/>
                <w:iCs/>
              </w:rPr>
            </w:pPr>
          </w:p>
          <w:p w14:paraId="4C41BAF0" w14:textId="74B87CDB" w:rsidR="00115B4D" w:rsidRDefault="00115B4D" w:rsidP="00E730F8">
            <w:pPr>
              <w:numPr>
                <w:ilvl w:val="0"/>
                <w:numId w:val="4"/>
              </w:numPr>
              <w:spacing w:line="276" w:lineRule="auto"/>
              <w:jc w:val="both"/>
              <w:outlineLvl w:val="3"/>
              <w:rPr>
                <w:rFonts w:cstheme="minorHAnsi"/>
                <w:i/>
                <w:iCs/>
              </w:rPr>
            </w:pPr>
            <w:r w:rsidRPr="00681E4A">
              <w:rPr>
                <w:rFonts w:cstheme="minorHAnsi"/>
                <w:i/>
                <w:iCs/>
              </w:rPr>
              <w:t>İş akış şemaları, takvim, görev ve sorumluluklar ve paydaşların rollerini gösteren kanıtlar</w:t>
            </w:r>
            <w:r w:rsidR="008753C4">
              <w:rPr>
                <w:rFonts w:cstheme="minorHAnsi"/>
                <w:i/>
                <w:iCs/>
              </w:rPr>
              <w:t>:</w:t>
            </w:r>
          </w:p>
          <w:p w14:paraId="3FEAC417" w14:textId="2224AD90" w:rsidR="00414D34" w:rsidRDefault="00FF5EDE" w:rsidP="00414D34">
            <w:pPr>
              <w:spacing w:line="276" w:lineRule="auto"/>
              <w:ind w:left="838"/>
              <w:jc w:val="both"/>
              <w:outlineLvl w:val="3"/>
              <w:rPr>
                <w:rFonts w:cstheme="minorHAnsi"/>
                <w:i/>
                <w:iCs/>
              </w:rPr>
            </w:pPr>
            <w:hyperlink r:id="rId22" w:history="1">
              <w:r w:rsidR="00414D34" w:rsidRPr="000C54E8">
                <w:rPr>
                  <w:rStyle w:val="Kpr"/>
                  <w:rFonts w:cstheme="minorHAnsi"/>
                  <w:i/>
                  <w:iCs/>
                </w:rPr>
                <w:t>https://ilahiyat.siirt.edu.tr/duyuru/is-akisi(ogrenci-icin)/1809523.html</w:t>
              </w:r>
            </w:hyperlink>
          </w:p>
          <w:p w14:paraId="4D062FD2" w14:textId="1772A1A1" w:rsidR="00414D34" w:rsidRDefault="00FF5EDE" w:rsidP="00414D34">
            <w:pPr>
              <w:spacing w:line="276" w:lineRule="auto"/>
              <w:ind w:left="838"/>
              <w:jc w:val="both"/>
              <w:outlineLvl w:val="3"/>
              <w:rPr>
                <w:rFonts w:cstheme="minorHAnsi"/>
                <w:i/>
                <w:iCs/>
              </w:rPr>
            </w:pPr>
            <w:hyperlink r:id="rId23" w:history="1">
              <w:r w:rsidR="005129A5" w:rsidRPr="000C54E8">
                <w:rPr>
                  <w:rStyle w:val="Kpr"/>
                  <w:rFonts w:cstheme="minorHAnsi"/>
                  <w:i/>
                  <w:iCs/>
                </w:rPr>
                <w:t>https://ilahiyat.siirt.edu.tr/duyuru/is-akisi(yazi-ve-personel-isleri)/129840407.html</w:t>
              </w:r>
            </w:hyperlink>
          </w:p>
          <w:p w14:paraId="71B7BBD1" w14:textId="620E58A7" w:rsidR="005129A5" w:rsidRDefault="00FF5EDE" w:rsidP="00414D34">
            <w:pPr>
              <w:spacing w:line="276" w:lineRule="auto"/>
              <w:ind w:left="838"/>
              <w:jc w:val="both"/>
              <w:outlineLvl w:val="3"/>
              <w:rPr>
                <w:rFonts w:cstheme="minorHAnsi"/>
                <w:i/>
                <w:iCs/>
              </w:rPr>
            </w:pPr>
            <w:hyperlink r:id="rId24" w:history="1">
              <w:r w:rsidR="005129A5" w:rsidRPr="000C54E8">
                <w:rPr>
                  <w:rStyle w:val="Kpr"/>
                  <w:rFonts w:cstheme="minorHAnsi"/>
                  <w:i/>
                  <w:iCs/>
                </w:rPr>
                <w:t>https://ilahiyat.siirt.edu.tr/duyuru/is-akisi(tahakkuk-isleri)/524558626.html</w:t>
              </w:r>
            </w:hyperlink>
          </w:p>
          <w:p w14:paraId="78ED30D5" w14:textId="77777777" w:rsidR="005129A5" w:rsidRPr="00681E4A" w:rsidRDefault="005129A5" w:rsidP="00414D34">
            <w:pPr>
              <w:spacing w:line="276" w:lineRule="auto"/>
              <w:ind w:left="838"/>
              <w:jc w:val="both"/>
              <w:outlineLvl w:val="3"/>
              <w:rPr>
                <w:rFonts w:cstheme="minorHAnsi"/>
                <w:i/>
                <w:iCs/>
              </w:rPr>
            </w:pPr>
          </w:p>
          <w:p w14:paraId="10AD6D5F" w14:textId="6EDA407F" w:rsidR="00115B4D" w:rsidRDefault="00115B4D" w:rsidP="00E730F8">
            <w:pPr>
              <w:numPr>
                <w:ilvl w:val="0"/>
                <w:numId w:val="4"/>
              </w:numPr>
              <w:spacing w:line="276" w:lineRule="auto"/>
              <w:jc w:val="both"/>
              <w:outlineLvl w:val="3"/>
              <w:rPr>
                <w:rFonts w:cstheme="minorHAnsi"/>
                <w:i/>
                <w:iCs/>
              </w:rPr>
            </w:pPr>
            <w:r w:rsidRPr="00681E4A">
              <w:rPr>
                <w:rFonts w:cstheme="minorHAnsi"/>
                <w:i/>
                <w:iCs/>
              </w:rPr>
              <w:t>Bilgi Yönetim Sistemi</w:t>
            </w:r>
          </w:p>
          <w:p w14:paraId="21CA28CD" w14:textId="47DF4BAE" w:rsidR="00886BA2" w:rsidRDefault="00FF5EDE" w:rsidP="00886BA2">
            <w:pPr>
              <w:spacing w:line="276" w:lineRule="auto"/>
              <w:ind w:left="838"/>
              <w:jc w:val="both"/>
              <w:outlineLvl w:val="3"/>
              <w:rPr>
                <w:rFonts w:cstheme="minorHAnsi"/>
                <w:i/>
                <w:iCs/>
              </w:rPr>
            </w:pPr>
            <w:hyperlink r:id="rId25" w:history="1">
              <w:r w:rsidR="00886BA2" w:rsidRPr="000C54E8">
                <w:rPr>
                  <w:rStyle w:val="Kpr"/>
                  <w:rFonts w:cstheme="minorHAnsi"/>
                  <w:i/>
                  <w:iCs/>
                </w:rPr>
                <w:t>https://ilahiyat.siirt.edu.tr/detay/genel-bilgiler/211172330.html</w:t>
              </w:r>
            </w:hyperlink>
          </w:p>
          <w:p w14:paraId="5C671CB0" w14:textId="77777777" w:rsidR="007424E9" w:rsidRPr="00681E4A" w:rsidRDefault="007424E9" w:rsidP="00886BA2">
            <w:pPr>
              <w:spacing w:line="276" w:lineRule="auto"/>
              <w:ind w:left="838"/>
              <w:jc w:val="both"/>
              <w:outlineLvl w:val="3"/>
              <w:rPr>
                <w:rFonts w:cstheme="minorHAnsi"/>
                <w:i/>
                <w:iCs/>
              </w:rPr>
            </w:pPr>
          </w:p>
          <w:p w14:paraId="67418D48" w14:textId="55530B9F" w:rsidR="00115B4D" w:rsidRDefault="00115B4D" w:rsidP="00E730F8">
            <w:pPr>
              <w:numPr>
                <w:ilvl w:val="0"/>
                <w:numId w:val="4"/>
              </w:numPr>
              <w:spacing w:line="276" w:lineRule="auto"/>
              <w:jc w:val="both"/>
              <w:outlineLvl w:val="3"/>
              <w:rPr>
                <w:rFonts w:cstheme="minorHAnsi"/>
                <w:i/>
                <w:iCs/>
              </w:rPr>
            </w:pPr>
            <w:r w:rsidRPr="00681E4A">
              <w:rPr>
                <w:rFonts w:cstheme="minorHAnsi"/>
                <w:i/>
                <w:iCs/>
              </w:rPr>
              <w:t>Paydaş katılımına ilişkin belgeler</w:t>
            </w:r>
          </w:p>
          <w:p w14:paraId="6DF1AFD2" w14:textId="05B00412" w:rsidR="008753C4" w:rsidRDefault="00FF5EDE" w:rsidP="008753C4">
            <w:pPr>
              <w:spacing w:line="276" w:lineRule="auto"/>
              <w:ind w:left="838"/>
              <w:jc w:val="both"/>
              <w:outlineLvl w:val="3"/>
              <w:rPr>
                <w:rFonts w:cstheme="minorHAnsi"/>
                <w:i/>
                <w:iCs/>
              </w:rPr>
            </w:pPr>
            <w:hyperlink r:id="rId26" w:history="1">
              <w:r w:rsidR="008753C4" w:rsidRPr="000C54E8">
                <w:rPr>
                  <w:rStyle w:val="Kpr"/>
                  <w:rFonts w:cstheme="minorHAnsi"/>
                  <w:i/>
                  <w:iCs/>
                </w:rPr>
                <w:t>https://oygm.meb.gov.tr/meb_iys_dosyalar/2018_06/25172143_YYnerge.pdf</w:t>
              </w:r>
            </w:hyperlink>
          </w:p>
          <w:p w14:paraId="2645CEA6" w14:textId="77777777" w:rsidR="008753C4" w:rsidRPr="00681E4A" w:rsidRDefault="008753C4" w:rsidP="008753C4">
            <w:pPr>
              <w:spacing w:line="276" w:lineRule="auto"/>
              <w:ind w:left="838"/>
              <w:jc w:val="both"/>
              <w:outlineLvl w:val="3"/>
              <w:rPr>
                <w:rFonts w:cstheme="minorHAnsi"/>
                <w:i/>
                <w:iCs/>
              </w:rPr>
            </w:pPr>
          </w:p>
          <w:p w14:paraId="3F7BD793" w14:textId="3FE595F4" w:rsidR="00115B4D" w:rsidRPr="00681E4A" w:rsidRDefault="00075F90" w:rsidP="00075F90">
            <w:pPr>
              <w:spacing w:line="276" w:lineRule="auto"/>
              <w:jc w:val="both"/>
              <w:outlineLvl w:val="3"/>
              <w:rPr>
                <w:rFonts w:cstheme="minorHAnsi"/>
                <w:i/>
                <w:iCs/>
              </w:rPr>
            </w:pPr>
            <w:r w:rsidRPr="00C95A07">
              <w:rPr>
                <w:rFonts w:cstheme="minorHAnsi"/>
                <w:b/>
                <w:i/>
                <w:iCs/>
              </w:rPr>
              <w:lastRenderedPageBreak/>
              <w:t>Kurumun bu kartta 4. Aşamada olduğu değerlendirilmektedir.</w:t>
            </w:r>
          </w:p>
        </w:tc>
      </w:tr>
    </w:tbl>
    <w:p w14:paraId="52ABAD5E" w14:textId="77777777" w:rsidR="00115B4D" w:rsidRPr="00681E4A" w:rsidRDefault="00115B4D" w:rsidP="00115B4D">
      <w:pPr>
        <w:rPr>
          <w:rFonts w:eastAsia="Calibri" w:cstheme="minorHAnsi"/>
        </w:rPr>
      </w:pPr>
    </w:p>
    <w:p w14:paraId="1F26D3EE" w14:textId="77777777" w:rsidR="00115B4D" w:rsidRPr="00681E4A" w:rsidRDefault="00115B4D" w:rsidP="00115B4D">
      <w:pPr>
        <w:rPr>
          <w:rFonts w:eastAsia="Calibri" w:cstheme="minorHAnsi"/>
        </w:rPr>
      </w:pPr>
    </w:p>
    <w:p w14:paraId="2F9D10B4"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920"/>
        <w:tblW w:w="16096" w:type="dxa"/>
        <w:tblLook w:val="04A0" w:firstRow="1" w:lastRow="0" w:firstColumn="1" w:lastColumn="0" w:noHBand="0" w:noVBand="1"/>
      </w:tblPr>
      <w:tblGrid>
        <w:gridCol w:w="5956"/>
        <w:gridCol w:w="2199"/>
        <w:gridCol w:w="1957"/>
        <w:gridCol w:w="2017"/>
        <w:gridCol w:w="2000"/>
        <w:gridCol w:w="1967"/>
      </w:tblGrid>
      <w:tr w:rsidR="00115B4D" w:rsidRPr="00681E4A" w14:paraId="25018E26" w14:textId="77777777" w:rsidTr="00E730F8">
        <w:trPr>
          <w:trHeight w:val="170"/>
        </w:trPr>
        <w:tc>
          <w:tcPr>
            <w:tcW w:w="16096" w:type="dxa"/>
            <w:gridSpan w:val="6"/>
            <w:shd w:val="clear" w:color="auto" w:fill="FFCADE"/>
          </w:tcPr>
          <w:p w14:paraId="3796888E" w14:textId="77777777" w:rsidR="00115B4D" w:rsidRPr="00681E4A" w:rsidRDefault="00115B4D" w:rsidP="00E730F8">
            <w:pPr>
              <w:spacing w:line="276" w:lineRule="auto"/>
              <w:jc w:val="right"/>
              <w:rPr>
                <w:rFonts w:cstheme="minorHAnsi"/>
                <w:b/>
                <w:bCs/>
              </w:rPr>
            </w:pPr>
            <w:r w:rsidRPr="00681E4A">
              <w:rPr>
                <w:rFonts w:cstheme="minorHAnsi"/>
                <w:b/>
                <w:bCs/>
                <w:color w:val="7B0B4E"/>
                <w:sz w:val="28"/>
              </w:rPr>
              <w:t>A. LİDERLİK, YÖNETİM ve KALİTE</w:t>
            </w:r>
          </w:p>
        </w:tc>
      </w:tr>
      <w:tr w:rsidR="00115B4D" w:rsidRPr="00681E4A" w14:paraId="7330CF80" w14:textId="77777777" w:rsidTr="00E730F8">
        <w:trPr>
          <w:trHeight w:val="196"/>
        </w:trPr>
        <w:tc>
          <w:tcPr>
            <w:tcW w:w="16096" w:type="dxa"/>
            <w:gridSpan w:val="6"/>
            <w:shd w:val="clear" w:color="auto" w:fill="FFCADE"/>
            <w:vAlign w:val="center"/>
          </w:tcPr>
          <w:p w14:paraId="47B7041F" w14:textId="77777777" w:rsidR="00115B4D" w:rsidRPr="00681E4A" w:rsidRDefault="00115B4D" w:rsidP="00E730F8">
            <w:pPr>
              <w:spacing w:line="276" w:lineRule="auto"/>
              <w:rPr>
                <w:rFonts w:cstheme="minorHAnsi"/>
                <w:b/>
                <w:bCs/>
              </w:rPr>
            </w:pPr>
            <w:r w:rsidRPr="00681E4A">
              <w:rPr>
                <w:rFonts w:cstheme="minorHAnsi"/>
                <w:b/>
                <w:bCs/>
              </w:rPr>
              <w:t>A.1. Liderlik ve Kalite</w:t>
            </w:r>
          </w:p>
          <w:p w14:paraId="5325FB91" w14:textId="77777777" w:rsidR="00115B4D" w:rsidRPr="00681E4A" w:rsidRDefault="00115B4D" w:rsidP="00E730F8">
            <w:pPr>
              <w:spacing w:line="276" w:lineRule="auto"/>
              <w:rPr>
                <w:rFonts w:cstheme="minorHAnsi"/>
                <w:b/>
                <w:bCs/>
              </w:rPr>
            </w:pPr>
          </w:p>
        </w:tc>
      </w:tr>
      <w:tr w:rsidR="00115B4D" w:rsidRPr="00681E4A" w14:paraId="39DE8CD2" w14:textId="77777777" w:rsidTr="00E730F8">
        <w:trPr>
          <w:trHeight w:val="196"/>
        </w:trPr>
        <w:tc>
          <w:tcPr>
            <w:tcW w:w="5956" w:type="dxa"/>
            <w:shd w:val="clear" w:color="auto" w:fill="FFCADE"/>
            <w:vAlign w:val="center"/>
          </w:tcPr>
          <w:p w14:paraId="32955BEF" w14:textId="77777777" w:rsidR="00115B4D" w:rsidRPr="00681E4A" w:rsidRDefault="00115B4D" w:rsidP="00E730F8">
            <w:pPr>
              <w:spacing w:line="276" w:lineRule="auto"/>
              <w:rPr>
                <w:rFonts w:cstheme="minorHAnsi"/>
                <w:b/>
                <w:bCs/>
              </w:rPr>
            </w:pPr>
          </w:p>
        </w:tc>
        <w:tc>
          <w:tcPr>
            <w:tcW w:w="2199" w:type="dxa"/>
            <w:shd w:val="clear" w:color="auto" w:fill="FFCADE"/>
            <w:vAlign w:val="bottom"/>
          </w:tcPr>
          <w:p w14:paraId="26F4B22C"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957" w:type="dxa"/>
            <w:shd w:val="clear" w:color="auto" w:fill="FFCADE"/>
            <w:vAlign w:val="bottom"/>
          </w:tcPr>
          <w:p w14:paraId="14640D5D"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2017" w:type="dxa"/>
            <w:shd w:val="clear" w:color="auto" w:fill="FFCADE"/>
            <w:vAlign w:val="bottom"/>
          </w:tcPr>
          <w:p w14:paraId="5D617848"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000" w:type="dxa"/>
            <w:shd w:val="clear" w:color="auto" w:fill="FFCADE"/>
            <w:vAlign w:val="bottom"/>
          </w:tcPr>
          <w:p w14:paraId="7F5057A4"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67" w:type="dxa"/>
            <w:shd w:val="clear" w:color="auto" w:fill="FFCADE"/>
            <w:vAlign w:val="bottom"/>
          </w:tcPr>
          <w:p w14:paraId="483F2796"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2B0566BF" w14:textId="77777777" w:rsidTr="00E730F8">
        <w:trPr>
          <w:trHeight w:hRule="exact" w:val="3509"/>
        </w:trPr>
        <w:tc>
          <w:tcPr>
            <w:tcW w:w="5956" w:type="dxa"/>
            <w:vMerge w:val="restart"/>
            <w:shd w:val="clear" w:color="auto" w:fill="FFFFFF"/>
          </w:tcPr>
          <w:p w14:paraId="29CD1A46" w14:textId="77777777" w:rsidR="00115B4D" w:rsidRPr="00681E4A" w:rsidRDefault="00115B4D" w:rsidP="00E730F8">
            <w:pPr>
              <w:spacing w:line="276" w:lineRule="auto"/>
              <w:rPr>
                <w:rFonts w:cstheme="minorHAnsi"/>
              </w:rPr>
            </w:pPr>
          </w:p>
          <w:p w14:paraId="3C75BBEF" w14:textId="77777777" w:rsidR="00115B4D" w:rsidRPr="00681E4A" w:rsidRDefault="00115B4D" w:rsidP="00E730F8">
            <w:pPr>
              <w:spacing w:line="276" w:lineRule="auto"/>
              <w:jc w:val="both"/>
              <w:rPr>
                <w:rFonts w:cstheme="minorHAnsi"/>
                <w:b/>
                <w:bCs/>
                <w:u w:val="single"/>
              </w:rPr>
            </w:pPr>
            <w:r w:rsidRPr="00681E4A">
              <w:rPr>
                <w:rFonts w:cstheme="minorHAnsi"/>
                <w:b/>
                <w:bCs/>
                <w:u w:val="single"/>
              </w:rPr>
              <w:t>A.1.5. Kamuoyunu bilgilendirme ve hesap verebilirlik</w:t>
            </w:r>
          </w:p>
          <w:p w14:paraId="0BB784C3" w14:textId="77777777" w:rsidR="00115B4D" w:rsidRPr="00681E4A" w:rsidRDefault="00115B4D" w:rsidP="00E730F8">
            <w:pPr>
              <w:spacing w:line="276" w:lineRule="auto"/>
              <w:rPr>
                <w:rFonts w:cstheme="minorHAnsi"/>
                <w:b/>
                <w:bCs/>
                <w:u w:val="single"/>
              </w:rPr>
            </w:pPr>
          </w:p>
          <w:p w14:paraId="1A6CE484" w14:textId="43A8B5E0" w:rsidR="00115B4D" w:rsidRPr="00681E4A" w:rsidRDefault="00115B4D" w:rsidP="00E730F8">
            <w:pPr>
              <w:spacing w:line="276" w:lineRule="auto"/>
              <w:jc w:val="both"/>
              <w:rPr>
                <w:rFonts w:cstheme="minorHAnsi"/>
              </w:rPr>
            </w:pPr>
            <w:r w:rsidRPr="00681E4A">
              <w:rPr>
                <w:rFonts w:cstheme="minorHAnsi"/>
              </w:rPr>
              <w:t>Kamuoyunu bilgilendirme ilkesel olarak benimsenmiştir, tüm bilgilendirme adımları sistematik olarak atılmaktadır. Kurum web sayfası doğru, güncel, ilgili ve kolayca erişilebilir bilgiyi vermektedir; bunun sağlanması için gerekli mekanizma mevcuttur. Sistematiktir, ilan edilen takvim çerçevesinde gerçekleştirilir, sorumluları nettir. Alınan geri beslemeler ile etkinliği değerlendirilmektedir. Kurumun bölgesindeki dış paydaşları, ilişkili olduğu yerel yönetimler, diğer üniversiteler, kamu kurumu kuruluşları, sivil toplum kuruluşları, sanayi ve yerel halk ile ilişkileri değerlendirilmektedir.</w:t>
            </w:r>
          </w:p>
          <w:p w14:paraId="5E874DDB" w14:textId="77777777" w:rsidR="00115B4D" w:rsidRPr="00681E4A" w:rsidRDefault="00115B4D" w:rsidP="00E730F8">
            <w:pPr>
              <w:spacing w:line="276" w:lineRule="auto"/>
              <w:rPr>
                <w:rFonts w:cstheme="minorHAnsi"/>
              </w:rPr>
            </w:pPr>
          </w:p>
        </w:tc>
        <w:tc>
          <w:tcPr>
            <w:tcW w:w="2199" w:type="dxa"/>
            <w:shd w:val="clear" w:color="auto" w:fill="FDDFE8"/>
          </w:tcPr>
          <w:p w14:paraId="07C2A35A" w14:textId="77777777" w:rsidR="00115B4D" w:rsidRPr="00681E4A" w:rsidRDefault="00115B4D" w:rsidP="00E730F8">
            <w:pPr>
              <w:spacing w:line="276" w:lineRule="auto"/>
              <w:rPr>
                <w:rFonts w:cstheme="minorHAnsi"/>
              </w:rPr>
            </w:pPr>
            <w:r w:rsidRPr="00681E4A">
              <w:rPr>
                <w:rFonts w:cstheme="minorHAnsi"/>
              </w:rPr>
              <w:t xml:space="preserve">Kurumda kamuoyunu bilgilendirmek ve hesap verebilirliği gerçekleştirmek üzere mekanizmalar bulunmamaktadır. </w:t>
            </w:r>
          </w:p>
        </w:tc>
        <w:tc>
          <w:tcPr>
            <w:tcW w:w="1957" w:type="dxa"/>
            <w:shd w:val="clear" w:color="auto" w:fill="FECEDD"/>
          </w:tcPr>
          <w:p w14:paraId="51017089" w14:textId="77777777" w:rsidR="00115B4D" w:rsidRPr="00681E4A" w:rsidRDefault="00115B4D" w:rsidP="00E730F8">
            <w:pPr>
              <w:spacing w:line="276" w:lineRule="auto"/>
              <w:rPr>
                <w:rFonts w:cstheme="minorHAnsi"/>
              </w:rPr>
            </w:pPr>
            <w:r w:rsidRPr="00681E4A">
              <w:rPr>
                <w:rFonts w:cstheme="minorHAnsi"/>
              </w:rPr>
              <w:t>Kurumda şeffaflık ve hesap verebilirlik ilkeleri doğrultusunda kamuoyunu bilgilendirmek üzere tanımlı süreçler bulunmaktadır.</w:t>
            </w:r>
          </w:p>
        </w:tc>
        <w:tc>
          <w:tcPr>
            <w:tcW w:w="2017" w:type="dxa"/>
            <w:shd w:val="clear" w:color="auto" w:fill="E59BB2"/>
          </w:tcPr>
          <w:p w14:paraId="3F47247E" w14:textId="77777777" w:rsidR="00115B4D" w:rsidRPr="00681E4A" w:rsidRDefault="00115B4D" w:rsidP="00E730F8">
            <w:pPr>
              <w:spacing w:line="276" w:lineRule="auto"/>
              <w:rPr>
                <w:rFonts w:cstheme="minorHAnsi"/>
              </w:rPr>
            </w:pPr>
            <w:r w:rsidRPr="00681E4A">
              <w:rPr>
                <w:rFonts w:cstheme="minorHAnsi"/>
              </w:rPr>
              <w:t xml:space="preserve">Kurum tanımlı süreçleri doğrultusunda kamuoyunu bilgilendirme ve hesap verebilirlik mekanizmalarını işletmektedir. </w:t>
            </w:r>
          </w:p>
        </w:tc>
        <w:tc>
          <w:tcPr>
            <w:tcW w:w="2000" w:type="dxa"/>
            <w:shd w:val="clear" w:color="auto" w:fill="DE829E"/>
          </w:tcPr>
          <w:p w14:paraId="274FBEC1" w14:textId="77777777" w:rsidR="00115B4D" w:rsidRPr="00681E4A" w:rsidRDefault="00115B4D" w:rsidP="00E730F8">
            <w:pPr>
              <w:spacing w:line="276" w:lineRule="auto"/>
              <w:rPr>
                <w:rFonts w:cstheme="minorHAnsi"/>
              </w:rPr>
            </w:pPr>
            <w:r w:rsidRPr="00681E4A">
              <w:rPr>
                <w:rFonts w:cstheme="minorHAnsi"/>
              </w:rPr>
              <w:t>Kurumun kamuoyunu bilgilendirme ve hesap verebilirlik mekanizmaları izlenmekte ve paydaş görüşleri doğrultusunda iyileştirilmektedir.</w:t>
            </w:r>
          </w:p>
        </w:tc>
        <w:tc>
          <w:tcPr>
            <w:tcW w:w="1967" w:type="dxa"/>
            <w:shd w:val="clear" w:color="auto" w:fill="D87292"/>
          </w:tcPr>
          <w:p w14:paraId="3955C8CE"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10A81273" w14:textId="77777777" w:rsidTr="00E730F8">
        <w:trPr>
          <w:trHeight w:val="2724"/>
        </w:trPr>
        <w:tc>
          <w:tcPr>
            <w:tcW w:w="5956" w:type="dxa"/>
            <w:vMerge/>
            <w:shd w:val="clear" w:color="auto" w:fill="FFFFFF"/>
          </w:tcPr>
          <w:p w14:paraId="0943740C" w14:textId="77777777" w:rsidR="00115B4D" w:rsidRPr="00681E4A" w:rsidRDefault="00115B4D" w:rsidP="00E730F8">
            <w:pPr>
              <w:spacing w:line="276" w:lineRule="auto"/>
              <w:rPr>
                <w:rFonts w:cstheme="minorHAnsi"/>
              </w:rPr>
            </w:pPr>
          </w:p>
        </w:tc>
        <w:tc>
          <w:tcPr>
            <w:tcW w:w="10140" w:type="dxa"/>
            <w:gridSpan w:val="5"/>
            <w:shd w:val="clear" w:color="auto" w:fill="E5AEC0"/>
          </w:tcPr>
          <w:p w14:paraId="7BC7AED9" w14:textId="77777777" w:rsidR="00115B4D" w:rsidRPr="00681E4A" w:rsidRDefault="00115B4D" w:rsidP="00E730F8">
            <w:pPr>
              <w:spacing w:line="276" w:lineRule="auto"/>
              <w:ind w:left="118" w:right="63"/>
              <w:jc w:val="both"/>
              <w:outlineLvl w:val="3"/>
              <w:rPr>
                <w:rFonts w:cstheme="minorHAnsi"/>
              </w:rPr>
            </w:pPr>
          </w:p>
          <w:p w14:paraId="368BA767" w14:textId="77777777" w:rsidR="00115B4D" w:rsidRPr="00681E4A" w:rsidRDefault="00115B4D" w:rsidP="00E730F8">
            <w:pPr>
              <w:spacing w:line="276" w:lineRule="auto"/>
              <w:ind w:left="118" w:right="63"/>
              <w:jc w:val="both"/>
              <w:outlineLvl w:val="3"/>
              <w:rPr>
                <w:rFonts w:cstheme="minorHAnsi"/>
                <w:b/>
                <w:i/>
                <w:iCs/>
              </w:rPr>
            </w:pPr>
            <w:r w:rsidRPr="00681E4A">
              <w:rPr>
                <w:rFonts w:cstheme="minorHAnsi"/>
                <w:b/>
                <w:i/>
                <w:iCs/>
              </w:rPr>
              <w:t>Örnek Kanıtlar</w:t>
            </w:r>
          </w:p>
          <w:p w14:paraId="768850D4" w14:textId="2B505C2B" w:rsidR="000B6604" w:rsidRDefault="00115B4D" w:rsidP="00E730F8">
            <w:pPr>
              <w:numPr>
                <w:ilvl w:val="0"/>
                <w:numId w:val="25"/>
              </w:numPr>
              <w:ind w:right="63"/>
              <w:jc w:val="both"/>
              <w:outlineLvl w:val="3"/>
              <w:rPr>
                <w:rFonts w:cstheme="minorHAnsi"/>
                <w:i/>
              </w:rPr>
            </w:pPr>
            <w:r w:rsidRPr="00681E4A">
              <w:rPr>
                <w:rFonts w:cstheme="minorHAnsi"/>
                <w:i/>
              </w:rPr>
              <w:t>Kamuoyunu bilgilendirme ve hesap verebilirlik ile ilişkili olarak benimsenen ilke, kural ve yöntemler</w:t>
            </w:r>
            <w:r w:rsidR="000B6604">
              <w:rPr>
                <w:rFonts w:cstheme="minorHAnsi"/>
                <w:i/>
              </w:rPr>
              <w:t xml:space="preserve"> yaptığımız raporlarla web sitemizde belirtilmektedir. Onun dışında yapılan tüm iş ve etkinlikler fakülte web sayfamızda mevcuttur: </w:t>
            </w:r>
          </w:p>
          <w:p w14:paraId="26C6901F" w14:textId="3EEE92F7" w:rsidR="000B6604" w:rsidRDefault="00FF5EDE" w:rsidP="000B6604">
            <w:pPr>
              <w:ind w:left="785" w:right="63"/>
              <w:jc w:val="both"/>
              <w:outlineLvl w:val="3"/>
              <w:rPr>
                <w:rStyle w:val="Kpr"/>
                <w:rFonts w:cstheme="minorHAnsi"/>
                <w:i/>
              </w:rPr>
            </w:pPr>
            <w:hyperlink r:id="rId27" w:history="1">
              <w:r w:rsidR="000B6604" w:rsidRPr="000C54E8">
                <w:rPr>
                  <w:rStyle w:val="Kpr"/>
                  <w:rFonts w:cstheme="minorHAnsi"/>
                  <w:i/>
                </w:rPr>
                <w:t>https://ilahiyat.siirt.edu.tr/detay/ic-degerlendirme-raporlari/298343774.html</w:t>
              </w:r>
            </w:hyperlink>
          </w:p>
          <w:p w14:paraId="4075CF81" w14:textId="77777777" w:rsidR="000D7EAE" w:rsidRDefault="000D7EAE" w:rsidP="000B6604">
            <w:pPr>
              <w:ind w:left="785" w:right="63"/>
              <w:jc w:val="both"/>
              <w:outlineLvl w:val="3"/>
              <w:rPr>
                <w:rStyle w:val="Kpr"/>
                <w:rFonts w:cstheme="minorHAnsi"/>
                <w:i/>
              </w:rPr>
            </w:pPr>
          </w:p>
          <w:p w14:paraId="02A65305" w14:textId="295D0044" w:rsidR="000D7EAE" w:rsidRDefault="00FF5EDE" w:rsidP="000B6604">
            <w:pPr>
              <w:ind w:left="785" w:right="63"/>
              <w:jc w:val="both"/>
              <w:outlineLvl w:val="3"/>
              <w:rPr>
                <w:rFonts w:cstheme="minorHAnsi"/>
                <w:i/>
              </w:rPr>
            </w:pPr>
            <w:hyperlink r:id="rId28" w:history="1">
              <w:r w:rsidR="000D7EAE" w:rsidRPr="005F4F8E">
                <w:rPr>
                  <w:rStyle w:val="Kpr"/>
                  <w:rFonts w:cstheme="minorHAnsi"/>
                  <w:i/>
                </w:rPr>
                <w:t>https://ilahiyat.siirt.edu.tr/detay/birim-kalite-komisyonu-toplantilari/119490519.html</w:t>
              </w:r>
            </w:hyperlink>
          </w:p>
          <w:p w14:paraId="1C4712A1" w14:textId="77777777" w:rsidR="000D7EAE" w:rsidRDefault="000D7EAE" w:rsidP="000B6604">
            <w:pPr>
              <w:ind w:left="785" w:right="63"/>
              <w:jc w:val="both"/>
              <w:outlineLvl w:val="3"/>
              <w:rPr>
                <w:rFonts w:cstheme="minorHAnsi"/>
                <w:i/>
              </w:rPr>
            </w:pPr>
          </w:p>
          <w:p w14:paraId="26A1FBE7" w14:textId="0A9F9292" w:rsidR="00115B4D" w:rsidRPr="00681E4A" w:rsidRDefault="00115B4D" w:rsidP="000B6604">
            <w:pPr>
              <w:ind w:left="785" w:right="63"/>
              <w:jc w:val="both"/>
              <w:outlineLvl w:val="3"/>
              <w:rPr>
                <w:rFonts w:cstheme="minorHAnsi"/>
                <w:i/>
              </w:rPr>
            </w:pPr>
            <w:r w:rsidRPr="00681E4A">
              <w:rPr>
                <w:rFonts w:cstheme="minorHAnsi"/>
                <w:i/>
              </w:rPr>
              <w:t xml:space="preserve"> </w:t>
            </w:r>
          </w:p>
          <w:p w14:paraId="54070E64" w14:textId="19D7AD86" w:rsidR="00A729DA" w:rsidRPr="00A729DA" w:rsidRDefault="00115B4D" w:rsidP="00A729DA">
            <w:pPr>
              <w:numPr>
                <w:ilvl w:val="0"/>
                <w:numId w:val="25"/>
              </w:numPr>
              <w:ind w:right="63"/>
              <w:jc w:val="both"/>
              <w:outlineLvl w:val="3"/>
              <w:rPr>
                <w:rFonts w:cstheme="minorHAnsi"/>
                <w:i/>
              </w:rPr>
            </w:pPr>
            <w:r w:rsidRPr="00681E4A">
              <w:rPr>
                <w:rFonts w:cstheme="minorHAnsi"/>
                <w:i/>
              </w:rPr>
              <w:t>İç ve dış paydaşların kamuoyunu bilgilendirme</w:t>
            </w:r>
            <w:r w:rsidR="00A729DA">
              <w:rPr>
                <w:rFonts w:cstheme="minorHAnsi"/>
                <w:i/>
              </w:rPr>
              <w:t xml:space="preserve"> amacıyla fakültede yapılan birifingler erişime açıılmıştır:</w:t>
            </w:r>
          </w:p>
          <w:p w14:paraId="12CAFFB8" w14:textId="43BF3D00" w:rsidR="00A729DA" w:rsidRDefault="00A729DA" w:rsidP="00A729DA">
            <w:pPr>
              <w:ind w:right="63"/>
              <w:jc w:val="both"/>
              <w:outlineLvl w:val="3"/>
              <w:rPr>
                <w:rFonts w:cstheme="minorHAnsi"/>
                <w:i/>
              </w:rPr>
            </w:pPr>
            <w:r>
              <w:rPr>
                <w:rFonts w:cstheme="minorHAnsi"/>
                <w:i/>
              </w:rPr>
              <w:t xml:space="preserve">               </w:t>
            </w:r>
            <w:hyperlink r:id="rId29" w:history="1">
              <w:r w:rsidRPr="000C54E8">
                <w:rPr>
                  <w:rStyle w:val="Kpr"/>
                  <w:rFonts w:cstheme="minorHAnsi"/>
                  <w:i/>
                </w:rPr>
                <w:t>https://ilahiyat.siirt.edu.tr/detay/yillara-gore-brifingler/80784066.html</w:t>
              </w:r>
            </w:hyperlink>
          </w:p>
          <w:p w14:paraId="3A60566D" w14:textId="77777777" w:rsidR="00A729DA" w:rsidRPr="00681E4A" w:rsidRDefault="00A729DA" w:rsidP="00A729DA">
            <w:pPr>
              <w:ind w:right="63"/>
              <w:jc w:val="both"/>
              <w:outlineLvl w:val="3"/>
              <w:rPr>
                <w:rFonts w:cstheme="minorHAnsi"/>
                <w:i/>
              </w:rPr>
            </w:pPr>
          </w:p>
          <w:p w14:paraId="30463690" w14:textId="77777777" w:rsidR="00115B4D" w:rsidRPr="00681E4A" w:rsidRDefault="00115B4D" w:rsidP="00A729DA">
            <w:pPr>
              <w:ind w:right="63"/>
              <w:jc w:val="both"/>
              <w:outlineLvl w:val="3"/>
              <w:rPr>
                <w:rFonts w:cstheme="minorHAnsi"/>
                <w:i/>
                <w:iCs/>
              </w:rPr>
            </w:pPr>
          </w:p>
        </w:tc>
      </w:tr>
      <w:tr w:rsidR="00A729DA" w:rsidRPr="00681E4A" w14:paraId="57D62BED" w14:textId="77777777" w:rsidTr="00E730F8">
        <w:trPr>
          <w:trHeight w:val="2724"/>
        </w:trPr>
        <w:tc>
          <w:tcPr>
            <w:tcW w:w="5956" w:type="dxa"/>
            <w:shd w:val="clear" w:color="auto" w:fill="FFFFFF"/>
          </w:tcPr>
          <w:p w14:paraId="3B6E70D3" w14:textId="77777777" w:rsidR="00A729DA" w:rsidRPr="00681E4A" w:rsidRDefault="00A729DA" w:rsidP="00E730F8">
            <w:pPr>
              <w:spacing w:line="276" w:lineRule="auto"/>
              <w:rPr>
                <w:rFonts w:cstheme="minorHAnsi"/>
              </w:rPr>
            </w:pPr>
          </w:p>
        </w:tc>
        <w:tc>
          <w:tcPr>
            <w:tcW w:w="10140" w:type="dxa"/>
            <w:gridSpan w:val="5"/>
            <w:shd w:val="clear" w:color="auto" w:fill="E5AEC0"/>
          </w:tcPr>
          <w:p w14:paraId="16EB317C" w14:textId="0F6821DB" w:rsidR="00A729DA" w:rsidRPr="00681E4A" w:rsidRDefault="00075F90" w:rsidP="00E730F8">
            <w:pPr>
              <w:spacing w:line="276" w:lineRule="auto"/>
              <w:ind w:left="118" w:right="63"/>
              <w:jc w:val="both"/>
              <w:outlineLvl w:val="3"/>
              <w:rPr>
                <w:rFonts w:cstheme="minorHAnsi"/>
              </w:rPr>
            </w:pPr>
            <w:r w:rsidRPr="00C95A07">
              <w:rPr>
                <w:rFonts w:cstheme="minorHAnsi"/>
                <w:b/>
                <w:i/>
                <w:iCs/>
              </w:rPr>
              <w:t xml:space="preserve">Kurumun bu kartta </w:t>
            </w:r>
            <w:r w:rsidR="00BE4189">
              <w:rPr>
                <w:rFonts w:cstheme="minorHAnsi"/>
                <w:b/>
                <w:i/>
                <w:iCs/>
              </w:rPr>
              <w:t>3</w:t>
            </w:r>
            <w:r w:rsidRPr="00C95A07">
              <w:rPr>
                <w:rFonts w:cstheme="minorHAnsi"/>
                <w:b/>
                <w:i/>
                <w:iCs/>
              </w:rPr>
              <w:t>. Aşamada olduğu değerlendirilmektedir.</w:t>
            </w:r>
          </w:p>
        </w:tc>
      </w:tr>
    </w:tbl>
    <w:p w14:paraId="1AD87AFB" w14:textId="77777777" w:rsidR="00115B4D" w:rsidRPr="00681E4A" w:rsidRDefault="00115B4D" w:rsidP="00115B4D">
      <w:pPr>
        <w:rPr>
          <w:rFonts w:eastAsia="Calibri" w:cstheme="minorHAnsi"/>
        </w:rPr>
      </w:pPr>
    </w:p>
    <w:p w14:paraId="7DF2A14F" w14:textId="77777777" w:rsidR="00115B4D" w:rsidRPr="00681E4A" w:rsidRDefault="00115B4D" w:rsidP="00115B4D">
      <w:pPr>
        <w:rPr>
          <w:rFonts w:eastAsia="Calibri" w:cstheme="minorHAnsi"/>
        </w:rPr>
      </w:pPr>
    </w:p>
    <w:p w14:paraId="60234165"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745"/>
        <w:tblW w:w="16014" w:type="dxa"/>
        <w:tblLook w:val="04A0" w:firstRow="1" w:lastRow="0" w:firstColumn="1" w:lastColumn="0" w:noHBand="0" w:noVBand="1"/>
      </w:tblPr>
      <w:tblGrid>
        <w:gridCol w:w="5867"/>
        <w:gridCol w:w="1925"/>
        <w:gridCol w:w="2001"/>
        <w:gridCol w:w="2039"/>
        <w:gridCol w:w="2230"/>
        <w:gridCol w:w="1952"/>
      </w:tblGrid>
      <w:tr w:rsidR="00115B4D" w:rsidRPr="00681E4A" w14:paraId="1CEBCD41" w14:textId="77777777" w:rsidTr="00E730F8">
        <w:trPr>
          <w:trHeight w:val="412"/>
        </w:trPr>
        <w:tc>
          <w:tcPr>
            <w:tcW w:w="16014" w:type="dxa"/>
            <w:gridSpan w:val="6"/>
            <w:shd w:val="clear" w:color="auto" w:fill="FFCADE"/>
            <w:vAlign w:val="bottom"/>
          </w:tcPr>
          <w:p w14:paraId="43909689" w14:textId="77777777" w:rsidR="00115B4D" w:rsidRPr="00681E4A" w:rsidRDefault="00115B4D" w:rsidP="00E730F8">
            <w:pPr>
              <w:spacing w:line="276" w:lineRule="auto"/>
              <w:jc w:val="right"/>
              <w:rPr>
                <w:rFonts w:cstheme="minorHAnsi"/>
                <w:b/>
                <w:bCs/>
              </w:rPr>
            </w:pPr>
            <w:r w:rsidRPr="00681E4A">
              <w:rPr>
                <w:rFonts w:cstheme="minorHAnsi"/>
                <w:b/>
                <w:color w:val="7B0B4E"/>
                <w:sz w:val="28"/>
              </w:rPr>
              <w:t>A. LİDERLİK, YÖNETİM ve KALİTE</w:t>
            </w:r>
          </w:p>
        </w:tc>
      </w:tr>
      <w:tr w:rsidR="00115B4D" w:rsidRPr="00681E4A" w14:paraId="2305B7F9" w14:textId="77777777" w:rsidTr="00E730F8">
        <w:trPr>
          <w:trHeight w:val="261"/>
        </w:trPr>
        <w:tc>
          <w:tcPr>
            <w:tcW w:w="16014" w:type="dxa"/>
            <w:gridSpan w:val="6"/>
            <w:shd w:val="clear" w:color="auto" w:fill="FFCADE"/>
          </w:tcPr>
          <w:p w14:paraId="071DF326" w14:textId="7C00C616" w:rsidR="00115B4D" w:rsidRPr="00D07EF2" w:rsidRDefault="00115B4D" w:rsidP="00E730F8">
            <w:pPr>
              <w:spacing w:line="276" w:lineRule="auto"/>
              <w:rPr>
                <w:rFonts w:cstheme="minorHAnsi"/>
                <w:b/>
                <w:bCs/>
              </w:rPr>
            </w:pPr>
            <w:r w:rsidRPr="00681E4A">
              <w:rPr>
                <w:rFonts w:cstheme="minorHAnsi"/>
                <w:b/>
                <w:bCs/>
              </w:rPr>
              <w:t xml:space="preserve">A.2. </w:t>
            </w:r>
            <w:r w:rsidRPr="00681E4A">
              <w:rPr>
                <w:rFonts w:cstheme="minorHAnsi"/>
              </w:rPr>
              <w:t xml:space="preserve"> </w:t>
            </w:r>
            <w:r w:rsidRPr="00681E4A">
              <w:rPr>
                <w:rFonts w:cstheme="minorHAnsi"/>
                <w:b/>
                <w:bCs/>
              </w:rPr>
              <w:t>Misyon ve Stratejik Amaçlar</w:t>
            </w:r>
          </w:p>
        </w:tc>
      </w:tr>
      <w:tr w:rsidR="00115B4D" w:rsidRPr="00681E4A" w14:paraId="6324A721" w14:textId="77777777" w:rsidTr="00E730F8">
        <w:trPr>
          <w:trHeight w:val="227"/>
        </w:trPr>
        <w:tc>
          <w:tcPr>
            <w:tcW w:w="5867" w:type="dxa"/>
            <w:shd w:val="clear" w:color="auto" w:fill="FFCADE"/>
            <w:vAlign w:val="center"/>
          </w:tcPr>
          <w:p w14:paraId="2D6F83A8" w14:textId="77777777" w:rsidR="00115B4D" w:rsidRPr="00681E4A" w:rsidRDefault="00115B4D" w:rsidP="00E730F8">
            <w:pPr>
              <w:tabs>
                <w:tab w:val="center" w:pos="2792"/>
              </w:tabs>
              <w:spacing w:line="276" w:lineRule="auto"/>
              <w:rPr>
                <w:rFonts w:cstheme="minorHAnsi"/>
              </w:rPr>
            </w:pPr>
          </w:p>
        </w:tc>
        <w:tc>
          <w:tcPr>
            <w:tcW w:w="1925" w:type="dxa"/>
            <w:shd w:val="clear" w:color="auto" w:fill="FFCADE"/>
            <w:vAlign w:val="bottom"/>
          </w:tcPr>
          <w:p w14:paraId="2A1A805A"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2001" w:type="dxa"/>
            <w:shd w:val="clear" w:color="auto" w:fill="FFCADE"/>
            <w:vAlign w:val="bottom"/>
          </w:tcPr>
          <w:p w14:paraId="55BAB8A3"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2039" w:type="dxa"/>
            <w:shd w:val="clear" w:color="auto" w:fill="FFCADE"/>
            <w:vAlign w:val="bottom"/>
          </w:tcPr>
          <w:p w14:paraId="774A2B0A"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230" w:type="dxa"/>
            <w:shd w:val="clear" w:color="auto" w:fill="FFCADE"/>
            <w:vAlign w:val="bottom"/>
          </w:tcPr>
          <w:p w14:paraId="73621910"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52" w:type="dxa"/>
            <w:shd w:val="clear" w:color="auto" w:fill="FFCADE"/>
            <w:vAlign w:val="bottom"/>
          </w:tcPr>
          <w:p w14:paraId="15687386"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1626A253" w14:textId="77777777" w:rsidTr="00E730F8">
        <w:trPr>
          <w:trHeight w:val="3476"/>
        </w:trPr>
        <w:tc>
          <w:tcPr>
            <w:tcW w:w="5867" w:type="dxa"/>
            <w:vMerge w:val="restart"/>
            <w:shd w:val="clear" w:color="auto" w:fill="FFFFFF"/>
          </w:tcPr>
          <w:p w14:paraId="102C99D2" w14:textId="77777777" w:rsidR="00115B4D" w:rsidRPr="00681E4A" w:rsidRDefault="00115B4D" w:rsidP="00E730F8">
            <w:pPr>
              <w:spacing w:line="276" w:lineRule="auto"/>
              <w:rPr>
                <w:rFonts w:cstheme="minorHAnsi"/>
                <w:b/>
                <w:bCs/>
                <w:u w:val="single"/>
              </w:rPr>
            </w:pPr>
          </w:p>
          <w:p w14:paraId="1A15D84C" w14:textId="77777777" w:rsidR="00115B4D" w:rsidRPr="00681E4A" w:rsidRDefault="00115B4D" w:rsidP="00E730F8">
            <w:pPr>
              <w:spacing w:line="276" w:lineRule="auto"/>
              <w:rPr>
                <w:rFonts w:cstheme="minorHAnsi"/>
                <w:b/>
                <w:bCs/>
                <w:u w:val="single"/>
              </w:rPr>
            </w:pPr>
            <w:r w:rsidRPr="00681E4A">
              <w:rPr>
                <w:rFonts w:cstheme="minorHAnsi"/>
                <w:b/>
                <w:bCs/>
                <w:u w:val="single"/>
              </w:rPr>
              <w:t xml:space="preserve">A.2.1. Misyon, vizyon ve politikalar </w:t>
            </w:r>
          </w:p>
          <w:p w14:paraId="53178844" w14:textId="77777777" w:rsidR="00115B4D" w:rsidRPr="00681E4A" w:rsidRDefault="00115B4D" w:rsidP="00E730F8">
            <w:pPr>
              <w:spacing w:line="276" w:lineRule="auto"/>
              <w:rPr>
                <w:rFonts w:cstheme="minorHAnsi"/>
                <w:u w:val="single"/>
              </w:rPr>
            </w:pPr>
          </w:p>
          <w:p w14:paraId="1BE66CEB" w14:textId="77777777" w:rsidR="00D12036" w:rsidRDefault="00115B4D" w:rsidP="00E730F8">
            <w:pPr>
              <w:spacing w:line="276" w:lineRule="auto"/>
              <w:jc w:val="both"/>
              <w:rPr>
                <w:rFonts w:cstheme="minorHAnsi"/>
              </w:rPr>
            </w:pPr>
            <w:r w:rsidRPr="00681E4A">
              <w:rPr>
                <w:rFonts w:cstheme="minorHAnsi"/>
              </w:rPr>
              <w:t>Misyon ve vizyon ifadesi tanımlanmıştır, kurum çalışanlarınca bilinir ve paylaşılır. Kuruma özeldir, sürdürülebilir bir gelecek yar</w:t>
            </w:r>
            <w:r w:rsidR="00D12036">
              <w:rPr>
                <w:rFonts w:cstheme="minorHAnsi"/>
              </w:rPr>
              <w:t xml:space="preserve">atmak için yol göstericidir. </w:t>
            </w:r>
          </w:p>
          <w:p w14:paraId="286DB494" w14:textId="5157445C" w:rsidR="00115B4D" w:rsidRPr="00681E4A" w:rsidRDefault="00115B4D" w:rsidP="00E730F8">
            <w:pPr>
              <w:spacing w:line="276" w:lineRule="auto"/>
              <w:jc w:val="both"/>
              <w:rPr>
                <w:rFonts w:cstheme="minorHAnsi"/>
              </w:rPr>
            </w:pPr>
            <w:r w:rsidRPr="00681E4A">
              <w:rPr>
                <w:rFonts w:cstheme="minorHAnsi"/>
              </w:rPr>
              <w:t xml:space="preserve">Kalite güvencesi politikası vardır, Kalite güvencesinin yönetim şekli, yapılanması, temel mekanizmaları, merkezi kurgu ve birimlere erişimi açıklanmıştır. </w:t>
            </w:r>
          </w:p>
          <w:p w14:paraId="13B56B28" w14:textId="1E2384EE" w:rsidR="00115B4D" w:rsidRPr="00681E4A" w:rsidRDefault="00D12036" w:rsidP="00E730F8">
            <w:pPr>
              <w:spacing w:line="276" w:lineRule="auto"/>
              <w:jc w:val="both"/>
              <w:rPr>
                <w:rFonts w:cstheme="minorHAnsi"/>
              </w:rPr>
            </w:pPr>
            <w:r>
              <w:rPr>
                <w:rFonts w:cstheme="minorHAnsi"/>
              </w:rPr>
              <w:t>E</w:t>
            </w:r>
            <w:r w:rsidR="00115B4D" w:rsidRPr="00681E4A">
              <w:rPr>
                <w:rFonts w:cstheme="minorHAnsi"/>
              </w:rPr>
              <w:t>ğitim ve öğretim (uzaktan eğitimi de kapsayacak şekilde), yönetim sistemi ve kalite güvencesi politikası iç</w:t>
            </w:r>
            <w:r w:rsidR="00EE00AD">
              <w:rPr>
                <w:rFonts w:cstheme="minorHAnsi"/>
              </w:rPr>
              <w:t xml:space="preserve">in sayılan </w:t>
            </w:r>
            <w:r w:rsidR="00EE00AD">
              <w:rPr>
                <w:rFonts w:cstheme="minorHAnsi"/>
              </w:rPr>
              <w:lastRenderedPageBreak/>
              <w:t>özellikleri taşır</w:t>
            </w:r>
            <w:r w:rsidR="00115B4D" w:rsidRPr="00681E4A">
              <w:rPr>
                <w:rFonts w:cstheme="minorHAnsi"/>
              </w:rPr>
              <w:t xml:space="preserve">. </w:t>
            </w:r>
          </w:p>
          <w:p w14:paraId="31DCABC2" w14:textId="77777777" w:rsidR="00115B4D" w:rsidRPr="00681E4A" w:rsidRDefault="00115B4D" w:rsidP="00E730F8">
            <w:pPr>
              <w:spacing w:line="276" w:lineRule="auto"/>
              <w:jc w:val="both"/>
              <w:rPr>
                <w:rFonts w:cstheme="minorHAnsi"/>
              </w:rPr>
            </w:pPr>
          </w:p>
          <w:p w14:paraId="79B5FD3A" w14:textId="77777777" w:rsidR="00115B4D" w:rsidRPr="00681E4A" w:rsidRDefault="00115B4D" w:rsidP="00E730F8">
            <w:pPr>
              <w:spacing w:line="276" w:lineRule="auto"/>
              <w:jc w:val="both"/>
              <w:rPr>
                <w:rFonts w:cstheme="minorHAnsi"/>
              </w:rPr>
            </w:pPr>
          </w:p>
          <w:p w14:paraId="55C08C69" w14:textId="77777777" w:rsidR="00115B4D" w:rsidRPr="00681E4A" w:rsidRDefault="00115B4D" w:rsidP="00E730F8">
            <w:pPr>
              <w:spacing w:line="276" w:lineRule="auto"/>
              <w:rPr>
                <w:rFonts w:cstheme="minorHAnsi"/>
              </w:rPr>
            </w:pPr>
          </w:p>
        </w:tc>
        <w:tc>
          <w:tcPr>
            <w:tcW w:w="1925" w:type="dxa"/>
            <w:shd w:val="clear" w:color="auto" w:fill="FEE8EF"/>
          </w:tcPr>
          <w:p w14:paraId="56D7792D" w14:textId="77777777" w:rsidR="00115B4D" w:rsidRPr="00681E4A" w:rsidRDefault="00115B4D" w:rsidP="00E730F8">
            <w:pPr>
              <w:spacing w:line="276" w:lineRule="auto"/>
              <w:rPr>
                <w:rFonts w:cstheme="minorHAnsi"/>
              </w:rPr>
            </w:pPr>
            <w:r w:rsidRPr="00681E4A">
              <w:rPr>
                <w:rFonts w:cstheme="minorHAnsi"/>
              </w:rPr>
              <w:lastRenderedPageBreak/>
              <w:t>Kurumda tanımlanmış misyon, vizyon  ve politikalar bulunmamaktadır.</w:t>
            </w:r>
          </w:p>
        </w:tc>
        <w:tc>
          <w:tcPr>
            <w:tcW w:w="2001" w:type="dxa"/>
            <w:shd w:val="clear" w:color="auto" w:fill="FECEDD"/>
          </w:tcPr>
          <w:p w14:paraId="235095CE" w14:textId="77777777" w:rsidR="00115B4D" w:rsidRPr="00681E4A" w:rsidRDefault="00115B4D" w:rsidP="00E730F8">
            <w:pPr>
              <w:spacing w:line="276" w:lineRule="auto"/>
              <w:rPr>
                <w:rFonts w:cstheme="minorHAnsi"/>
              </w:rPr>
            </w:pPr>
            <w:r w:rsidRPr="00681E4A">
              <w:rPr>
                <w:rFonts w:cstheme="minorHAnsi"/>
              </w:rPr>
              <w:t>Kurumun tanımlanmış ve kuruma özgü misyon, vizyon ve politikaları bulunmaktadır.</w:t>
            </w:r>
          </w:p>
        </w:tc>
        <w:tc>
          <w:tcPr>
            <w:tcW w:w="2039" w:type="dxa"/>
            <w:shd w:val="clear" w:color="auto" w:fill="E7A3B8"/>
          </w:tcPr>
          <w:p w14:paraId="658FCD3C" w14:textId="77777777" w:rsidR="00115B4D" w:rsidRPr="00681E4A" w:rsidRDefault="00115B4D" w:rsidP="00E730F8">
            <w:pPr>
              <w:spacing w:line="276" w:lineRule="auto"/>
              <w:rPr>
                <w:rFonts w:cstheme="minorHAnsi"/>
              </w:rPr>
            </w:pPr>
            <w:r w:rsidRPr="00681E4A">
              <w:rPr>
                <w:rFonts w:cstheme="minorHAnsi"/>
              </w:rPr>
              <w:t xml:space="preserve">Kurumun genelinde misyon, vizyon ve politikalarla uyumlu uygulamalar bulunmaktadır. </w:t>
            </w:r>
          </w:p>
        </w:tc>
        <w:tc>
          <w:tcPr>
            <w:tcW w:w="2230" w:type="dxa"/>
            <w:shd w:val="clear" w:color="auto" w:fill="DE829E"/>
          </w:tcPr>
          <w:p w14:paraId="58C168FD" w14:textId="77777777" w:rsidR="00115B4D" w:rsidRPr="00681E4A" w:rsidRDefault="00115B4D" w:rsidP="00E730F8">
            <w:pPr>
              <w:spacing w:line="276" w:lineRule="auto"/>
              <w:rPr>
                <w:rFonts w:cstheme="minorHAnsi"/>
              </w:rPr>
            </w:pPr>
            <w:r w:rsidRPr="00681E4A">
              <w:rPr>
                <w:rFonts w:cstheme="minorHAnsi"/>
              </w:rPr>
              <w:t>Misyon, vizyon ve politikalar doğrultusunda gerçekleştirilen uygulamalar izlenmekte ve paydaşlarla birlikte değerlendirilerek önlemler alınmaktadır.</w:t>
            </w:r>
          </w:p>
        </w:tc>
        <w:tc>
          <w:tcPr>
            <w:tcW w:w="1952" w:type="dxa"/>
            <w:shd w:val="clear" w:color="auto" w:fill="D87292"/>
          </w:tcPr>
          <w:p w14:paraId="0EE584DC"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01DD2EF8" w14:textId="77777777" w:rsidTr="00E730F8">
        <w:trPr>
          <w:trHeight w:val="1984"/>
        </w:trPr>
        <w:tc>
          <w:tcPr>
            <w:tcW w:w="5867" w:type="dxa"/>
            <w:vMerge/>
            <w:shd w:val="clear" w:color="auto" w:fill="FFFFFF"/>
          </w:tcPr>
          <w:p w14:paraId="632DF8AE" w14:textId="77777777" w:rsidR="00115B4D" w:rsidRPr="00681E4A" w:rsidRDefault="00115B4D" w:rsidP="00E730F8">
            <w:pPr>
              <w:spacing w:line="276" w:lineRule="auto"/>
              <w:rPr>
                <w:rFonts w:cstheme="minorHAnsi"/>
              </w:rPr>
            </w:pPr>
          </w:p>
        </w:tc>
        <w:tc>
          <w:tcPr>
            <w:tcW w:w="10147" w:type="dxa"/>
            <w:gridSpan w:val="5"/>
            <w:shd w:val="clear" w:color="auto" w:fill="E5AEC0"/>
          </w:tcPr>
          <w:p w14:paraId="75AA23B1" w14:textId="77777777" w:rsidR="00115B4D" w:rsidRPr="00681E4A" w:rsidRDefault="00115B4D" w:rsidP="00E730F8">
            <w:pPr>
              <w:spacing w:line="276" w:lineRule="auto"/>
              <w:ind w:left="118" w:right="63"/>
              <w:jc w:val="both"/>
              <w:outlineLvl w:val="3"/>
              <w:rPr>
                <w:rFonts w:cstheme="minorHAnsi"/>
                <w:b/>
                <w:bCs/>
                <w:i/>
                <w:iCs/>
              </w:rPr>
            </w:pPr>
          </w:p>
          <w:p w14:paraId="1B284081" w14:textId="77777777" w:rsidR="00115B4D" w:rsidRPr="00681E4A" w:rsidRDefault="00115B4D" w:rsidP="00E730F8">
            <w:pPr>
              <w:spacing w:line="276" w:lineRule="auto"/>
              <w:ind w:left="118" w:right="63"/>
              <w:jc w:val="both"/>
              <w:outlineLvl w:val="3"/>
              <w:rPr>
                <w:rFonts w:cstheme="minorHAnsi"/>
                <w:b/>
                <w:bCs/>
                <w:i/>
                <w:iCs/>
              </w:rPr>
            </w:pPr>
            <w:r w:rsidRPr="00681E4A">
              <w:rPr>
                <w:rFonts w:cstheme="minorHAnsi"/>
                <w:b/>
                <w:bCs/>
                <w:i/>
                <w:iCs/>
              </w:rPr>
              <w:t>Örnek Kanıtlar</w:t>
            </w:r>
          </w:p>
          <w:p w14:paraId="723F4A6F" w14:textId="0244F127" w:rsidR="00115B4D" w:rsidRDefault="00115B4D" w:rsidP="00E730F8">
            <w:pPr>
              <w:numPr>
                <w:ilvl w:val="0"/>
                <w:numId w:val="3"/>
              </w:numPr>
              <w:spacing w:line="276" w:lineRule="auto"/>
              <w:jc w:val="both"/>
              <w:outlineLvl w:val="3"/>
              <w:rPr>
                <w:rFonts w:cstheme="minorHAnsi"/>
                <w:i/>
                <w:iCs/>
              </w:rPr>
            </w:pPr>
            <w:r w:rsidRPr="00681E4A">
              <w:rPr>
                <w:rFonts w:cstheme="minorHAnsi"/>
                <w:i/>
                <w:iCs/>
              </w:rPr>
              <w:t>Misyon ve vizyon</w:t>
            </w:r>
            <w:r w:rsidR="00163765" w:rsidRPr="00163765">
              <w:rPr>
                <w:rFonts w:eastAsiaTheme="minorHAnsi" w:cstheme="minorHAnsi"/>
              </w:rPr>
              <w:t xml:space="preserve"> </w:t>
            </w:r>
            <w:r w:rsidR="00163765" w:rsidRPr="00163765">
              <w:rPr>
                <w:rFonts w:cstheme="minorHAnsi"/>
                <w:i/>
                <w:iCs/>
              </w:rPr>
              <w:t>politikaları bulunmaktadır</w:t>
            </w:r>
            <w:r w:rsidR="00163765">
              <w:rPr>
                <w:rFonts w:cstheme="minorHAnsi"/>
                <w:i/>
                <w:iCs/>
              </w:rPr>
              <w:t>.</w:t>
            </w:r>
          </w:p>
          <w:p w14:paraId="3A823380" w14:textId="717B6301" w:rsidR="00163765" w:rsidRDefault="00FF5EDE" w:rsidP="00163765">
            <w:pPr>
              <w:spacing w:line="276" w:lineRule="auto"/>
              <w:ind w:left="838"/>
              <w:jc w:val="both"/>
              <w:outlineLvl w:val="3"/>
              <w:rPr>
                <w:rFonts w:cstheme="minorHAnsi"/>
                <w:i/>
                <w:iCs/>
              </w:rPr>
            </w:pPr>
            <w:hyperlink r:id="rId30" w:history="1">
              <w:r w:rsidR="00F26E38" w:rsidRPr="00F875A5">
                <w:rPr>
                  <w:rStyle w:val="Kpr"/>
                  <w:rFonts w:cstheme="minorHAnsi"/>
                  <w:i/>
                  <w:iCs/>
                </w:rPr>
                <w:t>http://ilahiyat.siirt.edu.tr/detay/misyon-vizyon/495157.html</w:t>
              </w:r>
            </w:hyperlink>
          </w:p>
          <w:p w14:paraId="2CAC6EB6" w14:textId="77777777" w:rsidR="00F26E38" w:rsidRPr="00681E4A" w:rsidRDefault="00F26E38" w:rsidP="00163765">
            <w:pPr>
              <w:spacing w:line="276" w:lineRule="auto"/>
              <w:ind w:left="838"/>
              <w:jc w:val="both"/>
              <w:outlineLvl w:val="3"/>
              <w:rPr>
                <w:rFonts w:cstheme="minorHAnsi"/>
                <w:i/>
                <w:iCs/>
              </w:rPr>
            </w:pPr>
          </w:p>
          <w:p w14:paraId="01177FA9" w14:textId="736BCC05" w:rsidR="00115B4D" w:rsidRDefault="00115B4D" w:rsidP="00E730F8">
            <w:pPr>
              <w:numPr>
                <w:ilvl w:val="0"/>
                <w:numId w:val="3"/>
              </w:numPr>
              <w:spacing w:line="276" w:lineRule="auto"/>
              <w:jc w:val="both"/>
              <w:outlineLvl w:val="3"/>
              <w:rPr>
                <w:rFonts w:cstheme="minorHAnsi"/>
                <w:i/>
                <w:iCs/>
              </w:rPr>
            </w:pPr>
            <w:r w:rsidRPr="00681E4A">
              <w:rPr>
                <w:rFonts w:cstheme="minorHAnsi"/>
                <w:i/>
                <w:iCs/>
              </w:rPr>
              <w:t xml:space="preserve">Politika belgeleri </w:t>
            </w:r>
          </w:p>
          <w:p w14:paraId="365C8C65" w14:textId="5D1E9361" w:rsidR="00D20F10" w:rsidRDefault="00FF5EDE" w:rsidP="00D20F10">
            <w:pPr>
              <w:spacing w:line="276" w:lineRule="auto"/>
              <w:ind w:left="838"/>
              <w:jc w:val="both"/>
              <w:outlineLvl w:val="3"/>
              <w:rPr>
                <w:rFonts w:cstheme="minorHAnsi"/>
                <w:i/>
                <w:iCs/>
              </w:rPr>
            </w:pPr>
            <w:hyperlink r:id="rId31" w:history="1">
              <w:r w:rsidR="002204FB" w:rsidRPr="00F875A5">
                <w:rPr>
                  <w:rStyle w:val="Kpr"/>
                  <w:rFonts w:cstheme="minorHAnsi"/>
                  <w:i/>
                  <w:iCs/>
                </w:rPr>
                <w:t>https://ilitam.siirt.edu.tr/duyuru/yardimci-kitaplar-listesi/946606096.html</w:t>
              </w:r>
            </w:hyperlink>
          </w:p>
          <w:p w14:paraId="03865A6C" w14:textId="77777777" w:rsidR="002204FB" w:rsidRPr="00681E4A" w:rsidRDefault="002204FB" w:rsidP="00D20F10">
            <w:pPr>
              <w:spacing w:line="276" w:lineRule="auto"/>
              <w:ind w:left="838"/>
              <w:jc w:val="both"/>
              <w:outlineLvl w:val="3"/>
              <w:rPr>
                <w:rFonts w:cstheme="minorHAnsi"/>
                <w:i/>
                <w:iCs/>
              </w:rPr>
            </w:pPr>
          </w:p>
          <w:p w14:paraId="509DCC60" w14:textId="1ED41202" w:rsidR="00115B4D" w:rsidRDefault="00115B4D" w:rsidP="00E730F8">
            <w:pPr>
              <w:numPr>
                <w:ilvl w:val="0"/>
                <w:numId w:val="3"/>
              </w:numPr>
              <w:spacing w:line="276" w:lineRule="auto"/>
              <w:jc w:val="both"/>
              <w:outlineLvl w:val="3"/>
              <w:rPr>
                <w:rFonts w:cstheme="minorHAnsi"/>
                <w:i/>
                <w:iCs/>
              </w:rPr>
            </w:pPr>
            <w:r w:rsidRPr="00681E4A">
              <w:rPr>
                <w:rFonts w:cstheme="minorHAnsi"/>
                <w:i/>
                <w:iCs/>
              </w:rPr>
              <w:t>Politikaların izlendiğine ve değerlendirildiğine ilişkin kanıtlar</w:t>
            </w:r>
            <w:r w:rsidR="00231130">
              <w:rPr>
                <w:rFonts w:cstheme="minorHAnsi"/>
                <w:i/>
                <w:iCs/>
              </w:rPr>
              <w:t xml:space="preserve"> ekte sunulmuştur.</w:t>
            </w:r>
          </w:p>
          <w:p w14:paraId="230F5213" w14:textId="02DB33DC" w:rsidR="00F26E38" w:rsidRDefault="00FF5EDE" w:rsidP="00F26E38">
            <w:pPr>
              <w:spacing w:line="276" w:lineRule="auto"/>
              <w:ind w:left="838"/>
              <w:jc w:val="both"/>
              <w:outlineLvl w:val="3"/>
              <w:rPr>
                <w:rFonts w:cstheme="minorHAnsi"/>
                <w:i/>
                <w:iCs/>
              </w:rPr>
            </w:pPr>
            <w:hyperlink r:id="rId32" w:history="1">
              <w:r w:rsidR="00F26E38" w:rsidRPr="00F875A5">
                <w:rPr>
                  <w:rStyle w:val="Kpr"/>
                  <w:rFonts w:cstheme="minorHAnsi"/>
                  <w:i/>
                  <w:iCs/>
                </w:rPr>
                <w:t>https://ilahiyat.siirt.edu.tr/detay/kalite-standartlari-durum-degerlendirme-raporlari/637124657.html</w:t>
              </w:r>
            </w:hyperlink>
          </w:p>
          <w:p w14:paraId="5D39C0B1" w14:textId="4A0D3380" w:rsidR="00F26E38" w:rsidRDefault="00FF5EDE" w:rsidP="00F26E38">
            <w:pPr>
              <w:spacing w:line="276" w:lineRule="auto"/>
              <w:ind w:left="838"/>
              <w:jc w:val="both"/>
              <w:outlineLvl w:val="3"/>
              <w:rPr>
                <w:rFonts w:cstheme="minorHAnsi"/>
                <w:i/>
                <w:iCs/>
              </w:rPr>
            </w:pPr>
            <w:hyperlink r:id="rId33" w:history="1">
              <w:r w:rsidR="00F26E38" w:rsidRPr="00F875A5">
                <w:rPr>
                  <w:rStyle w:val="Kpr"/>
                  <w:rFonts w:cstheme="minorHAnsi"/>
                  <w:i/>
                  <w:iCs/>
                </w:rPr>
                <w:t>https://ilahiyat.siirt.edu.tr/detay/yillara-gore-brifingler/80784066.html</w:t>
              </w:r>
            </w:hyperlink>
          </w:p>
          <w:p w14:paraId="45900382" w14:textId="77777777" w:rsidR="00F26E38" w:rsidRPr="00681E4A" w:rsidRDefault="00F26E38" w:rsidP="00F26E38">
            <w:pPr>
              <w:spacing w:line="276" w:lineRule="auto"/>
              <w:ind w:left="838"/>
              <w:jc w:val="both"/>
              <w:outlineLvl w:val="3"/>
              <w:rPr>
                <w:rFonts w:cstheme="minorHAnsi"/>
                <w:i/>
                <w:iCs/>
              </w:rPr>
            </w:pPr>
          </w:p>
          <w:p w14:paraId="56FFE622" w14:textId="4DB27EDA" w:rsidR="00ED6B38" w:rsidRPr="00ED6B38" w:rsidRDefault="00115B4D" w:rsidP="00ED6B38">
            <w:pPr>
              <w:numPr>
                <w:ilvl w:val="0"/>
                <w:numId w:val="3"/>
              </w:numPr>
              <w:ind w:right="63"/>
              <w:jc w:val="both"/>
              <w:outlineLvl w:val="3"/>
              <w:rPr>
                <w:rFonts w:cstheme="minorHAnsi"/>
              </w:rPr>
            </w:pPr>
            <w:r w:rsidRPr="00681E4A">
              <w:rPr>
                <w:rFonts w:cstheme="minorHAnsi"/>
                <w:bCs/>
                <w:i/>
              </w:rPr>
              <w:t>Standart uygulamalar ve mevzuatın yanı sıra; kurumun ihtiyaçları doğrultusunda geliştirdiği özgün yaklaşım ve uygulamalarına ilişkin kanıtlar</w:t>
            </w:r>
          </w:p>
          <w:p w14:paraId="4F24CAAD" w14:textId="77777777" w:rsidR="002204FB" w:rsidRDefault="00FF5EDE" w:rsidP="002204FB">
            <w:pPr>
              <w:ind w:left="838" w:right="63"/>
              <w:jc w:val="both"/>
              <w:outlineLvl w:val="3"/>
              <w:rPr>
                <w:rFonts w:cstheme="minorHAnsi"/>
              </w:rPr>
            </w:pPr>
            <w:hyperlink r:id="rId34" w:history="1">
              <w:r w:rsidR="00ED6B38" w:rsidRPr="00F875A5">
                <w:rPr>
                  <w:rStyle w:val="Kpr"/>
                  <w:rFonts w:cstheme="minorHAnsi"/>
                </w:rPr>
                <w:t>https://ilahiyat.siirt.edu.tr/detay/ic-degerlendirme-raporlari/298343774.html</w:t>
              </w:r>
            </w:hyperlink>
          </w:p>
          <w:p w14:paraId="09D2B907" w14:textId="1B9B5D78" w:rsidR="002204FB" w:rsidRDefault="007244A6" w:rsidP="007244A6">
            <w:pPr>
              <w:pStyle w:val="ListeParagraf"/>
              <w:numPr>
                <w:ilvl w:val="0"/>
                <w:numId w:val="3"/>
              </w:numPr>
              <w:ind w:right="63"/>
              <w:jc w:val="both"/>
              <w:outlineLvl w:val="3"/>
              <w:rPr>
                <w:rFonts w:cstheme="minorHAnsi"/>
              </w:rPr>
            </w:pPr>
            <w:r>
              <w:rPr>
                <w:rFonts w:cstheme="minorHAnsi"/>
              </w:rPr>
              <w:t>Yönetim Si</w:t>
            </w:r>
            <w:r w:rsidR="002204FB" w:rsidRPr="007244A6">
              <w:rPr>
                <w:rFonts w:cstheme="minorHAnsi"/>
              </w:rPr>
              <w:t>stemi</w:t>
            </w:r>
            <w:r>
              <w:rPr>
                <w:rFonts w:cstheme="minorHAnsi"/>
              </w:rPr>
              <w:t xml:space="preserve"> İle ilgli politikalar mevcuttur.</w:t>
            </w:r>
          </w:p>
          <w:p w14:paraId="325D96DE" w14:textId="1148FA43" w:rsidR="007244A6" w:rsidRDefault="00FF5EDE" w:rsidP="007244A6">
            <w:pPr>
              <w:pStyle w:val="ListeParagraf"/>
              <w:ind w:left="838" w:right="63"/>
              <w:jc w:val="both"/>
              <w:outlineLvl w:val="3"/>
              <w:rPr>
                <w:rFonts w:cstheme="minorHAnsi"/>
              </w:rPr>
            </w:pPr>
            <w:hyperlink r:id="rId35" w:history="1">
              <w:r w:rsidR="007244A6" w:rsidRPr="00F875A5">
                <w:rPr>
                  <w:rStyle w:val="Kpr"/>
                  <w:rFonts w:cstheme="minorHAnsi"/>
                </w:rPr>
                <w:t>https://ilitam.siirt.edu.tr/detay/mevzuat/943666085.html</w:t>
              </w:r>
            </w:hyperlink>
          </w:p>
          <w:p w14:paraId="3AD9D6B4" w14:textId="7367DD02" w:rsidR="007244A6" w:rsidRDefault="007244A6" w:rsidP="007244A6">
            <w:pPr>
              <w:pStyle w:val="ListeParagraf"/>
              <w:ind w:left="838" w:right="63"/>
              <w:jc w:val="both"/>
              <w:outlineLvl w:val="3"/>
              <w:rPr>
                <w:rFonts w:cstheme="minorHAnsi"/>
              </w:rPr>
            </w:pPr>
          </w:p>
          <w:p w14:paraId="729681FF" w14:textId="094D1AA8" w:rsidR="00B051FC" w:rsidRPr="007244A6" w:rsidRDefault="00B051FC" w:rsidP="007244A6">
            <w:pPr>
              <w:pStyle w:val="ListeParagraf"/>
              <w:ind w:left="838" w:right="63"/>
              <w:jc w:val="both"/>
              <w:outlineLvl w:val="3"/>
              <w:rPr>
                <w:rFonts w:cstheme="minorHAnsi"/>
              </w:rPr>
            </w:pPr>
            <w:r>
              <w:rPr>
                <w:rFonts w:cstheme="minorHAnsi"/>
              </w:rPr>
              <w:t xml:space="preserve">Kurumumuzun bu </w:t>
            </w:r>
            <w:r w:rsidR="009B19AA">
              <w:rPr>
                <w:rFonts w:cstheme="minorHAnsi"/>
              </w:rPr>
              <w:t xml:space="preserve">kartta 3. Aşamada </w:t>
            </w:r>
            <w:r w:rsidR="003F0DC4">
              <w:rPr>
                <w:rFonts w:cstheme="minorHAnsi"/>
              </w:rPr>
              <w:t>olduğu değerlendirilmek</w:t>
            </w:r>
            <w:r w:rsidR="009B19AA">
              <w:rPr>
                <w:rFonts w:cstheme="minorHAnsi"/>
              </w:rPr>
              <w:t>t</w:t>
            </w:r>
            <w:r w:rsidR="003F0DC4">
              <w:rPr>
                <w:rFonts w:cstheme="minorHAnsi"/>
              </w:rPr>
              <w:t>e</w:t>
            </w:r>
            <w:r w:rsidR="009B19AA">
              <w:rPr>
                <w:rFonts w:cstheme="minorHAnsi"/>
              </w:rPr>
              <w:t>dir.</w:t>
            </w:r>
          </w:p>
          <w:p w14:paraId="1EC993ED" w14:textId="77777777" w:rsidR="00ED6B38" w:rsidRPr="00ED6B38" w:rsidRDefault="00ED6B38" w:rsidP="00ED6B38">
            <w:pPr>
              <w:ind w:left="838" w:right="63"/>
              <w:jc w:val="both"/>
              <w:outlineLvl w:val="3"/>
              <w:rPr>
                <w:rFonts w:cstheme="minorHAnsi"/>
              </w:rPr>
            </w:pPr>
          </w:p>
          <w:p w14:paraId="50B66F6B" w14:textId="69F32EAE" w:rsidR="00F26E38" w:rsidRPr="00681E4A" w:rsidRDefault="00F26E38" w:rsidP="00F26E38">
            <w:pPr>
              <w:ind w:left="838" w:right="63"/>
              <w:jc w:val="both"/>
              <w:outlineLvl w:val="3"/>
              <w:rPr>
                <w:rFonts w:cstheme="minorHAnsi"/>
              </w:rPr>
            </w:pPr>
            <w:r>
              <w:rPr>
                <w:rFonts w:cstheme="minorHAnsi"/>
              </w:rPr>
              <w:t xml:space="preserve"> </w:t>
            </w:r>
          </w:p>
        </w:tc>
      </w:tr>
    </w:tbl>
    <w:p w14:paraId="1D5FA46E" w14:textId="77777777" w:rsidR="00115B4D" w:rsidRPr="00681E4A" w:rsidRDefault="00115B4D" w:rsidP="00115B4D">
      <w:pPr>
        <w:rPr>
          <w:rFonts w:eastAsia="Calibri" w:cstheme="minorHAnsi"/>
        </w:rPr>
      </w:pPr>
    </w:p>
    <w:p w14:paraId="7933DC9D"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845"/>
        <w:tblW w:w="16014" w:type="dxa"/>
        <w:tblLook w:val="04A0" w:firstRow="1" w:lastRow="0" w:firstColumn="1" w:lastColumn="0" w:noHBand="0" w:noVBand="1"/>
      </w:tblPr>
      <w:tblGrid>
        <w:gridCol w:w="5717"/>
        <w:gridCol w:w="2064"/>
        <w:gridCol w:w="1926"/>
        <w:gridCol w:w="1980"/>
        <w:gridCol w:w="2394"/>
        <w:gridCol w:w="1933"/>
      </w:tblGrid>
      <w:tr w:rsidR="00115B4D" w:rsidRPr="00681E4A" w14:paraId="77302371" w14:textId="77777777" w:rsidTr="00E730F8">
        <w:trPr>
          <w:trHeight w:val="412"/>
        </w:trPr>
        <w:tc>
          <w:tcPr>
            <w:tcW w:w="16014" w:type="dxa"/>
            <w:gridSpan w:val="6"/>
            <w:shd w:val="clear" w:color="auto" w:fill="FFCADE"/>
            <w:vAlign w:val="bottom"/>
          </w:tcPr>
          <w:p w14:paraId="55A35CE8" w14:textId="77777777" w:rsidR="00115B4D" w:rsidRPr="00681E4A" w:rsidRDefault="00115B4D" w:rsidP="00E730F8">
            <w:pPr>
              <w:spacing w:line="276" w:lineRule="auto"/>
              <w:jc w:val="right"/>
              <w:rPr>
                <w:rFonts w:cstheme="minorHAnsi"/>
                <w:b/>
                <w:bCs/>
              </w:rPr>
            </w:pPr>
            <w:r w:rsidRPr="00681E4A">
              <w:rPr>
                <w:rFonts w:cstheme="minorHAnsi"/>
                <w:b/>
                <w:color w:val="7B0B4E"/>
                <w:sz w:val="28"/>
              </w:rPr>
              <w:t>A. LİDERLİK, YÖNETİM ve KALİTE</w:t>
            </w:r>
          </w:p>
        </w:tc>
      </w:tr>
      <w:tr w:rsidR="00115B4D" w:rsidRPr="00681E4A" w14:paraId="58548ABD" w14:textId="77777777" w:rsidTr="00E730F8">
        <w:trPr>
          <w:trHeight w:val="273"/>
        </w:trPr>
        <w:tc>
          <w:tcPr>
            <w:tcW w:w="16014" w:type="dxa"/>
            <w:gridSpan w:val="6"/>
            <w:tcBorders>
              <w:right w:val="nil"/>
            </w:tcBorders>
            <w:shd w:val="clear" w:color="auto" w:fill="FFCADE"/>
            <w:vAlign w:val="center"/>
          </w:tcPr>
          <w:p w14:paraId="0CCCAD3A" w14:textId="77777777" w:rsidR="00115B4D" w:rsidRPr="00681E4A" w:rsidRDefault="00115B4D" w:rsidP="00E730F8">
            <w:pPr>
              <w:spacing w:line="276" w:lineRule="auto"/>
              <w:rPr>
                <w:rFonts w:cstheme="minorHAnsi"/>
                <w:b/>
                <w:bCs/>
              </w:rPr>
            </w:pPr>
            <w:r w:rsidRPr="00681E4A">
              <w:rPr>
                <w:rFonts w:cstheme="minorHAnsi"/>
                <w:b/>
                <w:bCs/>
              </w:rPr>
              <w:t xml:space="preserve">A.2. </w:t>
            </w:r>
            <w:r w:rsidRPr="00681E4A">
              <w:rPr>
                <w:rFonts w:cstheme="minorHAnsi"/>
              </w:rPr>
              <w:t xml:space="preserve"> </w:t>
            </w:r>
            <w:r w:rsidRPr="00681E4A">
              <w:rPr>
                <w:rFonts w:cstheme="minorHAnsi"/>
                <w:b/>
                <w:bCs/>
              </w:rPr>
              <w:t>Misyon ve Stratejik Amaçlar</w:t>
            </w:r>
          </w:p>
          <w:p w14:paraId="231E3143" w14:textId="77777777" w:rsidR="00115B4D" w:rsidRPr="00681E4A" w:rsidRDefault="00115B4D" w:rsidP="00E730F8">
            <w:pPr>
              <w:spacing w:line="276" w:lineRule="auto"/>
              <w:rPr>
                <w:rFonts w:cstheme="minorHAnsi"/>
                <w:b/>
                <w:bCs/>
              </w:rPr>
            </w:pPr>
          </w:p>
        </w:tc>
      </w:tr>
      <w:tr w:rsidR="00115B4D" w:rsidRPr="00681E4A" w14:paraId="462662A1" w14:textId="77777777" w:rsidTr="00E730F8">
        <w:trPr>
          <w:trHeight w:val="273"/>
        </w:trPr>
        <w:tc>
          <w:tcPr>
            <w:tcW w:w="5717" w:type="dxa"/>
            <w:shd w:val="clear" w:color="auto" w:fill="FFCADE"/>
            <w:vAlign w:val="center"/>
          </w:tcPr>
          <w:p w14:paraId="3E5B65BA" w14:textId="77777777" w:rsidR="00115B4D" w:rsidRPr="00681E4A" w:rsidRDefault="00115B4D" w:rsidP="00E730F8">
            <w:pPr>
              <w:spacing w:line="276" w:lineRule="auto"/>
              <w:rPr>
                <w:rFonts w:cstheme="minorHAnsi"/>
                <w:b/>
                <w:bCs/>
              </w:rPr>
            </w:pPr>
          </w:p>
        </w:tc>
        <w:tc>
          <w:tcPr>
            <w:tcW w:w="2064" w:type="dxa"/>
            <w:shd w:val="clear" w:color="auto" w:fill="FFCADE"/>
            <w:vAlign w:val="bottom"/>
          </w:tcPr>
          <w:p w14:paraId="535A6E14"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926" w:type="dxa"/>
            <w:shd w:val="clear" w:color="auto" w:fill="FFCADE"/>
            <w:vAlign w:val="bottom"/>
          </w:tcPr>
          <w:p w14:paraId="4F3DE97B"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1980" w:type="dxa"/>
            <w:shd w:val="clear" w:color="auto" w:fill="FFCADE"/>
            <w:vAlign w:val="bottom"/>
          </w:tcPr>
          <w:p w14:paraId="1532E2F6"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394" w:type="dxa"/>
            <w:shd w:val="clear" w:color="auto" w:fill="FFCADE"/>
            <w:vAlign w:val="bottom"/>
          </w:tcPr>
          <w:p w14:paraId="5C39B196"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33" w:type="dxa"/>
            <w:tcBorders>
              <w:right w:val="nil"/>
            </w:tcBorders>
            <w:shd w:val="clear" w:color="auto" w:fill="FFCADE"/>
            <w:vAlign w:val="bottom"/>
          </w:tcPr>
          <w:p w14:paraId="2C5EA681"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6CFCC626" w14:textId="77777777" w:rsidTr="00E730F8">
        <w:trPr>
          <w:trHeight w:val="3118"/>
        </w:trPr>
        <w:tc>
          <w:tcPr>
            <w:tcW w:w="5717" w:type="dxa"/>
            <w:vMerge w:val="restart"/>
            <w:shd w:val="clear" w:color="auto" w:fill="FFFFFF"/>
          </w:tcPr>
          <w:p w14:paraId="7AB1683F" w14:textId="77777777" w:rsidR="00115B4D" w:rsidRPr="00681E4A" w:rsidRDefault="00115B4D" w:rsidP="00E730F8">
            <w:pPr>
              <w:spacing w:line="276" w:lineRule="auto"/>
              <w:rPr>
                <w:rFonts w:cstheme="minorHAnsi"/>
              </w:rPr>
            </w:pPr>
          </w:p>
          <w:p w14:paraId="02F9448F" w14:textId="77777777" w:rsidR="00115B4D" w:rsidRPr="00681E4A" w:rsidRDefault="00115B4D" w:rsidP="00E730F8">
            <w:pPr>
              <w:spacing w:line="276" w:lineRule="auto"/>
              <w:jc w:val="both"/>
              <w:rPr>
                <w:rFonts w:cstheme="minorHAnsi"/>
                <w:b/>
                <w:bCs/>
                <w:u w:val="single"/>
              </w:rPr>
            </w:pPr>
            <w:r w:rsidRPr="00681E4A">
              <w:rPr>
                <w:rFonts w:cstheme="minorHAnsi"/>
                <w:b/>
                <w:bCs/>
                <w:u w:val="single"/>
              </w:rPr>
              <w:t>A.2.2. Stratejik amaç ve hedefler</w:t>
            </w:r>
          </w:p>
          <w:p w14:paraId="2FC7C53E" w14:textId="77777777" w:rsidR="00115B4D" w:rsidRPr="00681E4A" w:rsidRDefault="00115B4D" w:rsidP="00E730F8">
            <w:pPr>
              <w:spacing w:line="276" w:lineRule="auto"/>
              <w:rPr>
                <w:rFonts w:cstheme="minorHAnsi"/>
                <w:b/>
                <w:bCs/>
                <w:u w:val="single"/>
              </w:rPr>
            </w:pPr>
          </w:p>
          <w:p w14:paraId="1DE6A435" w14:textId="2A82587E" w:rsidR="003D4ED6" w:rsidRPr="00681E4A" w:rsidRDefault="00115B4D" w:rsidP="003D4ED6">
            <w:pPr>
              <w:spacing w:line="276" w:lineRule="auto"/>
              <w:jc w:val="both"/>
              <w:rPr>
                <w:rFonts w:cstheme="minorHAnsi"/>
              </w:rPr>
            </w:pPr>
            <w:r w:rsidRPr="00681E4A">
              <w:rPr>
                <w:rFonts w:cstheme="minorHAnsi"/>
              </w:rPr>
              <w:t>Stratejik Plan* kültürü ve geleneği vardır, mevcut dönemi kapsayan, kısa/orta uzun vadeli amaçlar, hedefler, alt hedefler, eylemler ve bunların zamanlaması, önceliklendirilmesi, sorumluları,</w:t>
            </w:r>
            <w:r w:rsidR="003D4ED6">
              <w:rPr>
                <w:rFonts w:cstheme="minorHAnsi"/>
              </w:rPr>
              <w:t xml:space="preserve"> mali kaynakları bulunmaktadır.</w:t>
            </w:r>
          </w:p>
          <w:p w14:paraId="4C33AC6B" w14:textId="5753C146" w:rsidR="00115B4D" w:rsidRPr="00681E4A" w:rsidRDefault="00115B4D" w:rsidP="00E730F8">
            <w:pPr>
              <w:spacing w:line="276" w:lineRule="auto"/>
              <w:rPr>
                <w:rFonts w:cstheme="minorHAnsi"/>
              </w:rPr>
            </w:pPr>
          </w:p>
        </w:tc>
        <w:tc>
          <w:tcPr>
            <w:tcW w:w="2064" w:type="dxa"/>
            <w:shd w:val="clear" w:color="auto" w:fill="FDDFE8"/>
          </w:tcPr>
          <w:p w14:paraId="756A515F" w14:textId="77777777" w:rsidR="00115B4D" w:rsidRPr="00681E4A" w:rsidRDefault="00115B4D" w:rsidP="00E730F8">
            <w:pPr>
              <w:spacing w:line="276" w:lineRule="auto"/>
              <w:rPr>
                <w:rFonts w:cstheme="minorHAnsi"/>
              </w:rPr>
            </w:pPr>
            <w:r w:rsidRPr="00681E4A">
              <w:rPr>
                <w:rFonts w:cstheme="minorHAnsi"/>
              </w:rPr>
              <w:t>Kurumun stratejik planı bulunmamaktadır.</w:t>
            </w:r>
          </w:p>
        </w:tc>
        <w:tc>
          <w:tcPr>
            <w:tcW w:w="1926" w:type="dxa"/>
            <w:shd w:val="clear" w:color="auto" w:fill="FECEDD"/>
          </w:tcPr>
          <w:p w14:paraId="0AC094D0" w14:textId="77777777" w:rsidR="00115B4D" w:rsidRPr="00681E4A" w:rsidRDefault="00115B4D" w:rsidP="00E730F8">
            <w:pPr>
              <w:spacing w:line="276" w:lineRule="auto"/>
              <w:rPr>
                <w:rFonts w:cstheme="minorHAnsi"/>
              </w:rPr>
            </w:pPr>
            <w:r w:rsidRPr="00681E4A">
              <w:rPr>
                <w:rFonts w:cstheme="minorHAnsi"/>
              </w:rPr>
              <w:t>Kurumun ilan edilmiş bir stratejik planı bulunmaktadır.</w:t>
            </w:r>
          </w:p>
        </w:tc>
        <w:tc>
          <w:tcPr>
            <w:tcW w:w="1980" w:type="dxa"/>
            <w:shd w:val="clear" w:color="auto" w:fill="E59BB2"/>
          </w:tcPr>
          <w:p w14:paraId="1919A73D" w14:textId="77777777" w:rsidR="00115B4D" w:rsidRPr="00681E4A" w:rsidRDefault="00115B4D" w:rsidP="00E730F8">
            <w:pPr>
              <w:spacing w:line="276" w:lineRule="auto"/>
              <w:rPr>
                <w:rFonts w:cstheme="minorHAnsi"/>
              </w:rPr>
            </w:pPr>
            <w:r w:rsidRPr="00681E4A">
              <w:rPr>
                <w:rFonts w:cstheme="minorHAnsi"/>
              </w:rPr>
              <w:t>Kurumun bütünsel, tüm birimleri tarafından benimsenmiş ve paydaşlarınca bilinen stratejik planı ve bu planıyla uyumlu uygulamaları vardır.</w:t>
            </w:r>
          </w:p>
        </w:tc>
        <w:tc>
          <w:tcPr>
            <w:tcW w:w="2394" w:type="dxa"/>
            <w:shd w:val="clear" w:color="auto" w:fill="DE829E"/>
          </w:tcPr>
          <w:p w14:paraId="08318111" w14:textId="77777777" w:rsidR="00115B4D" w:rsidRPr="00681E4A" w:rsidRDefault="00115B4D" w:rsidP="00E730F8">
            <w:pPr>
              <w:spacing w:line="276" w:lineRule="auto"/>
              <w:rPr>
                <w:rFonts w:cstheme="minorHAnsi"/>
              </w:rPr>
            </w:pPr>
            <w:r w:rsidRPr="00681E4A">
              <w:rPr>
                <w:rFonts w:cstheme="minorHAnsi"/>
              </w:rPr>
              <w:t>Kurum uyguladığı stratejik planı izlemekte ve ilgili paydaşlarla birlikte değerlendirerek gelecek planlarına yansıtılmaktadır.</w:t>
            </w:r>
          </w:p>
        </w:tc>
        <w:tc>
          <w:tcPr>
            <w:tcW w:w="1933" w:type="dxa"/>
            <w:shd w:val="clear" w:color="auto" w:fill="D87292"/>
          </w:tcPr>
          <w:p w14:paraId="6E311B9A"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7A46DFD7" w14:textId="77777777" w:rsidTr="00E730F8">
        <w:trPr>
          <w:trHeight w:val="3544"/>
        </w:trPr>
        <w:tc>
          <w:tcPr>
            <w:tcW w:w="5717" w:type="dxa"/>
            <w:vMerge/>
            <w:shd w:val="clear" w:color="auto" w:fill="FFFFFF"/>
          </w:tcPr>
          <w:p w14:paraId="384A8C87" w14:textId="77777777" w:rsidR="00115B4D" w:rsidRPr="00681E4A" w:rsidRDefault="00115B4D" w:rsidP="00E730F8">
            <w:pPr>
              <w:spacing w:line="276" w:lineRule="auto"/>
              <w:rPr>
                <w:rFonts w:cstheme="minorHAnsi"/>
              </w:rPr>
            </w:pPr>
          </w:p>
        </w:tc>
        <w:tc>
          <w:tcPr>
            <w:tcW w:w="10297" w:type="dxa"/>
            <w:gridSpan w:val="5"/>
            <w:shd w:val="clear" w:color="auto" w:fill="E5AEC0"/>
          </w:tcPr>
          <w:p w14:paraId="1EFDE01A" w14:textId="77777777" w:rsidR="00115B4D" w:rsidRPr="00681E4A" w:rsidRDefault="00115B4D" w:rsidP="00E730F8">
            <w:pPr>
              <w:spacing w:line="276" w:lineRule="auto"/>
              <w:ind w:left="118" w:right="63"/>
              <w:jc w:val="both"/>
              <w:outlineLvl w:val="3"/>
              <w:rPr>
                <w:rFonts w:cstheme="minorHAnsi"/>
              </w:rPr>
            </w:pPr>
          </w:p>
          <w:p w14:paraId="0C8AFCBF" w14:textId="77777777" w:rsidR="00115B4D" w:rsidRPr="00681E4A" w:rsidRDefault="00115B4D" w:rsidP="00E730F8">
            <w:pPr>
              <w:spacing w:line="276" w:lineRule="auto"/>
              <w:ind w:left="118" w:right="63"/>
              <w:jc w:val="both"/>
              <w:outlineLvl w:val="3"/>
              <w:rPr>
                <w:rFonts w:cstheme="minorHAnsi"/>
                <w:b/>
                <w:bCs/>
                <w:i/>
                <w:iCs/>
              </w:rPr>
            </w:pPr>
            <w:r w:rsidRPr="00681E4A">
              <w:rPr>
                <w:rFonts w:cstheme="minorHAnsi"/>
                <w:b/>
                <w:bCs/>
                <w:i/>
                <w:iCs/>
              </w:rPr>
              <w:t>Örnek Kanıtlar</w:t>
            </w:r>
          </w:p>
          <w:p w14:paraId="4B0EE0CF" w14:textId="6742B877" w:rsidR="00115B4D" w:rsidRDefault="003D4ED6" w:rsidP="00E730F8">
            <w:pPr>
              <w:numPr>
                <w:ilvl w:val="0"/>
                <w:numId w:val="4"/>
              </w:numPr>
              <w:ind w:right="63"/>
              <w:jc w:val="both"/>
              <w:outlineLvl w:val="3"/>
              <w:rPr>
                <w:rFonts w:cstheme="minorHAnsi"/>
                <w:bCs/>
                <w:i/>
              </w:rPr>
            </w:pPr>
            <w:r w:rsidRPr="003D4ED6">
              <w:rPr>
                <w:rFonts w:cstheme="minorHAnsi"/>
                <w:bCs/>
                <w:i/>
              </w:rPr>
              <w:t>Kurumun ilan edilmiş bir stratejik planı bulunmaktadır.</w:t>
            </w:r>
          </w:p>
          <w:p w14:paraId="05ABA6B1" w14:textId="6179A144" w:rsidR="003D4ED6" w:rsidRDefault="00FF5EDE" w:rsidP="00E94134">
            <w:pPr>
              <w:numPr>
                <w:ilvl w:val="0"/>
                <w:numId w:val="4"/>
              </w:numPr>
              <w:ind w:right="63"/>
              <w:jc w:val="both"/>
              <w:outlineLvl w:val="3"/>
              <w:rPr>
                <w:rFonts w:cstheme="minorHAnsi"/>
                <w:bCs/>
                <w:i/>
              </w:rPr>
            </w:pPr>
            <w:hyperlink r:id="rId36" w:history="1">
              <w:r w:rsidR="00E94134" w:rsidRPr="00F875A5">
                <w:rPr>
                  <w:rStyle w:val="Kpr"/>
                  <w:rFonts w:cstheme="minorHAnsi"/>
                  <w:bCs/>
                  <w:i/>
                </w:rPr>
                <w:t>https://ilahiyat.siirt.edu.tr/detay/2018-2022-stratejik-plan/678151167.html</w:t>
              </w:r>
            </w:hyperlink>
          </w:p>
          <w:p w14:paraId="122C91CF" w14:textId="77777777" w:rsidR="00E94134" w:rsidRDefault="00E94134" w:rsidP="00E94134">
            <w:pPr>
              <w:ind w:left="838" w:right="63"/>
              <w:jc w:val="both"/>
              <w:outlineLvl w:val="3"/>
              <w:rPr>
                <w:rFonts w:cstheme="minorHAnsi"/>
                <w:bCs/>
                <w:i/>
              </w:rPr>
            </w:pPr>
          </w:p>
          <w:p w14:paraId="1DEFDCE6" w14:textId="4D94BC22" w:rsidR="00D05042" w:rsidRDefault="00E94134" w:rsidP="00D05042">
            <w:pPr>
              <w:pStyle w:val="ListeParagraf"/>
              <w:numPr>
                <w:ilvl w:val="0"/>
                <w:numId w:val="4"/>
              </w:numPr>
              <w:ind w:right="63"/>
              <w:jc w:val="both"/>
              <w:outlineLvl w:val="3"/>
              <w:rPr>
                <w:rFonts w:cstheme="minorHAnsi"/>
                <w:bCs/>
                <w:i/>
              </w:rPr>
            </w:pPr>
            <w:r w:rsidRPr="00E94134">
              <w:rPr>
                <w:rFonts w:cstheme="minorHAnsi"/>
                <w:bCs/>
                <w:i/>
              </w:rPr>
              <w:t>Kurumun bütünsel, tüm birimleri tarafından benimsenmiş ve paydaşlarınca bilinen stratejik planı ve bu planıyla uyumlu uygulamaları vardır.</w:t>
            </w:r>
          </w:p>
          <w:p w14:paraId="614D4C06" w14:textId="77777777" w:rsidR="004E0845" w:rsidRPr="004E0845" w:rsidRDefault="004E0845" w:rsidP="004E0845">
            <w:pPr>
              <w:ind w:right="63"/>
              <w:jc w:val="both"/>
              <w:outlineLvl w:val="3"/>
              <w:rPr>
                <w:rFonts w:cstheme="minorHAnsi"/>
                <w:bCs/>
                <w:i/>
              </w:rPr>
            </w:pPr>
          </w:p>
          <w:p w14:paraId="701DF6C1" w14:textId="6A830BDD" w:rsidR="00D05042" w:rsidRDefault="00AF36A7" w:rsidP="00AF36A7">
            <w:pPr>
              <w:ind w:right="63"/>
              <w:jc w:val="both"/>
              <w:outlineLvl w:val="3"/>
              <w:rPr>
                <w:rFonts w:cstheme="minorHAnsi"/>
                <w:bCs/>
                <w:i/>
              </w:rPr>
            </w:pPr>
            <w:r>
              <w:rPr>
                <w:rFonts w:cstheme="minorHAnsi"/>
                <w:bCs/>
                <w:i/>
              </w:rPr>
              <w:t xml:space="preserve">                  </w:t>
            </w:r>
            <w:hyperlink r:id="rId37" w:history="1">
              <w:r w:rsidR="004E0845" w:rsidRPr="005F4F8E">
                <w:rPr>
                  <w:rStyle w:val="Kpr"/>
                  <w:rFonts w:cstheme="minorHAnsi"/>
                  <w:bCs/>
                  <w:i/>
                </w:rPr>
                <w:t>https://ilahiyat.siirt.edu.tr/</w:t>
              </w:r>
            </w:hyperlink>
          </w:p>
          <w:p w14:paraId="0C674376" w14:textId="77777777" w:rsidR="004E0845" w:rsidRDefault="004E0845" w:rsidP="00AF36A7">
            <w:pPr>
              <w:ind w:right="63"/>
              <w:jc w:val="both"/>
              <w:outlineLvl w:val="3"/>
              <w:rPr>
                <w:rFonts w:cstheme="minorHAnsi"/>
                <w:bCs/>
                <w:i/>
              </w:rPr>
            </w:pPr>
          </w:p>
          <w:p w14:paraId="2E72EFBC" w14:textId="77777777" w:rsidR="00E94134" w:rsidRPr="00E94134" w:rsidRDefault="00E94134" w:rsidP="00E94134">
            <w:pPr>
              <w:pStyle w:val="ListeParagraf"/>
              <w:rPr>
                <w:rFonts w:cstheme="minorHAnsi"/>
                <w:bCs/>
                <w:i/>
              </w:rPr>
            </w:pPr>
          </w:p>
          <w:p w14:paraId="1EADCC2A" w14:textId="5DFF6284" w:rsidR="005C5D60" w:rsidRPr="007244A6" w:rsidRDefault="005C5D60" w:rsidP="005C5D60">
            <w:pPr>
              <w:pStyle w:val="ListeParagraf"/>
              <w:ind w:left="838" w:right="63"/>
              <w:jc w:val="both"/>
              <w:outlineLvl w:val="3"/>
              <w:rPr>
                <w:rFonts w:cstheme="minorHAnsi"/>
              </w:rPr>
            </w:pPr>
            <w:r>
              <w:rPr>
                <w:rFonts w:cstheme="minorHAnsi"/>
              </w:rPr>
              <w:t>Kurumumuzun bu kartta 2. Aşamada olduğu değerlendirilmektedir.</w:t>
            </w:r>
          </w:p>
          <w:p w14:paraId="37635F2C" w14:textId="77777777" w:rsidR="00115B4D" w:rsidRPr="00681E4A" w:rsidRDefault="00115B4D" w:rsidP="005C5D60">
            <w:pPr>
              <w:ind w:right="63" w:firstLine="708"/>
              <w:jc w:val="both"/>
              <w:outlineLvl w:val="3"/>
              <w:rPr>
                <w:rFonts w:cstheme="minorHAnsi"/>
                <w:i/>
                <w:iCs/>
              </w:rPr>
            </w:pPr>
          </w:p>
        </w:tc>
      </w:tr>
      <w:tr w:rsidR="00AF36A7" w:rsidRPr="00681E4A" w14:paraId="25767C8C" w14:textId="77777777" w:rsidTr="00E730F8">
        <w:trPr>
          <w:trHeight w:val="3544"/>
        </w:trPr>
        <w:tc>
          <w:tcPr>
            <w:tcW w:w="5717" w:type="dxa"/>
            <w:shd w:val="clear" w:color="auto" w:fill="FFFFFF"/>
          </w:tcPr>
          <w:p w14:paraId="3E75D57F" w14:textId="77777777" w:rsidR="00AF36A7" w:rsidRPr="00681E4A" w:rsidRDefault="00AF36A7" w:rsidP="00E730F8">
            <w:pPr>
              <w:spacing w:line="276" w:lineRule="auto"/>
              <w:rPr>
                <w:rFonts w:cstheme="minorHAnsi"/>
              </w:rPr>
            </w:pPr>
          </w:p>
        </w:tc>
        <w:tc>
          <w:tcPr>
            <w:tcW w:w="10297" w:type="dxa"/>
            <w:gridSpan w:val="5"/>
            <w:shd w:val="clear" w:color="auto" w:fill="E5AEC0"/>
          </w:tcPr>
          <w:p w14:paraId="498C466C" w14:textId="77777777" w:rsidR="00AF36A7" w:rsidRPr="00681E4A" w:rsidRDefault="00AF36A7" w:rsidP="00E730F8">
            <w:pPr>
              <w:spacing w:line="276" w:lineRule="auto"/>
              <w:ind w:left="118" w:right="63"/>
              <w:jc w:val="both"/>
              <w:outlineLvl w:val="3"/>
              <w:rPr>
                <w:rFonts w:cstheme="minorHAnsi"/>
              </w:rPr>
            </w:pPr>
          </w:p>
        </w:tc>
      </w:tr>
    </w:tbl>
    <w:p w14:paraId="0C06388A" w14:textId="77777777" w:rsidR="00115B4D" w:rsidRPr="00681E4A" w:rsidRDefault="00115B4D" w:rsidP="00115B4D">
      <w:pPr>
        <w:rPr>
          <w:rFonts w:eastAsia="Calibri" w:cstheme="minorHAnsi"/>
        </w:rPr>
      </w:pPr>
    </w:p>
    <w:p w14:paraId="65B3BC4E" w14:textId="77777777" w:rsidR="00115B4D" w:rsidRPr="00681E4A" w:rsidRDefault="00115B4D" w:rsidP="00115B4D">
      <w:pPr>
        <w:rPr>
          <w:rFonts w:eastAsia="Calibri" w:cstheme="minorHAnsi"/>
        </w:rPr>
      </w:pPr>
    </w:p>
    <w:p w14:paraId="3B4BE2B0"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2"/>
        <w:tblpPr w:leftFromText="141" w:rightFromText="141" w:vertAnchor="page" w:horzAnchor="margin" w:tblpXSpec="center" w:tblpY="771"/>
        <w:tblW w:w="16014" w:type="dxa"/>
        <w:tblLook w:val="04A0" w:firstRow="1" w:lastRow="0" w:firstColumn="1" w:lastColumn="0" w:noHBand="0" w:noVBand="1"/>
      </w:tblPr>
      <w:tblGrid>
        <w:gridCol w:w="5663"/>
        <w:gridCol w:w="2064"/>
        <w:gridCol w:w="1921"/>
        <w:gridCol w:w="1975"/>
        <w:gridCol w:w="2462"/>
        <w:gridCol w:w="1929"/>
      </w:tblGrid>
      <w:tr w:rsidR="00115B4D" w:rsidRPr="00681E4A" w14:paraId="7E0102F1" w14:textId="77777777" w:rsidTr="00E730F8">
        <w:trPr>
          <w:trHeight w:val="20"/>
        </w:trPr>
        <w:tc>
          <w:tcPr>
            <w:tcW w:w="16014" w:type="dxa"/>
            <w:gridSpan w:val="6"/>
            <w:shd w:val="clear" w:color="auto" w:fill="FFCADE"/>
            <w:vAlign w:val="bottom"/>
          </w:tcPr>
          <w:p w14:paraId="6944586B" w14:textId="77777777" w:rsidR="00115B4D" w:rsidRPr="00681E4A" w:rsidRDefault="00115B4D" w:rsidP="00E730F8">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14:paraId="2E28CDEA" w14:textId="77777777" w:rsidTr="00E730F8">
        <w:trPr>
          <w:trHeight w:val="20"/>
        </w:trPr>
        <w:tc>
          <w:tcPr>
            <w:tcW w:w="16014" w:type="dxa"/>
            <w:gridSpan w:val="6"/>
            <w:shd w:val="clear" w:color="auto" w:fill="FFCADE"/>
            <w:vAlign w:val="center"/>
          </w:tcPr>
          <w:p w14:paraId="07DAE458" w14:textId="77777777" w:rsidR="00115B4D" w:rsidRPr="00681E4A" w:rsidRDefault="00115B4D" w:rsidP="00E730F8">
            <w:pPr>
              <w:tabs>
                <w:tab w:val="center" w:pos="2792"/>
              </w:tabs>
              <w:spacing w:line="276" w:lineRule="auto"/>
              <w:rPr>
                <w:rFonts w:cstheme="minorHAnsi"/>
                <w:b/>
                <w:bCs/>
              </w:rPr>
            </w:pPr>
            <w:r w:rsidRPr="00681E4A">
              <w:rPr>
                <w:rFonts w:cstheme="minorHAnsi"/>
                <w:b/>
                <w:bCs/>
              </w:rPr>
              <w:t>A.2. Misyon ve Stratejik Amaçlar</w:t>
            </w:r>
          </w:p>
          <w:p w14:paraId="7376C321" w14:textId="77777777" w:rsidR="00115B4D" w:rsidRPr="00681E4A" w:rsidRDefault="00115B4D" w:rsidP="00E730F8">
            <w:pPr>
              <w:spacing w:line="276" w:lineRule="auto"/>
              <w:jc w:val="center"/>
              <w:rPr>
                <w:rFonts w:cstheme="minorHAnsi"/>
                <w:b/>
                <w:bCs/>
              </w:rPr>
            </w:pPr>
          </w:p>
        </w:tc>
      </w:tr>
      <w:tr w:rsidR="00115B4D" w:rsidRPr="00681E4A" w14:paraId="27258AA1" w14:textId="77777777" w:rsidTr="00E730F8">
        <w:trPr>
          <w:trHeight w:val="20"/>
        </w:trPr>
        <w:tc>
          <w:tcPr>
            <w:tcW w:w="5663" w:type="dxa"/>
            <w:shd w:val="clear" w:color="auto" w:fill="FFCADE"/>
            <w:vAlign w:val="center"/>
          </w:tcPr>
          <w:p w14:paraId="6E704679" w14:textId="77777777" w:rsidR="00115B4D" w:rsidRPr="00681E4A" w:rsidRDefault="00115B4D" w:rsidP="00E730F8">
            <w:pPr>
              <w:tabs>
                <w:tab w:val="center" w:pos="2792"/>
              </w:tabs>
              <w:spacing w:line="276" w:lineRule="auto"/>
              <w:rPr>
                <w:rFonts w:cstheme="minorHAnsi"/>
                <w:b/>
                <w:bCs/>
              </w:rPr>
            </w:pPr>
          </w:p>
        </w:tc>
        <w:tc>
          <w:tcPr>
            <w:tcW w:w="2064" w:type="dxa"/>
            <w:shd w:val="clear" w:color="auto" w:fill="FFCADE"/>
            <w:vAlign w:val="bottom"/>
          </w:tcPr>
          <w:p w14:paraId="644C8033"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921" w:type="dxa"/>
            <w:shd w:val="clear" w:color="auto" w:fill="FFCADE"/>
            <w:vAlign w:val="bottom"/>
          </w:tcPr>
          <w:p w14:paraId="65DF0243"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1975" w:type="dxa"/>
            <w:shd w:val="clear" w:color="auto" w:fill="FFCADE"/>
            <w:vAlign w:val="bottom"/>
          </w:tcPr>
          <w:p w14:paraId="3766A719"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462" w:type="dxa"/>
            <w:shd w:val="clear" w:color="auto" w:fill="FFCADE"/>
            <w:vAlign w:val="bottom"/>
          </w:tcPr>
          <w:p w14:paraId="78252CFD"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14:paraId="453BEDFB"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47C5012E" w14:textId="77777777" w:rsidTr="00E730F8">
        <w:trPr>
          <w:trHeight w:val="20"/>
        </w:trPr>
        <w:tc>
          <w:tcPr>
            <w:tcW w:w="5663" w:type="dxa"/>
            <w:vMerge w:val="restart"/>
            <w:shd w:val="clear" w:color="auto" w:fill="FFFFFF"/>
          </w:tcPr>
          <w:p w14:paraId="66441129" w14:textId="77777777" w:rsidR="00115B4D" w:rsidRPr="00681E4A" w:rsidRDefault="00115B4D" w:rsidP="00E730F8">
            <w:pPr>
              <w:spacing w:line="276" w:lineRule="auto"/>
              <w:rPr>
                <w:rFonts w:cstheme="minorHAnsi"/>
              </w:rPr>
            </w:pPr>
          </w:p>
          <w:p w14:paraId="5C534775" w14:textId="77777777" w:rsidR="00115B4D" w:rsidRPr="00681E4A" w:rsidRDefault="00115B4D" w:rsidP="00E730F8">
            <w:pPr>
              <w:spacing w:line="276" w:lineRule="auto"/>
              <w:rPr>
                <w:rFonts w:cstheme="minorHAnsi"/>
              </w:rPr>
            </w:pPr>
          </w:p>
          <w:p w14:paraId="01E92D1F" w14:textId="77777777" w:rsidR="00115B4D" w:rsidRPr="00681E4A" w:rsidRDefault="00115B4D" w:rsidP="00E730F8">
            <w:pPr>
              <w:spacing w:line="276" w:lineRule="auto"/>
              <w:rPr>
                <w:rFonts w:cstheme="minorHAnsi"/>
                <w:b/>
                <w:bCs/>
                <w:u w:val="single"/>
              </w:rPr>
            </w:pPr>
            <w:r w:rsidRPr="00681E4A">
              <w:rPr>
                <w:rFonts w:cstheme="minorHAnsi"/>
                <w:b/>
                <w:bCs/>
                <w:u w:val="single"/>
              </w:rPr>
              <w:t>A.2.3. Performans yönetimi</w:t>
            </w:r>
          </w:p>
          <w:p w14:paraId="6974BB07" w14:textId="77777777" w:rsidR="00115B4D" w:rsidRPr="00681E4A" w:rsidRDefault="00115B4D" w:rsidP="00E730F8">
            <w:pPr>
              <w:spacing w:line="276" w:lineRule="auto"/>
              <w:rPr>
                <w:rFonts w:cstheme="minorHAnsi"/>
                <w:b/>
                <w:bCs/>
                <w:u w:val="single"/>
              </w:rPr>
            </w:pPr>
          </w:p>
          <w:p w14:paraId="39663D01" w14:textId="77777777" w:rsidR="00A61CF7" w:rsidRDefault="00115B4D" w:rsidP="00E730F8">
            <w:pPr>
              <w:spacing w:line="276" w:lineRule="auto"/>
              <w:jc w:val="both"/>
              <w:rPr>
                <w:rFonts w:cstheme="minorHAnsi"/>
              </w:rPr>
            </w:pPr>
            <w:r w:rsidRPr="00681E4A">
              <w:rPr>
                <w:rFonts w:cstheme="minorHAnsi"/>
              </w:rPr>
              <w:t xml:space="preserve">Kurumda performans yönetim sistemleri bütünsel bir yaklaşımla ele alınmaktadır. Bu sistemler kurumun stratejik amaçları doğrultusunda sürekli iyileşmesine ve geleceğe hazırlanmasına yardımcı olur. </w:t>
            </w:r>
          </w:p>
          <w:p w14:paraId="3E37E14C" w14:textId="617DFD2B" w:rsidR="00115B4D" w:rsidRPr="00681E4A" w:rsidRDefault="00115B4D" w:rsidP="00E730F8">
            <w:pPr>
              <w:spacing w:line="276" w:lineRule="auto"/>
              <w:jc w:val="both"/>
              <w:rPr>
                <w:rFonts w:cstheme="minorHAnsi"/>
              </w:rPr>
            </w:pPr>
            <w:r w:rsidRPr="00681E4A">
              <w:rPr>
                <w:rFonts w:cstheme="minorHAnsi"/>
              </w:rPr>
              <w:t>Kurumun stratejik bakış açısını yansıtan performans yönetimi süreç odaklı ve paydaş katılımıyla sürdürülmektedir.</w:t>
            </w:r>
          </w:p>
          <w:p w14:paraId="00CB04B8" w14:textId="77777777" w:rsidR="00115B4D" w:rsidRPr="00681E4A" w:rsidRDefault="00115B4D" w:rsidP="00E730F8">
            <w:pPr>
              <w:spacing w:line="276" w:lineRule="auto"/>
              <w:jc w:val="both"/>
              <w:rPr>
                <w:rFonts w:cstheme="minorHAnsi"/>
              </w:rPr>
            </w:pPr>
            <w:r w:rsidRPr="00681E4A">
              <w:rPr>
                <w:rFonts w:cstheme="minorHAnsi"/>
              </w:rPr>
              <w:t xml:space="preserve">Tüm temel etkinlikleri kapsayan kurumsal (genel, anahtar, uzaktan eğitim vb.) performans göstergeleri tanımlanmış ve paylaşılmıştır. </w:t>
            </w:r>
          </w:p>
          <w:p w14:paraId="6E95C330" w14:textId="77777777" w:rsidR="00115B4D" w:rsidRPr="00681E4A" w:rsidRDefault="00115B4D" w:rsidP="00E730F8">
            <w:pPr>
              <w:spacing w:line="276" w:lineRule="auto"/>
              <w:jc w:val="both"/>
              <w:rPr>
                <w:rFonts w:cstheme="minorHAnsi"/>
              </w:rPr>
            </w:pPr>
            <w:r w:rsidRPr="00681E4A">
              <w:rPr>
                <w:rFonts w:cstheme="minorHAnsi"/>
              </w:rPr>
              <w:t xml:space="preserve">Yıllar içinde nasıl değiştiği takip edilmektedir, bu izlemenin sonuçları yazılıdır ve gerektiği şekilde kullanıldığına dair kanıtlar mevcuttur. </w:t>
            </w:r>
          </w:p>
          <w:p w14:paraId="026DEF21" w14:textId="77777777" w:rsidR="00115B4D" w:rsidRPr="00681E4A" w:rsidRDefault="00115B4D" w:rsidP="00E730F8">
            <w:pPr>
              <w:spacing w:line="276" w:lineRule="auto"/>
              <w:rPr>
                <w:rFonts w:cstheme="minorHAnsi"/>
              </w:rPr>
            </w:pPr>
            <w:r w:rsidRPr="00681E4A">
              <w:rPr>
                <w:rFonts w:cstheme="minorHAnsi"/>
              </w:rPr>
              <w:t xml:space="preserve"> </w:t>
            </w:r>
          </w:p>
          <w:p w14:paraId="4E7B8966" w14:textId="77777777" w:rsidR="00115B4D" w:rsidRPr="00681E4A" w:rsidRDefault="00115B4D" w:rsidP="00E730F8">
            <w:pPr>
              <w:spacing w:line="276" w:lineRule="auto"/>
              <w:rPr>
                <w:rFonts w:cstheme="minorHAnsi"/>
              </w:rPr>
            </w:pPr>
          </w:p>
          <w:p w14:paraId="7452E1AD" w14:textId="77777777" w:rsidR="00115B4D" w:rsidRPr="00681E4A" w:rsidRDefault="00115B4D" w:rsidP="00E730F8">
            <w:pPr>
              <w:spacing w:line="276" w:lineRule="auto"/>
              <w:rPr>
                <w:rFonts w:cstheme="minorHAnsi"/>
              </w:rPr>
            </w:pPr>
          </w:p>
          <w:p w14:paraId="2AA88F9A" w14:textId="77777777" w:rsidR="00115B4D" w:rsidRPr="00681E4A" w:rsidRDefault="00115B4D" w:rsidP="00E730F8">
            <w:pPr>
              <w:spacing w:line="276" w:lineRule="auto"/>
              <w:rPr>
                <w:rFonts w:cstheme="minorHAnsi"/>
              </w:rPr>
            </w:pPr>
          </w:p>
          <w:p w14:paraId="1F99D433" w14:textId="77777777" w:rsidR="00115B4D" w:rsidRPr="00681E4A" w:rsidRDefault="00115B4D" w:rsidP="00E730F8">
            <w:pPr>
              <w:spacing w:line="276" w:lineRule="auto"/>
              <w:rPr>
                <w:rFonts w:cstheme="minorHAnsi"/>
              </w:rPr>
            </w:pPr>
          </w:p>
        </w:tc>
        <w:tc>
          <w:tcPr>
            <w:tcW w:w="2064" w:type="dxa"/>
            <w:shd w:val="clear" w:color="auto" w:fill="FDDFE8"/>
          </w:tcPr>
          <w:p w14:paraId="6B6E666A" w14:textId="77777777" w:rsidR="00115B4D" w:rsidRPr="00681E4A" w:rsidRDefault="00115B4D" w:rsidP="00E730F8">
            <w:pPr>
              <w:spacing w:line="276" w:lineRule="auto"/>
              <w:rPr>
                <w:rFonts w:cstheme="minorHAnsi"/>
              </w:rPr>
            </w:pPr>
            <w:r w:rsidRPr="00681E4A">
              <w:rPr>
                <w:rFonts w:cstheme="minorHAnsi"/>
              </w:rPr>
              <w:t>Kurumda performans yönetimi bulunmamaktadır.</w:t>
            </w:r>
          </w:p>
        </w:tc>
        <w:tc>
          <w:tcPr>
            <w:tcW w:w="1921" w:type="dxa"/>
            <w:shd w:val="clear" w:color="auto" w:fill="FECEDD"/>
          </w:tcPr>
          <w:p w14:paraId="055BF210" w14:textId="77777777" w:rsidR="00115B4D" w:rsidRPr="00681E4A" w:rsidRDefault="00115B4D" w:rsidP="00E730F8">
            <w:pPr>
              <w:spacing w:line="276" w:lineRule="auto"/>
              <w:rPr>
                <w:rFonts w:cstheme="minorHAnsi"/>
              </w:rPr>
            </w:pPr>
            <w:r w:rsidRPr="00681E4A">
              <w:rPr>
                <w:rFonts w:cstheme="minorHAnsi"/>
              </w:rPr>
              <w:t>Kurumda performans göstergeleri ve performans yönetimi mekanizmaları tanımlanmıştır.</w:t>
            </w:r>
          </w:p>
        </w:tc>
        <w:tc>
          <w:tcPr>
            <w:tcW w:w="1975" w:type="dxa"/>
            <w:shd w:val="clear" w:color="auto" w:fill="E59BB2"/>
          </w:tcPr>
          <w:p w14:paraId="3362058A" w14:textId="77777777" w:rsidR="00115B4D" w:rsidRPr="00681E4A" w:rsidRDefault="00115B4D" w:rsidP="00E730F8">
            <w:pPr>
              <w:spacing w:line="276" w:lineRule="auto"/>
              <w:rPr>
                <w:rFonts w:cstheme="minorHAnsi"/>
              </w:rPr>
            </w:pPr>
            <w:r w:rsidRPr="00681E4A">
              <w:rPr>
                <w:rFonts w:cstheme="minorHAnsi"/>
              </w:rPr>
              <w:t>Kurumun geneline yayılmış performans yönetimi uygulamaları bulunmaktadır.</w:t>
            </w:r>
          </w:p>
        </w:tc>
        <w:tc>
          <w:tcPr>
            <w:tcW w:w="2462" w:type="dxa"/>
            <w:shd w:val="clear" w:color="auto" w:fill="DE829E"/>
          </w:tcPr>
          <w:p w14:paraId="527B3BAD" w14:textId="77777777" w:rsidR="00115B4D" w:rsidRPr="00681E4A" w:rsidRDefault="00115B4D" w:rsidP="00E730F8">
            <w:pPr>
              <w:spacing w:line="276" w:lineRule="auto"/>
              <w:rPr>
                <w:rFonts w:cstheme="minorHAnsi"/>
              </w:rPr>
            </w:pPr>
            <w:r w:rsidRPr="00681E4A">
              <w:rPr>
                <w:rFonts w:cstheme="minorHAnsi"/>
              </w:rPr>
              <w:t>Kurumda performans göstergelerinin işlerliği ve performans yönetimi mekanizmaları izlenmekte ve izlem sonuçlarına göre iyileştirmeler gerçekleştirilmektedir.</w:t>
            </w:r>
          </w:p>
          <w:p w14:paraId="5CAD2CB2" w14:textId="77777777" w:rsidR="00115B4D" w:rsidRPr="00681E4A" w:rsidRDefault="00115B4D" w:rsidP="00E730F8">
            <w:pPr>
              <w:spacing w:line="276" w:lineRule="auto"/>
              <w:rPr>
                <w:rFonts w:cstheme="minorHAnsi"/>
              </w:rPr>
            </w:pPr>
          </w:p>
        </w:tc>
        <w:tc>
          <w:tcPr>
            <w:tcW w:w="1929" w:type="dxa"/>
            <w:shd w:val="clear" w:color="auto" w:fill="D87292"/>
          </w:tcPr>
          <w:p w14:paraId="7A988220"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396BB06C" w14:textId="77777777" w:rsidTr="00E730F8">
        <w:trPr>
          <w:trHeight w:hRule="exact" w:val="3950"/>
        </w:trPr>
        <w:tc>
          <w:tcPr>
            <w:tcW w:w="5663" w:type="dxa"/>
            <w:vMerge/>
            <w:shd w:val="clear" w:color="auto" w:fill="FFFFFF"/>
          </w:tcPr>
          <w:p w14:paraId="6BCB2FC7" w14:textId="77777777" w:rsidR="00115B4D" w:rsidRPr="00681E4A" w:rsidRDefault="00115B4D" w:rsidP="00E730F8">
            <w:pPr>
              <w:spacing w:line="276" w:lineRule="auto"/>
              <w:rPr>
                <w:rFonts w:cstheme="minorHAnsi"/>
              </w:rPr>
            </w:pPr>
          </w:p>
        </w:tc>
        <w:tc>
          <w:tcPr>
            <w:tcW w:w="10351" w:type="dxa"/>
            <w:gridSpan w:val="5"/>
            <w:shd w:val="clear" w:color="auto" w:fill="E5AEC0"/>
          </w:tcPr>
          <w:p w14:paraId="6CF4DEF9" w14:textId="77777777" w:rsidR="00115B4D" w:rsidRPr="00681E4A" w:rsidRDefault="00115B4D" w:rsidP="00E730F8">
            <w:pPr>
              <w:spacing w:line="276" w:lineRule="auto"/>
              <w:ind w:left="118" w:right="63"/>
              <w:jc w:val="both"/>
              <w:outlineLvl w:val="3"/>
              <w:rPr>
                <w:rFonts w:cstheme="minorHAnsi"/>
              </w:rPr>
            </w:pPr>
          </w:p>
          <w:p w14:paraId="091AF610" w14:textId="77777777" w:rsidR="00115B4D" w:rsidRPr="00681E4A" w:rsidRDefault="00115B4D" w:rsidP="00E730F8">
            <w:pPr>
              <w:spacing w:line="276" w:lineRule="auto"/>
              <w:ind w:left="118" w:right="63"/>
              <w:jc w:val="both"/>
              <w:outlineLvl w:val="3"/>
              <w:rPr>
                <w:rFonts w:cstheme="minorHAnsi"/>
                <w:b/>
                <w:bCs/>
                <w:i/>
                <w:iCs/>
              </w:rPr>
            </w:pPr>
            <w:r w:rsidRPr="00681E4A">
              <w:rPr>
                <w:rFonts w:cstheme="minorHAnsi"/>
                <w:b/>
                <w:bCs/>
                <w:i/>
                <w:iCs/>
              </w:rPr>
              <w:t>Örnek Kanıtlar</w:t>
            </w:r>
          </w:p>
          <w:p w14:paraId="6A5E842C" w14:textId="2DC1C250" w:rsidR="00115B4D" w:rsidRPr="00171C89" w:rsidRDefault="00115B4D" w:rsidP="00E730F8">
            <w:pPr>
              <w:numPr>
                <w:ilvl w:val="0"/>
                <w:numId w:val="4"/>
              </w:numPr>
              <w:spacing w:line="276" w:lineRule="auto"/>
              <w:jc w:val="both"/>
              <w:outlineLvl w:val="3"/>
              <w:rPr>
                <w:rFonts w:cstheme="minorHAnsi"/>
                <w:i/>
                <w:iCs/>
              </w:rPr>
            </w:pPr>
            <w:r w:rsidRPr="00681E4A">
              <w:rPr>
                <w:rFonts w:cstheme="minorHAnsi"/>
                <w:i/>
                <w:iCs/>
              </w:rPr>
              <w:t xml:space="preserve">Performans göstergeleri ve </w:t>
            </w:r>
            <w:r w:rsidRPr="00681E4A">
              <w:rPr>
                <w:rFonts w:cstheme="minorHAnsi"/>
                <w:i/>
              </w:rPr>
              <w:t>anahtar performans göstergeleri</w:t>
            </w:r>
            <w:r w:rsidR="00171C89">
              <w:rPr>
                <w:rFonts w:cstheme="minorHAnsi"/>
                <w:i/>
              </w:rPr>
              <w:t xml:space="preserve"> mevcuttur.</w:t>
            </w:r>
          </w:p>
          <w:p w14:paraId="1FF6A148" w14:textId="3C0B38EA" w:rsidR="00171C89" w:rsidRDefault="00171C89" w:rsidP="00171C89">
            <w:pPr>
              <w:spacing w:line="276" w:lineRule="auto"/>
              <w:jc w:val="both"/>
              <w:outlineLvl w:val="3"/>
              <w:rPr>
                <w:rFonts w:cstheme="minorHAnsi"/>
                <w:i/>
                <w:iCs/>
              </w:rPr>
            </w:pPr>
            <w:r>
              <w:rPr>
                <w:rFonts w:cstheme="minorHAnsi"/>
                <w:i/>
                <w:iCs/>
              </w:rPr>
              <w:t xml:space="preserve">               </w:t>
            </w:r>
            <w:hyperlink r:id="rId38" w:history="1">
              <w:r w:rsidRPr="00576C10">
                <w:rPr>
                  <w:rStyle w:val="Kpr"/>
                  <w:rFonts w:cstheme="minorHAnsi"/>
                  <w:i/>
                  <w:iCs/>
                </w:rPr>
                <w:t>https://ilahiyat.siirt.edu.tr/duyuru/2021-idari-faaliyet-raporu-(akademik)/509160779.html</w:t>
              </w:r>
            </w:hyperlink>
          </w:p>
          <w:p w14:paraId="15933D15" w14:textId="77777777" w:rsidR="00171C89" w:rsidRDefault="00171C89" w:rsidP="00171C89">
            <w:pPr>
              <w:spacing w:line="276" w:lineRule="auto"/>
              <w:jc w:val="both"/>
              <w:outlineLvl w:val="3"/>
              <w:rPr>
                <w:rFonts w:cstheme="minorHAnsi"/>
                <w:i/>
                <w:iCs/>
              </w:rPr>
            </w:pPr>
          </w:p>
          <w:p w14:paraId="36708A29" w14:textId="6C58257E" w:rsidR="00171C89" w:rsidRDefault="00171C89" w:rsidP="00171C89">
            <w:pPr>
              <w:spacing w:line="276" w:lineRule="auto"/>
              <w:jc w:val="both"/>
              <w:outlineLvl w:val="3"/>
              <w:rPr>
                <w:rFonts w:cstheme="minorHAnsi"/>
                <w:i/>
                <w:iCs/>
              </w:rPr>
            </w:pPr>
            <w:r>
              <w:rPr>
                <w:rFonts w:cstheme="minorHAnsi"/>
                <w:i/>
                <w:iCs/>
              </w:rPr>
              <w:t xml:space="preserve">                 </w:t>
            </w:r>
            <w:hyperlink r:id="rId39" w:history="1">
              <w:r w:rsidRPr="00576C10">
                <w:rPr>
                  <w:rStyle w:val="Kpr"/>
                  <w:rFonts w:cstheme="minorHAnsi"/>
                  <w:i/>
                  <w:iCs/>
                </w:rPr>
                <w:t>http://dosya/aktivite/2021-idari-faaliyet-raporu-(idari)-siirt-202227155453789.docx</w:t>
              </w:r>
            </w:hyperlink>
          </w:p>
          <w:p w14:paraId="0CA33F7F" w14:textId="77777777" w:rsidR="008D32D9" w:rsidRDefault="008D32D9" w:rsidP="00171C89">
            <w:pPr>
              <w:spacing w:line="276" w:lineRule="auto"/>
              <w:jc w:val="both"/>
              <w:outlineLvl w:val="3"/>
              <w:rPr>
                <w:rFonts w:cstheme="minorHAnsi"/>
                <w:i/>
                <w:iCs/>
              </w:rPr>
            </w:pPr>
          </w:p>
          <w:p w14:paraId="790383CB" w14:textId="573F706B" w:rsidR="008D32D9" w:rsidRPr="008D32D9" w:rsidRDefault="008D32D9" w:rsidP="008D32D9">
            <w:pPr>
              <w:pStyle w:val="ListeParagraf"/>
              <w:numPr>
                <w:ilvl w:val="0"/>
                <w:numId w:val="4"/>
              </w:numPr>
              <w:spacing w:line="276" w:lineRule="auto"/>
              <w:jc w:val="both"/>
              <w:outlineLvl w:val="3"/>
              <w:rPr>
                <w:rFonts w:cstheme="minorHAnsi"/>
                <w:i/>
                <w:iCs/>
              </w:rPr>
            </w:pPr>
            <w:r w:rsidRPr="008D32D9">
              <w:rPr>
                <w:rFonts w:cstheme="minorHAnsi"/>
                <w:i/>
                <w:iCs/>
              </w:rPr>
              <w:t>Yıllar içinde nasıl değiştiği takip edilmektedir, bu izlemenin sonuçları yazılıdır</w:t>
            </w:r>
          </w:p>
          <w:p w14:paraId="6DA10476" w14:textId="315F6007" w:rsidR="008D32D9" w:rsidRDefault="008D32D9" w:rsidP="00171C89">
            <w:pPr>
              <w:spacing w:line="276" w:lineRule="auto"/>
              <w:jc w:val="both"/>
              <w:outlineLvl w:val="3"/>
              <w:rPr>
                <w:rFonts w:cstheme="minorHAnsi"/>
                <w:i/>
                <w:iCs/>
              </w:rPr>
            </w:pPr>
            <w:r>
              <w:rPr>
                <w:rFonts w:cstheme="minorHAnsi"/>
                <w:i/>
                <w:iCs/>
              </w:rPr>
              <w:t xml:space="preserve">                  </w:t>
            </w:r>
            <w:hyperlink r:id="rId40" w:history="1">
              <w:r w:rsidRPr="00576C10">
                <w:rPr>
                  <w:rStyle w:val="Kpr"/>
                  <w:rFonts w:cstheme="minorHAnsi"/>
                  <w:i/>
                  <w:iCs/>
                </w:rPr>
                <w:t>https://ilahiyat.siirt.edu.tr/detay/yillara-gore-brifingler/80784066.html</w:t>
              </w:r>
            </w:hyperlink>
          </w:p>
          <w:p w14:paraId="250878BC" w14:textId="77777777" w:rsidR="008D32D9" w:rsidRDefault="008D32D9" w:rsidP="00171C89">
            <w:pPr>
              <w:spacing w:line="276" w:lineRule="auto"/>
              <w:jc w:val="both"/>
              <w:outlineLvl w:val="3"/>
              <w:rPr>
                <w:rFonts w:cstheme="minorHAnsi"/>
                <w:i/>
                <w:iCs/>
              </w:rPr>
            </w:pPr>
          </w:p>
          <w:p w14:paraId="7A994A5F" w14:textId="77777777" w:rsidR="00171C89" w:rsidRPr="00681E4A" w:rsidRDefault="00171C89" w:rsidP="00171C89">
            <w:pPr>
              <w:spacing w:line="276" w:lineRule="auto"/>
              <w:jc w:val="both"/>
              <w:outlineLvl w:val="3"/>
              <w:rPr>
                <w:rFonts w:cstheme="minorHAnsi"/>
                <w:i/>
                <w:iCs/>
              </w:rPr>
            </w:pPr>
          </w:p>
          <w:p w14:paraId="6BC32B94" w14:textId="1C7AFDB9" w:rsidR="00115B4D" w:rsidRPr="007C7696" w:rsidRDefault="00B45E6A" w:rsidP="00B45E6A">
            <w:pPr>
              <w:spacing w:line="276" w:lineRule="auto"/>
              <w:ind w:left="838"/>
              <w:jc w:val="both"/>
              <w:outlineLvl w:val="3"/>
              <w:rPr>
                <w:rFonts w:cstheme="minorHAnsi"/>
                <w:b/>
                <w:i/>
                <w:iCs/>
              </w:rPr>
            </w:pPr>
            <w:r w:rsidRPr="007C7696">
              <w:rPr>
                <w:rFonts w:cstheme="minorHAnsi"/>
                <w:b/>
                <w:i/>
                <w:iCs/>
              </w:rPr>
              <w:t>Bu kartta</w:t>
            </w:r>
            <w:r w:rsidR="007C7696" w:rsidRPr="007C7696">
              <w:rPr>
                <w:rFonts w:cstheme="minorHAnsi"/>
                <w:b/>
                <w:i/>
                <w:iCs/>
              </w:rPr>
              <w:t xml:space="preserve"> kurumun </w:t>
            </w:r>
            <w:r w:rsidRPr="007C7696">
              <w:rPr>
                <w:rFonts w:cstheme="minorHAnsi"/>
                <w:b/>
                <w:i/>
                <w:iCs/>
              </w:rPr>
              <w:t xml:space="preserve"> </w:t>
            </w:r>
            <w:r w:rsidR="007C7696" w:rsidRPr="007C7696">
              <w:rPr>
                <w:rFonts w:cstheme="minorHAnsi"/>
                <w:b/>
                <w:i/>
                <w:iCs/>
              </w:rPr>
              <w:t>3. Aşamada olduğu düşünülmektedir.</w:t>
            </w:r>
          </w:p>
        </w:tc>
      </w:tr>
    </w:tbl>
    <w:p w14:paraId="735BE930"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945"/>
        <w:tblW w:w="15820" w:type="dxa"/>
        <w:tblLayout w:type="fixed"/>
        <w:tblLook w:val="04A0" w:firstRow="1" w:lastRow="0" w:firstColumn="1" w:lastColumn="0" w:noHBand="0" w:noVBand="1"/>
      </w:tblPr>
      <w:tblGrid>
        <w:gridCol w:w="5877"/>
        <w:gridCol w:w="1672"/>
        <w:gridCol w:w="2013"/>
        <w:gridCol w:w="1976"/>
        <w:gridCol w:w="2376"/>
        <w:gridCol w:w="1906"/>
      </w:tblGrid>
      <w:tr w:rsidR="00115B4D" w:rsidRPr="00681E4A" w14:paraId="31CB731F" w14:textId="77777777" w:rsidTr="00E730F8">
        <w:trPr>
          <w:trHeight w:val="169"/>
        </w:trPr>
        <w:tc>
          <w:tcPr>
            <w:tcW w:w="15820" w:type="dxa"/>
            <w:gridSpan w:val="6"/>
            <w:shd w:val="clear" w:color="auto" w:fill="FFCADE"/>
          </w:tcPr>
          <w:p w14:paraId="280DBAFE" w14:textId="77777777" w:rsidR="00115B4D" w:rsidRPr="00681E4A" w:rsidRDefault="00115B4D" w:rsidP="00E730F8">
            <w:pPr>
              <w:spacing w:line="276" w:lineRule="auto"/>
              <w:jc w:val="right"/>
              <w:rPr>
                <w:rFonts w:cstheme="minorHAnsi"/>
                <w:b/>
                <w:bCs/>
              </w:rPr>
            </w:pPr>
            <w:r w:rsidRPr="00681E4A">
              <w:rPr>
                <w:rFonts w:cstheme="minorHAnsi"/>
                <w:b/>
                <w:color w:val="7B0B4E"/>
                <w:sz w:val="28"/>
              </w:rPr>
              <w:t>A. LİDERLİK, YÖNETİM ve KALİTE</w:t>
            </w:r>
          </w:p>
        </w:tc>
      </w:tr>
      <w:tr w:rsidR="00115B4D" w:rsidRPr="00681E4A" w14:paraId="643EB7D5" w14:textId="77777777" w:rsidTr="00E730F8">
        <w:trPr>
          <w:trHeight w:val="339"/>
        </w:trPr>
        <w:tc>
          <w:tcPr>
            <w:tcW w:w="15820" w:type="dxa"/>
            <w:gridSpan w:val="6"/>
            <w:shd w:val="clear" w:color="auto" w:fill="FFCADE"/>
          </w:tcPr>
          <w:p w14:paraId="22DBC5C4" w14:textId="02BE312D" w:rsidR="00115B4D" w:rsidRPr="00D07EF2" w:rsidRDefault="00115B4D" w:rsidP="00E730F8">
            <w:pPr>
              <w:tabs>
                <w:tab w:val="left" w:pos="1501"/>
              </w:tabs>
              <w:spacing w:line="276" w:lineRule="auto"/>
              <w:jc w:val="both"/>
              <w:rPr>
                <w:rFonts w:cstheme="minorHAnsi"/>
                <w:b/>
                <w:bCs/>
              </w:rPr>
            </w:pPr>
            <w:r w:rsidRPr="00681E4A">
              <w:rPr>
                <w:rFonts w:cstheme="minorHAnsi"/>
                <w:b/>
                <w:bCs/>
              </w:rPr>
              <w:t>A.3. Yönetim Sistemleri</w:t>
            </w:r>
          </w:p>
        </w:tc>
      </w:tr>
      <w:tr w:rsidR="00115B4D" w:rsidRPr="00681E4A" w14:paraId="7C0F00FE" w14:textId="77777777" w:rsidTr="00E730F8">
        <w:trPr>
          <w:trHeight w:val="209"/>
        </w:trPr>
        <w:tc>
          <w:tcPr>
            <w:tcW w:w="5877" w:type="dxa"/>
            <w:shd w:val="clear" w:color="auto" w:fill="FFCADE"/>
            <w:vAlign w:val="center"/>
          </w:tcPr>
          <w:p w14:paraId="551F5918" w14:textId="77777777" w:rsidR="00115B4D" w:rsidRPr="00681E4A" w:rsidRDefault="00115B4D" w:rsidP="00E730F8">
            <w:pPr>
              <w:tabs>
                <w:tab w:val="center" w:pos="2792"/>
              </w:tabs>
              <w:spacing w:line="276" w:lineRule="auto"/>
              <w:rPr>
                <w:rFonts w:cstheme="minorHAnsi"/>
              </w:rPr>
            </w:pPr>
          </w:p>
        </w:tc>
        <w:tc>
          <w:tcPr>
            <w:tcW w:w="1672" w:type="dxa"/>
            <w:shd w:val="clear" w:color="auto" w:fill="FFCADE"/>
            <w:vAlign w:val="bottom"/>
          </w:tcPr>
          <w:p w14:paraId="2EA9CB15"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2013" w:type="dxa"/>
            <w:shd w:val="clear" w:color="auto" w:fill="FFCADE"/>
            <w:vAlign w:val="bottom"/>
          </w:tcPr>
          <w:p w14:paraId="42E0A48B"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1976" w:type="dxa"/>
            <w:shd w:val="clear" w:color="auto" w:fill="FFCADE"/>
            <w:vAlign w:val="bottom"/>
          </w:tcPr>
          <w:p w14:paraId="3F154003"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376" w:type="dxa"/>
            <w:shd w:val="clear" w:color="auto" w:fill="FFCADE"/>
            <w:vAlign w:val="bottom"/>
          </w:tcPr>
          <w:p w14:paraId="2D4592ED"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03" w:type="dxa"/>
            <w:shd w:val="clear" w:color="auto" w:fill="FFCADE"/>
            <w:vAlign w:val="bottom"/>
          </w:tcPr>
          <w:p w14:paraId="61224DC9"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34461D3D" w14:textId="77777777" w:rsidTr="00E730F8">
        <w:trPr>
          <w:trHeight w:val="3719"/>
        </w:trPr>
        <w:tc>
          <w:tcPr>
            <w:tcW w:w="5877" w:type="dxa"/>
            <w:vMerge w:val="restart"/>
            <w:shd w:val="clear" w:color="auto" w:fill="FFFFFF"/>
          </w:tcPr>
          <w:p w14:paraId="66A5FC78" w14:textId="77777777" w:rsidR="00115B4D" w:rsidRPr="00681E4A" w:rsidRDefault="00115B4D" w:rsidP="00E730F8">
            <w:pPr>
              <w:spacing w:line="276" w:lineRule="auto"/>
              <w:rPr>
                <w:rFonts w:cstheme="minorHAnsi"/>
              </w:rPr>
            </w:pPr>
          </w:p>
          <w:p w14:paraId="08D36C87" w14:textId="77777777" w:rsidR="00115B4D" w:rsidRPr="00681E4A" w:rsidRDefault="00115B4D" w:rsidP="00E730F8">
            <w:pPr>
              <w:spacing w:line="276" w:lineRule="auto"/>
              <w:rPr>
                <w:rFonts w:cstheme="minorHAnsi"/>
              </w:rPr>
            </w:pPr>
          </w:p>
          <w:p w14:paraId="31F71DDB" w14:textId="77777777" w:rsidR="00115B4D" w:rsidRPr="00681E4A" w:rsidRDefault="00115B4D" w:rsidP="00E730F8">
            <w:pPr>
              <w:spacing w:line="276" w:lineRule="auto"/>
              <w:rPr>
                <w:rFonts w:cstheme="minorHAnsi"/>
                <w:b/>
                <w:bCs/>
                <w:u w:val="single"/>
              </w:rPr>
            </w:pPr>
            <w:r w:rsidRPr="00681E4A">
              <w:rPr>
                <w:rFonts w:cstheme="minorHAnsi"/>
                <w:b/>
                <w:bCs/>
                <w:u w:val="single"/>
              </w:rPr>
              <w:t>A.3.1. Bilgi yönetim sistemi</w:t>
            </w:r>
          </w:p>
          <w:p w14:paraId="110838C8" w14:textId="623A891E" w:rsidR="00115B4D" w:rsidRPr="00681E4A" w:rsidRDefault="00680ECF" w:rsidP="00E730F8">
            <w:pPr>
              <w:spacing w:line="276" w:lineRule="auto"/>
              <w:jc w:val="both"/>
              <w:rPr>
                <w:rFonts w:cstheme="minorHAnsi"/>
              </w:rPr>
            </w:pPr>
            <w:r w:rsidRPr="00604ACF">
              <w:rPr>
                <w:rFonts w:cstheme="minorHAnsi"/>
              </w:rPr>
              <w:t>Kurum, nitelik ve nicelik noktasında arzuladığı stratejik hedeflerine ulaşmak için ekonomik, beşeri ve bilgi kaynakları ile uyumlu bir şekilde ilgili süreçlerini yönetmekte ve bu manada teşekkül etmiş bir sisteme sahip olduğu görülmektedir. Kurumda gerek yönetim gerekse eğitim olmak üzere tüm süreçleri içeren bütüncül bir bilgi yönetim sistemi söz konusudur. Belirtilen süreçler aşamasında ulaşılan veriler yakından izlenmekte ve paydaşlarla önemle değerlendirilmektedir. İşaret edilen değerlendirme akabinde gerekli revizyonlara hassasiyetle gidilmektedir.</w:t>
            </w:r>
          </w:p>
        </w:tc>
        <w:tc>
          <w:tcPr>
            <w:tcW w:w="1672" w:type="dxa"/>
            <w:shd w:val="clear" w:color="auto" w:fill="FDDFE8"/>
          </w:tcPr>
          <w:p w14:paraId="037705EF" w14:textId="77777777" w:rsidR="00115B4D" w:rsidRPr="00681E4A" w:rsidRDefault="00115B4D" w:rsidP="00E730F8">
            <w:pPr>
              <w:spacing w:line="276" w:lineRule="auto"/>
              <w:rPr>
                <w:rFonts w:cstheme="minorHAnsi"/>
              </w:rPr>
            </w:pPr>
            <w:r w:rsidRPr="00681E4A">
              <w:rPr>
                <w:rFonts w:cstheme="minorHAnsi"/>
              </w:rPr>
              <w:t>Kurumda bilgi yönetim sistemi bulunmamaktadır.</w:t>
            </w:r>
          </w:p>
        </w:tc>
        <w:tc>
          <w:tcPr>
            <w:tcW w:w="2013" w:type="dxa"/>
            <w:shd w:val="clear" w:color="auto" w:fill="FECEDD"/>
          </w:tcPr>
          <w:p w14:paraId="082B5AEC" w14:textId="77777777" w:rsidR="00115B4D" w:rsidRPr="00681E4A" w:rsidRDefault="00115B4D" w:rsidP="00E730F8">
            <w:pPr>
              <w:spacing w:line="276" w:lineRule="auto"/>
              <w:rPr>
                <w:rFonts w:cstheme="minorHAnsi"/>
              </w:rPr>
            </w:pPr>
            <w:r w:rsidRPr="00681E4A">
              <w:rPr>
                <w:rFonts w:cstheme="minorHAnsi"/>
              </w:rPr>
              <w:t xml:space="preserve">Kurumda kurumsal bilginin edinimi, saklanması, kullanılması, işlenmesi ve değerlendirilmesine destek olacak bilgi yönetim sistemleri oluşturulmuştur.  </w:t>
            </w:r>
          </w:p>
        </w:tc>
        <w:tc>
          <w:tcPr>
            <w:tcW w:w="1976" w:type="dxa"/>
            <w:shd w:val="clear" w:color="auto" w:fill="E59BB2"/>
          </w:tcPr>
          <w:p w14:paraId="024BD2F3" w14:textId="77777777" w:rsidR="00115B4D" w:rsidRPr="00681E4A" w:rsidRDefault="00115B4D" w:rsidP="00E730F8">
            <w:pPr>
              <w:ind w:right="63"/>
              <w:rPr>
                <w:rFonts w:cstheme="minorHAnsi"/>
                <w:b/>
                <w:i/>
              </w:rPr>
            </w:pPr>
            <w:r w:rsidRPr="00681E4A">
              <w:rPr>
                <w:rFonts w:cstheme="minorHAnsi"/>
              </w:rPr>
              <w:t xml:space="preserve">Kurum genelinde temel süreçleri (eğitim ve öğretim, araştırma ve geliştirme, toplumsal katkı, kalite güvencesi) destekleyen entegre bilgi yönetim sistemi işletilmektedir. </w:t>
            </w:r>
          </w:p>
        </w:tc>
        <w:tc>
          <w:tcPr>
            <w:tcW w:w="2376" w:type="dxa"/>
            <w:shd w:val="clear" w:color="auto" w:fill="DE829E"/>
          </w:tcPr>
          <w:p w14:paraId="31E86522" w14:textId="77777777" w:rsidR="00115B4D" w:rsidRPr="00681E4A" w:rsidRDefault="00115B4D" w:rsidP="00E730F8">
            <w:pPr>
              <w:keepNext/>
              <w:keepLines/>
              <w:spacing w:before="40"/>
              <w:outlineLvl w:val="2"/>
              <w:rPr>
                <w:rFonts w:cstheme="minorHAnsi"/>
                <w:b/>
                <w:i/>
                <w:color w:val="1F3763"/>
              </w:rPr>
            </w:pPr>
            <w:r w:rsidRPr="00681E4A">
              <w:rPr>
                <w:rFonts w:cstheme="minorHAnsi"/>
              </w:rPr>
              <w:t>Kurumda entegre bilgi yönetim sistemi izlenmekte ve iyileştirilmektedir.</w:t>
            </w:r>
          </w:p>
        </w:tc>
        <w:tc>
          <w:tcPr>
            <w:tcW w:w="1903" w:type="dxa"/>
            <w:shd w:val="clear" w:color="auto" w:fill="D87292"/>
          </w:tcPr>
          <w:p w14:paraId="3B7C8D51"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3467F6EB" w14:textId="77777777" w:rsidTr="00E730F8">
        <w:trPr>
          <w:trHeight w:val="3269"/>
        </w:trPr>
        <w:tc>
          <w:tcPr>
            <w:tcW w:w="5877" w:type="dxa"/>
            <w:vMerge/>
            <w:shd w:val="clear" w:color="auto" w:fill="FFFFFF"/>
          </w:tcPr>
          <w:p w14:paraId="00DC8B93" w14:textId="77777777" w:rsidR="00115B4D" w:rsidRPr="00681E4A" w:rsidRDefault="00115B4D" w:rsidP="00E730F8">
            <w:pPr>
              <w:spacing w:line="276" w:lineRule="auto"/>
              <w:rPr>
                <w:rFonts w:cstheme="minorHAnsi"/>
              </w:rPr>
            </w:pPr>
          </w:p>
        </w:tc>
        <w:tc>
          <w:tcPr>
            <w:tcW w:w="9943" w:type="dxa"/>
            <w:gridSpan w:val="5"/>
            <w:shd w:val="clear" w:color="auto" w:fill="E5AEC0"/>
          </w:tcPr>
          <w:p w14:paraId="27E334C9" w14:textId="77777777" w:rsidR="00115B4D" w:rsidRPr="00681E4A" w:rsidRDefault="00115B4D" w:rsidP="00E730F8">
            <w:pPr>
              <w:spacing w:line="276" w:lineRule="auto"/>
              <w:ind w:right="63"/>
              <w:jc w:val="both"/>
              <w:outlineLvl w:val="3"/>
              <w:rPr>
                <w:rFonts w:cstheme="minorHAnsi"/>
              </w:rPr>
            </w:pPr>
          </w:p>
          <w:p w14:paraId="769A0AE0" w14:textId="77777777" w:rsidR="00680ECF" w:rsidRPr="00604ACF" w:rsidRDefault="00680ECF" w:rsidP="00680ECF">
            <w:pPr>
              <w:pStyle w:val="Balk4"/>
              <w:ind w:right="63"/>
              <w:jc w:val="both"/>
              <w:outlineLvl w:val="3"/>
              <w:rPr>
                <w:rFonts w:asciiTheme="minorHAnsi" w:hAnsiTheme="minorHAnsi" w:cstheme="minorHAnsi"/>
              </w:rPr>
            </w:pPr>
            <w:r w:rsidRPr="00604ACF">
              <w:rPr>
                <w:rFonts w:asciiTheme="minorHAnsi" w:hAnsiTheme="minorHAnsi" w:cstheme="minorHAnsi"/>
              </w:rPr>
              <w:t>Kanıtlar</w:t>
            </w:r>
          </w:p>
          <w:p w14:paraId="0EA01802" w14:textId="77777777" w:rsidR="00680ECF" w:rsidRPr="00604ACF" w:rsidRDefault="00680ECF" w:rsidP="00680ECF">
            <w:pPr>
              <w:pStyle w:val="Balk4"/>
              <w:numPr>
                <w:ilvl w:val="0"/>
                <w:numId w:val="36"/>
              </w:numPr>
              <w:ind w:right="63"/>
              <w:jc w:val="both"/>
              <w:outlineLvl w:val="3"/>
              <w:rPr>
                <w:rFonts w:asciiTheme="minorHAnsi" w:hAnsiTheme="minorHAnsi" w:cstheme="minorHAnsi"/>
                <w:b w:val="0"/>
              </w:rPr>
            </w:pPr>
            <w:r w:rsidRPr="00604ACF">
              <w:rPr>
                <w:rFonts w:asciiTheme="minorHAnsi" w:hAnsiTheme="minorHAnsi" w:cstheme="minorHAnsi"/>
                <w:b w:val="0"/>
              </w:rPr>
              <w:t>Kurumda bilgi yönetimi disiplini ve kurumsal bilgi yönetim sistemi bulunmaktadır.</w:t>
            </w:r>
          </w:p>
          <w:p w14:paraId="2EC5B61B" w14:textId="77777777" w:rsidR="00680ECF" w:rsidRPr="00604ACF" w:rsidRDefault="00680ECF" w:rsidP="00680ECF">
            <w:pPr>
              <w:pStyle w:val="Balk4"/>
              <w:numPr>
                <w:ilvl w:val="0"/>
                <w:numId w:val="36"/>
              </w:numPr>
              <w:ind w:right="63"/>
              <w:jc w:val="both"/>
              <w:outlineLvl w:val="3"/>
              <w:rPr>
                <w:rFonts w:asciiTheme="minorHAnsi" w:hAnsiTheme="minorHAnsi" w:cstheme="minorHAnsi"/>
                <w:b w:val="0"/>
              </w:rPr>
            </w:pPr>
            <w:r w:rsidRPr="00604ACF">
              <w:rPr>
                <w:rFonts w:asciiTheme="minorHAnsi" w:hAnsiTheme="minorHAnsi" w:cstheme="minorHAnsi"/>
                <w:b w:val="0"/>
              </w:rPr>
              <w:t xml:space="preserve">Kurumda bilgiye ulaşmak, ulaşılan bilginin kaydedilmesi, gerekli düzenlenmeye tabi kılınması ilgili payşalarla paylaşılması gibi tüm süreçler mevzuatlarla tanımlanmıştır. </w:t>
            </w:r>
          </w:p>
          <w:p w14:paraId="71E7F82E" w14:textId="77777777" w:rsidR="00680ECF" w:rsidRPr="00604ACF" w:rsidRDefault="00680ECF" w:rsidP="00680ECF">
            <w:pPr>
              <w:pStyle w:val="Balk4"/>
              <w:numPr>
                <w:ilvl w:val="0"/>
                <w:numId w:val="36"/>
              </w:numPr>
              <w:ind w:right="63"/>
              <w:jc w:val="both"/>
              <w:outlineLvl w:val="3"/>
              <w:rPr>
                <w:rFonts w:asciiTheme="minorHAnsi" w:hAnsiTheme="minorHAnsi" w:cstheme="minorHAnsi"/>
                <w:b w:val="0"/>
              </w:rPr>
            </w:pPr>
            <w:r w:rsidRPr="00604ACF">
              <w:rPr>
                <w:rFonts w:asciiTheme="minorHAnsi" w:hAnsiTheme="minorHAnsi" w:cstheme="minorHAnsi"/>
                <w:b w:val="0"/>
              </w:rPr>
              <w:t>Kurumdaki bilgi yönetim mekanizması, süreç akabinde gerekli değerlendirmeye tabi kılındıktan sonra  ulaşılan sonuçları yakından izlenmekte ve istenilen iyileştirmelere gidilmekteidir.</w:t>
            </w:r>
          </w:p>
          <w:p w14:paraId="6B28FCC3" w14:textId="77777777" w:rsidR="00680ECF" w:rsidRPr="00604ACF" w:rsidRDefault="00FF5EDE" w:rsidP="00680ECF">
            <w:pPr>
              <w:pStyle w:val="ListeParagraf"/>
              <w:ind w:left="927" w:right="63"/>
              <w:jc w:val="both"/>
              <w:outlineLvl w:val="3"/>
              <w:rPr>
                <w:rStyle w:val="Kpr"/>
                <w:i/>
                <w:sz w:val="24"/>
                <w:szCs w:val="24"/>
              </w:rPr>
            </w:pPr>
            <w:hyperlink r:id="rId41" w:history="1">
              <w:r w:rsidR="00680ECF" w:rsidRPr="00604ACF">
                <w:rPr>
                  <w:rStyle w:val="Kpr"/>
                  <w:rFonts w:cstheme="minorHAnsi"/>
                  <w:b/>
                  <w:i/>
                  <w:sz w:val="24"/>
                  <w:szCs w:val="24"/>
                </w:rPr>
                <w:t>https://ilahiyat.siirt.edu.tr/detay/brifingler/80784066.html</w:t>
              </w:r>
            </w:hyperlink>
          </w:p>
          <w:p w14:paraId="1E75AF04" w14:textId="77777777" w:rsidR="00680ECF" w:rsidRPr="00604ACF" w:rsidRDefault="00FF5EDE" w:rsidP="00680ECF">
            <w:pPr>
              <w:pStyle w:val="ListeParagraf"/>
              <w:ind w:left="927" w:right="63"/>
              <w:jc w:val="both"/>
              <w:outlineLvl w:val="3"/>
            </w:pPr>
            <w:hyperlink r:id="rId42" w:history="1">
              <w:r w:rsidR="00680ECF" w:rsidRPr="00604ACF">
                <w:rPr>
                  <w:rStyle w:val="Kpr"/>
                  <w:rFonts w:cstheme="minorHAnsi"/>
                  <w:i/>
                  <w:sz w:val="24"/>
                  <w:szCs w:val="24"/>
                </w:rPr>
                <w:t>https://ilahiyat.siirt.edu.tr/</w:t>
              </w:r>
            </w:hyperlink>
          </w:p>
          <w:p w14:paraId="23C7EEC4" w14:textId="77777777" w:rsidR="00680ECF" w:rsidRPr="00604ACF" w:rsidRDefault="00FF5EDE" w:rsidP="00680ECF">
            <w:pPr>
              <w:pStyle w:val="ListeParagraf"/>
              <w:ind w:left="927" w:right="63"/>
              <w:jc w:val="both"/>
              <w:outlineLvl w:val="3"/>
              <w:rPr>
                <w:rFonts w:cstheme="minorHAnsi"/>
                <w:i/>
                <w:sz w:val="24"/>
                <w:szCs w:val="24"/>
              </w:rPr>
            </w:pPr>
            <w:hyperlink r:id="rId43" w:history="1">
              <w:r w:rsidR="00680ECF" w:rsidRPr="00604ACF">
                <w:rPr>
                  <w:rStyle w:val="Kpr"/>
                  <w:rFonts w:cstheme="minorHAnsi"/>
                  <w:i/>
                  <w:sz w:val="24"/>
                  <w:szCs w:val="24"/>
                </w:rPr>
                <w:t>https://www.instagram.com/siirtilahiyat56/</w:t>
              </w:r>
            </w:hyperlink>
          </w:p>
          <w:p w14:paraId="481FA587" w14:textId="77777777" w:rsidR="00680ECF" w:rsidRPr="00604ACF" w:rsidRDefault="00FF5EDE" w:rsidP="00680ECF">
            <w:pPr>
              <w:pStyle w:val="ListeParagraf"/>
              <w:ind w:left="927" w:right="63"/>
              <w:jc w:val="both"/>
              <w:outlineLvl w:val="3"/>
              <w:rPr>
                <w:rFonts w:cstheme="minorHAnsi"/>
                <w:i/>
                <w:sz w:val="24"/>
                <w:szCs w:val="24"/>
              </w:rPr>
            </w:pPr>
            <w:hyperlink r:id="rId44" w:history="1">
              <w:r w:rsidR="00680ECF" w:rsidRPr="00604ACF">
                <w:rPr>
                  <w:rStyle w:val="Kpr"/>
                  <w:rFonts w:cstheme="minorHAnsi"/>
                  <w:i/>
                  <w:sz w:val="24"/>
                  <w:szCs w:val="24"/>
                </w:rPr>
                <w:t>https://twitter.com/ilahiyatsiirt</w:t>
              </w:r>
            </w:hyperlink>
          </w:p>
          <w:p w14:paraId="011DFB19" w14:textId="77777777" w:rsidR="00680ECF" w:rsidRPr="00604ACF" w:rsidRDefault="00FF5EDE" w:rsidP="00680ECF">
            <w:pPr>
              <w:pStyle w:val="ListeParagraf"/>
              <w:numPr>
                <w:ilvl w:val="0"/>
                <w:numId w:val="36"/>
              </w:numPr>
              <w:ind w:right="63"/>
              <w:jc w:val="both"/>
              <w:outlineLvl w:val="3"/>
              <w:rPr>
                <w:rFonts w:cstheme="minorHAnsi"/>
                <w:i/>
                <w:sz w:val="24"/>
                <w:szCs w:val="24"/>
              </w:rPr>
            </w:pPr>
            <w:hyperlink r:id="rId45" w:history="1">
              <w:r w:rsidR="00680ECF" w:rsidRPr="00604ACF">
                <w:rPr>
                  <w:rStyle w:val="Kpr"/>
                  <w:rFonts w:cstheme="minorHAnsi"/>
                  <w:i/>
                  <w:sz w:val="24"/>
                  <w:szCs w:val="24"/>
                </w:rPr>
                <w:t>https://tr-tr.facebook.com/ilahiyat.siirt.edu.tr/</w:t>
              </w:r>
            </w:hyperlink>
          </w:p>
          <w:p w14:paraId="76369365" w14:textId="77777777" w:rsidR="00680ECF" w:rsidRPr="00604ACF" w:rsidRDefault="00680ECF" w:rsidP="00680ECF">
            <w:pPr>
              <w:pStyle w:val="ListeParagraf"/>
              <w:ind w:left="927" w:right="63"/>
              <w:jc w:val="both"/>
              <w:outlineLvl w:val="3"/>
              <w:rPr>
                <w:rFonts w:cstheme="minorHAnsi"/>
                <w:i/>
              </w:rPr>
            </w:pPr>
          </w:p>
          <w:p w14:paraId="1783BFF6" w14:textId="26C17511" w:rsidR="00115B4D" w:rsidRPr="00681E4A" w:rsidRDefault="00680ECF" w:rsidP="00680ECF">
            <w:pPr>
              <w:ind w:left="927" w:right="63"/>
              <w:jc w:val="both"/>
              <w:outlineLvl w:val="3"/>
              <w:rPr>
                <w:rFonts w:cstheme="minorHAnsi"/>
                <w:bCs/>
                <w:i/>
              </w:rPr>
            </w:pPr>
            <w:r w:rsidRPr="00604ACF">
              <w:rPr>
                <w:rFonts w:cstheme="minorHAnsi"/>
                <w:bCs/>
                <w:i/>
                <w:iCs/>
              </w:rPr>
              <w:t>Kurumun bu alt başlıkta 4. aşamada olduğu değerlendirilmektedir.</w:t>
            </w:r>
          </w:p>
        </w:tc>
      </w:tr>
    </w:tbl>
    <w:p w14:paraId="137851D7" w14:textId="77777777" w:rsidR="00115B4D" w:rsidRPr="00681E4A" w:rsidRDefault="00115B4D" w:rsidP="00115B4D">
      <w:pPr>
        <w:rPr>
          <w:rFonts w:eastAsia="Calibri" w:cstheme="minorHAnsi"/>
        </w:rPr>
      </w:pPr>
    </w:p>
    <w:p w14:paraId="09E86EFD"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2120"/>
        <w:gridCol w:w="1701"/>
        <w:gridCol w:w="1917"/>
        <w:gridCol w:w="2408"/>
        <w:gridCol w:w="1929"/>
      </w:tblGrid>
      <w:tr w:rsidR="00115B4D" w:rsidRPr="00681E4A" w14:paraId="7310C82B" w14:textId="77777777" w:rsidTr="00E730F8">
        <w:trPr>
          <w:trHeight w:val="176"/>
        </w:trPr>
        <w:tc>
          <w:tcPr>
            <w:tcW w:w="16030" w:type="dxa"/>
            <w:gridSpan w:val="6"/>
            <w:shd w:val="clear" w:color="auto" w:fill="FFCADE"/>
          </w:tcPr>
          <w:p w14:paraId="34F69722" w14:textId="77777777" w:rsidR="00115B4D" w:rsidRPr="00681E4A" w:rsidRDefault="00115B4D" w:rsidP="00E730F8">
            <w:pPr>
              <w:spacing w:line="276" w:lineRule="auto"/>
              <w:jc w:val="right"/>
              <w:rPr>
                <w:rFonts w:cstheme="minorHAnsi"/>
                <w:b/>
                <w:bCs/>
              </w:rPr>
            </w:pPr>
            <w:r w:rsidRPr="00681E4A">
              <w:rPr>
                <w:rFonts w:cstheme="minorHAnsi"/>
                <w:b/>
                <w:color w:val="7B0B4E"/>
                <w:sz w:val="28"/>
              </w:rPr>
              <w:t>A. LİDERLİK, YÖNETİM ve KALİTE</w:t>
            </w:r>
          </w:p>
        </w:tc>
      </w:tr>
      <w:tr w:rsidR="00115B4D" w:rsidRPr="00681E4A" w14:paraId="443C67D8" w14:textId="77777777" w:rsidTr="00E730F8">
        <w:trPr>
          <w:trHeight w:val="352"/>
        </w:trPr>
        <w:tc>
          <w:tcPr>
            <w:tcW w:w="16030" w:type="dxa"/>
            <w:gridSpan w:val="6"/>
            <w:shd w:val="clear" w:color="auto" w:fill="FFCADE"/>
          </w:tcPr>
          <w:p w14:paraId="65DC0B23" w14:textId="77777777" w:rsidR="00115B4D" w:rsidRPr="00681E4A" w:rsidRDefault="00115B4D" w:rsidP="00E730F8">
            <w:pPr>
              <w:tabs>
                <w:tab w:val="left" w:pos="1501"/>
              </w:tabs>
              <w:spacing w:line="276" w:lineRule="auto"/>
              <w:jc w:val="both"/>
              <w:rPr>
                <w:rFonts w:cstheme="minorHAnsi"/>
                <w:b/>
                <w:bCs/>
              </w:rPr>
            </w:pPr>
            <w:r w:rsidRPr="00681E4A">
              <w:rPr>
                <w:rFonts w:cstheme="minorHAnsi"/>
                <w:b/>
                <w:bCs/>
              </w:rPr>
              <w:lastRenderedPageBreak/>
              <w:t>A.3. Yönetim Sistemleri</w:t>
            </w:r>
          </w:p>
          <w:p w14:paraId="45A41EBF" w14:textId="77777777" w:rsidR="00115B4D" w:rsidRPr="00681E4A" w:rsidRDefault="00115B4D" w:rsidP="00E730F8">
            <w:pPr>
              <w:tabs>
                <w:tab w:val="left" w:pos="1501"/>
              </w:tabs>
              <w:spacing w:line="276" w:lineRule="auto"/>
              <w:jc w:val="both"/>
              <w:rPr>
                <w:rFonts w:cstheme="minorHAnsi"/>
              </w:rPr>
            </w:pPr>
          </w:p>
        </w:tc>
      </w:tr>
      <w:tr w:rsidR="00115B4D" w:rsidRPr="00681E4A" w14:paraId="33519152" w14:textId="77777777" w:rsidTr="00E730F8">
        <w:trPr>
          <w:trHeight w:val="217"/>
        </w:trPr>
        <w:tc>
          <w:tcPr>
            <w:tcW w:w="5955" w:type="dxa"/>
            <w:shd w:val="clear" w:color="auto" w:fill="FFCADE"/>
            <w:vAlign w:val="center"/>
          </w:tcPr>
          <w:p w14:paraId="5C6896DE" w14:textId="77777777" w:rsidR="00115B4D" w:rsidRPr="00681E4A" w:rsidRDefault="00115B4D" w:rsidP="00E730F8">
            <w:pPr>
              <w:tabs>
                <w:tab w:val="center" w:pos="2792"/>
              </w:tabs>
              <w:spacing w:line="276" w:lineRule="auto"/>
              <w:rPr>
                <w:rFonts w:cstheme="minorHAnsi"/>
              </w:rPr>
            </w:pPr>
          </w:p>
        </w:tc>
        <w:tc>
          <w:tcPr>
            <w:tcW w:w="2120" w:type="dxa"/>
            <w:shd w:val="clear" w:color="auto" w:fill="FFCADE"/>
            <w:vAlign w:val="bottom"/>
          </w:tcPr>
          <w:p w14:paraId="3370B4D7"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701" w:type="dxa"/>
            <w:shd w:val="clear" w:color="auto" w:fill="FFCADE"/>
            <w:vAlign w:val="bottom"/>
          </w:tcPr>
          <w:p w14:paraId="05D66F0E"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1917" w:type="dxa"/>
            <w:shd w:val="clear" w:color="auto" w:fill="FFCADE"/>
            <w:vAlign w:val="bottom"/>
          </w:tcPr>
          <w:p w14:paraId="0E6F227D"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408" w:type="dxa"/>
            <w:shd w:val="clear" w:color="auto" w:fill="FFCADE"/>
            <w:vAlign w:val="bottom"/>
          </w:tcPr>
          <w:p w14:paraId="588AC3F1"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14:paraId="5E8BC6AC"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739B312F" w14:textId="77777777" w:rsidTr="00E730F8">
        <w:trPr>
          <w:trHeight w:val="3859"/>
        </w:trPr>
        <w:tc>
          <w:tcPr>
            <w:tcW w:w="5955" w:type="dxa"/>
            <w:vMerge w:val="restart"/>
            <w:shd w:val="clear" w:color="auto" w:fill="FFFFFF"/>
          </w:tcPr>
          <w:p w14:paraId="5B40D2A6" w14:textId="77777777" w:rsidR="00115B4D" w:rsidRPr="00681E4A" w:rsidRDefault="00115B4D" w:rsidP="00E730F8">
            <w:pPr>
              <w:spacing w:line="276" w:lineRule="auto"/>
              <w:rPr>
                <w:rFonts w:cstheme="minorHAnsi"/>
              </w:rPr>
            </w:pPr>
          </w:p>
          <w:p w14:paraId="60DE1EAB" w14:textId="77777777" w:rsidR="00115B4D" w:rsidRPr="00681E4A" w:rsidRDefault="00115B4D" w:rsidP="00E730F8">
            <w:pPr>
              <w:spacing w:line="276" w:lineRule="auto"/>
              <w:rPr>
                <w:rFonts w:cstheme="minorHAnsi"/>
              </w:rPr>
            </w:pPr>
          </w:p>
          <w:p w14:paraId="444B6355" w14:textId="77777777" w:rsidR="00115B4D" w:rsidRPr="00681E4A" w:rsidRDefault="00115B4D" w:rsidP="00E730F8">
            <w:pPr>
              <w:spacing w:line="276" w:lineRule="auto"/>
              <w:rPr>
                <w:rFonts w:cstheme="minorHAnsi"/>
                <w:b/>
                <w:bCs/>
                <w:u w:val="single"/>
              </w:rPr>
            </w:pPr>
            <w:r w:rsidRPr="00681E4A">
              <w:rPr>
                <w:rFonts w:cstheme="minorHAnsi"/>
                <w:b/>
                <w:bCs/>
                <w:u w:val="single"/>
              </w:rPr>
              <w:t>A.3.2. İnsan kaynakları yönetimi</w:t>
            </w:r>
          </w:p>
          <w:p w14:paraId="42CA6488" w14:textId="62105DA8" w:rsidR="00115B4D" w:rsidRPr="00681E4A" w:rsidRDefault="00680ECF" w:rsidP="00E730F8">
            <w:pPr>
              <w:spacing w:line="276" w:lineRule="auto"/>
              <w:rPr>
                <w:rFonts w:cstheme="minorHAnsi"/>
              </w:rPr>
            </w:pPr>
            <w:r w:rsidRPr="00604ACF">
              <w:rPr>
                <w:rFonts w:ascii="Calibri" w:hAnsi="Calibri" w:cs="Calibri"/>
              </w:rPr>
              <w:t xml:space="preserve">Kurumda beşerî kaynakların verimli bir şekilde yönetimi bağlamında güçlü bir hassasiyet bulunmaktadır. Söz konusu kaynağın yönetimine ilişkin liyakat temel hedef olarak görülmektedir. </w:t>
            </w:r>
            <w:r w:rsidRPr="00604ACF">
              <w:rPr>
                <w:rFonts w:cstheme="minorHAnsi"/>
              </w:rPr>
              <w:t>Kurumda idari ve akademik tüm birimleri kapsayan ve üzerinde hassasiyetle durulan bir beşerî kaynakları politikası bulunmaktadır. Belirtilen kaynağın zenginleştirmesi adına eğitim toplantıları vs. çeşitli faaliyetlere başvurulmaktadır. Elde edilen veriler doğrultusunda ilgililerle koordineli bir şekilde iyileştirmeyi hedefleyen adımlar atılmaktadır.</w:t>
            </w:r>
          </w:p>
        </w:tc>
        <w:tc>
          <w:tcPr>
            <w:tcW w:w="2120" w:type="dxa"/>
            <w:shd w:val="clear" w:color="auto" w:fill="FDDFE8"/>
          </w:tcPr>
          <w:p w14:paraId="697F7C23" w14:textId="77777777" w:rsidR="00115B4D" w:rsidRPr="00681E4A" w:rsidRDefault="00115B4D" w:rsidP="00E730F8">
            <w:pPr>
              <w:spacing w:line="276" w:lineRule="auto"/>
              <w:rPr>
                <w:rFonts w:cstheme="minorHAnsi"/>
              </w:rPr>
            </w:pPr>
            <w:r w:rsidRPr="00681E4A">
              <w:rPr>
                <w:rFonts w:cstheme="minorHAnsi"/>
              </w:rPr>
              <w:t>Kurumda insan kaynakları yönetimine ilişkin tanımlı süreçler bulunmamaktadır.</w:t>
            </w:r>
          </w:p>
        </w:tc>
        <w:tc>
          <w:tcPr>
            <w:tcW w:w="1701" w:type="dxa"/>
            <w:shd w:val="clear" w:color="auto" w:fill="FECEDD"/>
          </w:tcPr>
          <w:p w14:paraId="5ACA3689" w14:textId="77777777" w:rsidR="00115B4D" w:rsidRPr="00681E4A" w:rsidRDefault="00115B4D" w:rsidP="00E730F8">
            <w:pPr>
              <w:spacing w:line="276" w:lineRule="auto"/>
              <w:rPr>
                <w:rFonts w:cstheme="minorHAnsi"/>
              </w:rPr>
            </w:pPr>
            <w:r w:rsidRPr="00681E4A">
              <w:rPr>
                <w:rFonts w:cstheme="minorHAnsi"/>
              </w:rPr>
              <w:t xml:space="preserve">Kurumda stratejik hedefleriyle uyumlu insan kaynakları yönetimine ilişkin tanımlı süreçler bulunmaktadır. </w:t>
            </w:r>
          </w:p>
        </w:tc>
        <w:tc>
          <w:tcPr>
            <w:tcW w:w="1917" w:type="dxa"/>
            <w:shd w:val="clear" w:color="auto" w:fill="E59BB2"/>
          </w:tcPr>
          <w:p w14:paraId="1A9B0E39" w14:textId="77777777" w:rsidR="00115B4D" w:rsidRPr="00681E4A" w:rsidRDefault="00115B4D" w:rsidP="00E730F8">
            <w:pPr>
              <w:ind w:right="63"/>
              <w:rPr>
                <w:rFonts w:cstheme="minorHAnsi"/>
                <w:b/>
                <w:i/>
              </w:rPr>
            </w:pPr>
            <w:r w:rsidRPr="00681E4A">
              <w:rPr>
                <w:rFonts w:cstheme="minorHAnsi"/>
              </w:rPr>
              <w:t xml:space="preserve">Kurumun genelinde insan kaynakları yönetimi doğrultusunda uygulamalar tanımlı süreçlere uygun bir biçimde yürütülmektedir. </w:t>
            </w:r>
          </w:p>
        </w:tc>
        <w:tc>
          <w:tcPr>
            <w:tcW w:w="2408" w:type="dxa"/>
            <w:shd w:val="clear" w:color="auto" w:fill="DE829E"/>
          </w:tcPr>
          <w:p w14:paraId="497D5C20" w14:textId="77777777" w:rsidR="00115B4D" w:rsidRPr="00681E4A" w:rsidRDefault="00115B4D" w:rsidP="00E730F8">
            <w:pPr>
              <w:keepNext/>
              <w:keepLines/>
              <w:spacing w:before="40"/>
              <w:outlineLvl w:val="2"/>
              <w:rPr>
                <w:rFonts w:cstheme="minorHAnsi"/>
                <w:b/>
                <w:i/>
                <w:color w:val="1F3763"/>
              </w:rPr>
            </w:pPr>
            <w:r w:rsidRPr="00681E4A">
              <w:rPr>
                <w:rFonts w:cstheme="minorHAnsi"/>
              </w:rPr>
              <w:t xml:space="preserve">Kurumda insan kaynakları yönetimi uygulamaları izlenmekte ve ilgili iç paydaşlarla değerlendirilerek iyileştirilmektedir. </w:t>
            </w:r>
          </w:p>
        </w:tc>
        <w:tc>
          <w:tcPr>
            <w:tcW w:w="1929" w:type="dxa"/>
            <w:shd w:val="clear" w:color="auto" w:fill="D87292"/>
          </w:tcPr>
          <w:p w14:paraId="69441309"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6325D05C" w14:textId="77777777" w:rsidTr="00E730F8">
        <w:trPr>
          <w:trHeight w:val="3392"/>
        </w:trPr>
        <w:tc>
          <w:tcPr>
            <w:tcW w:w="5955" w:type="dxa"/>
            <w:vMerge/>
            <w:shd w:val="clear" w:color="auto" w:fill="FFFFFF"/>
          </w:tcPr>
          <w:p w14:paraId="23BACE03" w14:textId="77777777" w:rsidR="00115B4D" w:rsidRPr="00681E4A" w:rsidRDefault="00115B4D" w:rsidP="00E730F8">
            <w:pPr>
              <w:spacing w:line="276" w:lineRule="auto"/>
              <w:rPr>
                <w:rFonts w:cstheme="minorHAnsi"/>
              </w:rPr>
            </w:pPr>
          </w:p>
        </w:tc>
        <w:tc>
          <w:tcPr>
            <w:tcW w:w="10075" w:type="dxa"/>
            <w:gridSpan w:val="5"/>
            <w:shd w:val="clear" w:color="auto" w:fill="E5AEC0"/>
          </w:tcPr>
          <w:p w14:paraId="507E1F55" w14:textId="77777777" w:rsidR="00115B4D" w:rsidRPr="00681E4A" w:rsidRDefault="00115B4D" w:rsidP="00E730F8">
            <w:pPr>
              <w:spacing w:line="276" w:lineRule="auto"/>
              <w:ind w:right="63"/>
              <w:jc w:val="both"/>
              <w:outlineLvl w:val="3"/>
              <w:rPr>
                <w:rFonts w:cstheme="minorHAnsi"/>
              </w:rPr>
            </w:pPr>
          </w:p>
          <w:p w14:paraId="1F2A136F" w14:textId="77777777" w:rsidR="00680ECF" w:rsidRPr="00604ACF" w:rsidRDefault="00680ECF" w:rsidP="00680ECF">
            <w:pPr>
              <w:spacing w:line="276" w:lineRule="auto"/>
              <w:ind w:left="118" w:right="63"/>
              <w:jc w:val="both"/>
              <w:outlineLvl w:val="3"/>
              <w:rPr>
                <w:rFonts w:cstheme="minorHAnsi"/>
                <w:b/>
                <w:i/>
                <w:iCs/>
              </w:rPr>
            </w:pPr>
            <w:r w:rsidRPr="00604ACF">
              <w:rPr>
                <w:rFonts w:cstheme="minorHAnsi"/>
                <w:b/>
                <w:i/>
                <w:iCs/>
              </w:rPr>
              <w:t>Kanıtlar</w:t>
            </w:r>
          </w:p>
          <w:p w14:paraId="2C383FE0" w14:textId="77777777" w:rsidR="00680ECF" w:rsidRPr="00604ACF" w:rsidRDefault="00680ECF" w:rsidP="00680ECF">
            <w:pPr>
              <w:pStyle w:val="Balk4"/>
              <w:numPr>
                <w:ilvl w:val="0"/>
                <w:numId w:val="37"/>
              </w:numPr>
              <w:ind w:right="63"/>
              <w:jc w:val="both"/>
              <w:outlineLvl w:val="3"/>
              <w:rPr>
                <w:rFonts w:asciiTheme="minorHAnsi" w:hAnsiTheme="minorHAnsi" w:cstheme="minorHAnsi"/>
                <w:b w:val="0"/>
              </w:rPr>
            </w:pPr>
            <w:r w:rsidRPr="00604ACF">
              <w:rPr>
                <w:rFonts w:asciiTheme="minorHAnsi" w:hAnsiTheme="minorHAnsi" w:cstheme="minorHAnsi"/>
                <w:b w:val="0"/>
              </w:rPr>
              <w:t>İnsan kaynakları yönetimi ve amaçladığı hedefleri ilgili süreçler, mevzuatlarda tanımlanmıştır.</w:t>
            </w:r>
          </w:p>
          <w:p w14:paraId="04F730D9" w14:textId="77777777" w:rsidR="00680ECF" w:rsidRPr="00604ACF" w:rsidRDefault="00FF5EDE" w:rsidP="00680ECF">
            <w:pPr>
              <w:pStyle w:val="Balk4"/>
              <w:ind w:left="785" w:right="63"/>
              <w:jc w:val="both"/>
              <w:outlineLvl w:val="3"/>
              <w:rPr>
                <w:rFonts w:asciiTheme="minorHAnsi" w:hAnsiTheme="minorHAnsi" w:cstheme="minorHAnsi"/>
                <w:b w:val="0"/>
              </w:rPr>
            </w:pPr>
            <w:hyperlink r:id="rId46" w:history="1">
              <w:r w:rsidR="00680ECF" w:rsidRPr="00604ACF">
                <w:rPr>
                  <w:rStyle w:val="Kpr"/>
                  <w:rFonts w:asciiTheme="minorHAnsi" w:hAnsiTheme="minorHAnsi" w:cstheme="minorHAnsi"/>
                  <w:b w:val="0"/>
                </w:rPr>
                <w:t>http://pdb.siirt.edu.tr/detay/mevzuat/636286.html</w:t>
              </w:r>
            </w:hyperlink>
          </w:p>
          <w:p w14:paraId="1A19985A" w14:textId="77777777" w:rsidR="00680ECF" w:rsidRPr="00604ACF" w:rsidRDefault="00680ECF" w:rsidP="00680ECF">
            <w:pPr>
              <w:pStyle w:val="Balk4"/>
              <w:ind w:left="785" w:right="63"/>
              <w:jc w:val="both"/>
              <w:outlineLvl w:val="3"/>
              <w:rPr>
                <w:rFonts w:asciiTheme="minorHAnsi" w:hAnsiTheme="minorHAnsi" w:cstheme="minorHAnsi"/>
                <w:b w:val="0"/>
              </w:rPr>
            </w:pPr>
          </w:p>
          <w:p w14:paraId="62F66BEA" w14:textId="77777777" w:rsidR="00680ECF" w:rsidRPr="00604ACF" w:rsidRDefault="00680ECF" w:rsidP="00680ECF">
            <w:pPr>
              <w:pStyle w:val="Balk4"/>
              <w:numPr>
                <w:ilvl w:val="0"/>
                <w:numId w:val="37"/>
              </w:numPr>
              <w:ind w:right="63"/>
              <w:jc w:val="both"/>
              <w:outlineLvl w:val="3"/>
              <w:rPr>
                <w:rFonts w:asciiTheme="minorHAnsi" w:hAnsiTheme="minorHAnsi" w:cstheme="minorHAnsi"/>
                <w:b w:val="0"/>
              </w:rPr>
            </w:pPr>
            <w:r w:rsidRPr="00604ACF">
              <w:rPr>
                <w:rFonts w:asciiTheme="minorHAnsi" w:hAnsiTheme="minorHAnsi" w:cstheme="minorHAnsi"/>
                <w:b w:val="0"/>
              </w:rPr>
              <w:t>İdari ve akademik görevlendirmelerde personelin istenilen yeterliliğe haiz olmasına ciddi önem atfedilmeketedir. Bu hassasiyetin bir tezahurü olarak söz konusu personelin istenilen niteliklere sahip olduğunu ilişkin çeşitli kanıtlar söz konusudur.</w:t>
            </w:r>
          </w:p>
          <w:p w14:paraId="2296EB31" w14:textId="77777777" w:rsidR="00680ECF" w:rsidRPr="00604ACF" w:rsidRDefault="00680ECF" w:rsidP="00680ECF">
            <w:pPr>
              <w:pStyle w:val="Balk4"/>
              <w:ind w:left="785" w:right="63"/>
              <w:jc w:val="both"/>
              <w:outlineLvl w:val="3"/>
              <w:rPr>
                <w:rFonts w:asciiTheme="minorHAnsi" w:hAnsiTheme="minorHAnsi" w:cstheme="minorHAnsi"/>
                <w:b w:val="0"/>
              </w:rPr>
            </w:pPr>
            <w:r w:rsidRPr="00604ACF">
              <w:rPr>
                <w:rFonts w:asciiTheme="minorHAnsi" w:hAnsiTheme="minorHAnsi" w:cstheme="minorHAnsi"/>
                <w:b w:val="0"/>
              </w:rPr>
              <w:t xml:space="preserve"> </w:t>
            </w:r>
            <w:hyperlink r:id="rId47" w:history="1">
              <w:r w:rsidRPr="00604ACF">
                <w:rPr>
                  <w:rStyle w:val="Kpr"/>
                  <w:rFonts w:asciiTheme="minorHAnsi" w:hAnsiTheme="minorHAnsi" w:cstheme="minorHAnsi"/>
                  <w:b w:val="0"/>
                </w:rPr>
                <w:t>https://www.siirt.edu.tr/detay/yonerge/721791.html</w:t>
              </w:r>
            </w:hyperlink>
          </w:p>
          <w:p w14:paraId="12C981F5" w14:textId="77777777" w:rsidR="00680ECF" w:rsidRPr="00604ACF" w:rsidRDefault="00680ECF" w:rsidP="00680ECF">
            <w:pPr>
              <w:pStyle w:val="Balk4"/>
              <w:ind w:left="785" w:right="63"/>
              <w:jc w:val="both"/>
              <w:outlineLvl w:val="3"/>
              <w:rPr>
                <w:rFonts w:asciiTheme="minorHAnsi" w:hAnsiTheme="minorHAnsi" w:cstheme="minorHAnsi"/>
                <w:b w:val="0"/>
              </w:rPr>
            </w:pPr>
          </w:p>
          <w:p w14:paraId="578B4E99" w14:textId="77777777" w:rsidR="00680ECF" w:rsidRPr="00604ACF" w:rsidRDefault="00680ECF" w:rsidP="00680ECF">
            <w:pPr>
              <w:pStyle w:val="Balk4"/>
              <w:numPr>
                <w:ilvl w:val="0"/>
                <w:numId w:val="37"/>
              </w:numPr>
              <w:ind w:right="63"/>
              <w:jc w:val="both"/>
              <w:outlineLvl w:val="3"/>
              <w:rPr>
                <w:rFonts w:asciiTheme="minorHAnsi" w:hAnsiTheme="minorHAnsi" w:cstheme="minorHAnsi"/>
                <w:b w:val="0"/>
              </w:rPr>
            </w:pPr>
            <w:r w:rsidRPr="00604ACF">
              <w:rPr>
                <w:rFonts w:asciiTheme="minorHAnsi" w:hAnsiTheme="minorHAnsi" w:cstheme="minorHAnsi"/>
                <w:b w:val="0"/>
              </w:rPr>
              <w:t>Değinilen personelin sahip oldukları niteliklerinin geliştirilmesi ve daha üst bir aşamaya taşınması adına çeşitli eğitsel faaliyetler icra edilmekteidir.</w:t>
            </w:r>
          </w:p>
          <w:p w14:paraId="16531F13" w14:textId="77777777" w:rsidR="00680ECF" w:rsidRPr="00604ACF" w:rsidRDefault="00680ECF" w:rsidP="00680ECF">
            <w:pPr>
              <w:pStyle w:val="Balk4"/>
              <w:ind w:left="785" w:right="63"/>
              <w:jc w:val="both"/>
              <w:outlineLvl w:val="3"/>
              <w:rPr>
                <w:rFonts w:asciiTheme="minorHAnsi" w:hAnsiTheme="minorHAnsi" w:cstheme="minorHAnsi"/>
                <w:b w:val="0"/>
                <w:i w:val="0"/>
              </w:rPr>
            </w:pPr>
            <w:r w:rsidRPr="00604ACF">
              <w:rPr>
                <w:rFonts w:asciiTheme="minorHAnsi" w:hAnsiTheme="minorHAnsi" w:cstheme="minorHAnsi"/>
                <w:b w:val="0"/>
              </w:rPr>
              <w:t xml:space="preserve"> </w:t>
            </w:r>
            <w:hyperlink r:id="rId48" w:history="1">
              <w:r w:rsidRPr="00604ACF">
                <w:rPr>
                  <w:rStyle w:val="Kpr"/>
                  <w:rFonts w:asciiTheme="minorHAnsi" w:hAnsiTheme="minorHAnsi" w:cstheme="minorHAnsi"/>
                  <w:b w:val="0"/>
                  <w:i w:val="0"/>
                </w:rPr>
                <w:t>https://ilahiyat.siirt.edu.tr/duyuru/ilahiyat-fakultesi-carsamba-seminerleri-(gencligin-</w:t>
              </w:r>
              <w:r w:rsidRPr="00604ACF">
                <w:rPr>
                  <w:rStyle w:val="Kpr"/>
                  <w:rFonts w:asciiTheme="minorHAnsi" w:hAnsiTheme="minorHAnsi" w:cstheme="minorHAnsi"/>
                  <w:b w:val="0"/>
                  <w:i w:val="0"/>
                </w:rPr>
                <w:lastRenderedPageBreak/>
                <w:t>kimlik-bunalimi)/326194519.html</w:t>
              </w:r>
            </w:hyperlink>
          </w:p>
          <w:p w14:paraId="0DDBC710" w14:textId="77777777" w:rsidR="00680ECF" w:rsidRPr="00604ACF" w:rsidRDefault="00FF5EDE" w:rsidP="00680ECF">
            <w:pPr>
              <w:pStyle w:val="Balk4"/>
              <w:ind w:left="785" w:right="63"/>
              <w:jc w:val="both"/>
              <w:outlineLvl w:val="3"/>
              <w:rPr>
                <w:rFonts w:asciiTheme="minorHAnsi" w:hAnsiTheme="minorHAnsi" w:cstheme="minorHAnsi"/>
                <w:b w:val="0"/>
                <w:i w:val="0"/>
              </w:rPr>
            </w:pPr>
            <w:hyperlink r:id="rId49" w:history="1">
              <w:r w:rsidR="00680ECF" w:rsidRPr="00604ACF">
                <w:rPr>
                  <w:rStyle w:val="Kpr"/>
                  <w:rFonts w:asciiTheme="minorHAnsi" w:hAnsiTheme="minorHAnsi" w:cstheme="minorHAnsi"/>
                  <w:b w:val="0"/>
                  <w:i w:val="0"/>
                </w:rPr>
                <w:t>https://ilahiyat.siirt.edu.tr/duyuru/din-bilim-iliskisi-isimli-semineri-fakultemizin-youtube-kanalindan-izleyebilirsiniz/552590803.html</w:t>
              </w:r>
            </w:hyperlink>
          </w:p>
          <w:p w14:paraId="43707C44" w14:textId="77777777" w:rsidR="00680ECF" w:rsidRPr="00604ACF" w:rsidRDefault="00FF5EDE" w:rsidP="00680ECF">
            <w:pPr>
              <w:pStyle w:val="Balk4"/>
              <w:ind w:left="785" w:right="63"/>
              <w:jc w:val="both"/>
              <w:outlineLvl w:val="3"/>
              <w:rPr>
                <w:rFonts w:asciiTheme="minorHAnsi" w:hAnsiTheme="minorHAnsi" w:cstheme="minorHAnsi"/>
                <w:b w:val="0"/>
                <w:i w:val="0"/>
              </w:rPr>
            </w:pPr>
            <w:hyperlink r:id="rId50" w:history="1">
              <w:r w:rsidR="00680ECF" w:rsidRPr="00604ACF">
                <w:rPr>
                  <w:rStyle w:val="Kpr"/>
                  <w:rFonts w:asciiTheme="minorHAnsi" w:hAnsiTheme="minorHAnsi" w:cstheme="minorHAnsi"/>
                  <w:b w:val="0"/>
                  <w:i w:val="0"/>
                </w:rPr>
                <w:t>https://www.youtube.com/channel/UCN_JpnsSPz2Ha0-cFJTa5Dg</w:t>
              </w:r>
            </w:hyperlink>
          </w:p>
          <w:p w14:paraId="4D5C132B" w14:textId="77777777" w:rsidR="00680ECF" w:rsidRPr="00604ACF" w:rsidRDefault="00680ECF" w:rsidP="00680ECF">
            <w:pPr>
              <w:pStyle w:val="Balk4"/>
              <w:ind w:left="785" w:right="63"/>
              <w:jc w:val="both"/>
              <w:outlineLvl w:val="3"/>
              <w:rPr>
                <w:rFonts w:asciiTheme="minorHAnsi" w:hAnsiTheme="minorHAnsi" w:cstheme="minorHAnsi"/>
                <w:b w:val="0"/>
              </w:rPr>
            </w:pPr>
          </w:p>
          <w:p w14:paraId="605849FC" w14:textId="77777777" w:rsidR="00680ECF" w:rsidRPr="00604ACF" w:rsidRDefault="00680ECF" w:rsidP="00680ECF">
            <w:pPr>
              <w:pStyle w:val="Balk4"/>
              <w:numPr>
                <w:ilvl w:val="0"/>
                <w:numId w:val="37"/>
              </w:numPr>
              <w:ind w:right="63"/>
              <w:jc w:val="both"/>
              <w:outlineLvl w:val="3"/>
              <w:rPr>
                <w:rFonts w:asciiTheme="minorHAnsi" w:hAnsiTheme="minorHAnsi" w:cstheme="minorHAnsi"/>
                <w:b w:val="0"/>
              </w:rPr>
            </w:pPr>
            <w:r w:rsidRPr="00604ACF">
              <w:rPr>
                <w:rFonts w:asciiTheme="minorHAnsi" w:hAnsiTheme="minorHAnsi" w:cstheme="minorHAnsi"/>
                <w:b w:val="0"/>
              </w:rPr>
              <w:t>Başarının ödüllendirilmesi gibi özellikle akademik ve idari personelinin verimliliğini artırmaya ilişkin teşvik vari uygulamar söz konudur.</w:t>
            </w:r>
          </w:p>
          <w:p w14:paraId="361B41EE" w14:textId="77777777" w:rsidR="00680ECF" w:rsidRPr="00604ACF" w:rsidRDefault="00FF5EDE" w:rsidP="00680ECF">
            <w:pPr>
              <w:pStyle w:val="Balk4"/>
              <w:ind w:left="785" w:right="63"/>
              <w:jc w:val="both"/>
              <w:outlineLvl w:val="3"/>
              <w:rPr>
                <w:rFonts w:asciiTheme="minorHAnsi" w:hAnsiTheme="minorHAnsi" w:cstheme="minorHAnsi"/>
                <w:b w:val="0"/>
              </w:rPr>
            </w:pPr>
            <w:hyperlink r:id="rId51" w:history="1">
              <w:r w:rsidR="00680ECF" w:rsidRPr="00604ACF">
                <w:rPr>
                  <w:rStyle w:val="Kpr"/>
                  <w:rFonts w:asciiTheme="minorHAnsi" w:hAnsiTheme="minorHAnsi" w:cstheme="minorHAnsi"/>
                  <w:b w:val="0"/>
                </w:rPr>
                <w:t>https://ilahiyat.siirt.edu.tr/detay/brifingler/80784066.html</w:t>
              </w:r>
            </w:hyperlink>
          </w:p>
          <w:p w14:paraId="4EBD2B31" w14:textId="77777777" w:rsidR="00680ECF" w:rsidRPr="00604ACF" w:rsidRDefault="00FF5EDE" w:rsidP="00680ECF">
            <w:pPr>
              <w:pStyle w:val="Balk4"/>
              <w:ind w:left="785" w:right="63"/>
              <w:jc w:val="both"/>
              <w:outlineLvl w:val="3"/>
              <w:rPr>
                <w:rStyle w:val="Kpr"/>
              </w:rPr>
            </w:pPr>
            <w:hyperlink r:id="rId52" w:history="1">
              <w:r w:rsidR="00680ECF" w:rsidRPr="00604ACF">
                <w:rPr>
                  <w:rStyle w:val="Kpr"/>
                  <w:rFonts w:asciiTheme="minorHAnsi" w:hAnsiTheme="minorHAnsi" w:cstheme="minorHAnsi"/>
                  <w:b w:val="0"/>
                </w:rPr>
                <w:t>http://pdb.siirt.edu.tr/detay/mevzuat/636286.html</w:t>
              </w:r>
            </w:hyperlink>
          </w:p>
          <w:p w14:paraId="4A2EC793" w14:textId="77777777" w:rsidR="00680ECF" w:rsidRPr="00604ACF" w:rsidRDefault="00FF5EDE" w:rsidP="00680ECF">
            <w:pPr>
              <w:pStyle w:val="Balk4"/>
              <w:ind w:left="785" w:right="63"/>
              <w:jc w:val="both"/>
              <w:outlineLvl w:val="3"/>
            </w:pPr>
            <w:hyperlink r:id="rId53" w:history="1">
              <w:r w:rsidR="00680ECF" w:rsidRPr="00604ACF">
                <w:rPr>
                  <w:rStyle w:val="Kpr"/>
                  <w:rFonts w:asciiTheme="minorHAnsi" w:hAnsiTheme="minorHAnsi" w:cstheme="minorHAnsi"/>
                  <w:b w:val="0"/>
                </w:rPr>
                <w:t>https://www.siirt.edu.tr/dosya/personel/20162116856836.pdf</w:t>
              </w:r>
            </w:hyperlink>
          </w:p>
          <w:p w14:paraId="7FAB24E5" w14:textId="77777777" w:rsidR="00680ECF" w:rsidRPr="00604ACF" w:rsidRDefault="00680ECF" w:rsidP="00680ECF">
            <w:pPr>
              <w:pStyle w:val="Balk4"/>
              <w:ind w:left="785" w:right="63"/>
              <w:jc w:val="both"/>
              <w:outlineLvl w:val="3"/>
              <w:rPr>
                <w:rFonts w:asciiTheme="minorHAnsi" w:hAnsiTheme="minorHAnsi" w:cstheme="minorHAnsi"/>
                <w:b w:val="0"/>
              </w:rPr>
            </w:pPr>
          </w:p>
          <w:p w14:paraId="3E47CA39" w14:textId="63B364DE" w:rsidR="00115B4D" w:rsidRPr="00681E4A" w:rsidRDefault="00680ECF" w:rsidP="00680ECF">
            <w:pPr>
              <w:ind w:left="927" w:right="63"/>
              <w:jc w:val="both"/>
              <w:outlineLvl w:val="3"/>
              <w:rPr>
                <w:rFonts w:cstheme="minorHAnsi"/>
                <w:bCs/>
                <w:i/>
              </w:rPr>
            </w:pPr>
            <w:r w:rsidRPr="00604ACF">
              <w:rPr>
                <w:rFonts w:cstheme="minorHAnsi"/>
                <w:bCs/>
                <w:i/>
                <w:iCs/>
              </w:rPr>
              <w:t xml:space="preserve">              Kurumun bu alt başlıkta 4. aşamada olduğu değerlendirilmektedir.</w:t>
            </w:r>
          </w:p>
        </w:tc>
      </w:tr>
    </w:tbl>
    <w:p w14:paraId="3CB74997" w14:textId="77777777" w:rsidR="00115B4D" w:rsidRPr="00681E4A" w:rsidRDefault="00115B4D" w:rsidP="00115B4D">
      <w:pPr>
        <w:rPr>
          <w:rFonts w:eastAsia="Calibri" w:cstheme="minorHAnsi"/>
        </w:rPr>
      </w:pPr>
      <w:r w:rsidRPr="00681E4A">
        <w:rPr>
          <w:rFonts w:eastAsia="Calibri" w:cstheme="minorHAnsi"/>
        </w:rPr>
        <w:lastRenderedPageBreak/>
        <w:br w:type="page"/>
      </w: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1986"/>
        <w:gridCol w:w="1749"/>
        <w:gridCol w:w="2003"/>
        <w:gridCol w:w="2408"/>
        <w:gridCol w:w="1929"/>
      </w:tblGrid>
      <w:tr w:rsidR="00115B4D" w:rsidRPr="00681E4A" w14:paraId="2E7886E6" w14:textId="77777777" w:rsidTr="00E730F8">
        <w:trPr>
          <w:trHeight w:val="176"/>
        </w:trPr>
        <w:tc>
          <w:tcPr>
            <w:tcW w:w="16030" w:type="dxa"/>
            <w:gridSpan w:val="6"/>
            <w:shd w:val="clear" w:color="auto" w:fill="FFCADE"/>
          </w:tcPr>
          <w:p w14:paraId="5E8EFC79" w14:textId="77777777" w:rsidR="00115B4D" w:rsidRPr="00681E4A" w:rsidRDefault="00115B4D" w:rsidP="00E730F8">
            <w:pPr>
              <w:spacing w:line="276" w:lineRule="auto"/>
              <w:jc w:val="right"/>
              <w:rPr>
                <w:rFonts w:cstheme="minorHAnsi"/>
                <w:b/>
                <w:bCs/>
                <w:sz w:val="28"/>
              </w:rPr>
            </w:pPr>
            <w:r w:rsidRPr="00681E4A">
              <w:rPr>
                <w:rFonts w:cstheme="minorHAnsi"/>
                <w:b/>
                <w:color w:val="7B0B4E"/>
                <w:sz w:val="28"/>
              </w:rPr>
              <w:lastRenderedPageBreak/>
              <w:t>A. LİDERLİK, YÖNETİM ve KALİTE</w:t>
            </w:r>
          </w:p>
        </w:tc>
      </w:tr>
      <w:tr w:rsidR="00115B4D" w:rsidRPr="00681E4A" w14:paraId="3E2F8027" w14:textId="77777777" w:rsidTr="00E730F8">
        <w:trPr>
          <w:trHeight w:val="352"/>
        </w:trPr>
        <w:tc>
          <w:tcPr>
            <w:tcW w:w="16030" w:type="dxa"/>
            <w:gridSpan w:val="6"/>
            <w:shd w:val="clear" w:color="auto" w:fill="FFCADE"/>
          </w:tcPr>
          <w:p w14:paraId="60DBF055" w14:textId="77777777" w:rsidR="00115B4D" w:rsidRPr="00681E4A" w:rsidRDefault="00115B4D" w:rsidP="00E730F8">
            <w:pPr>
              <w:tabs>
                <w:tab w:val="left" w:pos="1501"/>
              </w:tabs>
              <w:spacing w:line="276" w:lineRule="auto"/>
              <w:jc w:val="both"/>
              <w:rPr>
                <w:rFonts w:cstheme="minorHAnsi"/>
                <w:b/>
                <w:bCs/>
              </w:rPr>
            </w:pPr>
            <w:r w:rsidRPr="00681E4A">
              <w:rPr>
                <w:rFonts w:cstheme="minorHAnsi"/>
                <w:b/>
                <w:bCs/>
              </w:rPr>
              <w:t>A.3. Yönetim Sistemleri</w:t>
            </w:r>
          </w:p>
          <w:p w14:paraId="709FD15B" w14:textId="77777777" w:rsidR="00115B4D" w:rsidRPr="00681E4A" w:rsidRDefault="00115B4D" w:rsidP="00E730F8">
            <w:pPr>
              <w:tabs>
                <w:tab w:val="left" w:pos="1501"/>
              </w:tabs>
              <w:spacing w:line="276" w:lineRule="auto"/>
              <w:jc w:val="both"/>
              <w:rPr>
                <w:rFonts w:cstheme="minorHAnsi"/>
              </w:rPr>
            </w:pPr>
          </w:p>
        </w:tc>
      </w:tr>
      <w:tr w:rsidR="00115B4D" w:rsidRPr="00681E4A" w14:paraId="73B1756F" w14:textId="77777777" w:rsidTr="00E730F8">
        <w:trPr>
          <w:trHeight w:val="217"/>
        </w:trPr>
        <w:tc>
          <w:tcPr>
            <w:tcW w:w="5955" w:type="dxa"/>
            <w:shd w:val="clear" w:color="auto" w:fill="FFCADE"/>
            <w:vAlign w:val="center"/>
          </w:tcPr>
          <w:p w14:paraId="3F5427D1" w14:textId="77777777" w:rsidR="00115B4D" w:rsidRPr="00681E4A" w:rsidRDefault="00115B4D" w:rsidP="00E730F8">
            <w:pPr>
              <w:tabs>
                <w:tab w:val="center" w:pos="2792"/>
              </w:tabs>
              <w:spacing w:line="276" w:lineRule="auto"/>
              <w:rPr>
                <w:rFonts w:cstheme="minorHAnsi"/>
              </w:rPr>
            </w:pPr>
          </w:p>
        </w:tc>
        <w:tc>
          <w:tcPr>
            <w:tcW w:w="1986" w:type="dxa"/>
            <w:shd w:val="clear" w:color="auto" w:fill="FFCADE"/>
            <w:vAlign w:val="bottom"/>
          </w:tcPr>
          <w:p w14:paraId="1A8859FD"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749" w:type="dxa"/>
            <w:shd w:val="clear" w:color="auto" w:fill="FFCADE"/>
            <w:vAlign w:val="bottom"/>
          </w:tcPr>
          <w:p w14:paraId="7BF10950"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2003" w:type="dxa"/>
            <w:shd w:val="clear" w:color="auto" w:fill="FFCADE"/>
            <w:vAlign w:val="bottom"/>
          </w:tcPr>
          <w:p w14:paraId="68FF2A10"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408" w:type="dxa"/>
            <w:shd w:val="clear" w:color="auto" w:fill="FFCADE"/>
            <w:vAlign w:val="bottom"/>
          </w:tcPr>
          <w:p w14:paraId="1FFD8626"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14:paraId="5C102D94"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7613BB6A" w14:textId="77777777" w:rsidTr="00E730F8">
        <w:trPr>
          <w:trHeight w:val="3859"/>
        </w:trPr>
        <w:tc>
          <w:tcPr>
            <w:tcW w:w="5955" w:type="dxa"/>
            <w:vMerge w:val="restart"/>
            <w:shd w:val="clear" w:color="auto" w:fill="FFFFFF"/>
          </w:tcPr>
          <w:p w14:paraId="79F30806" w14:textId="77777777" w:rsidR="00115B4D" w:rsidRPr="00681E4A" w:rsidRDefault="00115B4D" w:rsidP="00E730F8">
            <w:pPr>
              <w:spacing w:line="276" w:lineRule="auto"/>
              <w:rPr>
                <w:rFonts w:cstheme="minorHAnsi"/>
              </w:rPr>
            </w:pPr>
          </w:p>
          <w:p w14:paraId="7B87D32D" w14:textId="77777777" w:rsidR="00115B4D" w:rsidRPr="00681E4A" w:rsidRDefault="00115B4D" w:rsidP="00E730F8">
            <w:pPr>
              <w:spacing w:line="276" w:lineRule="auto"/>
              <w:rPr>
                <w:rFonts w:cstheme="minorHAnsi"/>
                <w:b/>
                <w:bCs/>
                <w:u w:val="single"/>
              </w:rPr>
            </w:pPr>
            <w:r w:rsidRPr="00681E4A">
              <w:rPr>
                <w:rFonts w:cstheme="minorHAnsi"/>
                <w:b/>
                <w:bCs/>
                <w:u w:val="single"/>
              </w:rPr>
              <w:t>A.3.3. Finansal yönetim</w:t>
            </w:r>
          </w:p>
          <w:p w14:paraId="4D342A41" w14:textId="60C9FE3F" w:rsidR="00115B4D" w:rsidRPr="00681E4A" w:rsidRDefault="00680ECF" w:rsidP="00E730F8">
            <w:pPr>
              <w:spacing w:line="276" w:lineRule="auto"/>
              <w:jc w:val="both"/>
              <w:rPr>
                <w:rFonts w:cstheme="minorHAnsi"/>
              </w:rPr>
            </w:pPr>
            <w:r w:rsidRPr="00604ACF">
              <w:rPr>
                <w:rFonts w:cstheme="minorHAnsi"/>
              </w:rPr>
              <w:t>Kurumda gerek idari gerekse akademik tüm birimlerin dahil olduğu bir malî kaynak yönetimi söz konusudur. Belirtilen kaynağın verimli ve şeffaf bir şekilde yönetme noktasında arzulanan hassasiyet gösterilmektedir. Gelir ve giderlerin titizlikle kayıt altına alındığı görülmüştür. Finansal süreçler akabinde ortaya çıkan sonuçlar sistematik olarak izlenmekte ve ilgili paydaşlarla değerlendirilmektedir. Değerlendirme sonucunda gerekli iyileştirmeler yapılmaktadır.</w:t>
            </w:r>
          </w:p>
        </w:tc>
        <w:tc>
          <w:tcPr>
            <w:tcW w:w="1986" w:type="dxa"/>
            <w:shd w:val="clear" w:color="auto" w:fill="FDDFE8"/>
          </w:tcPr>
          <w:p w14:paraId="6545CC6A" w14:textId="77777777" w:rsidR="00115B4D" w:rsidRPr="00681E4A" w:rsidRDefault="00115B4D" w:rsidP="00E730F8">
            <w:pPr>
              <w:spacing w:line="276" w:lineRule="auto"/>
              <w:rPr>
                <w:rFonts w:cstheme="minorHAnsi"/>
              </w:rPr>
            </w:pPr>
            <w:r w:rsidRPr="00681E4A">
              <w:rPr>
                <w:rFonts w:cstheme="minorHAnsi"/>
              </w:rPr>
              <w:t>Kurumda finansal kaynakların yönetimine ilişkin tanımlı süreçler bulunmamaktadır.</w:t>
            </w:r>
          </w:p>
        </w:tc>
        <w:tc>
          <w:tcPr>
            <w:tcW w:w="1749" w:type="dxa"/>
            <w:shd w:val="clear" w:color="auto" w:fill="FECEDD"/>
          </w:tcPr>
          <w:p w14:paraId="41BFDF51" w14:textId="77777777" w:rsidR="00115B4D" w:rsidRPr="00681E4A" w:rsidRDefault="00115B4D" w:rsidP="00E730F8">
            <w:pPr>
              <w:spacing w:line="276" w:lineRule="auto"/>
              <w:rPr>
                <w:rFonts w:cstheme="minorHAnsi"/>
              </w:rPr>
            </w:pPr>
            <w:r w:rsidRPr="00681E4A">
              <w:rPr>
                <w:rFonts w:cstheme="minorHAnsi"/>
              </w:rPr>
              <w:t xml:space="preserve">Kurumda finansal kaynakların yönetimine ilişkin olarak stratejik hedefler ile uyumlu tanımlı süreçler bulunmaktadır. </w:t>
            </w:r>
          </w:p>
        </w:tc>
        <w:tc>
          <w:tcPr>
            <w:tcW w:w="2003" w:type="dxa"/>
            <w:shd w:val="clear" w:color="auto" w:fill="E59BB2"/>
          </w:tcPr>
          <w:p w14:paraId="78E6F3F9" w14:textId="77777777" w:rsidR="00115B4D" w:rsidRPr="00681E4A" w:rsidRDefault="00115B4D" w:rsidP="00E730F8">
            <w:pPr>
              <w:ind w:right="63"/>
              <w:rPr>
                <w:rFonts w:cstheme="minorHAnsi"/>
                <w:b/>
                <w:i/>
              </w:rPr>
            </w:pPr>
            <w:r w:rsidRPr="00681E4A">
              <w:rPr>
                <w:rFonts w:cstheme="minorHAnsi"/>
              </w:rPr>
              <w:t>Kurumun genelinde finansal kaynakların yönetime ilişkin uygulamalar tanımlı süreçlere uygun biçimde yürütülmektedir.</w:t>
            </w:r>
          </w:p>
        </w:tc>
        <w:tc>
          <w:tcPr>
            <w:tcW w:w="2408" w:type="dxa"/>
            <w:shd w:val="clear" w:color="auto" w:fill="DE829E"/>
          </w:tcPr>
          <w:p w14:paraId="4F2A9795" w14:textId="77777777" w:rsidR="00115B4D" w:rsidRPr="00681E4A" w:rsidRDefault="00115B4D" w:rsidP="00E730F8">
            <w:pPr>
              <w:keepNext/>
              <w:keepLines/>
              <w:spacing w:before="40"/>
              <w:outlineLvl w:val="2"/>
              <w:rPr>
                <w:rFonts w:cstheme="minorHAnsi"/>
                <w:b/>
                <w:i/>
                <w:color w:val="1F3763"/>
              </w:rPr>
            </w:pPr>
            <w:r w:rsidRPr="00681E4A">
              <w:rPr>
                <w:rFonts w:cstheme="minorHAnsi"/>
              </w:rPr>
              <w:t xml:space="preserve">Kurumda finansal kaynakların yönetim süreçleri izlenmekte ve iyileştirilmektedir. </w:t>
            </w:r>
          </w:p>
        </w:tc>
        <w:tc>
          <w:tcPr>
            <w:tcW w:w="1929" w:type="dxa"/>
            <w:shd w:val="clear" w:color="auto" w:fill="D87292"/>
          </w:tcPr>
          <w:p w14:paraId="30062059"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632C01A4" w14:textId="77777777" w:rsidTr="00E730F8">
        <w:trPr>
          <w:trHeight w:val="3392"/>
        </w:trPr>
        <w:tc>
          <w:tcPr>
            <w:tcW w:w="5955" w:type="dxa"/>
            <w:vMerge/>
            <w:shd w:val="clear" w:color="auto" w:fill="FFFFFF"/>
          </w:tcPr>
          <w:p w14:paraId="6E09BD7A" w14:textId="77777777" w:rsidR="00115B4D" w:rsidRPr="00681E4A" w:rsidRDefault="00115B4D" w:rsidP="00E730F8">
            <w:pPr>
              <w:spacing w:line="276" w:lineRule="auto"/>
              <w:rPr>
                <w:rFonts w:cstheme="minorHAnsi"/>
              </w:rPr>
            </w:pPr>
          </w:p>
        </w:tc>
        <w:tc>
          <w:tcPr>
            <w:tcW w:w="10075" w:type="dxa"/>
            <w:gridSpan w:val="5"/>
            <w:shd w:val="clear" w:color="auto" w:fill="E5AEC0"/>
          </w:tcPr>
          <w:p w14:paraId="06B6E7C9" w14:textId="77777777" w:rsidR="00115B4D" w:rsidRPr="00681E4A" w:rsidRDefault="00115B4D" w:rsidP="00E730F8">
            <w:pPr>
              <w:spacing w:line="276" w:lineRule="auto"/>
              <w:ind w:right="63"/>
              <w:jc w:val="both"/>
              <w:outlineLvl w:val="3"/>
              <w:rPr>
                <w:rFonts w:cstheme="minorHAnsi"/>
              </w:rPr>
            </w:pPr>
          </w:p>
          <w:p w14:paraId="63F45F8C" w14:textId="77777777" w:rsidR="00680ECF" w:rsidRPr="00604ACF" w:rsidRDefault="00680ECF" w:rsidP="00680ECF">
            <w:pPr>
              <w:pStyle w:val="Balk4"/>
              <w:ind w:right="63"/>
              <w:jc w:val="both"/>
              <w:outlineLvl w:val="3"/>
              <w:rPr>
                <w:rFonts w:asciiTheme="minorHAnsi" w:hAnsiTheme="minorHAnsi" w:cstheme="minorHAnsi"/>
              </w:rPr>
            </w:pPr>
            <w:r w:rsidRPr="00604ACF">
              <w:rPr>
                <w:rFonts w:asciiTheme="minorHAnsi" w:hAnsiTheme="minorHAnsi" w:cstheme="minorHAnsi"/>
              </w:rPr>
              <w:t>Kanıtlar</w:t>
            </w:r>
          </w:p>
          <w:p w14:paraId="310272F9" w14:textId="77777777" w:rsidR="00680ECF" w:rsidRPr="00604ACF" w:rsidRDefault="00680ECF" w:rsidP="00680ECF">
            <w:pPr>
              <w:pStyle w:val="Balk4"/>
              <w:numPr>
                <w:ilvl w:val="0"/>
                <w:numId w:val="37"/>
              </w:numPr>
              <w:ind w:right="63"/>
              <w:jc w:val="both"/>
              <w:outlineLvl w:val="3"/>
              <w:rPr>
                <w:rFonts w:asciiTheme="minorHAnsi" w:hAnsiTheme="minorHAnsi" w:cstheme="minorHAnsi"/>
                <w:b w:val="0"/>
              </w:rPr>
            </w:pPr>
            <w:r w:rsidRPr="00604ACF">
              <w:rPr>
                <w:rFonts w:asciiTheme="minorHAnsi" w:hAnsiTheme="minorHAnsi" w:cstheme="minorHAnsi"/>
                <w:b w:val="0"/>
              </w:rPr>
              <w:t>Finansal kaynakların yönetimine ilişkin tüm süreçler mevzuatla tanımlanmıştır.</w:t>
            </w:r>
          </w:p>
          <w:p w14:paraId="460190A0" w14:textId="77777777" w:rsidR="00680ECF" w:rsidRPr="00604ACF" w:rsidRDefault="00FF5EDE" w:rsidP="00680ECF">
            <w:pPr>
              <w:pStyle w:val="Balk4"/>
              <w:ind w:left="785" w:right="63"/>
              <w:jc w:val="both"/>
              <w:outlineLvl w:val="3"/>
              <w:rPr>
                <w:rStyle w:val="Kpr"/>
              </w:rPr>
            </w:pPr>
            <w:hyperlink r:id="rId54" w:history="1">
              <w:r w:rsidR="00680ECF" w:rsidRPr="00604ACF">
                <w:rPr>
                  <w:rStyle w:val="Kpr"/>
                  <w:rFonts w:asciiTheme="minorHAnsi" w:hAnsiTheme="minorHAnsi" w:cstheme="minorHAnsi"/>
                  <w:b w:val="0"/>
                </w:rPr>
                <w:t>https://ilahiyat.siirt.edu.tr/detay/brifingler/80784066.html</w:t>
              </w:r>
            </w:hyperlink>
          </w:p>
          <w:p w14:paraId="45161F9E" w14:textId="77777777" w:rsidR="00680ECF" w:rsidRPr="00604ACF" w:rsidRDefault="00FF5EDE" w:rsidP="00680ECF">
            <w:pPr>
              <w:pStyle w:val="Balk4"/>
              <w:ind w:left="785" w:right="63"/>
              <w:jc w:val="both"/>
              <w:outlineLvl w:val="3"/>
              <w:rPr>
                <w:rStyle w:val="Kpr"/>
                <w:rFonts w:asciiTheme="minorHAnsi" w:hAnsiTheme="minorHAnsi" w:cstheme="minorHAnsi"/>
                <w:b w:val="0"/>
              </w:rPr>
            </w:pPr>
            <w:hyperlink r:id="rId55" w:history="1">
              <w:r w:rsidR="00680ECF" w:rsidRPr="00604ACF">
                <w:rPr>
                  <w:rStyle w:val="Kpr"/>
                  <w:rFonts w:asciiTheme="minorHAnsi" w:hAnsiTheme="minorHAnsi" w:cstheme="minorHAnsi"/>
                  <w:b w:val="0"/>
                </w:rPr>
                <w:t>https://ilahiyat.siirt.edu.tr/duyuru/is-akisi(tahakkuk-isleri)/524558626.html</w:t>
              </w:r>
            </w:hyperlink>
          </w:p>
          <w:p w14:paraId="7CC7D3E6" w14:textId="77777777" w:rsidR="00680ECF" w:rsidRPr="00604ACF" w:rsidRDefault="00FF5EDE" w:rsidP="00680ECF">
            <w:pPr>
              <w:pStyle w:val="Balk4"/>
              <w:ind w:left="785" w:right="63"/>
              <w:jc w:val="both"/>
              <w:outlineLvl w:val="3"/>
            </w:pPr>
            <w:hyperlink r:id="rId56" w:history="1">
              <w:r w:rsidR="00680ECF" w:rsidRPr="00604ACF">
                <w:rPr>
                  <w:rStyle w:val="Kpr"/>
                  <w:rFonts w:asciiTheme="minorHAnsi" w:hAnsiTheme="minorHAnsi" w:cstheme="minorHAnsi"/>
                  <w:b w:val="0"/>
                </w:rPr>
                <w:t>https://ilahiyat.siirt.edu.tr/duyuru/is-akisi(yazi-ve-personel-isleri)/129840407.html</w:t>
              </w:r>
            </w:hyperlink>
          </w:p>
          <w:p w14:paraId="19192727" w14:textId="77777777" w:rsidR="00680ECF" w:rsidRPr="00604ACF" w:rsidRDefault="00680ECF" w:rsidP="00680ECF">
            <w:pPr>
              <w:pStyle w:val="Balk4"/>
              <w:ind w:left="785" w:right="63"/>
              <w:jc w:val="both"/>
              <w:outlineLvl w:val="3"/>
              <w:rPr>
                <w:rFonts w:asciiTheme="minorHAnsi" w:hAnsiTheme="minorHAnsi" w:cstheme="minorHAnsi"/>
                <w:b w:val="0"/>
              </w:rPr>
            </w:pPr>
          </w:p>
          <w:p w14:paraId="74FFBBBC" w14:textId="77777777" w:rsidR="00680ECF" w:rsidRPr="00604ACF" w:rsidRDefault="00680ECF" w:rsidP="00680ECF">
            <w:pPr>
              <w:pStyle w:val="Balk4"/>
              <w:numPr>
                <w:ilvl w:val="0"/>
                <w:numId w:val="37"/>
              </w:numPr>
              <w:ind w:right="63"/>
              <w:jc w:val="both"/>
              <w:outlineLvl w:val="3"/>
              <w:rPr>
                <w:rFonts w:asciiTheme="minorHAnsi" w:hAnsiTheme="minorHAnsi" w:cstheme="minorHAnsi"/>
                <w:b w:val="0"/>
              </w:rPr>
            </w:pPr>
            <w:r w:rsidRPr="00604ACF">
              <w:rPr>
                <w:rFonts w:asciiTheme="minorHAnsi" w:hAnsiTheme="minorHAnsi" w:cstheme="minorHAnsi"/>
                <w:b w:val="0"/>
              </w:rPr>
              <w:t>Finansal kaynaklar, mevzuat çarçevesinde kurumun stratejik hedefleriyle uyumlu bir dağılım göstermektedir.</w:t>
            </w:r>
          </w:p>
          <w:p w14:paraId="11D220D2" w14:textId="77777777" w:rsidR="00680ECF" w:rsidRPr="00604ACF" w:rsidRDefault="00FF5EDE" w:rsidP="00680ECF">
            <w:pPr>
              <w:pStyle w:val="Balk4"/>
              <w:ind w:left="785" w:right="63"/>
              <w:jc w:val="both"/>
              <w:outlineLvl w:val="3"/>
              <w:rPr>
                <w:rStyle w:val="Kpr"/>
              </w:rPr>
            </w:pPr>
            <w:hyperlink r:id="rId57" w:history="1">
              <w:r w:rsidR="00680ECF" w:rsidRPr="00604ACF">
                <w:rPr>
                  <w:rStyle w:val="Kpr"/>
                  <w:rFonts w:asciiTheme="minorHAnsi" w:hAnsiTheme="minorHAnsi" w:cstheme="minorHAnsi"/>
                  <w:b w:val="0"/>
                </w:rPr>
                <w:t>https://ilahiyat.siirt.edu.tr/detay/brifingler/80784066.html</w:t>
              </w:r>
            </w:hyperlink>
          </w:p>
          <w:p w14:paraId="4541E624" w14:textId="77777777" w:rsidR="00680ECF" w:rsidRPr="00604ACF" w:rsidRDefault="00FF5EDE" w:rsidP="00680ECF">
            <w:pPr>
              <w:pStyle w:val="Balk4"/>
              <w:ind w:left="785" w:right="63"/>
              <w:jc w:val="both"/>
              <w:outlineLvl w:val="3"/>
              <w:rPr>
                <w:rStyle w:val="Kpr"/>
                <w:rFonts w:asciiTheme="minorHAnsi" w:hAnsiTheme="minorHAnsi" w:cstheme="minorHAnsi"/>
                <w:b w:val="0"/>
              </w:rPr>
            </w:pPr>
            <w:hyperlink r:id="rId58" w:history="1">
              <w:r w:rsidR="00680ECF" w:rsidRPr="00604ACF">
                <w:rPr>
                  <w:rStyle w:val="Kpr"/>
                  <w:rFonts w:asciiTheme="minorHAnsi" w:hAnsiTheme="minorHAnsi" w:cstheme="minorHAnsi"/>
                  <w:b w:val="0"/>
                </w:rPr>
                <w:t>https://ilahiyat.siirt.edu.tr/duyuru/is-akisi(tahakkuk-isleri)/524558626.html</w:t>
              </w:r>
            </w:hyperlink>
          </w:p>
          <w:p w14:paraId="0C26C25B" w14:textId="77777777" w:rsidR="00680ECF" w:rsidRPr="00604ACF" w:rsidRDefault="00FF5EDE" w:rsidP="00680ECF">
            <w:pPr>
              <w:ind w:left="927" w:right="63"/>
              <w:jc w:val="both"/>
              <w:outlineLvl w:val="3"/>
              <w:rPr>
                <w:rFonts w:eastAsia="Times New Roman"/>
                <w:bCs/>
                <w:i/>
                <w:sz w:val="24"/>
                <w:szCs w:val="24"/>
              </w:rPr>
            </w:pPr>
            <w:hyperlink r:id="rId59" w:history="1">
              <w:r w:rsidR="00680ECF" w:rsidRPr="00604ACF">
                <w:rPr>
                  <w:rStyle w:val="Kpr"/>
                  <w:rFonts w:cstheme="minorHAnsi"/>
                  <w:bCs/>
                  <w:i/>
                  <w:sz w:val="24"/>
                  <w:szCs w:val="24"/>
                </w:rPr>
                <w:t>https://ilahiyat.siirt.edu.tr/duyuru/is-akisi(yazi-ve-personel-isleri)/129840407.html</w:t>
              </w:r>
            </w:hyperlink>
          </w:p>
          <w:p w14:paraId="70B176EB" w14:textId="45FAD747" w:rsidR="00115B4D" w:rsidRPr="00681E4A" w:rsidRDefault="00680ECF" w:rsidP="00680ECF">
            <w:pPr>
              <w:ind w:left="927" w:right="63"/>
              <w:jc w:val="both"/>
              <w:outlineLvl w:val="3"/>
              <w:rPr>
                <w:rFonts w:cstheme="minorHAnsi"/>
                <w:bCs/>
                <w:i/>
              </w:rPr>
            </w:pPr>
            <w:r w:rsidRPr="00604ACF">
              <w:rPr>
                <w:rFonts w:cstheme="minorHAnsi"/>
                <w:bCs/>
                <w:i/>
                <w:iCs/>
              </w:rPr>
              <w:t>Kurumun bu alt başlıkta 4. aşamada olduğu değerlendirilmektedir.</w:t>
            </w:r>
          </w:p>
        </w:tc>
      </w:tr>
    </w:tbl>
    <w:p w14:paraId="2A47DC8D" w14:textId="77777777" w:rsidR="00115B4D" w:rsidRPr="00681E4A" w:rsidRDefault="00115B4D" w:rsidP="00115B4D">
      <w:pPr>
        <w:rPr>
          <w:rFonts w:eastAsia="Calibri" w:cstheme="minorHAnsi"/>
        </w:rPr>
      </w:pPr>
    </w:p>
    <w:p w14:paraId="21E4DD40" w14:textId="77777777" w:rsidR="00115B4D" w:rsidRPr="00681E4A" w:rsidRDefault="00115B4D" w:rsidP="00115B4D">
      <w:pPr>
        <w:rPr>
          <w:rFonts w:eastAsia="Calibri" w:cstheme="minorHAnsi"/>
        </w:rPr>
      </w:pPr>
    </w:p>
    <w:p w14:paraId="6408936D"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1986"/>
        <w:gridCol w:w="1749"/>
        <w:gridCol w:w="2003"/>
        <w:gridCol w:w="2408"/>
        <w:gridCol w:w="1929"/>
      </w:tblGrid>
      <w:tr w:rsidR="00115B4D" w:rsidRPr="00681E4A" w14:paraId="564D3459" w14:textId="77777777" w:rsidTr="00E730F8">
        <w:trPr>
          <w:trHeight w:val="176"/>
        </w:trPr>
        <w:tc>
          <w:tcPr>
            <w:tcW w:w="16030" w:type="dxa"/>
            <w:gridSpan w:val="6"/>
            <w:shd w:val="clear" w:color="auto" w:fill="FFCADE"/>
          </w:tcPr>
          <w:p w14:paraId="380C98C3" w14:textId="77777777" w:rsidR="00115B4D" w:rsidRPr="00681E4A" w:rsidRDefault="00115B4D" w:rsidP="00E730F8">
            <w:pPr>
              <w:spacing w:line="276" w:lineRule="auto"/>
              <w:jc w:val="right"/>
              <w:rPr>
                <w:rFonts w:cstheme="minorHAnsi"/>
                <w:b/>
                <w:bCs/>
              </w:rPr>
            </w:pPr>
            <w:r w:rsidRPr="00681E4A">
              <w:rPr>
                <w:rFonts w:cstheme="minorHAnsi"/>
                <w:b/>
                <w:color w:val="7B0B4E"/>
                <w:sz w:val="28"/>
              </w:rPr>
              <w:t>A. LİDERLİK, YÖNETİM ve KALİTE</w:t>
            </w:r>
          </w:p>
        </w:tc>
      </w:tr>
      <w:tr w:rsidR="00115B4D" w:rsidRPr="00681E4A" w14:paraId="469C44A6" w14:textId="77777777" w:rsidTr="00E730F8">
        <w:trPr>
          <w:trHeight w:val="352"/>
        </w:trPr>
        <w:tc>
          <w:tcPr>
            <w:tcW w:w="16030" w:type="dxa"/>
            <w:gridSpan w:val="6"/>
            <w:shd w:val="clear" w:color="auto" w:fill="FFCADE"/>
          </w:tcPr>
          <w:p w14:paraId="6ADE2D6B" w14:textId="77777777" w:rsidR="00115B4D" w:rsidRPr="00681E4A" w:rsidRDefault="00115B4D" w:rsidP="00E730F8">
            <w:pPr>
              <w:tabs>
                <w:tab w:val="left" w:pos="1501"/>
              </w:tabs>
              <w:spacing w:line="276" w:lineRule="auto"/>
              <w:jc w:val="both"/>
              <w:rPr>
                <w:rFonts w:cstheme="minorHAnsi"/>
                <w:b/>
                <w:bCs/>
              </w:rPr>
            </w:pPr>
            <w:r w:rsidRPr="00681E4A">
              <w:rPr>
                <w:rFonts w:cstheme="minorHAnsi"/>
                <w:b/>
                <w:bCs/>
              </w:rPr>
              <w:lastRenderedPageBreak/>
              <w:t>A.3. Yönetim Sistemleri</w:t>
            </w:r>
          </w:p>
          <w:p w14:paraId="68816212" w14:textId="77777777" w:rsidR="00115B4D" w:rsidRPr="00681E4A" w:rsidRDefault="00115B4D" w:rsidP="00E730F8">
            <w:pPr>
              <w:tabs>
                <w:tab w:val="left" w:pos="1501"/>
              </w:tabs>
              <w:spacing w:line="276" w:lineRule="auto"/>
              <w:jc w:val="both"/>
              <w:rPr>
                <w:rFonts w:cstheme="minorHAnsi"/>
              </w:rPr>
            </w:pPr>
          </w:p>
        </w:tc>
      </w:tr>
      <w:tr w:rsidR="00115B4D" w:rsidRPr="00681E4A" w14:paraId="0974FEAB" w14:textId="77777777" w:rsidTr="00E730F8">
        <w:trPr>
          <w:trHeight w:val="217"/>
        </w:trPr>
        <w:tc>
          <w:tcPr>
            <w:tcW w:w="5955" w:type="dxa"/>
            <w:shd w:val="clear" w:color="auto" w:fill="FFCADE"/>
            <w:vAlign w:val="center"/>
          </w:tcPr>
          <w:p w14:paraId="740274A9" w14:textId="77777777" w:rsidR="00115B4D" w:rsidRPr="00681E4A" w:rsidRDefault="00115B4D" w:rsidP="00E730F8">
            <w:pPr>
              <w:tabs>
                <w:tab w:val="center" w:pos="2792"/>
              </w:tabs>
              <w:spacing w:line="276" w:lineRule="auto"/>
              <w:rPr>
                <w:rFonts w:cstheme="minorHAnsi"/>
              </w:rPr>
            </w:pPr>
          </w:p>
        </w:tc>
        <w:tc>
          <w:tcPr>
            <w:tcW w:w="1986" w:type="dxa"/>
            <w:shd w:val="clear" w:color="auto" w:fill="FFCADE"/>
            <w:vAlign w:val="bottom"/>
          </w:tcPr>
          <w:p w14:paraId="1D4267DD"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749" w:type="dxa"/>
            <w:shd w:val="clear" w:color="auto" w:fill="FFCADE"/>
            <w:vAlign w:val="bottom"/>
          </w:tcPr>
          <w:p w14:paraId="1797557D"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2003" w:type="dxa"/>
            <w:shd w:val="clear" w:color="auto" w:fill="FFCADE"/>
            <w:vAlign w:val="bottom"/>
          </w:tcPr>
          <w:p w14:paraId="23B76BD6"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408" w:type="dxa"/>
            <w:shd w:val="clear" w:color="auto" w:fill="FFCADE"/>
            <w:vAlign w:val="bottom"/>
          </w:tcPr>
          <w:p w14:paraId="4EB0B8E6"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14:paraId="6CB22652"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116544B9" w14:textId="77777777" w:rsidTr="00E730F8">
        <w:trPr>
          <w:trHeight w:val="3859"/>
        </w:trPr>
        <w:tc>
          <w:tcPr>
            <w:tcW w:w="5955" w:type="dxa"/>
            <w:vMerge w:val="restart"/>
            <w:shd w:val="clear" w:color="auto" w:fill="FFFFFF"/>
          </w:tcPr>
          <w:p w14:paraId="685AA8BB" w14:textId="77777777" w:rsidR="00115B4D" w:rsidRPr="00681E4A" w:rsidRDefault="00115B4D" w:rsidP="00E730F8">
            <w:pPr>
              <w:spacing w:line="276" w:lineRule="auto"/>
              <w:rPr>
                <w:rFonts w:cstheme="minorHAnsi"/>
              </w:rPr>
            </w:pPr>
          </w:p>
          <w:p w14:paraId="7907FA20" w14:textId="77777777" w:rsidR="00115B4D" w:rsidRPr="00681E4A" w:rsidRDefault="00115B4D" w:rsidP="00E730F8">
            <w:pPr>
              <w:spacing w:line="276" w:lineRule="auto"/>
              <w:rPr>
                <w:rFonts w:cstheme="minorHAnsi"/>
                <w:b/>
                <w:bCs/>
                <w:u w:val="single"/>
              </w:rPr>
            </w:pPr>
            <w:r w:rsidRPr="00681E4A">
              <w:rPr>
                <w:rFonts w:cstheme="minorHAnsi"/>
                <w:b/>
                <w:bCs/>
                <w:u w:val="single"/>
              </w:rPr>
              <w:t>A.3.4. Süreç yönetimi</w:t>
            </w:r>
          </w:p>
          <w:p w14:paraId="1D78FB22" w14:textId="77777777" w:rsidR="00680ECF" w:rsidRDefault="00680ECF" w:rsidP="00680ECF">
            <w:pPr>
              <w:spacing w:line="276" w:lineRule="auto"/>
              <w:jc w:val="both"/>
              <w:rPr>
                <w:rFonts w:cstheme="minorHAnsi"/>
              </w:rPr>
            </w:pPr>
            <w:r w:rsidRPr="00604ACF">
              <w:rPr>
                <w:rFonts w:cstheme="minorHAnsi"/>
              </w:rPr>
              <w:t>Kurumda gerek idari garekse akademik tüm birimlere yönelik hassasiyetle takip edilen bir süreç yönetimi söz konusudur. Belirtilen eğitsel ve yönetsel faaliyetlere dönük süreçlerin sağlıklı manada yürümesi adına ilgili paydaşların görüşlerine önemle müracaat edilmekter. İşaret edilen müzakere süreci sonucunda ortaya çıkan somut öneriler doğrultusunda gerekli revizyone gidilmektedir. Bu durumu destekleyen somut kanıtlar bulunmaktadır.</w:t>
            </w:r>
          </w:p>
          <w:p w14:paraId="07440CA0" w14:textId="77777777" w:rsidR="00115B4D" w:rsidRPr="00681E4A" w:rsidRDefault="00115B4D" w:rsidP="00E730F8">
            <w:pPr>
              <w:spacing w:line="276" w:lineRule="auto"/>
              <w:jc w:val="both"/>
              <w:rPr>
                <w:rFonts w:cstheme="minorHAnsi"/>
              </w:rPr>
            </w:pPr>
          </w:p>
        </w:tc>
        <w:tc>
          <w:tcPr>
            <w:tcW w:w="1986" w:type="dxa"/>
            <w:shd w:val="clear" w:color="auto" w:fill="FDDFE8"/>
          </w:tcPr>
          <w:p w14:paraId="58A51404" w14:textId="77777777" w:rsidR="00115B4D" w:rsidRPr="00681E4A" w:rsidRDefault="00115B4D" w:rsidP="00E730F8">
            <w:pPr>
              <w:spacing w:line="276" w:lineRule="auto"/>
              <w:rPr>
                <w:rFonts w:cstheme="minorHAnsi"/>
              </w:rPr>
            </w:pPr>
            <w:r w:rsidRPr="00681E4A">
              <w:rPr>
                <w:rFonts w:cstheme="minorHAnsi"/>
              </w:rPr>
              <w:t>Kurumda eğitim ve öğretim, araştırma ve geliştirme, toplumsal katkı ve yönetim sistemine ilişkin süreçler tanımlanmamıştır.</w:t>
            </w:r>
          </w:p>
        </w:tc>
        <w:tc>
          <w:tcPr>
            <w:tcW w:w="1749" w:type="dxa"/>
            <w:shd w:val="clear" w:color="auto" w:fill="FECEDD"/>
          </w:tcPr>
          <w:p w14:paraId="4FFDB8A4" w14:textId="77777777" w:rsidR="00115B4D" w:rsidRPr="00681E4A" w:rsidRDefault="00115B4D" w:rsidP="00E730F8">
            <w:pPr>
              <w:spacing w:line="276" w:lineRule="auto"/>
              <w:rPr>
                <w:rFonts w:cstheme="minorHAnsi"/>
              </w:rPr>
            </w:pPr>
            <w:r w:rsidRPr="00681E4A">
              <w:rPr>
                <w:rFonts w:cstheme="minorHAnsi"/>
              </w:rPr>
              <w:t xml:space="preserve">Kurumda eğitim ve öğretim, araştırma ve geliştirme, toplumsal katkı ve yönetim sistemi süreç ve alt süreçleri tanımlanmıştır. </w:t>
            </w:r>
          </w:p>
        </w:tc>
        <w:tc>
          <w:tcPr>
            <w:tcW w:w="2003" w:type="dxa"/>
            <w:shd w:val="clear" w:color="auto" w:fill="E59BB2"/>
          </w:tcPr>
          <w:p w14:paraId="53A14797" w14:textId="77777777" w:rsidR="00115B4D" w:rsidRPr="00681E4A" w:rsidRDefault="00115B4D" w:rsidP="00E730F8">
            <w:pPr>
              <w:ind w:right="63"/>
              <w:rPr>
                <w:rFonts w:cstheme="minorHAnsi"/>
                <w:b/>
                <w:i/>
              </w:rPr>
            </w:pPr>
            <w:r w:rsidRPr="00681E4A">
              <w:rPr>
                <w:rFonts w:cstheme="minorHAnsi"/>
              </w:rPr>
              <w:t xml:space="preserve">Kurumun genelinde tanımlı süreçler yönetilmektedir. </w:t>
            </w:r>
          </w:p>
        </w:tc>
        <w:tc>
          <w:tcPr>
            <w:tcW w:w="2408" w:type="dxa"/>
            <w:shd w:val="clear" w:color="auto" w:fill="DE829E"/>
          </w:tcPr>
          <w:p w14:paraId="6D4447CA" w14:textId="77777777" w:rsidR="00115B4D" w:rsidRPr="00681E4A" w:rsidRDefault="00115B4D" w:rsidP="00E730F8">
            <w:pPr>
              <w:keepNext/>
              <w:keepLines/>
              <w:spacing w:before="40"/>
              <w:outlineLvl w:val="2"/>
              <w:rPr>
                <w:rFonts w:cstheme="minorHAnsi"/>
                <w:b/>
                <w:i/>
                <w:color w:val="1F3763"/>
              </w:rPr>
            </w:pPr>
            <w:r w:rsidRPr="00681E4A">
              <w:rPr>
                <w:rFonts w:cstheme="minorHAnsi"/>
              </w:rPr>
              <w:t>Kurumda süreç yönetimi mekanizmaları izlenmekte ve ilgili paydaşlarla değerlendirilerek iyileştirilmektedir.</w:t>
            </w:r>
          </w:p>
        </w:tc>
        <w:tc>
          <w:tcPr>
            <w:tcW w:w="1929" w:type="dxa"/>
            <w:shd w:val="clear" w:color="auto" w:fill="D87292"/>
          </w:tcPr>
          <w:p w14:paraId="6F830BB6"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55506EB6" w14:textId="77777777" w:rsidTr="00E730F8">
        <w:trPr>
          <w:trHeight w:val="3392"/>
        </w:trPr>
        <w:tc>
          <w:tcPr>
            <w:tcW w:w="5955" w:type="dxa"/>
            <w:vMerge/>
            <w:shd w:val="clear" w:color="auto" w:fill="FFFFFF"/>
          </w:tcPr>
          <w:p w14:paraId="750A2D91" w14:textId="77777777" w:rsidR="00115B4D" w:rsidRPr="00681E4A" w:rsidRDefault="00115B4D" w:rsidP="00E730F8">
            <w:pPr>
              <w:spacing w:line="276" w:lineRule="auto"/>
              <w:rPr>
                <w:rFonts w:cstheme="minorHAnsi"/>
              </w:rPr>
            </w:pPr>
          </w:p>
        </w:tc>
        <w:tc>
          <w:tcPr>
            <w:tcW w:w="10075" w:type="dxa"/>
            <w:gridSpan w:val="5"/>
            <w:shd w:val="clear" w:color="auto" w:fill="E5AEC0"/>
          </w:tcPr>
          <w:p w14:paraId="22831501" w14:textId="77777777" w:rsidR="00115B4D" w:rsidRPr="00681E4A" w:rsidRDefault="00115B4D" w:rsidP="00E730F8">
            <w:pPr>
              <w:spacing w:line="276" w:lineRule="auto"/>
              <w:ind w:right="63"/>
              <w:jc w:val="both"/>
              <w:outlineLvl w:val="3"/>
              <w:rPr>
                <w:rFonts w:cstheme="minorHAnsi"/>
              </w:rPr>
            </w:pPr>
          </w:p>
          <w:p w14:paraId="6A2358A1" w14:textId="77777777" w:rsidR="00680ECF" w:rsidRPr="00604ACF" w:rsidRDefault="00680ECF" w:rsidP="00680ECF">
            <w:pPr>
              <w:pStyle w:val="Balk4"/>
              <w:ind w:right="63"/>
              <w:jc w:val="both"/>
              <w:outlineLvl w:val="3"/>
              <w:rPr>
                <w:rFonts w:asciiTheme="minorHAnsi" w:hAnsiTheme="minorHAnsi" w:cstheme="minorHAnsi"/>
              </w:rPr>
            </w:pPr>
            <w:r w:rsidRPr="00604ACF">
              <w:rPr>
                <w:rFonts w:asciiTheme="minorHAnsi" w:hAnsiTheme="minorHAnsi" w:cstheme="minorHAnsi"/>
              </w:rPr>
              <w:t>Kanıtlar</w:t>
            </w:r>
          </w:p>
          <w:p w14:paraId="690C04C2" w14:textId="77777777" w:rsidR="00680ECF" w:rsidRPr="00604ACF" w:rsidRDefault="00680ECF" w:rsidP="00680ECF">
            <w:pPr>
              <w:pStyle w:val="Balk4"/>
              <w:numPr>
                <w:ilvl w:val="0"/>
                <w:numId w:val="38"/>
              </w:numPr>
              <w:ind w:right="63"/>
              <w:jc w:val="both"/>
              <w:outlineLvl w:val="3"/>
              <w:rPr>
                <w:rFonts w:asciiTheme="minorHAnsi" w:hAnsiTheme="minorHAnsi" w:cstheme="minorHAnsi"/>
                <w:b w:val="0"/>
              </w:rPr>
            </w:pPr>
            <w:r w:rsidRPr="00604ACF">
              <w:rPr>
                <w:rFonts w:asciiTheme="minorHAnsi" w:hAnsiTheme="minorHAnsi" w:cstheme="minorHAnsi"/>
                <w:b w:val="0"/>
              </w:rPr>
              <w:t>Tüm birimleri kapsayan düzenli bir süreç yönetimi disiplini vardır. Bu sürece işaret eden uygulamalar söz konusudur. Belirtilen süreci yönlendiren yönetim mekanizmaları bulunmaktadır.</w:t>
            </w:r>
          </w:p>
          <w:p w14:paraId="0D1F7260" w14:textId="77777777" w:rsidR="00680ECF" w:rsidRPr="00604ACF" w:rsidRDefault="00FF5EDE" w:rsidP="00680ECF">
            <w:pPr>
              <w:pStyle w:val="Balk4"/>
              <w:ind w:left="838" w:right="63"/>
              <w:jc w:val="both"/>
              <w:outlineLvl w:val="3"/>
              <w:rPr>
                <w:rStyle w:val="Kpr"/>
              </w:rPr>
            </w:pPr>
            <w:hyperlink r:id="rId60" w:history="1">
              <w:r w:rsidR="00680ECF" w:rsidRPr="00604ACF">
                <w:rPr>
                  <w:rStyle w:val="Kpr"/>
                  <w:rFonts w:asciiTheme="minorHAnsi" w:hAnsiTheme="minorHAnsi" w:cstheme="minorHAnsi"/>
                  <w:b w:val="0"/>
                </w:rPr>
                <w:t>https://ilahiyat.siirt.edu.tr/detay/surec-yonetim-kitapcigi/599486766.html</w:t>
              </w:r>
            </w:hyperlink>
          </w:p>
          <w:p w14:paraId="0A7395EF" w14:textId="77777777" w:rsidR="00680ECF" w:rsidRPr="00604ACF" w:rsidRDefault="00680ECF" w:rsidP="00680ECF">
            <w:pPr>
              <w:pStyle w:val="Balk4"/>
              <w:ind w:left="838" w:right="63"/>
              <w:jc w:val="both"/>
              <w:outlineLvl w:val="3"/>
            </w:pPr>
          </w:p>
          <w:p w14:paraId="0F4BA920" w14:textId="77777777" w:rsidR="00680ECF" w:rsidRPr="00604ACF" w:rsidRDefault="00680ECF" w:rsidP="00680ECF">
            <w:pPr>
              <w:pStyle w:val="Balk4"/>
              <w:numPr>
                <w:ilvl w:val="0"/>
                <w:numId w:val="38"/>
              </w:numPr>
              <w:ind w:right="63"/>
              <w:jc w:val="both"/>
              <w:outlineLvl w:val="3"/>
              <w:rPr>
                <w:rFonts w:asciiTheme="minorHAnsi" w:hAnsiTheme="minorHAnsi" w:cstheme="minorHAnsi"/>
                <w:b w:val="0"/>
              </w:rPr>
            </w:pPr>
            <w:r w:rsidRPr="00604ACF">
              <w:rPr>
                <w:rFonts w:asciiTheme="minorHAnsi" w:hAnsiTheme="minorHAnsi" w:cstheme="minorHAnsi"/>
                <w:b w:val="0"/>
              </w:rPr>
              <w:t>Birimlerdeki süreçler ile uygulanan yönetim modeli arasında sağlıklı bir ilişki söz konusudur. Değinilen süreçlerin yönetimini etraflıca değerlendiren raporlar, bu durumu teyit etmektedir.</w:t>
            </w:r>
          </w:p>
          <w:p w14:paraId="64A3E60C" w14:textId="77777777" w:rsidR="00680ECF" w:rsidRPr="00604ACF" w:rsidRDefault="00FF5EDE" w:rsidP="00680ECF">
            <w:pPr>
              <w:pStyle w:val="Balk4"/>
              <w:ind w:left="838" w:right="63"/>
              <w:jc w:val="both"/>
              <w:outlineLvl w:val="3"/>
              <w:rPr>
                <w:rFonts w:asciiTheme="minorHAnsi" w:hAnsiTheme="minorHAnsi" w:cstheme="minorHAnsi"/>
                <w:b w:val="0"/>
              </w:rPr>
            </w:pPr>
            <w:hyperlink r:id="rId61" w:history="1">
              <w:r w:rsidR="00680ECF" w:rsidRPr="00604ACF">
                <w:rPr>
                  <w:rStyle w:val="Kpr"/>
                  <w:rFonts w:asciiTheme="minorHAnsi" w:hAnsiTheme="minorHAnsi" w:cstheme="minorHAnsi"/>
                  <w:b w:val="0"/>
                </w:rPr>
                <w:t>https://ilahiyat.siirt.edu.tr/detay/ic-degerlendirme-raporlari/298343774.html</w:t>
              </w:r>
            </w:hyperlink>
          </w:p>
          <w:p w14:paraId="7EBD47C0" w14:textId="77777777" w:rsidR="00680ECF" w:rsidRPr="00604ACF" w:rsidRDefault="00680ECF" w:rsidP="00680ECF">
            <w:pPr>
              <w:ind w:left="785" w:right="63"/>
              <w:jc w:val="both"/>
              <w:outlineLvl w:val="3"/>
              <w:rPr>
                <w:rFonts w:cstheme="minorHAnsi"/>
                <w:i/>
                <w:sz w:val="24"/>
                <w:szCs w:val="24"/>
              </w:rPr>
            </w:pPr>
            <w:r w:rsidRPr="00604ACF">
              <w:rPr>
                <w:rFonts w:cstheme="minorHAnsi"/>
                <w:bCs/>
                <w:i/>
                <w:iCs/>
                <w:sz w:val="24"/>
                <w:szCs w:val="24"/>
              </w:rPr>
              <w:t>Kurumun bu alt başlıkta 4. aşamada olduğu değerlendirilmektedir.</w:t>
            </w:r>
          </w:p>
          <w:p w14:paraId="776ABFE3" w14:textId="77777777" w:rsidR="00115B4D" w:rsidRPr="00681E4A" w:rsidRDefault="00115B4D" w:rsidP="00E730F8">
            <w:pPr>
              <w:ind w:left="927" w:right="63"/>
              <w:jc w:val="both"/>
              <w:outlineLvl w:val="3"/>
              <w:rPr>
                <w:rFonts w:cstheme="minorHAnsi"/>
                <w:bCs/>
                <w:i/>
              </w:rPr>
            </w:pPr>
          </w:p>
        </w:tc>
      </w:tr>
    </w:tbl>
    <w:p w14:paraId="09B410B7"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746"/>
        <w:tblW w:w="16047" w:type="dxa"/>
        <w:tblLayout w:type="fixed"/>
        <w:tblLook w:val="04A0" w:firstRow="1" w:lastRow="0" w:firstColumn="1" w:lastColumn="0" w:noHBand="0" w:noVBand="1"/>
      </w:tblPr>
      <w:tblGrid>
        <w:gridCol w:w="5365"/>
        <w:gridCol w:w="2064"/>
        <w:gridCol w:w="3056"/>
        <w:gridCol w:w="2268"/>
        <w:gridCol w:w="1386"/>
        <w:gridCol w:w="1908"/>
      </w:tblGrid>
      <w:tr w:rsidR="00115B4D" w:rsidRPr="00681E4A" w14:paraId="6BF9B6E3" w14:textId="77777777" w:rsidTr="00E730F8">
        <w:trPr>
          <w:trHeight w:val="162"/>
        </w:trPr>
        <w:tc>
          <w:tcPr>
            <w:tcW w:w="16047" w:type="dxa"/>
            <w:gridSpan w:val="6"/>
            <w:shd w:val="clear" w:color="auto" w:fill="FFCADE"/>
          </w:tcPr>
          <w:p w14:paraId="5BF1F2BA" w14:textId="77777777" w:rsidR="00115B4D" w:rsidRPr="00681E4A" w:rsidRDefault="00115B4D" w:rsidP="00E730F8">
            <w:pPr>
              <w:spacing w:line="276" w:lineRule="auto"/>
              <w:jc w:val="right"/>
              <w:rPr>
                <w:rFonts w:cstheme="minorHAnsi"/>
                <w:b/>
                <w:bCs/>
                <w:sz w:val="28"/>
              </w:rPr>
            </w:pPr>
            <w:r w:rsidRPr="00681E4A">
              <w:rPr>
                <w:rFonts w:cstheme="minorHAnsi"/>
                <w:b/>
                <w:color w:val="7B0B4E"/>
                <w:sz w:val="28"/>
              </w:rPr>
              <w:t>A. LİDERLİK, YÖNETİM ve KALİTE</w:t>
            </w:r>
          </w:p>
        </w:tc>
      </w:tr>
      <w:tr w:rsidR="00115B4D" w:rsidRPr="00681E4A" w14:paraId="6EC9A91C" w14:textId="77777777" w:rsidTr="00E730F8">
        <w:trPr>
          <w:trHeight w:val="181"/>
        </w:trPr>
        <w:tc>
          <w:tcPr>
            <w:tcW w:w="16047" w:type="dxa"/>
            <w:gridSpan w:val="6"/>
            <w:shd w:val="clear" w:color="auto" w:fill="FFCADE"/>
          </w:tcPr>
          <w:p w14:paraId="6254EB09" w14:textId="73A0E08A" w:rsidR="00115B4D" w:rsidRPr="00681E4A" w:rsidRDefault="00115B4D" w:rsidP="00E730F8">
            <w:pPr>
              <w:spacing w:line="276" w:lineRule="auto"/>
              <w:rPr>
                <w:rFonts w:cstheme="minorHAnsi"/>
                <w:b/>
                <w:bCs/>
              </w:rPr>
            </w:pPr>
            <w:r w:rsidRPr="00681E4A">
              <w:rPr>
                <w:rFonts w:cstheme="minorHAnsi"/>
                <w:b/>
                <w:bCs/>
              </w:rPr>
              <w:lastRenderedPageBreak/>
              <w:t>A.4. Paydaş Katılımı</w:t>
            </w:r>
          </w:p>
        </w:tc>
      </w:tr>
      <w:tr w:rsidR="00115B4D" w:rsidRPr="00681E4A" w14:paraId="7AC82FBD" w14:textId="77777777" w:rsidTr="00E730F8">
        <w:trPr>
          <w:trHeight w:val="141"/>
        </w:trPr>
        <w:tc>
          <w:tcPr>
            <w:tcW w:w="5365" w:type="dxa"/>
            <w:shd w:val="clear" w:color="auto" w:fill="FFCADE"/>
            <w:vAlign w:val="center"/>
          </w:tcPr>
          <w:p w14:paraId="49698624" w14:textId="77777777" w:rsidR="00115B4D" w:rsidRPr="00681E4A" w:rsidRDefault="00115B4D" w:rsidP="00E730F8">
            <w:pPr>
              <w:spacing w:line="276" w:lineRule="auto"/>
              <w:rPr>
                <w:rFonts w:cstheme="minorHAnsi"/>
              </w:rPr>
            </w:pPr>
          </w:p>
        </w:tc>
        <w:tc>
          <w:tcPr>
            <w:tcW w:w="2064" w:type="dxa"/>
            <w:shd w:val="clear" w:color="auto" w:fill="FFCADE"/>
            <w:vAlign w:val="bottom"/>
          </w:tcPr>
          <w:p w14:paraId="704BED5D"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3056" w:type="dxa"/>
            <w:shd w:val="clear" w:color="auto" w:fill="FFCADE"/>
            <w:vAlign w:val="bottom"/>
          </w:tcPr>
          <w:p w14:paraId="2BDE0445"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2268" w:type="dxa"/>
            <w:shd w:val="clear" w:color="auto" w:fill="FFCADE"/>
            <w:vAlign w:val="bottom"/>
          </w:tcPr>
          <w:p w14:paraId="7F568BBA"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1386" w:type="dxa"/>
            <w:shd w:val="clear" w:color="auto" w:fill="FFCADE"/>
            <w:vAlign w:val="bottom"/>
          </w:tcPr>
          <w:p w14:paraId="363B5568"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08" w:type="dxa"/>
            <w:shd w:val="clear" w:color="auto" w:fill="FFCADE"/>
            <w:vAlign w:val="bottom"/>
          </w:tcPr>
          <w:p w14:paraId="1D4853EB"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5DFCCE4C" w14:textId="77777777" w:rsidTr="00E730F8">
        <w:trPr>
          <w:trHeight w:val="2606"/>
        </w:trPr>
        <w:tc>
          <w:tcPr>
            <w:tcW w:w="5365" w:type="dxa"/>
            <w:vMerge w:val="restart"/>
            <w:shd w:val="clear" w:color="auto" w:fill="FFFFFF"/>
          </w:tcPr>
          <w:p w14:paraId="6CDC6FE7" w14:textId="77777777" w:rsidR="00115B4D" w:rsidRPr="00681E4A" w:rsidRDefault="00115B4D" w:rsidP="00E730F8">
            <w:pPr>
              <w:spacing w:line="276" w:lineRule="auto"/>
              <w:rPr>
                <w:rFonts w:cstheme="minorHAnsi"/>
              </w:rPr>
            </w:pPr>
          </w:p>
          <w:p w14:paraId="5FBDCFB3" w14:textId="77777777" w:rsidR="00115B4D" w:rsidRPr="00681E4A" w:rsidRDefault="00115B4D" w:rsidP="00E730F8">
            <w:pPr>
              <w:spacing w:line="276" w:lineRule="auto"/>
              <w:rPr>
                <w:rFonts w:cstheme="minorHAnsi"/>
              </w:rPr>
            </w:pPr>
          </w:p>
          <w:p w14:paraId="0FD5FDB1" w14:textId="77777777" w:rsidR="00115B4D" w:rsidRPr="00681E4A" w:rsidRDefault="00115B4D" w:rsidP="00E730F8">
            <w:pPr>
              <w:spacing w:line="276" w:lineRule="auto"/>
              <w:jc w:val="both"/>
              <w:rPr>
                <w:rFonts w:cstheme="minorHAnsi"/>
                <w:b/>
                <w:bCs/>
                <w:u w:val="single"/>
              </w:rPr>
            </w:pPr>
            <w:r w:rsidRPr="00681E4A">
              <w:rPr>
                <w:rFonts w:cstheme="minorHAnsi"/>
                <w:b/>
                <w:bCs/>
                <w:u w:val="single"/>
              </w:rPr>
              <w:t>A.4.1. İç ve dış paydaş katılımı</w:t>
            </w:r>
          </w:p>
          <w:p w14:paraId="1F7225DA" w14:textId="77777777" w:rsidR="00115B4D" w:rsidRPr="00681E4A" w:rsidRDefault="00115B4D" w:rsidP="00E730F8">
            <w:pPr>
              <w:spacing w:line="276" w:lineRule="auto"/>
              <w:jc w:val="both"/>
              <w:rPr>
                <w:rFonts w:cstheme="minorHAnsi"/>
                <w:b/>
                <w:bCs/>
                <w:u w:val="single"/>
              </w:rPr>
            </w:pPr>
          </w:p>
          <w:p w14:paraId="7922D8A9" w14:textId="77777777" w:rsidR="00115B4D" w:rsidRPr="00681E4A" w:rsidRDefault="00115B4D" w:rsidP="00E730F8">
            <w:pPr>
              <w:spacing w:line="276" w:lineRule="auto"/>
              <w:jc w:val="both"/>
              <w:rPr>
                <w:rFonts w:cstheme="minorHAnsi"/>
              </w:rPr>
            </w:pPr>
            <w:r w:rsidRPr="00681E4A">
              <w:rPr>
                <w:rFonts w:cstheme="minorHAnsi"/>
              </w:rPr>
              <w:t xml:space="preserve">İç ve dış paydaşların karar alma, yönetişim ve iyileştirme süreçlerine katılım mekanizmaları tanımlanmıştır. </w:t>
            </w:r>
          </w:p>
          <w:p w14:paraId="48DEBBA3" w14:textId="3A561F07" w:rsidR="00115B4D" w:rsidRPr="00681E4A" w:rsidRDefault="00115B4D" w:rsidP="00E730F8">
            <w:pPr>
              <w:spacing w:line="276" w:lineRule="auto"/>
              <w:jc w:val="both"/>
              <w:rPr>
                <w:rFonts w:cstheme="minorHAnsi"/>
              </w:rPr>
            </w:pPr>
            <w:r w:rsidRPr="00681E4A">
              <w:rPr>
                <w:rFonts w:cstheme="minorHAnsi"/>
              </w:rPr>
              <w:t xml:space="preserve">Gerçekleşen katılımın etkinliği, kurumsallığı ve sürekliliği irdelenmektedir. </w:t>
            </w:r>
          </w:p>
          <w:p w14:paraId="23D139F4" w14:textId="77777777" w:rsidR="00115B4D" w:rsidRPr="00681E4A" w:rsidRDefault="00115B4D" w:rsidP="00E730F8">
            <w:pPr>
              <w:spacing w:line="276" w:lineRule="auto"/>
              <w:jc w:val="both"/>
              <w:rPr>
                <w:rFonts w:cstheme="minorHAnsi"/>
              </w:rPr>
            </w:pPr>
            <w:r w:rsidRPr="00681E4A">
              <w:rPr>
                <w:rFonts w:cstheme="minorHAnsi"/>
              </w:rPr>
              <w:t xml:space="preserve"> </w:t>
            </w:r>
          </w:p>
        </w:tc>
        <w:tc>
          <w:tcPr>
            <w:tcW w:w="2064" w:type="dxa"/>
            <w:shd w:val="clear" w:color="auto" w:fill="FDDFE8"/>
          </w:tcPr>
          <w:p w14:paraId="2CA90209" w14:textId="77777777" w:rsidR="00115B4D" w:rsidRPr="00681E4A" w:rsidRDefault="00115B4D" w:rsidP="00E730F8">
            <w:pPr>
              <w:spacing w:line="276" w:lineRule="auto"/>
              <w:rPr>
                <w:rFonts w:cstheme="minorHAnsi"/>
              </w:rPr>
            </w:pPr>
            <w:r w:rsidRPr="00681E4A">
              <w:rPr>
                <w:rFonts w:cstheme="minorHAnsi"/>
              </w:rPr>
              <w:t>Kurumun iç kalite güvencesi sistemine paydaş katılımını sağlayacak mekanizmalar bulunmamaktadır.</w:t>
            </w:r>
          </w:p>
        </w:tc>
        <w:tc>
          <w:tcPr>
            <w:tcW w:w="3056" w:type="dxa"/>
            <w:shd w:val="clear" w:color="auto" w:fill="FECEDD"/>
          </w:tcPr>
          <w:p w14:paraId="6ABFD62E" w14:textId="77777777" w:rsidR="00115B4D" w:rsidRPr="00681E4A" w:rsidRDefault="00115B4D" w:rsidP="00E730F8">
            <w:pPr>
              <w:spacing w:line="276" w:lineRule="auto"/>
              <w:rPr>
                <w:rFonts w:cstheme="minorHAnsi"/>
              </w:rPr>
            </w:pPr>
            <w:r w:rsidRPr="00681E4A">
              <w:rPr>
                <w:rFonts w:cstheme="minorHAnsi"/>
              </w:rPr>
              <w:t>Kurumda kalite güvencesi, eğitim ve öğretim, araştırma ve geliştirme, toplumsal katkı, yönetim sistemi ve uluslararasılaşma süreçlerinin PUKÖ katmanlarına paydaş katılımını sağlamak için planlamalar bulunmaktadır.</w:t>
            </w:r>
          </w:p>
        </w:tc>
        <w:tc>
          <w:tcPr>
            <w:tcW w:w="2268" w:type="dxa"/>
            <w:shd w:val="clear" w:color="auto" w:fill="E59BB2"/>
          </w:tcPr>
          <w:p w14:paraId="5C88846A" w14:textId="77777777" w:rsidR="00115B4D" w:rsidRPr="00681E4A" w:rsidRDefault="00115B4D" w:rsidP="00E730F8">
            <w:pPr>
              <w:spacing w:line="276" w:lineRule="auto"/>
              <w:rPr>
                <w:rFonts w:cstheme="minorHAnsi"/>
              </w:rPr>
            </w:pPr>
            <w:r w:rsidRPr="00681E4A">
              <w:rPr>
                <w:rFonts w:cstheme="minorHAnsi"/>
              </w:rPr>
              <w:t>Tüm süreçlerdeki PUKÖ katmanlarına paydaş katılımını sağlamak üzere Kurumun geneline yayılmış mekanizmalar bulunmaktadır.</w:t>
            </w:r>
          </w:p>
        </w:tc>
        <w:tc>
          <w:tcPr>
            <w:tcW w:w="1386" w:type="dxa"/>
            <w:shd w:val="clear" w:color="auto" w:fill="DE829E"/>
          </w:tcPr>
          <w:p w14:paraId="7C4CD150" w14:textId="77777777" w:rsidR="00115B4D" w:rsidRPr="00681E4A" w:rsidRDefault="00115B4D" w:rsidP="00E730F8">
            <w:pPr>
              <w:spacing w:line="276" w:lineRule="auto"/>
              <w:rPr>
                <w:rFonts w:cstheme="minorHAnsi"/>
              </w:rPr>
            </w:pPr>
            <w:r w:rsidRPr="00681E4A">
              <w:rPr>
                <w:rFonts w:cstheme="minorHAnsi"/>
              </w:rPr>
              <w:t xml:space="preserve">Paydaş katılım mekanizmalarının işleyişi izlenmekte ve bağlı iyileştirmeler gerçekleştirilmektedir. </w:t>
            </w:r>
          </w:p>
          <w:p w14:paraId="2A06DF1A" w14:textId="77777777" w:rsidR="00115B4D" w:rsidRPr="00681E4A" w:rsidRDefault="00115B4D" w:rsidP="00E730F8">
            <w:pPr>
              <w:spacing w:line="276" w:lineRule="auto"/>
              <w:rPr>
                <w:rFonts w:cstheme="minorHAnsi"/>
              </w:rPr>
            </w:pPr>
          </w:p>
        </w:tc>
        <w:tc>
          <w:tcPr>
            <w:tcW w:w="1908" w:type="dxa"/>
            <w:shd w:val="clear" w:color="auto" w:fill="D87292"/>
          </w:tcPr>
          <w:p w14:paraId="64A9B7CB"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63F298EB" w14:textId="77777777" w:rsidTr="00E730F8">
        <w:trPr>
          <w:trHeight w:val="3400"/>
        </w:trPr>
        <w:tc>
          <w:tcPr>
            <w:tcW w:w="5365" w:type="dxa"/>
            <w:vMerge/>
            <w:shd w:val="clear" w:color="auto" w:fill="FFFFFF"/>
          </w:tcPr>
          <w:p w14:paraId="4683147F" w14:textId="77777777" w:rsidR="00115B4D" w:rsidRPr="00681E4A" w:rsidRDefault="00115B4D" w:rsidP="00E730F8">
            <w:pPr>
              <w:spacing w:line="276" w:lineRule="auto"/>
              <w:rPr>
                <w:rFonts w:cstheme="minorHAnsi"/>
              </w:rPr>
            </w:pPr>
          </w:p>
        </w:tc>
        <w:tc>
          <w:tcPr>
            <w:tcW w:w="10682" w:type="dxa"/>
            <w:gridSpan w:val="5"/>
            <w:shd w:val="clear" w:color="auto" w:fill="E5AEC0"/>
          </w:tcPr>
          <w:p w14:paraId="2DB632A4" w14:textId="77777777" w:rsidR="00115B4D" w:rsidRPr="00681E4A" w:rsidRDefault="00115B4D" w:rsidP="00E730F8">
            <w:pPr>
              <w:spacing w:line="276" w:lineRule="auto"/>
              <w:ind w:left="118" w:right="63"/>
              <w:jc w:val="both"/>
              <w:outlineLvl w:val="3"/>
              <w:rPr>
                <w:rFonts w:cstheme="minorHAnsi"/>
              </w:rPr>
            </w:pPr>
          </w:p>
          <w:p w14:paraId="41C183A3" w14:textId="77777777" w:rsidR="00115B4D" w:rsidRPr="00681E4A" w:rsidRDefault="00115B4D" w:rsidP="00E730F8">
            <w:pPr>
              <w:spacing w:line="276" w:lineRule="auto"/>
              <w:ind w:left="118" w:right="63"/>
              <w:jc w:val="both"/>
              <w:outlineLvl w:val="3"/>
              <w:rPr>
                <w:rFonts w:cstheme="minorHAnsi"/>
                <w:b/>
                <w:bCs/>
                <w:i/>
                <w:iCs/>
              </w:rPr>
            </w:pPr>
            <w:r w:rsidRPr="00681E4A">
              <w:rPr>
                <w:rFonts w:cstheme="minorHAnsi"/>
                <w:b/>
                <w:bCs/>
                <w:i/>
                <w:iCs/>
              </w:rPr>
              <w:t>Örnek Kanıtlar</w:t>
            </w:r>
          </w:p>
          <w:p w14:paraId="0E1152B5" w14:textId="3A79BC03" w:rsidR="0050542F" w:rsidRPr="00733BB1" w:rsidRDefault="00115B4D" w:rsidP="00733BB1">
            <w:pPr>
              <w:numPr>
                <w:ilvl w:val="0"/>
                <w:numId w:val="4"/>
              </w:numPr>
              <w:spacing w:line="276" w:lineRule="auto"/>
              <w:jc w:val="both"/>
              <w:outlineLvl w:val="3"/>
              <w:rPr>
                <w:rFonts w:cstheme="minorHAnsi"/>
                <w:i/>
                <w:iCs/>
              </w:rPr>
            </w:pPr>
            <w:r w:rsidRPr="00681E4A">
              <w:rPr>
                <w:rFonts w:cstheme="minorHAnsi"/>
                <w:i/>
                <w:iCs/>
              </w:rPr>
              <w:t>Kurumu</w:t>
            </w:r>
            <w:r w:rsidR="0050542F">
              <w:rPr>
                <w:rFonts w:cstheme="minorHAnsi"/>
                <w:i/>
                <w:iCs/>
              </w:rPr>
              <w:t>muz bünyesinde İslami Araştırmalar Vakfı aracılığıyla dış pa</w:t>
            </w:r>
            <w:r w:rsidR="00733BB1">
              <w:rPr>
                <w:rFonts w:cstheme="minorHAnsi"/>
                <w:i/>
                <w:iCs/>
              </w:rPr>
              <w:t>y</w:t>
            </w:r>
            <w:r w:rsidR="0050542F">
              <w:rPr>
                <w:rFonts w:cstheme="minorHAnsi"/>
                <w:i/>
                <w:iCs/>
              </w:rPr>
              <w:t xml:space="preserve">daşlar ve fakülte işbirliği çerçevesinde burs verilmektedir: </w:t>
            </w:r>
          </w:p>
          <w:p w14:paraId="2A81C649" w14:textId="35807852" w:rsidR="0050542F" w:rsidRDefault="00FF5EDE" w:rsidP="0050542F">
            <w:pPr>
              <w:spacing w:line="276" w:lineRule="auto"/>
              <w:ind w:left="838"/>
              <w:jc w:val="both"/>
              <w:outlineLvl w:val="3"/>
              <w:rPr>
                <w:rFonts w:cstheme="minorHAnsi"/>
                <w:i/>
                <w:iCs/>
              </w:rPr>
            </w:pPr>
            <w:hyperlink r:id="rId62" w:history="1">
              <w:r w:rsidR="00733BB1" w:rsidRPr="000C54E8">
                <w:rPr>
                  <w:rStyle w:val="Kpr"/>
                  <w:rFonts w:cstheme="minorHAnsi"/>
                  <w:i/>
                  <w:iCs/>
                </w:rPr>
                <w:t>https://ilahiyat.siirt.edu.tr/duyuru/ilahiyat-fakultesi-islam-arastirmalari-programi-basvuru-alimi/658498877.html</w:t>
              </w:r>
            </w:hyperlink>
          </w:p>
          <w:p w14:paraId="3AD63BC0" w14:textId="635A9F86" w:rsidR="00115B4D" w:rsidRPr="00681E4A" w:rsidRDefault="00115B4D" w:rsidP="00733BB1">
            <w:pPr>
              <w:spacing w:line="276" w:lineRule="auto"/>
              <w:jc w:val="both"/>
              <w:outlineLvl w:val="3"/>
              <w:rPr>
                <w:rFonts w:cstheme="minorHAnsi"/>
                <w:i/>
                <w:iCs/>
              </w:rPr>
            </w:pPr>
          </w:p>
          <w:p w14:paraId="52A879A2" w14:textId="77777777" w:rsidR="00115B4D" w:rsidRDefault="00733BB1" w:rsidP="00E730F8">
            <w:pPr>
              <w:numPr>
                <w:ilvl w:val="0"/>
                <w:numId w:val="4"/>
              </w:numPr>
              <w:spacing w:line="276" w:lineRule="auto"/>
              <w:jc w:val="both"/>
              <w:outlineLvl w:val="3"/>
              <w:rPr>
                <w:rFonts w:cstheme="minorHAnsi"/>
                <w:i/>
              </w:rPr>
            </w:pPr>
            <w:r w:rsidRPr="00733BB1">
              <w:rPr>
                <w:rFonts w:cstheme="minorHAnsi"/>
                <w:i/>
              </w:rPr>
              <w:t xml:space="preserve">Zaman zaman çeşitli ziyaretlerle dış paydaşlarla işbirliğine gidilmektedir. </w:t>
            </w:r>
          </w:p>
          <w:p w14:paraId="23C07C02" w14:textId="77777777" w:rsidR="00BE4189" w:rsidRDefault="00BE4189" w:rsidP="00BE4189">
            <w:pPr>
              <w:spacing w:line="276" w:lineRule="auto"/>
              <w:ind w:left="838"/>
              <w:jc w:val="both"/>
              <w:outlineLvl w:val="3"/>
              <w:rPr>
                <w:rFonts w:cstheme="minorHAnsi"/>
                <w:b/>
                <w:i/>
                <w:iCs/>
              </w:rPr>
            </w:pPr>
          </w:p>
          <w:p w14:paraId="550CB7C3" w14:textId="11CAF26A" w:rsidR="00BE4189" w:rsidRPr="00733BB1" w:rsidRDefault="00BE4189" w:rsidP="00BE4189">
            <w:pPr>
              <w:spacing w:line="276" w:lineRule="auto"/>
              <w:jc w:val="both"/>
              <w:outlineLvl w:val="3"/>
              <w:rPr>
                <w:rFonts w:cstheme="minorHAnsi"/>
                <w:i/>
              </w:rPr>
            </w:pPr>
            <w:r w:rsidRPr="00C95A07">
              <w:rPr>
                <w:rFonts w:cstheme="minorHAnsi"/>
                <w:b/>
                <w:i/>
                <w:iCs/>
              </w:rPr>
              <w:t xml:space="preserve">Kurumun bu kartta </w:t>
            </w:r>
            <w:r>
              <w:rPr>
                <w:rFonts w:cstheme="minorHAnsi"/>
                <w:b/>
                <w:i/>
                <w:iCs/>
              </w:rPr>
              <w:t>3</w:t>
            </w:r>
            <w:r w:rsidRPr="00C95A07">
              <w:rPr>
                <w:rFonts w:cstheme="minorHAnsi"/>
                <w:b/>
                <w:i/>
                <w:iCs/>
              </w:rPr>
              <w:t>. Aşamada olduğu değerlendirilmektedir.</w:t>
            </w:r>
          </w:p>
        </w:tc>
      </w:tr>
    </w:tbl>
    <w:p w14:paraId="6CE14A7B" w14:textId="77777777" w:rsidR="00115B4D" w:rsidRPr="00681E4A" w:rsidRDefault="00115B4D" w:rsidP="00115B4D">
      <w:pPr>
        <w:rPr>
          <w:rFonts w:eastAsia="Calibri" w:cstheme="minorHAnsi"/>
        </w:rPr>
      </w:pPr>
    </w:p>
    <w:p w14:paraId="19F34C18" w14:textId="77777777" w:rsidR="00115B4D" w:rsidRPr="00681E4A" w:rsidRDefault="00115B4D" w:rsidP="00115B4D">
      <w:pPr>
        <w:rPr>
          <w:rFonts w:eastAsia="Calibri" w:cstheme="minorHAnsi"/>
        </w:rPr>
      </w:pPr>
    </w:p>
    <w:p w14:paraId="25BAEE7E"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746"/>
        <w:tblW w:w="16047" w:type="dxa"/>
        <w:tblLook w:val="04A0" w:firstRow="1" w:lastRow="0" w:firstColumn="1" w:lastColumn="0" w:noHBand="0" w:noVBand="1"/>
      </w:tblPr>
      <w:tblGrid>
        <w:gridCol w:w="5938"/>
        <w:gridCol w:w="2008"/>
        <w:gridCol w:w="1942"/>
        <w:gridCol w:w="1990"/>
        <w:gridCol w:w="2227"/>
        <w:gridCol w:w="1942"/>
      </w:tblGrid>
      <w:tr w:rsidR="00115B4D" w:rsidRPr="00681E4A" w14:paraId="596A84F2" w14:textId="77777777" w:rsidTr="00E730F8">
        <w:trPr>
          <w:trHeight w:val="162"/>
        </w:trPr>
        <w:tc>
          <w:tcPr>
            <w:tcW w:w="16047" w:type="dxa"/>
            <w:gridSpan w:val="6"/>
            <w:shd w:val="clear" w:color="auto" w:fill="FFCADE"/>
          </w:tcPr>
          <w:p w14:paraId="0F5C0CFA" w14:textId="77777777" w:rsidR="00115B4D" w:rsidRPr="00681E4A" w:rsidRDefault="00115B4D" w:rsidP="00E730F8">
            <w:pPr>
              <w:spacing w:line="276" w:lineRule="auto"/>
              <w:jc w:val="right"/>
              <w:rPr>
                <w:rFonts w:cstheme="minorHAnsi"/>
                <w:b/>
                <w:bCs/>
              </w:rPr>
            </w:pPr>
            <w:r w:rsidRPr="00681E4A">
              <w:rPr>
                <w:rFonts w:cstheme="minorHAnsi"/>
                <w:b/>
                <w:color w:val="7B0B4E"/>
                <w:sz w:val="28"/>
              </w:rPr>
              <w:t>A. LİDERLİK, YÖNETİM ve KALİTE</w:t>
            </w:r>
          </w:p>
        </w:tc>
      </w:tr>
      <w:tr w:rsidR="00115B4D" w:rsidRPr="00681E4A" w14:paraId="5373976F" w14:textId="77777777" w:rsidTr="00E730F8">
        <w:trPr>
          <w:trHeight w:val="181"/>
        </w:trPr>
        <w:tc>
          <w:tcPr>
            <w:tcW w:w="16047" w:type="dxa"/>
            <w:gridSpan w:val="6"/>
            <w:shd w:val="clear" w:color="auto" w:fill="FFCADE"/>
          </w:tcPr>
          <w:p w14:paraId="667B259B" w14:textId="77777777" w:rsidR="00115B4D" w:rsidRPr="00681E4A" w:rsidRDefault="00115B4D" w:rsidP="00E730F8">
            <w:pPr>
              <w:spacing w:line="276" w:lineRule="auto"/>
              <w:rPr>
                <w:rFonts w:cstheme="minorHAnsi"/>
                <w:b/>
                <w:bCs/>
              </w:rPr>
            </w:pPr>
            <w:r w:rsidRPr="00681E4A">
              <w:rPr>
                <w:rFonts w:cstheme="minorHAnsi"/>
                <w:b/>
                <w:bCs/>
              </w:rPr>
              <w:t>A.4. Paydaş Katılımı</w:t>
            </w:r>
          </w:p>
          <w:p w14:paraId="1D5EA884" w14:textId="77777777" w:rsidR="00115B4D" w:rsidRPr="00681E4A" w:rsidRDefault="00115B4D" w:rsidP="00E730F8">
            <w:pPr>
              <w:spacing w:line="276" w:lineRule="auto"/>
              <w:jc w:val="both"/>
              <w:rPr>
                <w:rFonts w:cstheme="minorHAnsi"/>
                <w:b/>
                <w:bCs/>
              </w:rPr>
            </w:pPr>
          </w:p>
        </w:tc>
      </w:tr>
      <w:tr w:rsidR="00115B4D" w:rsidRPr="00681E4A" w14:paraId="765241E5" w14:textId="77777777" w:rsidTr="00E730F8">
        <w:trPr>
          <w:trHeight w:val="141"/>
        </w:trPr>
        <w:tc>
          <w:tcPr>
            <w:tcW w:w="5938" w:type="dxa"/>
            <w:shd w:val="clear" w:color="auto" w:fill="FFCADE"/>
            <w:vAlign w:val="center"/>
          </w:tcPr>
          <w:p w14:paraId="1485621B" w14:textId="77777777" w:rsidR="00115B4D" w:rsidRPr="00681E4A" w:rsidRDefault="00115B4D" w:rsidP="00E730F8">
            <w:pPr>
              <w:spacing w:line="276" w:lineRule="auto"/>
              <w:rPr>
                <w:rFonts w:cstheme="minorHAnsi"/>
              </w:rPr>
            </w:pPr>
          </w:p>
        </w:tc>
        <w:tc>
          <w:tcPr>
            <w:tcW w:w="2008" w:type="dxa"/>
            <w:shd w:val="clear" w:color="auto" w:fill="FFCADE"/>
            <w:vAlign w:val="bottom"/>
          </w:tcPr>
          <w:p w14:paraId="5C11650C"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942" w:type="dxa"/>
            <w:shd w:val="clear" w:color="auto" w:fill="FFCADE"/>
            <w:vAlign w:val="bottom"/>
          </w:tcPr>
          <w:p w14:paraId="225E62E4"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1990" w:type="dxa"/>
            <w:shd w:val="clear" w:color="auto" w:fill="FFCADE"/>
            <w:vAlign w:val="bottom"/>
          </w:tcPr>
          <w:p w14:paraId="1A047D07"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227" w:type="dxa"/>
            <w:shd w:val="clear" w:color="auto" w:fill="FFCADE"/>
            <w:vAlign w:val="bottom"/>
          </w:tcPr>
          <w:p w14:paraId="393D31DC"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42" w:type="dxa"/>
            <w:shd w:val="clear" w:color="auto" w:fill="FFCADE"/>
            <w:vAlign w:val="bottom"/>
          </w:tcPr>
          <w:p w14:paraId="7BAEA739"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5D9E5A94" w14:textId="77777777" w:rsidTr="00E730F8">
        <w:trPr>
          <w:trHeight w:val="2606"/>
        </w:trPr>
        <w:tc>
          <w:tcPr>
            <w:tcW w:w="5938" w:type="dxa"/>
            <w:vMerge w:val="restart"/>
            <w:shd w:val="clear" w:color="auto" w:fill="FFFFFF"/>
          </w:tcPr>
          <w:p w14:paraId="4CB6E8B3" w14:textId="77777777" w:rsidR="00115B4D" w:rsidRPr="00681E4A" w:rsidRDefault="00115B4D" w:rsidP="00E730F8">
            <w:pPr>
              <w:spacing w:line="276" w:lineRule="auto"/>
              <w:rPr>
                <w:rFonts w:cstheme="minorHAnsi"/>
              </w:rPr>
            </w:pPr>
          </w:p>
          <w:p w14:paraId="2009F445" w14:textId="77777777" w:rsidR="00115B4D" w:rsidRPr="00681E4A" w:rsidRDefault="00115B4D" w:rsidP="00E730F8">
            <w:pPr>
              <w:spacing w:line="276" w:lineRule="auto"/>
              <w:rPr>
                <w:rFonts w:cstheme="minorHAnsi"/>
              </w:rPr>
            </w:pPr>
          </w:p>
          <w:p w14:paraId="38ECBB5B" w14:textId="77777777" w:rsidR="00115B4D" w:rsidRPr="00681E4A" w:rsidRDefault="00115B4D" w:rsidP="00E730F8">
            <w:pPr>
              <w:spacing w:line="276" w:lineRule="auto"/>
              <w:jc w:val="both"/>
              <w:rPr>
                <w:rFonts w:cstheme="minorHAnsi"/>
                <w:b/>
                <w:bCs/>
                <w:u w:val="single"/>
              </w:rPr>
            </w:pPr>
            <w:r w:rsidRPr="00681E4A">
              <w:rPr>
                <w:rFonts w:cstheme="minorHAnsi"/>
                <w:b/>
                <w:bCs/>
                <w:u w:val="single"/>
              </w:rPr>
              <w:t>A.4.2. Öğrenci geri bildirimleri</w:t>
            </w:r>
          </w:p>
          <w:p w14:paraId="6CDC660D" w14:textId="77777777" w:rsidR="00115B4D" w:rsidRPr="00681E4A" w:rsidRDefault="00115B4D" w:rsidP="00E730F8">
            <w:pPr>
              <w:spacing w:line="276" w:lineRule="auto"/>
              <w:jc w:val="both"/>
              <w:rPr>
                <w:rFonts w:cstheme="minorHAnsi"/>
                <w:b/>
                <w:bCs/>
                <w:u w:val="single"/>
              </w:rPr>
            </w:pPr>
          </w:p>
          <w:p w14:paraId="6FB3CEFC" w14:textId="46E1A139" w:rsidR="00115B4D" w:rsidRPr="00681E4A" w:rsidRDefault="00115B4D" w:rsidP="008D005E">
            <w:pPr>
              <w:spacing w:line="276" w:lineRule="auto"/>
              <w:jc w:val="both"/>
              <w:rPr>
                <w:rFonts w:cstheme="minorHAnsi"/>
              </w:rPr>
            </w:pPr>
            <w:r w:rsidRPr="00681E4A">
              <w:rPr>
                <w:rFonts w:cstheme="minorHAnsi"/>
              </w:rPr>
              <w:t>Öğrenci görüşü (ders, dersin öğretim elemanı, diploma programı, hizmet ve genel memnuniyet seviyesi, vb) sistematik olarak ve çeşitli yollarla alınmakta, etkin kullanılmakta ve sonuçları paylaşılmaktadır. Kullanılan yöntemlerin geçerli ve güvenilir olması, verilerin tutarlı ve temsil eder olması sağlanmıştır.</w:t>
            </w:r>
            <w:r w:rsidR="008D005E">
              <w:rPr>
                <w:rFonts w:cstheme="minorHAnsi"/>
              </w:rPr>
              <w:t xml:space="preserve"> </w:t>
            </w:r>
            <w:r w:rsidRPr="00681E4A">
              <w:rPr>
                <w:rFonts w:cstheme="minorHAnsi"/>
              </w:rPr>
              <w:t>Öğrenci şikayetleri ve</w:t>
            </w:r>
            <w:r w:rsidR="008D005E">
              <w:rPr>
                <w:rFonts w:cstheme="minorHAnsi"/>
              </w:rPr>
              <w:t xml:space="preserve"> </w:t>
            </w:r>
            <w:r w:rsidRPr="00681E4A">
              <w:rPr>
                <w:rFonts w:cstheme="minorHAnsi"/>
              </w:rPr>
              <w:t xml:space="preserve">önerileri için muhtelif kanallar vardır, öğrencilerce bilinir, bunların adil ve etkin çalıştığı denetlenmektedir.  </w:t>
            </w:r>
          </w:p>
        </w:tc>
        <w:tc>
          <w:tcPr>
            <w:tcW w:w="2008" w:type="dxa"/>
            <w:shd w:val="clear" w:color="auto" w:fill="FDDFE8"/>
          </w:tcPr>
          <w:p w14:paraId="60189746" w14:textId="77777777" w:rsidR="00115B4D" w:rsidRPr="00681E4A" w:rsidRDefault="00115B4D" w:rsidP="00E730F8">
            <w:pPr>
              <w:spacing w:line="276" w:lineRule="auto"/>
              <w:rPr>
                <w:rFonts w:cstheme="minorHAnsi"/>
              </w:rPr>
            </w:pPr>
            <w:r w:rsidRPr="00681E4A">
              <w:rPr>
                <w:rFonts w:cstheme="minorHAnsi"/>
              </w:rPr>
              <w:t>Kurumda öğrenci geri bildirimlerinin alınmasına yönelik mekanizmalar bulunmamaktadır.</w:t>
            </w:r>
          </w:p>
        </w:tc>
        <w:tc>
          <w:tcPr>
            <w:tcW w:w="1942" w:type="dxa"/>
            <w:shd w:val="clear" w:color="auto" w:fill="FECEDD"/>
          </w:tcPr>
          <w:p w14:paraId="2A7050D7" w14:textId="77777777" w:rsidR="00115B4D" w:rsidRPr="00681E4A" w:rsidRDefault="00115B4D" w:rsidP="00E730F8">
            <w:pPr>
              <w:spacing w:line="276" w:lineRule="auto"/>
              <w:rPr>
                <w:rFonts w:cstheme="minorHAnsi"/>
              </w:rPr>
            </w:pPr>
            <w:r w:rsidRPr="00681E4A">
              <w:rPr>
                <w:rFonts w:cstheme="minorHAnsi"/>
              </w:rPr>
              <w:t>Kurumda öğretim süreçlerine ilişkin olarak öğrencilerin geri bildirimlerinin (ders, dersin öğretim elemanı, program, öğrenci iş yükü* vb.) alınmasına ilişkin ilke ve kurallar oluşturulmuştur.</w:t>
            </w:r>
          </w:p>
        </w:tc>
        <w:tc>
          <w:tcPr>
            <w:tcW w:w="1990" w:type="dxa"/>
            <w:shd w:val="clear" w:color="auto" w:fill="E59BB2"/>
          </w:tcPr>
          <w:p w14:paraId="31DA1DF9" w14:textId="77777777" w:rsidR="00115B4D" w:rsidRPr="00681E4A" w:rsidRDefault="00115B4D" w:rsidP="00E730F8">
            <w:pPr>
              <w:spacing w:line="276" w:lineRule="auto"/>
              <w:rPr>
                <w:rFonts w:cstheme="minorHAnsi"/>
              </w:rPr>
            </w:pPr>
            <w:r w:rsidRPr="00681E4A">
              <w:rPr>
                <w:rFonts w:cstheme="minorHAnsi"/>
              </w:rPr>
              <w:t>Programların genelinde öğrenci geri bildirimleri (her yarıyıl ya da her akademik yıl sonunda) alınmaktadır.</w:t>
            </w:r>
          </w:p>
        </w:tc>
        <w:tc>
          <w:tcPr>
            <w:tcW w:w="2227" w:type="dxa"/>
            <w:shd w:val="clear" w:color="auto" w:fill="DE829E"/>
          </w:tcPr>
          <w:p w14:paraId="17BCB971" w14:textId="77777777" w:rsidR="00115B4D" w:rsidRPr="00681E4A" w:rsidRDefault="00115B4D" w:rsidP="00E730F8">
            <w:pPr>
              <w:spacing w:line="276" w:lineRule="auto"/>
              <w:rPr>
                <w:rFonts w:cstheme="minorHAnsi"/>
              </w:rPr>
            </w:pPr>
            <w:r w:rsidRPr="00681E4A">
              <w:rPr>
                <w:rFonts w:cstheme="minorHAnsi"/>
              </w:rPr>
              <w:t>Tüm programlarda öğrenci geri bildirimlerinin alınmasına ilişkin uygulamalar izlenmekte ve öğrenci katılımına dayalı biçimde iyileştirilmektedir. Geri bildirim sonuçları karar alma süreçlerine yansıtılmaktadır.</w:t>
            </w:r>
          </w:p>
        </w:tc>
        <w:tc>
          <w:tcPr>
            <w:tcW w:w="1942" w:type="dxa"/>
            <w:shd w:val="clear" w:color="auto" w:fill="D87292"/>
          </w:tcPr>
          <w:p w14:paraId="3E22F1AD"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531EB7F7" w14:textId="77777777" w:rsidTr="00E730F8">
        <w:trPr>
          <w:trHeight w:val="3400"/>
        </w:trPr>
        <w:tc>
          <w:tcPr>
            <w:tcW w:w="5938" w:type="dxa"/>
            <w:vMerge/>
            <w:shd w:val="clear" w:color="auto" w:fill="FFFFFF"/>
          </w:tcPr>
          <w:p w14:paraId="1F05CCB7" w14:textId="77777777" w:rsidR="00115B4D" w:rsidRPr="00681E4A" w:rsidRDefault="00115B4D" w:rsidP="00E730F8">
            <w:pPr>
              <w:spacing w:line="276" w:lineRule="auto"/>
              <w:rPr>
                <w:rFonts w:cstheme="minorHAnsi"/>
              </w:rPr>
            </w:pPr>
          </w:p>
        </w:tc>
        <w:tc>
          <w:tcPr>
            <w:tcW w:w="10109" w:type="dxa"/>
            <w:gridSpan w:val="5"/>
            <w:shd w:val="clear" w:color="auto" w:fill="E5AEC0"/>
          </w:tcPr>
          <w:p w14:paraId="3C8B4001" w14:textId="77777777" w:rsidR="00115B4D" w:rsidRPr="00681E4A" w:rsidRDefault="00115B4D" w:rsidP="00E730F8">
            <w:pPr>
              <w:spacing w:line="276" w:lineRule="auto"/>
              <w:ind w:left="118" w:right="63"/>
              <w:jc w:val="both"/>
              <w:outlineLvl w:val="3"/>
              <w:rPr>
                <w:rFonts w:cstheme="minorHAnsi"/>
              </w:rPr>
            </w:pPr>
          </w:p>
          <w:p w14:paraId="452330B1" w14:textId="77777777" w:rsidR="00115B4D" w:rsidRPr="00681E4A" w:rsidRDefault="00115B4D" w:rsidP="00E730F8">
            <w:pPr>
              <w:spacing w:line="276" w:lineRule="auto"/>
              <w:ind w:left="118" w:right="63"/>
              <w:jc w:val="both"/>
              <w:outlineLvl w:val="3"/>
              <w:rPr>
                <w:rFonts w:cstheme="minorHAnsi"/>
                <w:b/>
                <w:i/>
                <w:iCs/>
              </w:rPr>
            </w:pPr>
            <w:r w:rsidRPr="00681E4A">
              <w:rPr>
                <w:rFonts w:cstheme="minorHAnsi"/>
                <w:b/>
                <w:i/>
                <w:iCs/>
              </w:rPr>
              <w:t>Örnek Kanıtlar</w:t>
            </w:r>
          </w:p>
          <w:p w14:paraId="64C4BA55" w14:textId="4D867286" w:rsidR="00115B4D" w:rsidRPr="00681E4A" w:rsidRDefault="0064603B" w:rsidP="00E730F8">
            <w:pPr>
              <w:numPr>
                <w:ilvl w:val="0"/>
                <w:numId w:val="4"/>
              </w:numPr>
              <w:spacing w:line="276" w:lineRule="auto"/>
              <w:jc w:val="both"/>
              <w:outlineLvl w:val="3"/>
              <w:rPr>
                <w:rFonts w:cstheme="minorHAnsi"/>
                <w:i/>
                <w:iCs/>
              </w:rPr>
            </w:pPr>
            <w:r>
              <w:rPr>
                <w:rFonts w:cstheme="minorHAnsi"/>
                <w:i/>
                <w:iCs/>
              </w:rPr>
              <w:t xml:space="preserve">Öğrenci bildirimine dair geçen sene yapılan </w:t>
            </w:r>
            <w:r w:rsidR="00702440">
              <w:rPr>
                <w:rFonts w:cstheme="minorHAnsi"/>
                <w:i/>
                <w:iCs/>
              </w:rPr>
              <w:t xml:space="preserve">bir </w:t>
            </w:r>
            <w:r>
              <w:rPr>
                <w:rFonts w:cstheme="minorHAnsi"/>
                <w:i/>
                <w:iCs/>
              </w:rPr>
              <w:t>anket mevcut olmamakla birlikte önümüzdeki yıl ilkeleri ve çerçevesi belirlenen bir anket</w:t>
            </w:r>
            <w:r w:rsidR="00702440">
              <w:rPr>
                <w:rFonts w:cstheme="minorHAnsi"/>
                <w:i/>
                <w:iCs/>
              </w:rPr>
              <w:t xml:space="preserve">in öğrencilere </w:t>
            </w:r>
            <w:r>
              <w:rPr>
                <w:rFonts w:cstheme="minorHAnsi"/>
                <w:i/>
                <w:iCs/>
              </w:rPr>
              <w:t xml:space="preserve"> yapılması planlanmaktadır. </w:t>
            </w:r>
          </w:p>
          <w:p w14:paraId="6A2D42CA" w14:textId="02C79201" w:rsidR="00115B4D" w:rsidRDefault="00115B4D" w:rsidP="00E730F8">
            <w:pPr>
              <w:numPr>
                <w:ilvl w:val="0"/>
                <w:numId w:val="4"/>
              </w:numPr>
              <w:spacing w:line="276" w:lineRule="auto"/>
              <w:jc w:val="both"/>
              <w:outlineLvl w:val="3"/>
              <w:rPr>
                <w:rFonts w:cstheme="minorHAnsi"/>
                <w:i/>
                <w:iCs/>
              </w:rPr>
            </w:pPr>
            <w:r w:rsidRPr="00681E4A">
              <w:rPr>
                <w:rFonts w:cstheme="minorHAnsi"/>
                <w:i/>
                <w:iCs/>
              </w:rPr>
              <w:t>Öğrenci</w:t>
            </w:r>
            <w:r w:rsidR="008F7ED5">
              <w:rPr>
                <w:rFonts w:cstheme="minorHAnsi"/>
                <w:i/>
                <w:iCs/>
              </w:rPr>
              <w:t>leri bilgilendirme amaçlı web sitemize eklenen link aşağıdaki gibidir:</w:t>
            </w:r>
          </w:p>
          <w:p w14:paraId="5F0DEAAE" w14:textId="2148C5AE" w:rsidR="00702440" w:rsidRDefault="00FF5EDE" w:rsidP="00702440">
            <w:pPr>
              <w:spacing w:line="276" w:lineRule="auto"/>
              <w:ind w:left="838"/>
              <w:jc w:val="both"/>
              <w:outlineLvl w:val="3"/>
              <w:rPr>
                <w:rFonts w:cstheme="minorHAnsi"/>
                <w:i/>
                <w:iCs/>
              </w:rPr>
            </w:pPr>
            <w:hyperlink r:id="rId63" w:history="1">
              <w:r w:rsidR="00702440" w:rsidRPr="000C54E8">
                <w:rPr>
                  <w:rStyle w:val="Kpr"/>
                  <w:rFonts w:cstheme="minorHAnsi"/>
                  <w:i/>
                  <w:iCs/>
                </w:rPr>
                <w:t>https://ilahiyat.siirt.edu.tr/detay/aday-ogrenciler/228853276.html</w:t>
              </w:r>
            </w:hyperlink>
          </w:p>
          <w:p w14:paraId="399DDD2D" w14:textId="77777777" w:rsidR="00702440" w:rsidRPr="00681E4A" w:rsidRDefault="00702440" w:rsidP="00702440">
            <w:pPr>
              <w:spacing w:line="276" w:lineRule="auto"/>
              <w:ind w:left="838"/>
              <w:jc w:val="both"/>
              <w:outlineLvl w:val="3"/>
              <w:rPr>
                <w:rFonts w:cstheme="minorHAnsi"/>
                <w:i/>
                <w:iCs/>
              </w:rPr>
            </w:pPr>
          </w:p>
          <w:p w14:paraId="30395954" w14:textId="0BBC23F1" w:rsidR="00115B4D" w:rsidRDefault="00FF5EDE" w:rsidP="00E730F8">
            <w:pPr>
              <w:spacing w:line="276" w:lineRule="auto"/>
              <w:ind w:left="785"/>
              <w:outlineLvl w:val="3"/>
              <w:rPr>
                <w:rFonts w:cstheme="minorHAnsi"/>
                <w:i/>
                <w:iCs/>
                <w:color w:val="FF0000"/>
              </w:rPr>
            </w:pPr>
            <w:hyperlink r:id="rId64" w:history="1">
              <w:r w:rsidR="00FF6624" w:rsidRPr="000C54E8">
                <w:rPr>
                  <w:rStyle w:val="Kpr"/>
                  <w:rFonts w:cstheme="minorHAnsi"/>
                  <w:i/>
                  <w:iCs/>
                </w:rPr>
                <w:t>https://ilahiyat.siirt.edu.tr/detay/mevlana-degisim-programi/871777.html</w:t>
              </w:r>
            </w:hyperlink>
          </w:p>
          <w:p w14:paraId="3D8BACFF" w14:textId="5385157B" w:rsidR="00FF6624" w:rsidRDefault="00FF6624" w:rsidP="00E730F8">
            <w:pPr>
              <w:spacing w:line="276" w:lineRule="auto"/>
              <w:ind w:left="785"/>
              <w:outlineLvl w:val="3"/>
              <w:rPr>
                <w:rFonts w:cstheme="minorHAnsi"/>
                <w:i/>
                <w:iCs/>
                <w:color w:val="FF0000"/>
              </w:rPr>
            </w:pPr>
          </w:p>
          <w:p w14:paraId="3395EDB8" w14:textId="19FE56A2" w:rsidR="00FF6624" w:rsidRDefault="00FF5EDE" w:rsidP="00E730F8">
            <w:pPr>
              <w:spacing w:line="276" w:lineRule="auto"/>
              <w:ind w:left="785"/>
              <w:outlineLvl w:val="3"/>
              <w:rPr>
                <w:rFonts w:cstheme="minorHAnsi"/>
                <w:i/>
                <w:iCs/>
                <w:color w:val="FF0000"/>
              </w:rPr>
            </w:pPr>
            <w:hyperlink r:id="rId65" w:history="1">
              <w:r w:rsidR="00FF6624" w:rsidRPr="000C54E8">
                <w:rPr>
                  <w:rStyle w:val="Kpr"/>
                  <w:rFonts w:cstheme="minorHAnsi"/>
                  <w:i/>
                  <w:iCs/>
                </w:rPr>
                <w:t>https://ilahiyat.siirt.edu.tr/detay/farabi-degisim-programi/386392.html</w:t>
              </w:r>
            </w:hyperlink>
          </w:p>
          <w:p w14:paraId="4C1630E5" w14:textId="4373F304" w:rsidR="00FF6624" w:rsidRDefault="00FF6624" w:rsidP="00E730F8">
            <w:pPr>
              <w:spacing w:line="276" w:lineRule="auto"/>
              <w:ind w:left="785"/>
              <w:outlineLvl w:val="3"/>
              <w:rPr>
                <w:rFonts w:cstheme="minorHAnsi"/>
                <w:i/>
                <w:iCs/>
                <w:color w:val="FF0000"/>
              </w:rPr>
            </w:pPr>
          </w:p>
          <w:p w14:paraId="0F6C846F" w14:textId="77777777" w:rsidR="00115B4D" w:rsidRDefault="00FF5EDE" w:rsidP="00A87831">
            <w:pPr>
              <w:spacing w:line="276" w:lineRule="auto"/>
              <w:ind w:left="785"/>
              <w:outlineLvl w:val="3"/>
              <w:rPr>
                <w:rFonts w:cstheme="minorHAnsi"/>
                <w:i/>
                <w:iCs/>
                <w:color w:val="FF0000"/>
              </w:rPr>
            </w:pPr>
            <w:hyperlink r:id="rId66" w:history="1">
              <w:r w:rsidR="00A87831" w:rsidRPr="000C54E8">
                <w:rPr>
                  <w:rStyle w:val="Kpr"/>
                  <w:rFonts w:cstheme="minorHAnsi"/>
                  <w:i/>
                  <w:iCs/>
                </w:rPr>
                <w:t>https://ilahiyat.siirt.edu.tr/detay/erasmus/659986.html</w:t>
              </w:r>
            </w:hyperlink>
          </w:p>
          <w:p w14:paraId="2324BACB" w14:textId="51215F01" w:rsidR="00BE4189" w:rsidRPr="00A87831" w:rsidRDefault="00BE4189" w:rsidP="00A87831">
            <w:pPr>
              <w:spacing w:line="276" w:lineRule="auto"/>
              <w:ind w:left="785"/>
              <w:outlineLvl w:val="3"/>
              <w:rPr>
                <w:rFonts w:cstheme="minorHAnsi"/>
                <w:i/>
                <w:iCs/>
                <w:color w:val="FF0000"/>
              </w:rPr>
            </w:pPr>
            <w:r w:rsidRPr="00C95A07">
              <w:rPr>
                <w:rFonts w:cstheme="minorHAnsi"/>
                <w:b/>
                <w:i/>
                <w:iCs/>
              </w:rPr>
              <w:t>Kurumun bu kartta 4. Aşamada olduğu değerlendirilmektedir.</w:t>
            </w:r>
          </w:p>
        </w:tc>
      </w:tr>
    </w:tbl>
    <w:p w14:paraId="5C845DBD" w14:textId="77777777" w:rsidR="00115B4D" w:rsidRPr="00681E4A" w:rsidRDefault="00115B4D" w:rsidP="00115B4D">
      <w:pPr>
        <w:rPr>
          <w:rFonts w:eastAsia="Calibri" w:cstheme="minorHAnsi"/>
        </w:rPr>
      </w:pPr>
    </w:p>
    <w:p w14:paraId="5D0D01C9"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746"/>
        <w:tblW w:w="16047" w:type="dxa"/>
        <w:tblLook w:val="04A0" w:firstRow="1" w:lastRow="0" w:firstColumn="1" w:lastColumn="0" w:noHBand="0" w:noVBand="1"/>
      </w:tblPr>
      <w:tblGrid>
        <w:gridCol w:w="5897"/>
        <w:gridCol w:w="2064"/>
        <w:gridCol w:w="1940"/>
        <w:gridCol w:w="1985"/>
        <w:gridCol w:w="2221"/>
        <w:gridCol w:w="1940"/>
      </w:tblGrid>
      <w:tr w:rsidR="00115B4D" w:rsidRPr="00681E4A" w14:paraId="45DCA471" w14:textId="77777777" w:rsidTr="00E730F8">
        <w:trPr>
          <w:trHeight w:val="162"/>
        </w:trPr>
        <w:tc>
          <w:tcPr>
            <w:tcW w:w="16047" w:type="dxa"/>
            <w:gridSpan w:val="6"/>
            <w:shd w:val="clear" w:color="auto" w:fill="FFCADE"/>
          </w:tcPr>
          <w:p w14:paraId="570A6BF6" w14:textId="77777777" w:rsidR="00115B4D" w:rsidRPr="00681E4A" w:rsidRDefault="00115B4D" w:rsidP="00E730F8">
            <w:pPr>
              <w:spacing w:line="276" w:lineRule="auto"/>
              <w:jc w:val="right"/>
              <w:rPr>
                <w:rFonts w:cstheme="minorHAnsi"/>
                <w:b/>
                <w:bCs/>
              </w:rPr>
            </w:pPr>
            <w:r w:rsidRPr="00681E4A">
              <w:rPr>
                <w:rFonts w:cstheme="minorHAnsi"/>
                <w:b/>
                <w:color w:val="7B0B4E"/>
                <w:sz w:val="28"/>
              </w:rPr>
              <w:t>A. LİDERLİK, YÖNETİM ve KALİTE</w:t>
            </w:r>
          </w:p>
        </w:tc>
      </w:tr>
      <w:tr w:rsidR="00115B4D" w:rsidRPr="00681E4A" w14:paraId="45281929" w14:textId="77777777" w:rsidTr="00E730F8">
        <w:trPr>
          <w:trHeight w:val="181"/>
        </w:trPr>
        <w:tc>
          <w:tcPr>
            <w:tcW w:w="16047" w:type="dxa"/>
            <w:gridSpan w:val="6"/>
            <w:shd w:val="clear" w:color="auto" w:fill="FFCADE"/>
          </w:tcPr>
          <w:p w14:paraId="3C9D685B" w14:textId="77777777" w:rsidR="00115B4D" w:rsidRPr="00681E4A" w:rsidRDefault="00115B4D" w:rsidP="00E730F8">
            <w:pPr>
              <w:spacing w:line="276" w:lineRule="auto"/>
              <w:rPr>
                <w:rFonts w:cstheme="minorHAnsi"/>
                <w:b/>
                <w:bCs/>
              </w:rPr>
            </w:pPr>
            <w:r w:rsidRPr="00681E4A">
              <w:rPr>
                <w:rFonts w:cstheme="minorHAnsi"/>
                <w:b/>
                <w:bCs/>
              </w:rPr>
              <w:lastRenderedPageBreak/>
              <w:t>A.4. Paydaş Katılımı</w:t>
            </w:r>
          </w:p>
          <w:p w14:paraId="7DB934B6" w14:textId="77777777" w:rsidR="00115B4D" w:rsidRPr="00681E4A" w:rsidRDefault="00115B4D" w:rsidP="00E730F8">
            <w:pPr>
              <w:spacing w:line="276" w:lineRule="auto"/>
              <w:jc w:val="both"/>
              <w:rPr>
                <w:rFonts w:cstheme="minorHAnsi"/>
                <w:b/>
                <w:bCs/>
              </w:rPr>
            </w:pPr>
          </w:p>
        </w:tc>
      </w:tr>
      <w:tr w:rsidR="00115B4D" w:rsidRPr="00681E4A" w14:paraId="0771A4ED" w14:textId="77777777" w:rsidTr="00E730F8">
        <w:trPr>
          <w:trHeight w:val="87"/>
        </w:trPr>
        <w:tc>
          <w:tcPr>
            <w:tcW w:w="5897" w:type="dxa"/>
            <w:shd w:val="clear" w:color="auto" w:fill="FFCADE"/>
            <w:vAlign w:val="center"/>
          </w:tcPr>
          <w:p w14:paraId="2E5A1B3A" w14:textId="77777777" w:rsidR="00115B4D" w:rsidRPr="00681E4A" w:rsidRDefault="00115B4D" w:rsidP="00E730F8">
            <w:pPr>
              <w:tabs>
                <w:tab w:val="center" w:pos="2792"/>
              </w:tabs>
              <w:spacing w:line="276" w:lineRule="auto"/>
              <w:rPr>
                <w:rFonts w:cstheme="minorHAnsi"/>
                <w:b/>
                <w:bCs/>
              </w:rPr>
            </w:pPr>
          </w:p>
        </w:tc>
        <w:tc>
          <w:tcPr>
            <w:tcW w:w="2064" w:type="dxa"/>
            <w:shd w:val="clear" w:color="auto" w:fill="FFCADE"/>
            <w:vAlign w:val="bottom"/>
          </w:tcPr>
          <w:p w14:paraId="51D35809"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940" w:type="dxa"/>
            <w:shd w:val="clear" w:color="auto" w:fill="FFCADE"/>
            <w:vAlign w:val="bottom"/>
          </w:tcPr>
          <w:p w14:paraId="33E5348D"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1985" w:type="dxa"/>
            <w:shd w:val="clear" w:color="auto" w:fill="FFCADE"/>
            <w:vAlign w:val="bottom"/>
          </w:tcPr>
          <w:p w14:paraId="7B1DD28C"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221" w:type="dxa"/>
            <w:shd w:val="clear" w:color="auto" w:fill="FFCADE"/>
            <w:vAlign w:val="bottom"/>
          </w:tcPr>
          <w:p w14:paraId="42233015"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40" w:type="dxa"/>
            <w:shd w:val="clear" w:color="auto" w:fill="FFCADE"/>
            <w:vAlign w:val="bottom"/>
          </w:tcPr>
          <w:p w14:paraId="5AF86CC5"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5734F71E" w14:textId="77777777" w:rsidTr="00E730F8">
        <w:trPr>
          <w:trHeight w:val="2606"/>
        </w:trPr>
        <w:tc>
          <w:tcPr>
            <w:tcW w:w="5897" w:type="dxa"/>
            <w:vMerge w:val="restart"/>
            <w:shd w:val="clear" w:color="auto" w:fill="FFFFFF"/>
          </w:tcPr>
          <w:p w14:paraId="2DD0C608" w14:textId="77777777" w:rsidR="00115B4D" w:rsidRPr="00681E4A" w:rsidRDefault="00115B4D" w:rsidP="00E730F8">
            <w:pPr>
              <w:spacing w:line="276" w:lineRule="auto"/>
              <w:rPr>
                <w:rFonts w:cstheme="minorHAnsi"/>
              </w:rPr>
            </w:pPr>
          </w:p>
          <w:p w14:paraId="3D49E1A5" w14:textId="77777777" w:rsidR="00115B4D" w:rsidRPr="00681E4A" w:rsidRDefault="00115B4D" w:rsidP="00E730F8">
            <w:pPr>
              <w:spacing w:line="276" w:lineRule="auto"/>
              <w:rPr>
                <w:rFonts w:cstheme="minorHAnsi"/>
              </w:rPr>
            </w:pPr>
          </w:p>
          <w:p w14:paraId="56624E62" w14:textId="77777777" w:rsidR="00115B4D" w:rsidRPr="00681E4A" w:rsidRDefault="00115B4D" w:rsidP="00E730F8">
            <w:pPr>
              <w:spacing w:line="276" w:lineRule="auto"/>
              <w:jc w:val="both"/>
              <w:rPr>
                <w:rFonts w:cstheme="minorHAnsi"/>
                <w:b/>
                <w:bCs/>
                <w:u w:val="single"/>
              </w:rPr>
            </w:pPr>
            <w:r w:rsidRPr="00681E4A">
              <w:rPr>
                <w:rFonts w:cstheme="minorHAnsi"/>
                <w:b/>
                <w:bCs/>
                <w:u w:val="single"/>
              </w:rPr>
              <w:t>A.4.3. Mezun ilişkileri yönetimi</w:t>
            </w:r>
          </w:p>
          <w:p w14:paraId="1465DE78" w14:textId="77777777" w:rsidR="00115B4D" w:rsidRPr="00681E4A" w:rsidRDefault="00115B4D" w:rsidP="00E730F8">
            <w:pPr>
              <w:spacing w:line="276" w:lineRule="auto"/>
              <w:jc w:val="both"/>
              <w:rPr>
                <w:rFonts w:cstheme="minorHAnsi"/>
                <w:b/>
                <w:bCs/>
                <w:u w:val="single"/>
              </w:rPr>
            </w:pPr>
          </w:p>
          <w:p w14:paraId="23146568" w14:textId="781FB0E6" w:rsidR="00115B4D" w:rsidRPr="00681E4A" w:rsidRDefault="00115B4D" w:rsidP="00E730F8">
            <w:pPr>
              <w:spacing w:line="276" w:lineRule="auto"/>
              <w:jc w:val="both"/>
              <w:rPr>
                <w:rFonts w:cstheme="minorHAnsi"/>
              </w:rPr>
            </w:pPr>
            <w:r w:rsidRPr="00681E4A">
              <w:rPr>
                <w:rFonts w:cstheme="minorHAnsi"/>
              </w:rPr>
              <w:t>Mezunların işe yerleşme, eğitime devam, gelir düzeyi, işveren</w:t>
            </w:r>
            <w:r w:rsidR="008D005E">
              <w:rPr>
                <w:rFonts w:cstheme="minorHAnsi"/>
              </w:rPr>
              <w:t>,</w:t>
            </w:r>
            <w:r w:rsidRPr="00681E4A">
              <w:rPr>
                <w:rFonts w:cstheme="minorHAnsi"/>
              </w:rPr>
              <w:t xml:space="preserve"> mezun memnuniyeti gibi istihdam bilgileri sistematik ve kapsamlı olarak toplanmakta, değerlendirilmekte, kurum gelişme stratejilerinde kullanılmaktadır. </w:t>
            </w:r>
          </w:p>
          <w:p w14:paraId="60830904" w14:textId="77777777" w:rsidR="00115B4D" w:rsidRPr="00681E4A" w:rsidRDefault="00115B4D" w:rsidP="00E730F8">
            <w:pPr>
              <w:spacing w:line="276" w:lineRule="auto"/>
              <w:jc w:val="both"/>
              <w:rPr>
                <w:rFonts w:cstheme="minorHAnsi"/>
              </w:rPr>
            </w:pPr>
          </w:p>
        </w:tc>
        <w:tc>
          <w:tcPr>
            <w:tcW w:w="2064" w:type="dxa"/>
            <w:shd w:val="clear" w:color="auto" w:fill="FDDFE8"/>
          </w:tcPr>
          <w:p w14:paraId="1DFDCE2C" w14:textId="77777777" w:rsidR="00115B4D" w:rsidRPr="00681E4A" w:rsidRDefault="00115B4D" w:rsidP="00E730F8">
            <w:pPr>
              <w:spacing w:line="276" w:lineRule="auto"/>
              <w:rPr>
                <w:rFonts w:cstheme="minorHAnsi"/>
              </w:rPr>
            </w:pPr>
            <w:r w:rsidRPr="00681E4A">
              <w:rPr>
                <w:rFonts w:cstheme="minorHAnsi"/>
              </w:rPr>
              <w:t xml:space="preserve">Kurumda mezun izleme sistemi bulunmamaktadır. </w:t>
            </w:r>
          </w:p>
        </w:tc>
        <w:tc>
          <w:tcPr>
            <w:tcW w:w="1940" w:type="dxa"/>
            <w:shd w:val="clear" w:color="auto" w:fill="FECEDD"/>
          </w:tcPr>
          <w:p w14:paraId="2CDB4128" w14:textId="77777777" w:rsidR="00115B4D" w:rsidRPr="00681E4A" w:rsidRDefault="00115B4D" w:rsidP="00E730F8">
            <w:pPr>
              <w:spacing w:line="276" w:lineRule="auto"/>
              <w:rPr>
                <w:rFonts w:cstheme="minorHAnsi"/>
              </w:rPr>
            </w:pPr>
            <w:r w:rsidRPr="00681E4A">
              <w:rPr>
                <w:rFonts w:cstheme="minorHAnsi"/>
                <w:iCs/>
              </w:rPr>
              <w:t>Programların amaç ve hedeflerine ulaşılıp ulaşılmadığının irdelenmesi amacıyla bir mezun izleme sistemine ilişkin planlama bulunmaktadır.</w:t>
            </w:r>
          </w:p>
        </w:tc>
        <w:tc>
          <w:tcPr>
            <w:tcW w:w="1985" w:type="dxa"/>
            <w:shd w:val="clear" w:color="auto" w:fill="E59BB2"/>
          </w:tcPr>
          <w:p w14:paraId="725F66D5" w14:textId="77777777" w:rsidR="00115B4D" w:rsidRPr="00681E4A" w:rsidRDefault="00115B4D" w:rsidP="00E730F8">
            <w:pPr>
              <w:spacing w:line="276" w:lineRule="auto"/>
              <w:rPr>
                <w:rFonts w:cstheme="minorHAnsi"/>
              </w:rPr>
            </w:pPr>
            <w:r w:rsidRPr="00681E4A">
              <w:rPr>
                <w:rFonts w:cstheme="minorHAnsi"/>
              </w:rPr>
              <w:t>Kurumdaki programların genelinde mezun izleme sistemi uygulamaları vardır.</w:t>
            </w:r>
          </w:p>
        </w:tc>
        <w:tc>
          <w:tcPr>
            <w:tcW w:w="2221" w:type="dxa"/>
            <w:shd w:val="clear" w:color="auto" w:fill="DE829E"/>
          </w:tcPr>
          <w:p w14:paraId="50F8E846" w14:textId="77777777" w:rsidR="00115B4D" w:rsidRPr="00681E4A" w:rsidRDefault="00115B4D" w:rsidP="00E730F8">
            <w:pPr>
              <w:spacing w:line="276" w:lineRule="auto"/>
              <w:rPr>
                <w:rFonts w:cstheme="minorHAnsi"/>
              </w:rPr>
            </w:pPr>
            <w:r w:rsidRPr="00681E4A">
              <w:rPr>
                <w:rFonts w:cstheme="minorHAnsi"/>
              </w:rPr>
              <w:t>Mezun izleme sistemi uygulamaları izlenmekte ve ihtiyaçlar doğrultusunda programlarda güncellemeler yapılmaktadır.</w:t>
            </w:r>
          </w:p>
        </w:tc>
        <w:tc>
          <w:tcPr>
            <w:tcW w:w="1940" w:type="dxa"/>
            <w:shd w:val="clear" w:color="auto" w:fill="D87292"/>
          </w:tcPr>
          <w:p w14:paraId="77F398AC"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6AC95031" w14:textId="77777777" w:rsidTr="00E730F8">
        <w:trPr>
          <w:trHeight w:val="3400"/>
        </w:trPr>
        <w:tc>
          <w:tcPr>
            <w:tcW w:w="5897" w:type="dxa"/>
            <w:vMerge/>
            <w:shd w:val="clear" w:color="auto" w:fill="FFFFFF"/>
          </w:tcPr>
          <w:p w14:paraId="25F924D3" w14:textId="77777777" w:rsidR="00115B4D" w:rsidRPr="00681E4A" w:rsidRDefault="00115B4D" w:rsidP="00E730F8">
            <w:pPr>
              <w:spacing w:line="276" w:lineRule="auto"/>
              <w:rPr>
                <w:rFonts w:cstheme="minorHAnsi"/>
              </w:rPr>
            </w:pPr>
          </w:p>
        </w:tc>
        <w:tc>
          <w:tcPr>
            <w:tcW w:w="10150" w:type="dxa"/>
            <w:gridSpan w:val="5"/>
            <w:shd w:val="clear" w:color="auto" w:fill="E5AEC0"/>
          </w:tcPr>
          <w:p w14:paraId="62066DD8" w14:textId="77777777" w:rsidR="00115B4D" w:rsidRPr="00681E4A" w:rsidRDefault="00115B4D" w:rsidP="00E730F8">
            <w:pPr>
              <w:spacing w:line="276" w:lineRule="auto"/>
              <w:ind w:left="118" w:right="63"/>
              <w:jc w:val="both"/>
              <w:outlineLvl w:val="3"/>
              <w:rPr>
                <w:rFonts w:cstheme="minorHAnsi"/>
              </w:rPr>
            </w:pPr>
          </w:p>
          <w:p w14:paraId="2BB0E457" w14:textId="77777777" w:rsidR="00115B4D" w:rsidRPr="00681E4A" w:rsidRDefault="00115B4D" w:rsidP="00E730F8">
            <w:pPr>
              <w:spacing w:line="276" w:lineRule="auto"/>
              <w:ind w:left="118" w:right="63"/>
              <w:jc w:val="both"/>
              <w:outlineLvl w:val="3"/>
              <w:rPr>
                <w:rFonts w:cstheme="minorHAnsi"/>
                <w:b/>
                <w:i/>
                <w:iCs/>
              </w:rPr>
            </w:pPr>
            <w:r w:rsidRPr="00681E4A">
              <w:rPr>
                <w:rFonts w:cstheme="minorHAnsi"/>
                <w:b/>
                <w:i/>
                <w:iCs/>
              </w:rPr>
              <w:t>Örnek Kanıtlar</w:t>
            </w:r>
          </w:p>
          <w:p w14:paraId="3C34B486" w14:textId="4723B560" w:rsidR="00115B4D" w:rsidRDefault="00115B4D" w:rsidP="00E730F8">
            <w:pPr>
              <w:numPr>
                <w:ilvl w:val="0"/>
                <w:numId w:val="4"/>
              </w:numPr>
              <w:spacing w:line="276" w:lineRule="auto"/>
              <w:jc w:val="both"/>
              <w:outlineLvl w:val="3"/>
              <w:rPr>
                <w:rFonts w:cstheme="minorHAnsi"/>
                <w:i/>
                <w:iCs/>
              </w:rPr>
            </w:pPr>
            <w:r w:rsidRPr="00681E4A">
              <w:rPr>
                <w:rFonts w:cstheme="minorHAnsi"/>
                <w:i/>
                <w:iCs/>
              </w:rPr>
              <w:t>Mezun izleme sistemi</w:t>
            </w:r>
            <w:r w:rsidR="00A87831">
              <w:rPr>
                <w:rFonts w:cstheme="minorHAnsi"/>
                <w:i/>
                <w:iCs/>
              </w:rPr>
              <w:t xml:space="preserve">miz web sayfamızda mevcuttur: </w:t>
            </w:r>
          </w:p>
          <w:p w14:paraId="3FF1EF2E" w14:textId="31A085A6" w:rsidR="00317BB6" w:rsidRDefault="00FF5EDE" w:rsidP="00317BB6">
            <w:pPr>
              <w:spacing w:line="276" w:lineRule="auto"/>
              <w:ind w:left="838"/>
              <w:jc w:val="both"/>
              <w:outlineLvl w:val="3"/>
              <w:rPr>
                <w:rFonts w:cstheme="minorHAnsi"/>
                <w:i/>
                <w:iCs/>
              </w:rPr>
            </w:pPr>
            <w:hyperlink r:id="rId67" w:history="1">
              <w:r w:rsidR="00317BB6" w:rsidRPr="000C54E8">
                <w:rPr>
                  <w:rStyle w:val="Kpr"/>
                  <w:rFonts w:cstheme="minorHAnsi"/>
                  <w:i/>
                  <w:iCs/>
                </w:rPr>
                <w:t>https://ilahiyat.siirt.edu.tr/detay/mezun-takip-sistemi/708325514.html</w:t>
              </w:r>
            </w:hyperlink>
          </w:p>
          <w:p w14:paraId="7E52D1B7" w14:textId="77777777" w:rsidR="00FC3D4A" w:rsidRDefault="00FC3D4A" w:rsidP="00317BB6">
            <w:pPr>
              <w:spacing w:line="276" w:lineRule="auto"/>
              <w:jc w:val="both"/>
              <w:outlineLvl w:val="3"/>
              <w:rPr>
                <w:rFonts w:cstheme="minorHAnsi"/>
                <w:b/>
                <w:i/>
                <w:iCs/>
              </w:rPr>
            </w:pPr>
          </w:p>
          <w:p w14:paraId="51EC2160" w14:textId="3A96274E" w:rsidR="00115B4D" w:rsidRPr="00681E4A" w:rsidRDefault="00FC3D4A" w:rsidP="00317BB6">
            <w:pPr>
              <w:spacing w:line="276" w:lineRule="auto"/>
              <w:jc w:val="both"/>
              <w:outlineLvl w:val="3"/>
              <w:rPr>
                <w:rFonts w:cstheme="minorHAnsi"/>
                <w:b/>
                <w:bCs/>
                <w:i/>
              </w:rPr>
            </w:pPr>
            <w:r w:rsidRPr="00C95A07">
              <w:rPr>
                <w:rFonts w:cstheme="minorHAnsi"/>
                <w:b/>
                <w:i/>
                <w:iCs/>
              </w:rPr>
              <w:t xml:space="preserve">Kurumun bu kartta </w:t>
            </w:r>
            <w:r>
              <w:rPr>
                <w:rFonts w:cstheme="minorHAnsi"/>
                <w:b/>
                <w:i/>
                <w:iCs/>
              </w:rPr>
              <w:t>3</w:t>
            </w:r>
            <w:r w:rsidRPr="00C95A07">
              <w:rPr>
                <w:rFonts w:cstheme="minorHAnsi"/>
                <w:b/>
                <w:i/>
                <w:iCs/>
              </w:rPr>
              <w:t>. Aşamada olduğu değerlendirilmektedir.</w:t>
            </w:r>
          </w:p>
        </w:tc>
      </w:tr>
    </w:tbl>
    <w:p w14:paraId="48164C5B"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2"/>
        <w:tblpPr w:leftFromText="141" w:rightFromText="141" w:vertAnchor="page" w:horzAnchor="margin" w:tblpXSpec="center" w:tblpY="696"/>
        <w:tblW w:w="16014" w:type="dxa"/>
        <w:tblLook w:val="04A0" w:firstRow="1" w:lastRow="0" w:firstColumn="1" w:lastColumn="0" w:noHBand="0" w:noVBand="1"/>
      </w:tblPr>
      <w:tblGrid>
        <w:gridCol w:w="5936"/>
        <w:gridCol w:w="2189"/>
        <w:gridCol w:w="1948"/>
        <w:gridCol w:w="2008"/>
        <w:gridCol w:w="1978"/>
        <w:gridCol w:w="1955"/>
      </w:tblGrid>
      <w:tr w:rsidR="00115B4D" w:rsidRPr="00681E4A" w14:paraId="247B10BF" w14:textId="77777777" w:rsidTr="00E730F8">
        <w:trPr>
          <w:trHeight w:val="169"/>
        </w:trPr>
        <w:tc>
          <w:tcPr>
            <w:tcW w:w="16014" w:type="dxa"/>
            <w:gridSpan w:val="6"/>
            <w:shd w:val="clear" w:color="auto" w:fill="FFCADE"/>
          </w:tcPr>
          <w:p w14:paraId="1A7C0FE9" w14:textId="77777777" w:rsidR="00115B4D" w:rsidRPr="00681E4A" w:rsidRDefault="00115B4D" w:rsidP="00E730F8">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14:paraId="32043831" w14:textId="77777777" w:rsidTr="00E730F8">
        <w:trPr>
          <w:trHeight w:val="383"/>
        </w:trPr>
        <w:tc>
          <w:tcPr>
            <w:tcW w:w="16014" w:type="dxa"/>
            <w:gridSpan w:val="6"/>
            <w:shd w:val="clear" w:color="auto" w:fill="FFCADE"/>
          </w:tcPr>
          <w:p w14:paraId="0FD9CFC3" w14:textId="25470614" w:rsidR="00115B4D" w:rsidRPr="00681E4A" w:rsidRDefault="00115B4D" w:rsidP="00E730F8">
            <w:pPr>
              <w:spacing w:line="276" w:lineRule="auto"/>
              <w:rPr>
                <w:rFonts w:cstheme="minorHAnsi"/>
                <w:b/>
                <w:bCs/>
              </w:rPr>
            </w:pPr>
            <w:r w:rsidRPr="00681E4A">
              <w:rPr>
                <w:rFonts w:cstheme="minorHAnsi"/>
                <w:b/>
                <w:bCs/>
              </w:rPr>
              <w:t>A.5. Uluslararasılaşma</w:t>
            </w:r>
          </w:p>
        </w:tc>
      </w:tr>
      <w:tr w:rsidR="00115B4D" w:rsidRPr="00681E4A" w14:paraId="220B6A90" w14:textId="77777777" w:rsidTr="00E730F8">
        <w:trPr>
          <w:trHeight w:val="227"/>
        </w:trPr>
        <w:tc>
          <w:tcPr>
            <w:tcW w:w="5936" w:type="dxa"/>
            <w:shd w:val="clear" w:color="auto" w:fill="FFCADE"/>
            <w:vAlign w:val="center"/>
          </w:tcPr>
          <w:p w14:paraId="66EC8D29" w14:textId="77777777" w:rsidR="00115B4D" w:rsidRPr="00681E4A" w:rsidRDefault="00115B4D" w:rsidP="00E730F8">
            <w:pPr>
              <w:tabs>
                <w:tab w:val="center" w:pos="2792"/>
              </w:tabs>
              <w:spacing w:line="276" w:lineRule="auto"/>
              <w:rPr>
                <w:rFonts w:cstheme="minorHAnsi"/>
              </w:rPr>
            </w:pPr>
          </w:p>
        </w:tc>
        <w:tc>
          <w:tcPr>
            <w:tcW w:w="2189" w:type="dxa"/>
            <w:shd w:val="clear" w:color="auto" w:fill="FFCADE"/>
            <w:vAlign w:val="bottom"/>
          </w:tcPr>
          <w:p w14:paraId="1BF0442D"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948" w:type="dxa"/>
            <w:shd w:val="clear" w:color="auto" w:fill="FFCADE"/>
            <w:vAlign w:val="bottom"/>
          </w:tcPr>
          <w:p w14:paraId="6B742380"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2008" w:type="dxa"/>
            <w:shd w:val="clear" w:color="auto" w:fill="FFCADE"/>
            <w:vAlign w:val="bottom"/>
          </w:tcPr>
          <w:p w14:paraId="6182C555"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1978" w:type="dxa"/>
            <w:shd w:val="clear" w:color="auto" w:fill="FFCADE"/>
            <w:vAlign w:val="bottom"/>
          </w:tcPr>
          <w:p w14:paraId="70D93401"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55" w:type="dxa"/>
            <w:shd w:val="clear" w:color="auto" w:fill="FFCADE"/>
            <w:vAlign w:val="bottom"/>
          </w:tcPr>
          <w:p w14:paraId="57ACFA4E"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33BF69ED" w14:textId="77777777" w:rsidTr="00E730F8">
        <w:trPr>
          <w:trHeight w:val="2551"/>
        </w:trPr>
        <w:tc>
          <w:tcPr>
            <w:tcW w:w="5936" w:type="dxa"/>
            <w:vMerge w:val="restart"/>
            <w:shd w:val="clear" w:color="auto" w:fill="FFFFFF"/>
          </w:tcPr>
          <w:p w14:paraId="2B03E331" w14:textId="77777777" w:rsidR="00115B4D" w:rsidRPr="00681E4A" w:rsidRDefault="00115B4D" w:rsidP="00E730F8">
            <w:pPr>
              <w:spacing w:line="276" w:lineRule="auto"/>
              <w:jc w:val="both"/>
              <w:rPr>
                <w:rFonts w:cstheme="minorHAnsi"/>
                <w:b/>
                <w:bCs/>
                <w:u w:val="single"/>
              </w:rPr>
            </w:pPr>
          </w:p>
          <w:p w14:paraId="4F2F9036" w14:textId="77777777" w:rsidR="00115B4D" w:rsidRPr="00681E4A" w:rsidRDefault="00115B4D" w:rsidP="00E730F8">
            <w:pPr>
              <w:spacing w:line="276" w:lineRule="auto"/>
              <w:jc w:val="both"/>
              <w:rPr>
                <w:rFonts w:cstheme="minorHAnsi"/>
                <w:b/>
                <w:bCs/>
                <w:u w:val="single"/>
              </w:rPr>
            </w:pPr>
            <w:r w:rsidRPr="00681E4A">
              <w:rPr>
                <w:rFonts w:cstheme="minorHAnsi"/>
                <w:b/>
                <w:bCs/>
                <w:u w:val="single"/>
              </w:rPr>
              <w:t>A.5.1. Uluslararasılaşma süreçlerinin yönetimi</w:t>
            </w:r>
          </w:p>
          <w:p w14:paraId="6EBC5768" w14:textId="77777777" w:rsidR="00115B4D" w:rsidRPr="00681E4A" w:rsidRDefault="00115B4D" w:rsidP="00E730F8">
            <w:pPr>
              <w:spacing w:before="100" w:beforeAutospacing="1" w:after="100" w:afterAutospacing="1"/>
              <w:jc w:val="both"/>
              <w:rPr>
                <w:rFonts w:cstheme="minorHAnsi"/>
              </w:rPr>
            </w:pPr>
            <w:r w:rsidRPr="00681E4A">
              <w:rPr>
                <w:rFonts w:cstheme="minorHAnsi"/>
              </w:rPr>
              <w:t>Uluslararasılaşma süreçlerinin yönetimi ve organizasyonel yapısı kurumsallaşmıştır. Kurumun uluslararasılaşma politikası ile uyumludur. Yönetim ve organizasyonel yapının işleyişi ve etkinliği irdelenmektedir.</w:t>
            </w:r>
          </w:p>
          <w:p w14:paraId="4A723148" w14:textId="77777777" w:rsidR="00115B4D" w:rsidRPr="00681E4A" w:rsidRDefault="00115B4D" w:rsidP="00E730F8">
            <w:pPr>
              <w:spacing w:line="276" w:lineRule="auto"/>
              <w:rPr>
                <w:rFonts w:cstheme="minorHAnsi"/>
              </w:rPr>
            </w:pPr>
          </w:p>
        </w:tc>
        <w:tc>
          <w:tcPr>
            <w:tcW w:w="2189" w:type="dxa"/>
            <w:shd w:val="clear" w:color="auto" w:fill="FDDFE8"/>
          </w:tcPr>
          <w:p w14:paraId="19D984C7" w14:textId="77777777" w:rsidR="00115B4D" w:rsidRPr="00681E4A" w:rsidRDefault="00115B4D" w:rsidP="00E730F8">
            <w:pPr>
              <w:spacing w:line="276" w:lineRule="auto"/>
              <w:rPr>
                <w:rFonts w:cstheme="minorHAnsi"/>
              </w:rPr>
            </w:pPr>
            <w:r w:rsidRPr="00681E4A">
              <w:rPr>
                <w:rFonts w:cstheme="minorHAnsi"/>
              </w:rPr>
              <w:t>Kurumun uluslararasılaşma süreçlerine ilişkin yönetsel ve organizasyonel yapılanması bulunmamaktadır.</w:t>
            </w:r>
          </w:p>
        </w:tc>
        <w:tc>
          <w:tcPr>
            <w:tcW w:w="1948" w:type="dxa"/>
            <w:shd w:val="clear" w:color="auto" w:fill="FECEDD"/>
          </w:tcPr>
          <w:p w14:paraId="48C7962B" w14:textId="77777777" w:rsidR="00115B4D" w:rsidRPr="00681E4A" w:rsidRDefault="00115B4D" w:rsidP="00E730F8">
            <w:pPr>
              <w:spacing w:line="276" w:lineRule="auto"/>
              <w:rPr>
                <w:rFonts w:cstheme="minorHAnsi"/>
              </w:rPr>
            </w:pPr>
            <w:r w:rsidRPr="00681E4A">
              <w:rPr>
                <w:rFonts w:cstheme="minorHAnsi"/>
              </w:rPr>
              <w:t xml:space="preserve">Kurumun uluslararasılaşma süreçlerinin yönetim ve organizasyonel yapısına ilişkin planlamalar bulunmaktadır.  </w:t>
            </w:r>
          </w:p>
        </w:tc>
        <w:tc>
          <w:tcPr>
            <w:tcW w:w="2008" w:type="dxa"/>
            <w:shd w:val="clear" w:color="auto" w:fill="E59BB2"/>
          </w:tcPr>
          <w:p w14:paraId="2BD8BB3A" w14:textId="77777777" w:rsidR="00115B4D" w:rsidRPr="00681E4A" w:rsidRDefault="00115B4D" w:rsidP="00E730F8">
            <w:pPr>
              <w:spacing w:line="276" w:lineRule="auto"/>
              <w:rPr>
                <w:rFonts w:cstheme="minorHAnsi"/>
              </w:rPr>
            </w:pPr>
            <w:r w:rsidRPr="00681E4A">
              <w:rPr>
                <w:rFonts w:cstheme="minorHAnsi"/>
              </w:rPr>
              <w:t>Kurumda uluslararasılaşma süreçlerinin yönetimine ilişkin organizasyonel yapılanma tamamlanmış olup; şeffaf, kapsayıcı ve katılımcı biçimde işlemektedir.</w:t>
            </w:r>
          </w:p>
        </w:tc>
        <w:tc>
          <w:tcPr>
            <w:tcW w:w="1978" w:type="dxa"/>
            <w:shd w:val="clear" w:color="auto" w:fill="DE829E"/>
          </w:tcPr>
          <w:p w14:paraId="34935E1D" w14:textId="77777777" w:rsidR="00115B4D" w:rsidRPr="00681E4A" w:rsidRDefault="00115B4D" w:rsidP="00E730F8">
            <w:pPr>
              <w:spacing w:line="276" w:lineRule="auto"/>
              <w:rPr>
                <w:rFonts w:cstheme="minorHAnsi"/>
              </w:rPr>
            </w:pPr>
            <w:r w:rsidRPr="00681E4A">
              <w:rPr>
                <w:rFonts w:cstheme="minorHAnsi"/>
              </w:rPr>
              <w:t xml:space="preserve">Uluslararasılaşma süreçlerinin yönetsel ve organizasyonel yapılanması izlenmekte ve iyileştirilmektedir.  </w:t>
            </w:r>
          </w:p>
          <w:p w14:paraId="148E414D" w14:textId="77777777" w:rsidR="00115B4D" w:rsidRPr="00681E4A" w:rsidRDefault="00115B4D" w:rsidP="00E730F8">
            <w:pPr>
              <w:spacing w:line="276" w:lineRule="auto"/>
              <w:rPr>
                <w:rFonts w:cstheme="minorHAnsi"/>
              </w:rPr>
            </w:pPr>
          </w:p>
        </w:tc>
        <w:tc>
          <w:tcPr>
            <w:tcW w:w="1955" w:type="dxa"/>
            <w:shd w:val="clear" w:color="auto" w:fill="D87292"/>
          </w:tcPr>
          <w:p w14:paraId="306BD461"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125F1988" w14:textId="77777777" w:rsidTr="00E730F8">
        <w:trPr>
          <w:trHeight w:val="2835"/>
        </w:trPr>
        <w:tc>
          <w:tcPr>
            <w:tcW w:w="5936" w:type="dxa"/>
            <w:vMerge/>
            <w:shd w:val="clear" w:color="auto" w:fill="FFFFFF"/>
          </w:tcPr>
          <w:p w14:paraId="514F7706" w14:textId="77777777" w:rsidR="00115B4D" w:rsidRPr="00681E4A" w:rsidRDefault="00115B4D" w:rsidP="00E730F8">
            <w:pPr>
              <w:spacing w:line="276" w:lineRule="auto"/>
              <w:rPr>
                <w:rFonts w:cstheme="minorHAnsi"/>
              </w:rPr>
            </w:pPr>
          </w:p>
        </w:tc>
        <w:tc>
          <w:tcPr>
            <w:tcW w:w="10078" w:type="dxa"/>
            <w:gridSpan w:val="5"/>
            <w:shd w:val="clear" w:color="auto" w:fill="E5AEC0"/>
          </w:tcPr>
          <w:p w14:paraId="7095F76B" w14:textId="77777777" w:rsidR="00115B4D" w:rsidRPr="00681E4A" w:rsidRDefault="00115B4D" w:rsidP="00E730F8">
            <w:pPr>
              <w:spacing w:line="276" w:lineRule="auto"/>
              <w:ind w:left="118" w:right="63"/>
              <w:jc w:val="both"/>
              <w:outlineLvl w:val="3"/>
              <w:rPr>
                <w:rFonts w:cstheme="minorHAnsi"/>
              </w:rPr>
            </w:pPr>
          </w:p>
          <w:p w14:paraId="4441C6B2" w14:textId="77777777" w:rsidR="00115B4D" w:rsidRPr="00681E4A" w:rsidRDefault="00115B4D" w:rsidP="00E730F8">
            <w:pPr>
              <w:spacing w:line="276" w:lineRule="auto"/>
              <w:ind w:left="118" w:right="63"/>
              <w:jc w:val="both"/>
              <w:outlineLvl w:val="3"/>
              <w:rPr>
                <w:rFonts w:cstheme="minorHAnsi"/>
                <w:b/>
                <w:bCs/>
                <w:i/>
                <w:iCs/>
              </w:rPr>
            </w:pPr>
            <w:r w:rsidRPr="00681E4A">
              <w:rPr>
                <w:rFonts w:cstheme="minorHAnsi"/>
                <w:b/>
                <w:bCs/>
                <w:i/>
                <w:iCs/>
              </w:rPr>
              <w:t>Örnek Kanıtlar</w:t>
            </w:r>
          </w:p>
          <w:p w14:paraId="26C69484" w14:textId="716A2AFF" w:rsidR="00195F29" w:rsidRDefault="00195F29" w:rsidP="00195F29">
            <w:pPr>
              <w:numPr>
                <w:ilvl w:val="0"/>
                <w:numId w:val="4"/>
              </w:numPr>
              <w:spacing w:line="276" w:lineRule="auto"/>
              <w:jc w:val="both"/>
              <w:outlineLvl w:val="3"/>
              <w:rPr>
                <w:rFonts w:cstheme="minorHAnsi"/>
                <w:i/>
                <w:iCs/>
              </w:rPr>
            </w:pPr>
            <w:r w:rsidRPr="00195F29">
              <w:rPr>
                <w:rFonts w:cstheme="minorHAnsi"/>
                <w:i/>
                <w:iCs/>
              </w:rPr>
              <w:t>Kurumun uluslararasılaşma süreçlerine ilişkin yönetsel ve organizasyonel yapılanması bulunmamaktadır.</w:t>
            </w:r>
            <w:r>
              <w:rPr>
                <w:rFonts w:cstheme="minorHAnsi"/>
                <w:i/>
                <w:iCs/>
              </w:rPr>
              <w:t xml:space="preserve">  </w:t>
            </w:r>
            <w:r w:rsidR="004E0845">
              <w:rPr>
                <w:rFonts w:cstheme="minorHAnsi"/>
                <w:i/>
                <w:iCs/>
              </w:rPr>
              <w:t>Bu konujda planlamalar yapılmaktadır:</w:t>
            </w:r>
          </w:p>
          <w:p w14:paraId="11005AB9" w14:textId="5F11C94B" w:rsidR="004E0845" w:rsidRDefault="00FF5EDE" w:rsidP="004E0845">
            <w:pPr>
              <w:spacing w:line="276" w:lineRule="auto"/>
              <w:ind w:left="838"/>
              <w:jc w:val="both"/>
              <w:outlineLvl w:val="3"/>
              <w:rPr>
                <w:rFonts w:cstheme="minorHAnsi"/>
                <w:i/>
                <w:iCs/>
              </w:rPr>
            </w:pPr>
            <w:hyperlink r:id="rId68" w:history="1">
              <w:r w:rsidR="004E0845" w:rsidRPr="005F4F8E">
                <w:rPr>
                  <w:rStyle w:val="Kpr"/>
                  <w:rFonts w:cstheme="minorHAnsi"/>
                  <w:i/>
                  <w:iCs/>
                </w:rPr>
                <w:t>https://ilahiyat.siirt.edu.tr/detay/birim-kalite-komisyonu-toplantilari/119490519.html</w:t>
              </w:r>
            </w:hyperlink>
          </w:p>
          <w:p w14:paraId="1ED80C8F" w14:textId="77777777" w:rsidR="00195F29" w:rsidRDefault="00195F29" w:rsidP="00195F29">
            <w:pPr>
              <w:spacing w:line="276" w:lineRule="auto"/>
              <w:jc w:val="both"/>
              <w:outlineLvl w:val="3"/>
              <w:rPr>
                <w:rFonts w:cstheme="minorHAnsi"/>
                <w:i/>
                <w:iCs/>
              </w:rPr>
            </w:pPr>
          </w:p>
          <w:p w14:paraId="5C49B2D9" w14:textId="5E40E5E9" w:rsidR="00195F29" w:rsidRPr="00195F29" w:rsidRDefault="00195F29" w:rsidP="00195F29">
            <w:pPr>
              <w:spacing w:line="276" w:lineRule="auto"/>
              <w:jc w:val="both"/>
              <w:outlineLvl w:val="3"/>
              <w:rPr>
                <w:rFonts w:cstheme="minorHAnsi"/>
                <w:i/>
                <w:iCs/>
              </w:rPr>
            </w:pPr>
            <w:r>
              <w:rPr>
                <w:rFonts w:cstheme="minorHAnsi"/>
                <w:i/>
                <w:iCs/>
              </w:rPr>
              <w:t xml:space="preserve">                                     Kurumun bu kartta 1. Seviyede olduğu düşünülmüştür.</w:t>
            </w:r>
          </w:p>
        </w:tc>
      </w:tr>
    </w:tbl>
    <w:p w14:paraId="6563430E" w14:textId="77777777" w:rsidR="00115B4D" w:rsidRPr="00681E4A" w:rsidRDefault="00115B4D" w:rsidP="00115B4D">
      <w:pPr>
        <w:rPr>
          <w:rFonts w:eastAsia="Calibri" w:cstheme="minorHAnsi"/>
        </w:rPr>
      </w:pPr>
    </w:p>
    <w:p w14:paraId="2C106952" w14:textId="77777777" w:rsidR="00115B4D" w:rsidRPr="00681E4A" w:rsidRDefault="00115B4D" w:rsidP="00115B4D">
      <w:pPr>
        <w:rPr>
          <w:rFonts w:eastAsia="Calibri" w:cstheme="minorHAnsi"/>
        </w:rPr>
      </w:pPr>
    </w:p>
    <w:p w14:paraId="0CA54496" w14:textId="77777777" w:rsidR="00115B4D" w:rsidRPr="00681E4A" w:rsidRDefault="00115B4D" w:rsidP="00115B4D">
      <w:pPr>
        <w:rPr>
          <w:rFonts w:eastAsia="Calibri" w:cstheme="minorHAnsi"/>
        </w:rPr>
      </w:pPr>
    </w:p>
    <w:p w14:paraId="3B44E125" w14:textId="77777777" w:rsidR="00115B4D" w:rsidRPr="00681E4A" w:rsidRDefault="00115B4D" w:rsidP="00115B4D">
      <w:pPr>
        <w:rPr>
          <w:rFonts w:eastAsia="Calibri" w:cstheme="minorHAnsi"/>
        </w:rPr>
      </w:pPr>
    </w:p>
    <w:p w14:paraId="5C7E1A30"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2"/>
        <w:tblpPr w:leftFromText="141" w:rightFromText="141" w:vertAnchor="page" w:horzAnchor="margin" w:tblpXSpec="center" w:tblpY="771"/>
        <w:tblW w:w="16014" w:type="dxa"/>
        <w:tblLook w:val="04A0" w:firstRow="1" w:lastRow="0" w:firstColumn="1" w:lastColumn="0" w:noHBand="0" w:noVBand="1"/>
      </w:tblPr>
      <w:tblGrid>
        <w:gridCol w:w="5957"/>
        <w:gridCol w:w="2071"/>
        <w:gridCol w:w="1997"/>
        <w:gridCol w:w="2004"/>
        <w:gridCol w:w="2039"/>
        <w:gridCol w:w="1946"/>
      </w:tblGrid>
      <w:tr w:rsidR="00115B4D" w:rsidRPr="00681E4A" w14:paraId="0A2FF338" w14:textId="77777777" w:rsidTr="00E730F8">
        <w:trPr>
          <w:trHeight w:hRule="exact" w:val="434"/>
        </w:trPr>
        <w:tc>
          <w:tcPr>
            <w:tcW w:w="16014" w:type="dxa"/>
            <w:gridSpan w:val="6"/>
            <w:shd w:val="clear" w:color="auto" w:fill="FFCADE"/>
          </w:tcPr>
          <w:p w14:paraId="6CBF83CB" w14:textId="77777777" w:rsidR="00115B4D" w:rsidRPr="00681E4A" w:rsidRDefault="00115B4D" w:rsidP="00E730F8">
            <w:pPr>
              <w:spacing w:line="276" w:lineRule="auto"/>
              <w:jc w:val="right"/>
              <w:rPr>
                <w:rFonts w:cstheme="minorHAnsi"/>
                <w:b/>
                <w:bCs/>
              </w:rPr>
            </w:pPr>
            <w:r w:rsidRPr="00681E4A">
              <w:rPr>
                <w:rFonts w:cstheme="minorHAnsi"/>
                <w:b/>
                <w:bCs/>
              </w:rPr>
              <w:lastRenderedPageBreak/>
              <w:br w:type="page"/>
            </w:r>
            <w:r w:rsidRPr="00681E4A">
              <w:rPr>
                <w:rFonts w:cstheme="minorHAnsi"/>
                <w:b/>
                <w:color w:val="7B0B4E"/>
              </w:rPr>
              <w:t xml:space="preserve"> </w:t>
            </w:r>
            <w:r w:rsidRPr="00681E4A">
              <w:rPr>
                <w:rFonts w:cstheme="minorHAnsi"/>
                <w:b/>
                <w:color w:val="7B0B4E"/>
                <w:sz w:val="28"/>
              </w:rPr>
              <w:t>A. LİDERLİK, YÖNETİM ve KALİTE</w:t>
            </w:r>
          </w:p>
        </w:tc>
      </w:tr>
      <w:tr w:rsidR="00115B4D" w:rsidRPr="00681E4A" w14:paraId="1760C1A9" w14:textId="77777777" w:rsidTr="00E730F8">
        <w:trPr>
          <w:trHeight w:val="227"/>
        </w:trPr>
        <w:tc>
          <w:tcPr>
            <w:tcW w:w="16014" w:type="dxa"/>
            <w:gridSpan w:val="6"/>
            <w:shd w:val="clear" w:color="auto" w:fill="FFCADE"/>
            <w:vAlign w:val="center"/>
          </w:tcPr>
          <w:p w14:paraId="6C92512E" w14:textId="77777777" w:rsidR="00115B4D" w:rsidRPr="00681E4A" w:rsidRDefault="00115B4D" w:rsidP="00E730F8">
            <w:pPr>
              <w:tabs>
                <w:tab w:val="center" w:pos="2792"/>
              </w:tabs>
              <w:spacing w:line="276" w:lineRule="auto"/>
              <w:rPr>
                <w:rFonts w:cstheme="minorHAnsi"/>
                <w:b/>
                <w:bCs/>
              </w:rPr>
            </w:pPr>
            <w:r w:rsidRPr="00681E4A">
              <w:rPr>
                <w:rFonts w:cstheme="minorHAnsi"/>
                <w:b/>
                <w:bCs/>
              </w:rPr>
              <w:t>A.5. Uluslararasılaşma</w:t>
            </w:r>
          </w:p>
          <w:p w14:paraId="44414780" w14:textId="77777777" w:rsidR="00115B4D" w:rsidRPr="00681E4A" w:rsidRDefault="00115B4D" w:rsidP="00E730F8">
            <w:pPr>
              <w:spacing w:line="276" w:lineRule="auto"/>
              <w:jc w:val="center"/>
              <w:rPr>
                <w:rFonts w:cstheme="minorHAnsi"/>
                <w:b/>
                <w:bCs/>
              </w:rPr>
            </w:pPr>
          </w:p>
        </w:tc>
      </w:tr>
      <w:tr w:rsidR="00115B4D" w:rsidRPr="00681E4A" w14:paraId="14C6CA10" w14:textId="77777777" w:rsidTr="00E730F8">
        <w:trPr>
          <w:trHeight w:val="227"/>
        </w:trPr>
        <w:tc>
          <w:tcPr>
            <w:tcW w:w="5957" w:type="dxa"/>
            <w:shd w:val="clear" w:color="auto" w:fill="FFCADE"/>
            <w:vAlign w:val="center"/>
          </w:tcPr>
          <w:p w14:paraId="75F220CC" w14:textId="77777777" w:rsidR="00115B4D" w:rsidRPr="00681E4A" w:rsidRDefault="00115B4D" w:rsidP="00E730F8">
            <w:pPr>
              <w:tabs>
                <w:tab w:val="center" w:pos="2792"/>
              </w:tabs>
              <w:spacing w:line="276" w:lineRule="auto"/>
              <w:rPr>
                <w:rFonts w:cstheme="minorHAnsi"/>
                <w:b/>
                <w:bCs/>
              </w:rPr>
            </w:pPr>
          </w:p>
        </w:tc>
        <w:tc>
          <w:tcPr>
            <w:tcW w:w="2071" w:type="dxa"/>
            <w:shd w:val="clear" w:color="auto" w:fill="FFCADE"/>
            <w:vAlign w:val="bottom"/>
          </w:tcPr>
          <w:p w14:paraId="64E118FC"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997" w:type="dxa"/>
            <w:shd w:val="clear" w:color="auto" w:fill="FFCADE"/>
            <w:vAlign w:val="bottom"/>
          </w:tcPr>
          <w:p w14:paraId="2A886486"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2004" w:type="dxa"/>
            <w:shd w:val="clear" w:color="auto" w:fill="FFCADE"/>
            <w:vAlign w:val="bottom"/>
          </w:tcPr>
          <w:p w14:paraId="4D852E83"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039" w:type="dxa"/>
            <w:shd w:val="clear" w:color="auto" w:fill="FFCADE"/>
            <w:vAlign w:val="bottom"/>
          </w:tcPr>
          <w:p w14:paraId="09563C86"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46" w:type="dxa"/>
            <w:shd w:val="clear" w:color="auto" w:fill="FFCADE"/>
            <w:vAlign w:val="bottom"/>
          </w:tcPr>
          <w:p w14:paraId="4C5C877E"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46D3B7D6" w14:textId="77777777" w:rsidTr="00E730F8">
        <w:trPr>
          <w:trHeight w:val="1559"/>
        </w:trPr>
        <w:tc>
          <w:tcPr>
            <w:tcW w:w="5957" w:type="dxa"/>
            <w:vMerge w:val="restart"/>
            <w:shd w:val="clear" w:color="auto" w:fill="FFFFFF"/>
          </w:tcPr>
          <w:p w14:paraId="294280C2" w14:textId="77777777" w:rsidR="00115B4D" w:rsidRPr="00681E4A" w:rsidRDefault="00115B4D" w:rsidP="00E730F8">
            <w:pPr>
              <w:spacing w:line="276" w:lineRule="auto"/>
              <w:rPr>
                <w:rFonts w:cstheme="minorHAnsi"/>
              </w:rPr>
            </w:pPr>
          </w:p>
          <w:p w14:paraId="77526E1C" w14:textId="77777777" w:rsidR="00115B4D" w:rsidRPr="00681E4A" w:rsidRDefault="00115B4D" w:rsidP="00E730F8">
            <w:pPr>
              <w:spacing w:line="276" w:lineRule="auto"/>
              <w:rPr>
                <w:rFonts w:cstheme="minorHAnsi"/>
              </w:rPr>
            </w:pPr>
          </w:p>
          <w:p w14:paraId="30572DFF" w14:textId="77777777" w:rsidR="00115B4D" w:rsidRPr="00681E4A" w:rsidRDefault="00115B4D" w:rsidP="00E730F8">
            <w:pPr>
              <w:spacing w:line="276" w:lineRule="auto"/>
              <w:rPr>
                <w:rFonts w:cstheme="minorHAnsi"/>
                <w:b/>
                <w:bCs/>
                <w:u w:val="single"/>
              </w:rPr>
            </w:pPr>
            <w:r w:rsidRPr="00681E4A">
              <w:rPr>
                <w:rFonts w:cstheme="minorHAnsi"/>
                <w:b/>
                <w:bCs/>
                <w:u w:val="single"/>
              </w:rPr>
              <w:t>A.5.2. Uluslararasılaşma kaynakları</w:t>
            </w:r>
          </w:p>
          <w:p w14:paraId="1B8C5300" w14:textId="77777777" w:rsidR="00115B4D" w:rsidRPr="00681E4A" w:rsidRDefault="00115B4D" w:rsidP="00E730F8">
            <w:pPr>
              <w:spacing w:line="276" w:lineRule="auto"/>
              <w:jc w:val="both"/>
              <w:rPr>
                <w:rFonts w:cstheme="minorHAnsi"/>
              </w:rPr>
            </w:pPr>
          </w:p>
          <w:p w14:paraId="7158E5CA" w14:textId="77777777" w:rsidR="00115B4D" w:rsidRPr="00681E4A" w:rsidRDefault="00115B4D" w:rsidP="00E730F8">
            <w:pPr>
              <w:spacing w:line="276" w:lineRule="auto"/>
              <w:jc w:val="both"/>
              <w:rPr>
                <w:rFonts w:cstheme="minorHAnsi"/>
              </w:rPr>
            </w:pPr>
            <w:r w:rsidRPr="00681E4A">
              <w:rPr>
                <w:rFonts w:cstheme="minorHAnsi"/>
              </w:rPr>
              <w:t xml:space="preserve">Uluslararasılaşmaya ayrılan kaynaklar (mali, fiziksel, insan gücü) belirlenmiş, paylaşılmış, kurumsallaşmıştır, bu kaynaklar nicelik ve nitelik bağlamında izlenmekte ve değerlendirilmektedir. </w:t>
            </w:r>
          </w:p>
          <w:p w14:paraId="7A745876" w14:textId="77777777" w:rsidR="00115B4D" w:rsidRPr="00681E4A" w:rsidRDefault="00115B4D" w:rsidP="00E730F8">
            <w:pPr>
              <w:spacing w:line="276" w:lineRule="auto"/>
              <w:rPr>
                <w:rFonts w:cstheme="minorHAnsi"/>
              </w:rPr>
            </w:pPr>
          </w:p>
          <w:p w14:paraId="5C729E3A" w14:textId="77777777" w:rsidR="00115B4D" w:rsidRPr="00681E4A" w:rsidRDefault="00115B4D" w:rsidP="00E730F8">
            <w:pPr>
              <w:spacing w:line="276" w:lineRule="auto"/>
              <w:rPr>
                <w:rFonts w:cstheme="minorHAnsi"/>
              </w:rPr>
            </w:pPr>
          </w:p>
          <w:p w14:paraId="342CFE8C" w14:textId="77777777" w:rsidR="00115B4D" w:rsidRPr="00681E4A" w:rsidRDefault="00115B4D" w:rsidP="00E730F8">
            <w:pPr>
              <w:spacing w:line="276" w:lineRule="auto"/>
              <w:rPr>
                <w:rFonts w:cstheme="minorHAnsi"/>
              </w:rPr>
            </w:pPr>
          </w:p>
          <w:p w14:paraId="3D2E14C8" w14:textId="77777777" w:rsidR="00115B4D" w:rsidRPr="00681E4A" w:rsidRDefault="00115B4D" w:rsidP="00E730F8">
            <w:pPr>
              <w:spacing w:line="276" w:lineRule="auto"/>
              <w:rPr>
                <w:rFonts w:cstheme="minorHAnsi"/>
              </w:rPr>
            </w:pPr>
          </w:p>
          <w:p w14:paraId="2BE000EB" w14:textId="77777777" w:rsidR="00115B4D" w:rsidRPr="00681E4A" w:rsidRDefault="00115B4D" w:rsidP="00E730F8">
            <w:pPr>
              <w:spacing w:line="276" w:lineRule="auto"/>
              <w:rPr>
                <w:rFonts w:cstheme="minorHAnsi"/>
              </w:rPr>
            </w:pPr>
          </w:p>
          <w:p w14:paraId="4B8FFD0E" w14:textId="77777777" w:rsidR="00115B4D" w:rsidRPr="00681E4A" w:rsidRDefault="00115B4D" w:rsidP="00E730F8">
            <w:pPr>
              <w:spacing w:line="276" w:lineRule="auto"/>
              <w:rPr>
                <w:rFonts w:cstheme="minorHAnsi"/>
              </w:rPr>
            </w:pPr>
          </w:p>
          <w:p w14:paraId="6DEBD913" w14:textId="77777777" w:rsidR="00115B4D" w:rsidRPr="00681E4A" w:rsidRDefault="00115B4D" w:rsidP="00E730F8">
            <w:pPr>
              <w:spacing w:line="276" w:lineRule="auto"/>
              <w:rPr>
                <w:rFonts w:cstheme="minorHAnsi"/>
              </w:rPr>
            </w:pPr>
          </w:p>
          <w:p w14:paraId="0BF3A9B0" w14:textId="77777777" w:rsidR="00115B4D" w:rsidRPr="00681E4A" w:rsidRDefault="00115B4D" w:rsidP="00E730F8">
            <w:pPr>
              <w:spacing w:line="276" w:lineRule="auto"/>
              <w:rPr>
                <w:rFonts w:cstheme="minorHAnsi"/>
              </w:rPr>
            </w:pPr>
          </w:p>
          <w:p w14:paraId="1DC17B1D" w14:textId="77777777" w:rsidR="00115B4D" w:rsidRPr="00681E4A" w:rsidRDefault="00115B4D" w:rsidP="00E730F8">
            <w:pPr>
              <w:spacing w:line="276" w:lineRule="auto"/>
              <w:rPr>
                <w:rFonts w:cstheme="minorHAnsi"/>
              </w:rPr>
            </w:pPr>
          </w:p>
          <w:p w14:paraId="229CC787" w14:textId="77777777" w:rsidR="00115B4D" w:rsidRPr="00681E4A" w:rsidRDefault="00115B4D" w:rsidP="00E730F8">
            <w:pPr>
              <w:spacing w:line="276" w:lineRule="auto"/>
              <w:rPr>
                <w:rFonts w:cstheme="minorHAnsi"/>
              </w:rPr>
            </w:pPr>
          </w:p>
          <w:p w14:paraId="739F3E29" w14:textId="77777777" w:rsidR="00115B4D" w:rsidRPr="00681E4A" w:rsidRDefault="00115B4D" w:rsidP="00E730F8">
            <w:pPr>
              <w:spacing w:line="276" w:lineRule="auto"/>
              <w:rPr>
                <w:rFonts w:cstheme="minorHAnsi"/>
              </w:rPr>
            </w:pPr>
          </w:p>
          <w:p w14:paraId="3F20ACF8" w14:textId="77777777" w:rsidR="00115B4D" w:rsidRPr="00681E4A" w:rsidRDefault="00115B4D" w:rsidP="00E730F8">
            <w:pPr>
              <w:spacing w:line="276" w:lineRule="auto"/>
              <w:rPr>
                <w:rFonts w:cstheme="minorHAnsi"/>
              </w:rPr>
            </w:pPr>
          </w:p>
          <w:p w14:paraId="63988C85" w14:textId="77777777" w:rsidR="00115B4D" w:rsidRPr="00681E4A" w:rsidRDefault="00115B4D" w:rsidP="00E730F8">
            <w:pPr>
              <w:spacing w:line="276" w:lineRule="auto"/>
              <w:rPr>
                <w:rFonts w:cstheme="minorHAnsi"/>
              </w:rPr>
            </w:pPr>
          </w:p>
          <w:p w14:paraId="6E53AFC4" w14:textId="77777777" w:rsidR="00115B4D" w:rsidRPr="00681E4A" w:rsidRDefault="00115B4D" w:rsidP="00E730F8">
            <w:pPr>
              <w:spacing w:line="276" w:lineRule="auto"/>
              <w:rPr>
                <w:rFonts w:cstheme="minorHAnsi"/>
              </w:rPr>
            </w:pPr>
          </w:p>
          <w:p w14:paraId="1B8AF029" w14:textId="77777777" w:rsidR="00115B4D" w:rsidRPr="00681E4A" w:rsidRDefault="00115B4D" w:rsidP="00E730F8">
            <w:pPr>
              <w:spacing w:line="276" w:lineRule="auto"/>
              <w:rPr>
                <w:rFonts w:cstheme="minorHAnsi"/>
              </w:rPr>
            </w:pPr>
          </w:p>
        </w:tc>
        <w:tc>
          <w:tcPr>
            <w:tcW w:w="2071" w:type="dxa"/>
            <w:shd w:val="clear" w:color="auto" w:fill="FDDFE8"/>
          </w:tcPr>
          <w:p w14:paraId="3C2C1569" w14:textId="77777777" w:rsidR="00115B4D" w:rsidRPr="00681E4A" w:rsidRDefault="00115B4D" w:rsidP="00E730F8">
            <w:pPr>
              <w:spacing w:line="276" w:lineRule="auto"/>
              <w:rPr>
                <w:rFonts w:cstheme="minorHAnsi"/>
              </w:rPr>
            </w:pPr>
            <w:r w:rsidRPr="00681E4A">
              <w:rPr>
                <w:rFonts w:cstheme="minorHAnsi"/>
              </w:rPr>
              <w:t xml:space="preserve">Kurumun uluslararasılaşma faaliyetlerini sürdürebilmesi için yeterli kaynak bulunmamaktadır. </w:t>
            </w:r>
          </w:p>
        </w:tc>
        <w:tc>
          <w:tcPr>
            <w:tcW w:w="1997" w:type="dxa"/>
            <w:shd w:val="clear" w:color="auto" w:fill="FECEDD"/>
          </w:tcPr>
          <w:p w14:paraId="023E1FAF" w14:textId="77777777" w:rsidR="00115B4D" w:rsidRPr="00681E4A" w:rsidRDefault="00115B4D" w:rsidP="00E730F8">
            <w:pPr>
              <w:spacing w:line="276" w:lineRule="auto"/>
              <w:rPr>
                <w:rFonts w:cstheme="minorHAnsi"/>
              </w:rPr>
            </w:pPr>
            <w:r w:rsidRPr="00681E4A">
              <w:rPr>
                <w:rFonts w:cstheme="minorHAnsi"/>
              </w:rPr>
              <w:t>Kurumun uluslararasılaşma faaliyetlerini sürdürebilmek için uygun nitelik ve nicelikte fiziki, teknik ve mali kaynakların oluşturulmasına yönelik planları bulunmaktadır.</w:t>
            </w:r>
          </w:p>
        </w:tc>
        <w:tc>
          <w:tcPr>
            <w:tcW w:w="2004" w:type="dxa"/>
            <w:shd w:val="clear" w:color="auto" w:fill="E59BB2"/>
          </w:tcPr>
          <w:p w14:paraId="24523B71" w14:textId="77777777" w:rsidR="00115B4D" w:rsidRPr="00681E4A" w:rsidRDefault="00115B4D" w:rsidP="00E730F8">
            <w:pPr>
              <w:spacing w:line="276" w:lineRule="auto"/>
              <w:rPr>
                <w:rFonts w:cstheme="minorHAnsi"/>
              </w:rPr>
            </w:pPr>
            <w:r w:rsidRPr="00681E4A">
              <w:rPr>
                <w:rFonts w:cstheme="minorHAnsi"/>
              </w:rPr>
              <w:t>Kurumun uluslararaslaşma kaynakları birimler arası denge gözetilerek yönetilmektedir.</w:t>
            </w:r>
          </w:p>
        </w:tc>
        <w:tc>
          <w:tcPr>
            <w:tcW w:w="2039" w:type="dxa"/>
            <w:shd w:val="clear" w:color="auto" w:fill="DE829E"/>
          </w:tcPr>
          <w:p w14:paraId="01BF20BE" w14:textId="77777777" w:rsidR="00115B4D" w:rsidRPr="00681E4A" w:rsidRDefault="00115B4D" w:rsidP="00E730F8">
            <w:pPr>
              <w:spacing w:line="276" w:lineRule="auto"/>
              <w:rPr>
                <w:rFonts w:cstheme="minorHAnsi"/>
              </w:rPr>
            </w:pPr>
            <w:r w:rsidRPr="00681E4A">
              <w:rPr>
                <w:rFonts w:cstheme="minorHAnsi"/>
              </w:rPr>
              <w:t xml:space="preserve">Kurumda uluslararasılaşma kaynaklarının dağılımı izlenmekte ve iyileştirilmektedir.  </w:t>
            </w:r>
          </w:p>
          <w:p w14:paraId="1C57D678" w14:textId="77777777" w:rsidR="00115B4D" w:rsidRPr="00681E4A" w:rsidRDefault="00115B4D" w:rsidP="00E730F8">
            <w:pPr>
              <w:spacing w:line="276" w:lineRule="auto"/>
              <w:rPr>
                <w:rFonts w:cstheme="minorHAnsi"/>
              </w:rPr>
            </w:pPr>
          </w:p>
        </w:tc>
        <w:tc>
          <w:tcPr>
            <w:tcW w:w="1946" w:type="dxa"/>
            <w:shd w:val="clear" w:color="auto" w:fill="D87292"/>
          </w:tcPr>
          <w:p w14:paraId="70CB6AF9"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6FFE69D2" w14:textId="77777777" w:rsidTr="00E730F8">
        <w:trPr>
          <w:trHeight w:val="3544"/>
        </w:trPr>
        <w:tc>
          <w:tcPr>
            <w:tcW w:w="5957" w:type="dxa"/>
            <w:vMerge/>
            <w:shd w:val="clear" w:color="auto" w:fill="FFFFFF"/>
          </w:tcPr>
          <w:p w14:paraId="43405D71" w14:textId="77777777" w:rsidR="00115B4D" w:rsidRPr="00681E4A" w:rsidRDefault="00115B4D" w:rsidP="00E730F8">
            <w:pPr>
              <w:spacing w:line="276" w:lineRule="auto"/>
              <w:rPr>
                <w:rFonts w:cstheme="minorHAnsi"/>
              </w:rPr>
            </w:pPr>
          </w:p>
        </w:tc>
        <w:tc>
          <w:tcPr>
            <w:tcW w:w="10057" w:type="dxa"/>
            <w:gridSpan w:val="5"/>
            <w:shd w:val="clear" w:color="auto" w:fill="E5AEC0"/>
          </w:tcPr>
          <w:p w14:paraId="174D8395" w14:textId="77777777" w:rsidR="00115B4D" w:rsidRPr="00681E4A" w:rsidRDefault="00115B4D" w:rsidP="00E730F8">
            <w:pPr>
              <w:spacing w:line="276" w:lineRule="auto"/>
              <w:ind w:left="118" w:right="63"/>
              <w:jc w:val="both"/>
              <w:outlineLvl w:val="3"/>
              <w:rPr>
                <w:rFonts w:cstheme="minorHAnsi"/>
              </w:rPr>
            </w:pPr>
          </w:p>
          <w:p w14:paraId="13BDA234" w14:textId="77777777" w:rsidR="00115B4D" w:rsidRPr="00681E4A" w:rsidRDefault="00115B4D" w:rsidP="00E730F8">
            <w:pPr>
              <w:spacing w:line="276" w:lineRule="auto"/>
              <w:ind w:left="118" w:right="63"/>
              <w:jc w:val="both"/>
              <w:outlineLvl w:val="3"/>
              <w:rPr>
                <w:rFonts w:cstheme="minorHAnsi"/>
                <w:b/>
                <w:bCs/>
                <w:i/>
                <w:iCs/>
              </w:rPr>
            </w:pPr>
            <w:r w:rsidRPr="00681E4A">
              <w:rPr>
                <w:rFonts w:cstheme="minorHAnsi"/>
                <w:b/>
                <w:bCs/>
                <w:i/>
                <w:iCs/>
              </w:rPr>
              <w:t>Örnek Kanıtlar</w:t>
            </w:r>
          </w:p>
          <w:p w14:paraId="6572DDB8" w14:textId="77777777" w:rsidR="00115B4D" w:rsidRDefault="00F243FC" w:rsidP="00E730F8">
            <w:pPr>
              <w:numPr>
                <w:ilvl w:val="0"/>
                <w:numId w:val="4"/>
              </w:numPr>
              <w:spacing w:line="276" w:lineRule="auto"/>
              <w:jc w:val="both"/>
              <w:outlineLvl w:val="3"/>
              <w:rPr>
                <w:rFonts w:cstheme="minorHAnsi"/>
                <w:i/>
                <w:iCs/>
              </w:rPr>
            </w:pPr>
            <w:r w:rsidRPr="00F243FC">
              <w:rPr>
                <w:rFonts w:cstheme="minorHAnsi"/>
                <w:i/>
                <w:iCs/>
              </w:rPr>
              <w:t>Kurumun uluslararasılaşma faaliyetlerini sürdürebilmek için uygun nitelik ve nicelikte fiziki, teknik ve mali kaynakların oluşturulmasına yönelik planları bulunmaktadır.</w:t>
            </w:r>
          </w:p>
          <w:p w14:paraId="4F35A52E" w14:textId="324C62FA" w:rsidR="00F243FC" w:rsidRDefault="00FF5EDE" w:rsidP="00F243FC">
            <w:pPr>
              <w:numPr>
                <w:ilvl w:val="0"/>
                <w:numId w:val="4"/>
              </w:numPr>
              <w:spacing w:line="276" w:lineRule="auto"/>
              <w:jc w:val="both"/>
              <w:outlineLvl w:val="3"/>
              <w:rPr>
                <w:rFonts w:cstheme="minorHAnsi"/>
                <w:i/>
                <w:iCs/>
              </w:rPr>
            </w:pPr>
            <w:hyperlink r:id="rId69" w:history="1">
              <w:r w:rsidR="00F243FC" w:rsidRPr="00576C10">
                <w:rPr>
                  <w:rStyle w:val="Kpr"/>
                  <w:rFonts w:cstheme="minorHAnsi"/>
                  <w:i/>
                  <w:iCs/>
                </w:rPr>
                <w:t>https://ilahiyat.siirt.edu.tr/detay/erasmus/659986.html</w:t>
              </w:r>
            </w:hyperlink>
          </w:p>
          <w:p w14:paraId="262BBF0C" w14:textId="3D45B58C" w:rsidR="00F243FC" w:rsidRDefault="00FF5EDE" w:rsidP="00F243FC">
            <w:pPr>
              <w:numPr>
                <w:ilvl w:val="0"/>
                <w:numId w:val="4"/>
              </w:numPr>
              <w:spacing w:line="276" w:lineRule="auto"/>
              <w:jc w:val="both"/>
              <w:outlineLvl w:val="3"/>
              <w:rPr>
                <w:rFonts w:cstheme="minorHAnsi"/>
                <w:i/>
                <w:iCs/>
              </w:rPr>
            </w:pPr>
            <w:hyperlink r:id="rId70" w:history="1">
              <w:r w:rsidR="00F243FC" w:rsidRPr="00576C10">
                <w:rPr>
                  <w:rStyle w:val="Kpr"/>
                  <w:rFonts w:cstheme="minorHAnsi"/>
                  <w:i/>
                  <w:iCs/>
                </w:rPr>
                <w:t>https://ilahiyat.siirt.edu.tr/detay/mevlana-degisim-programi/871777.html</w:t>
              </w:r>
            </w:hyperlink>
          </w:p>
          <w:p w14:paraId="411F8678" w14:textId="6296520E" w:rsidR="00F243FC" w:rsidRDefault="00FF5EDE" w:rsidP="00F243FC">
            <w:pPr>
              <w:numPr>
                <w:ilvl w:val="0"/>
                <w:numId w:val="4"/>
              </w:numPr>
              <w:spacing w:line="276" w:lineRule="auto"/>
              <w:jc w:val="both"/>
              <w:outlineLvl w:val="3"/>
              <w:rPr>
                <w:rFonts w:cstheme="minorHAnsi"/>
                <w:i/>
                <w:iCs/>
              </w:rPr>
            </w:pPr>
            <w:hyperlink r:id="rId71" w:history="1">
              <w:r w:rsidR="00F243FC" w:rsidRPr="00576C10">
                <w:rPr>
                  <w:rStyle w:val="Kpr"/>
                  <w:rFonts w:cstheme="minorHAnsi"/>
                  <w:i/>
                  <w:iCs/>
                </w:rPr>
                <w:t>https://ilahiyat.siirt.edu.tr/detay/farabi-degisim-programi/386392.html</w:t>
              </w:r>
            </w:hyperlink>
          </w:p>
          <w:p w14:paraId="0C141DE6" w14:textId="77777777" w:rsidR="00F243FC" w:rsidRDefault="00F243FC" w:rsidP="00F243FC">
            <w:pPr>
              <w:spacing w:line="276" w:lineRule="auto"/>
              <w:ind w:left="838"/>
              <w:jc w:val="both"/>
              <w:outlineLvl w:val="3"/>
              <w:rPr>
                <w:rFonts w:cstheme="minorHAnsi"/>
                <w:i/>
                <w:iCs/>
              </w:rPr>
            </w:pPr>
          </w:p>
          <w:p w14:paraId="78DA766F" w14:textId="686AB2E4" w:rsidR="00F243FC" w:rsidRPr="00681E4A" w:rsidRDefault="00F243FC" w:rsidP="00F243FC">
            <w:pPr>
              <w:spacing w:line="276" w:lineRule="auto"/>
              <w:ind w:left="838"/>
              <w:jc w:val="both"/>
              <w:outlineLvl w:val="3"/>
              <w:rPr>
                <w:rFonts w:cstheme="minorHAnsi"/>
                <w:i/>
                <w:iCs/>
              </w:rPr>
            </w:pPr>
            <w:r>
              <w:rPr>
                <w:rFonts w:cstheme="minorHAnsi"/>
                <w:i/>
                <w:iCs/>
              </w:rPr>
              <w:t>Bu kartta kurumun 2. Aşamada olduğu düşünülmektedir.</w:t>
            </w:r>
          </w:p>
        </w:tc>
      </w:tr>
    </w:tbl>
    <w:p w14:paraId="0E2E93E7"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721"/>
        <w:tblW w:w="16014" w:type="dxa"/>
        <w:tblLayout w:type="fixed"/>
        <w:tblLook w:val="04A0" w:firstRow="1" w:lastRow="0" w:firstColumn="1" w:lastColumn="0" w:noHBand="0" w:noVBand="1"/>
      </w:tblPr>
      <w:tblGrid>
        <w:gridCol w:w="6091"/>
        <w:gridCol w:w="1982"/>
        <w:gridCol w:w="1948"/>
        <w:gridCol w:w="2005"/>
        <w:gridCol w:w="2039"/>
        <w:gridCol w:w="1949"/>
      </w:tblGrid>
      <w:tr w:rsidR="00115B4D" w:rsidRPr="00681E4A" w14:paraId="368428AC" w14:textId="77777777" w:rsidTr="00E730F8">
        <w:trPr>
          <w:trHeight w:hRule="exact" w:val="434"/>
        </w:trPr>
        <w:tc>
          <w:tcPr>
            <w:tcW w:w="16014" w:type="dxa"/>
            <w:gridSpan w:val="6"/>
            <w:shd w:val="clear" w:color="auto" w:fill="FFCADE"/>
          </w:tcPr>
          <w:p w14:paraId="2BECCD13" w14:textId="77777777" w:rsidR="00115B4D" w:rsidRPr="00681E4A" w:rsidRDefault="00115B4D" w:rsidP="00E730F8">
            <w:pPr>
              <w:spacing w:line="276" w:lineRule="auto"/>
              <w:jc w:val="right"/>
              <w:rPr>
                <w:rFonts w:cstheme="minorHAnsi"/>
                <w:b/>
                <w:bCs/>
              </w:rPr>
            </w:pPr>
            <w:r w:rsidRPr="00681E4A">
              <w:rPr>
                <w:rFonts w:cstheme="minorHAnsi"/>
              </w:rPr>
              <w:br w:type="page"/>
            </w:r>
            <w:r w:rsidRPr="00681E4A">
              <w:rPr>
                <w:rFonts w:cstheme="minorHAnsi"/>
                <w:b/>
                <w:color w:val="7B0B4E"/>
                <w:sz w:val="28"/>
              </w:rPr>
              <w:t xml:space="preserve"> A. LİDERLİK, YÖNETİM ve KALİTE</w:t>
            </w:r>
          </w:p>
        </w:tc>
      </w:tr>
      <w:tr w:rsidR="00115B4D" w:rsidRPr="00681E4A" w14:paraId="67613589" w14:textId="77777777" w:rsidTr="00E730F8">
        <w:trPr>
          <w:trHeight w:val="543"/>
        </w:trPr>
        <w:tc>
          <w:tcPr>
            <w:tcW w:w="16014" w:type="dxa"/>
            <w:gridSpan w:val="6"/>
            <w:shd w:val="clear" w:color="auto" w:fill="FFCADE"/>
            <w:vAlign w:val="center"/>
          </w:tcPr>
          <w:p w14:paraId="07190F00" w14:textId="77777777" w:rsidR="00115B4D" w:rsidRPr="00681E4A" w:rsidRDefault="00115B4D" w:rsidP="00E730F8">
            <w:pPr>
              <w:tabs>
                <w:tab w:val="center" w:pos="2792"/>
              </w:tabs>
              <w:spacing w:line="276" w:lineRule="auto"/>
              <w:rPr>
                <w:rFonts w:cstheme="minorHAnsi"/>
                <w:b/>
                <w:bCs/>
              </w:rPr>
            </w:pPr>
            <w:r w:rsidRPr="00681E4A">
              <w:rPr>
                <w:rFonts w:cstheme="minorHAnsi"/>
                <w:b/>
                <w:bCs/>
              </w:rPr>
              <w:t>A.5. Uluslararasılaşma</w:t>
            </w:r>
          </w:p>
        </w:tc>
      </w:tr>
      <w:tr w:rsidR="00115B4D" w:rsidRPr="00681E4A" w14:paraId="0616C0F6" w14:textId="77777777" w:rsidTr="00E730F8">
        <w:trPr>
          <w:trHeight w:val="227"/>
        </w:trPr>
        <w:tc>
          <w:tcPr>
            <w:tcW w:w="6091" w:type="dxa"/>
            <w:shd w:val="clear" w:color="auto" w:fill="FFCADE"/>
            <w:vAlign w:val="center"/>
          </w:tcPr>
          <w:p w14:paraId="174FAE00" w14:textId="77777777" w:rsidR="00115B4D" w:rsidRPr="00681E4A" w:rsidRDefault="00115B4D" w:rsidP="00E730F8">
            <w:pPr>
              <w:tabs>
                <w:tab w:val="center" w:pos="2792"/>
              </w:tabs>
              <w:spacing w:line="276" w:lineRule="auto"/>
              <w:rPr>
                <w:rFonts w:cstheme="minorHAnsi"/>
                <w:b/>
                <w:bCs/>
              </w:rPr>
            </w:pPr>
          </w:p>
        </w:tc>
        <w:tc>
          <w:tcPr>
            <w:tcW w:w="1982" w:type="dxa"/>
            <w:shd w:val="clear" w:color="auto" w:fill="FFCADE"/>
            <w:vAlign w:val="bottom"/>
          </w:tcPr>
          <w:p w14:paraId="66D2F8AF" w14:textId="77777777" w:rsidR="00115B4D" w:rsidRPr="00681E4A" w:rsidRDefault="00115B4D" w:rsidP="00E730F8">
            <w:pPr>
              <w:spacing w:line="276" w:lineRule="auto"/>
              <w:jc w:val="center"/>
              <w:rPr>
                <w:rFonts w:cstheme="minorHAnsi"/>
                <w:b/>
                <w:bCs/>
              </w:rPr>
            </w:pPr>
            <w:r w:rsidRPr="00681E4A">
              <w:rPr>
                <w:rFonts w:cstheme="minorHAnsi"/>
                <w:b/>
                <w:bCs/>
              </w:rPr>
              <w:t>1</w:t>
            </w:r>
          </w:p>
        </w:tc>
        <w:tc>
          <w:tcPr>
            <w:tcW w:w="1948" w:type="dxa"/>
            <w:shd w:val="clear" w:color="auto" w:fill="FFCADE"/>
            <w:vAlign w:val="bottom"/>
          </w:tcPr>
          <w:p w14:paraId="469B44BD" w14:textId="77777777" w:rsidR="00115B4D" w:rsidRPr="00681E4A" w:rsidRDefault="00115B4D" w:rsidP="00E730F8">
            <w:pPr>
              <w:spacing w:line="276" w:lineRule="auto"/>
              <w:jc w:val="center"/>
              <w:rPr>
                <w:rFonts w:cstheme="minorHAnsi"/>
                <w:b/>
                <w:bCs/>
              </w:rPr>
            </w:pPr>
            <w:r w:rsidRPr="00681E4A">
              <w:rPr>
                <w:rFonts w:cstheme="minorHAnsi"/>
                <w:b/>
                <w:bCs/>
              </w:rPr>
              <w:t>2</w:t>
            </w:r>
          </w:p>
        </w:tc>
        <w:tc>
          <w:tcPr>
            <w:tcW w:w="2005" w:type="dxa"/>
            <w:shd w:val="clear" w:color="auto" w:fill="FFCADE"/>
            <w:vAlign w:val="bottom"/>
          </w:tcPr>
          <w:p w14:paraId="4DA8E778" w14:textId="77777777" w:rsidR="00115B4D" w:rsidRPr="00681E4A" w:rsidRDefault="00115B4D" w:rsidP="00E730F8">
            <w:pPr>
              <w:spacing w:line="276" w:lineRule="auto"/>
              <w:jc w:val="center"/>
              <w:rPr>
                <w:rFonts w:cstheme="minorHAnsi"/>
                <w:b/>
                <w:bCs/>
              </w:rPr>
            </w:pPr>
            <w:r w:rsidRPr="00681E4A">
              <w:rPr>
                <w:rFonts w:cstheme="minorHAnsi"/>
                <w:b/>
                <w:bCs/>
              </w:rPr>
              <w:t>3</w:t>
            </w:r>
          </w:p>
        </w:tc>
        <w:tc>
          <w:tcPr>
            <w:tcW w:w="2039" w:type="dxa"/>
            <w:shd w:val="clear" w:color="auto" w:fill="FFCADE"/>
            <w:vAlign w:val="bottom"/>
          </w:tcPr>
          <w:p w14:paraId="63C4B425" w14:textId="77777777" w:rsidR="00115B4D" w:rsidRPr="00681E4A" w:rsidRDefault="00115B4D" w:rsidP="00E730F8">
            <w:pPr>
              <w:spacing w:line="276" w:lineRule="auto"/>
              <w:jc w:val="center"/>
              <w:rPr>
                <w:rFonts w:cstheme="minorHAnsi"/>
                <w:b/>
                <w:bCs/>
              </w:rPr>
            </w:pPr>
            <w:r w:rsidRPr="00681E4A">
              <w:rPr>
                <w:rFonts w:cstheme="minorHAnsi"/>
                <w:b/>
                <w:bCs/>
              </w:rPr>
              <w:t>4</w:t>
            </w:r>
          </w:p>
        </w:tc>
        <w:tc>
          <w:tcPr>
            <w:tcW w:w="1949" w:type="dxa"/>
            <w:shd w:val="clear" w:color="auto" w:fill="FFCADE"/>
            <w:vAlign w:val="bottom"/>
          </w:tcPr>
          <w:p w14:paraId="0C3FC936" w14:textId="77777777" w:rsidR="00115B4D" w:rsidRPr="00681E4A" w:rsidRDefault="00115B4D" w:rsidP="00E730F8">
            <w:pPr>
              <w:spacing w:line="276" w:lineRule="auto"/>
              <w:jc w:val="center"/>
              <w:rPr>
                <w:rFonts w:cstheme="minorHAnsi"/>
                <w:b/>
                <w:bCs/>
              </w:rPr>
            </w:pPr>
            <w:r w:rsidRPr="00681E4A">
              <w:rPr>
                <w:rFonts w:cstheme="minorHAnsi"/>
                <w:b/>
                <w:bCs/>
              </w:rPr>
              <w:t>5</w:t>
            </w:r>
          </w:p>
        </w:tc>
      </w:tr>
      <w:tr w:rsidR="00115B4D" w:rsidRPr="00681E4A" w14:paraId="10E56D3F" w14:textId="77777777" w:rsidTr="00E730F8">
        <w:trPr>
          <w:trHeight w:val="2551"/>
        </w:trPr>
        <w:tc>
          <w:tcPr>
            <w:tcW w:w="6091" w:type="dxa"/>
            <w:vMerge w:val="restart"/>
            <w:shd w:val="clear" w:color="auto" w:fill="FFFFFF"/>
          </w:tcPr>
          <w:p w14:paraId="31F55484" w14:textId="77777777" w:rsidR="00115B4D" w:rsidRPr="00681E4A" w:rsidRDefault="00115B4D" w:rsidP="00E730F8">
            <w:pPr>
              <w:spacing w:line="276" w:lineRule="auto"/>
              <w:rPr>
                <w:rFonts w:cstheme="minorHAnsi"/>
              </w:rPr>
            </w:pPr>
          </w:p>
          <w:p w14:paraId="2BB819CE" w14:textId="77777777" w:rsidR="00115B4D" w:rsidRPr="00681E4A" w:rsidRDefault="00115B4D" w:rsidP="00E730F8">
            <w:pPr>
              <w:spacing w:line="276" w:lineRule="auto"/>
              <w:rPr>
                <w:rFonts w:cstheme="minorHAnsi"/>
              </w:rPr>
            </w:pPr>
          </w:p>
          <w:p w14:paraId="50C2C31C" w14:textId="77777777" w:rsidR="00115B4D" w:rsidRPr="00681E4A" w:rsidRDefault="00115B4D" w:rsidP="00E730F8">
            <w:pPr>
              <w:spacing w:line="276" w:lineRule="auto"/>
              <w:rPr>
                <w:rFonts w:cstheme="minorHAnsi"/>
                <w:b/>
                <w:bCs/>
                <w:u w:val="single"/>
              </w:rPr>
            </w:pPr>
            <w:r w:rsidRPr="00681E4A">
              <w:rPr>
                <w:rFonts w:cstheme="minorHAnsi"/>
                <w:b/>
                <w:bCs/>
                <w:u w:val="single"/>
              </w:rPr>
              <w:t>A.5.3. Uluslararasılaşma performansı</w:t>
            </w:r>
          </w:p>
          <w:p w14:paraId="5AC3E9C1" w14:textId="77777777" w:rsidR="00115B4D" w:rsidRPr="00681E4A" w:rsidRDefault="00115B4D" w:rsidP="00E730F8">
            <w:pPr>
              <w:spacing w:line="276" w:lineRule="auto"/>
              <w:jc w:val="both"/>
              <w:rPr>
                <w:rFonts w:cstheme="minorHAnsi"/>
              </w:rPr>
            </w:pPr>
          </w:p>
          <w:p w14:paraId="28EB7020" w14:textId="77777777" w:rsidR="00115B4D" w:rsidRPr="00681E4A" w:rsidRDefault="00115B4D" w:rsidP="00E730F8">
            <w:pPr>
              <w:spacing w:line="276" w:lineRule="auto"/>
              <w:jc w:val="both"/>
              <w:rPr>
                <w:rFonts w:cstheme="minorHAnsi"/>
              </w:rPr>
            </w:pPr>
            <w:r w:rsidRPr="00681E4A">
              <w:rPr>
                <w:rFonts w:cstheme="minorHAnsi"/>
              </w:rPr>
              <w:t xml:space="preserve">Uluslararasılaşma performansı izlenmektedir. İzlenme mekanizma ve süreçleri yerleşiktir, sürdürülebilirdir, iyileştirme adımlarının kanıtları vardır. </w:t>
            </w:r>
          </w:p>
          <w:p w14:paraId="6B393B63" w14:textId="77777777" w:rsidR="00115B4D" w:rsidRPr="00681E4A" w:rsidRDefault="00115B4D" w:rsidP="00E730F8">
            <w:pPr>
              <w:spacing w:line="276" w:lineRule="auto"/>
              <w:rPr>
                <w:rFonts w:cstheme="minorHAnsi"/>
              </w:rPr>
            </w:pPr>
          </w:p>
          <w:p w14:paraId="0DA834E9" w14:textId="77777777" w:rsidR="00115B4D" w:rsidRPr="00681E4A" w:rsidRDefault="00115B4D" w:rsidP="00E730F8">
            <w:pPr>
              <w:spacing w:line="276" w:lineRule="auto"/>
              <w:rPr>
                <w:rFonts w:cstheme="minorHAnsi"/>
              </w:rPr>
            </w:pPr>
          </w:p>
          <w:p w14:paraId="09029083" w14:textId="77777777" w:rsidR="00115B4D" w:rsidRPr="00681E4A" w:rsidRDefault="00115B4D" w:rsidP="00E730F8">
            <w:pPr>
              <w:spacing w:line="276" w:lineRule="auto"/>
              <w:rPr>
                <w:rFonts w:cstheme="minorHAnsi"/>
              </w:rPr>
            </w:pPr>
          </w:p>
          <w:p w14:paraId="426E981A" w14:textId="77777777" w:rsidR="00115B4D" w:rsidRPr="00681E4A" w:rsidRDefault="00115B4D" w:rsidP="00E730F8">
            <w:pPr>
              <w:spacing w:line="276" w:lineRule="auto"/>
              <w:rPr>
                <w:rFonts w:cstheme="minorHAnsi"/>
              </w:rPr>
            </w:pPr>
          </w:p>
          <w:p w14:paraId="27CE0539" w14:textId="77777777" w:rsidR="00115B4D" w:rsidRPr="00681E4A" w:rsidRDefault="00115B4D" w:rsidP="00E730F8">
            <w:pPr>
              <w:spacing w:line="276" w:lineRule="auto"/>
              <w:rPr>
                <w:rFonts w:cstheme="minorHAnsi"/>
              </w:rPr>
            </w:pPr>
          </w:p>
          <w:p w14:paraId="25AB2524" w14:textId="77777777" w:rsidR="00115B4D" w:rsidRPr="00681E4A" w:rsidRDefault="00115B4D" w:rsidP="00E730F8">
            <w:pPr>
              <w:spacing w:line="276" w:lineRule="auto"/>
              <w:rPr>
                <w:rFonts w:cstheme="minorHAnsi"/>
              </w:rPr>
            </w:pPr>
          </w:p>
          <w:p w14:paraId="31BC89DB" w14:textId="77777777" w:rsidR="00115B4D" w:rsidRPr="00681E4A" w:rsidRDefault="00115B4D" w:rsidP="00E730F8">
            <w:pPr>
              <w:spacing w:line="276" w:lineRule="auto"/>
              <w:rPr>
                <w:rFonts w:cstheme="minorHAnsi"/>
              </w:rPr>
            </w:pPr>
          </w:p>
          <w:p w14:paraId="29015DBE" w14:textId="77777777" w:rsidR="00115B4D" w:rsidRPr="00681E4A" w:rsidRDefault="00115B4D" w:rsidP="00E730F8">
            <w:pPr>
              <w:spacing w:line="276" w:lineRule="auto"/>
              <w:rPr>
                <w:rFonts w:cstheme="minorHAnsi"/>
              </w:rPr>
            </w:pPr>
          </w:p>
          <w:p w14:paraId="34760AEE" w14:textId="77777777" w:rsidR="00115B4D" w:rsidRPr="00681E4A" w:rsidRDefault="00115B4D" w:rsidP="00E730F8">
            <w:pPr>
              <w:spacing w:line="276" w:lineRule="auto"/>
              <w:rPr>
                <w:rFonts w:cstheme="minorHAnsi"/>
              </w:rPr>
            </w:pPr>
          </w:p>
          <w:p w14:paraId="2F8E1C30" w14:textId="77777777" w:rsidR="00115B4D" w:rsidRPr="00681E4A" w:rsidRDefault="00115B4D" w:rsidP="00E730F8">
            <w:pPr>
              <w:spacing w:line="276" w:lineRule="auto"/>
              <w:rPr>
                <w:rFonts w:cstheme="minorHAnsi"/>
              </w:rPr>
            </w:pPr>
          </w:p>
          <w:p w14:paraId="79DC1B1A" w14:textId="77777777" w:rsidR="00115B4D" w:rsidRPr="00681E4A" w:rsidRDefault="00115B4D" w:rsidP="00E730F8">
            <w:pPr>
              <w:spacing w:line="276" w:lineRule="auto"/>
              <w:rPr>
                <w:rFonts w:cstheme="minorHAnsi"/>
              </w:rPr>
            </w:pPr>
          </w:p>
          <w:p w14:paraId="0C08A118" w14:textId="77777777" w:rsidR="00115B4D" w:rsidRPr="00681E4A" w:rsidRDefault="00115B4D" w:rsidP="00E730F8">
            <w:pPr>
              <w:spacing w:line="276" w:lineRule="auto"/>
              <w:rPr>
                <w:rFonts w:cstheme="minorHAnsi"/>
              </w:rPr>
            </w:pPr>
          </w:p>
          <w:p w14:paraId="4218D7E1" w14:textId="77777777" w:rsidR="00115B4D" w:rsidRPr="00681E4A" w:rsidRDefault="00115B4D" w:rsidP="00E730F8">
            <w:pPr>
              <w:spacing w:line="276" w:lineRule="auto"/>
              <w:rPr>
                <w:rFonts w:cstheme="minorHAnsi"/>
              </w:rPr>
            </w:pPr>
          </w:p>
          <w:p w14:paraId="4E1EBB7D" w14:textId="77777777" w:rsidR="00115B4D" w:rsidRPr="00681E4A" w:rsidRDefault="00115B4D" w:rsidP="00E730F8">
            <w:pPr>
              <w:spacing w:line="276" w:lineRule="auto"/>
              <w:rPr>
                <w:rFonts w:cstheme="minorHAnsi"/>
              </w:rPr>
            </w:pPr>
          </w:p>
          <w:p w14:paraId="0C0B81B5" w14:textId="77777777" w:rsidR="00115B4D" w:rsidRPr="00681E4A" w:rsidRDefault="00115B4D" w:rsidP="00E730F8">
            <w:pPr>
              <w:spacing w:line="276" w:lineRule="auto"/>
              <w:rPr>
                <w:rFonts w:cstheme="minorHAnsi"/>
              </w:rPr>
            </w:pPr>
          </w:p>
        </w:tc>
        <w:tc>
          <w:tcPr>
            <w:tcW w:w="1982" w:type="dxa"/>
            <w:shd w:val="clear" w:color="auto" w:fill="FDDFE8"/>
          </w:tcPr>
          <w:p w14:paraId="307BA152" w14:textId="77777777" w:rsidR="00115B4D" w:rsidRPr="00681E4A" w:rsidRDefault="00115B4D" w:rsidP="00E730F8">
            <w:pPr>
              <w:spacing w:line="276" w:lineRule="auto"/>
              <w:rPr>
                <w:rFonts w:cstheme="minorHAnsi"/>
              </w:rPr>
            </w:pPr>
            <w:r w:rsidRPr="00681E4A">
              <w:rPr>
                <w:rFonts w:cstheme="minorHAnsi"/>
              </w:rPr>
              <w:t>Kurumda uluslararasılaşma faaliyeti bulunmamaktadır.</w:t>
            </w:r>
          </w:p>
        </w:tc>
        <w:tc>
          <w:tcPr>
            <w:tcW w:w="1948" w:type="dxa"/>
            <w:shd w:val="clear" w:color="auto" w:fill="FECEDD"/>
          </w:tcPr>
          <w:p w14:paraId="11E892D8" w14:textId="77777777" w:rsidR="00115B4D" w:rsidRPr="00681E4A" w:rsidRDefault="00115B4D" w:rsidP="00E730F8">
            <w:pPr>
              <w:spacing w:line="276" w:lineRule="auto"/>
              <w:rPr>
                <w:rFonts w:cstheme="minorHAnsi"/>
              </w:rPr>
            </w:pPr>
            <w:r w:rsidRPr="00681E4A">
              <w:rPr>
                <w:rFonts w:cstheme="minorHAnsi"/>
              </w:rPr>
              <w:t>Kurumda uluslararasılaşma politikasıyla uyumlu faaliyetlere yönelik planlamalar bulunmaktadır.</w:t>
            </w:r>
          </w:p>
        </w:tc>
        <w:tc>
          <w:tcPr>
            <w:tcW w:w="2005" w:type="dxa"/>
            <w:shd w:val="clear" w:color="auto" w:fill="E59BB2"/>
          </w:tcPr>
          <w:p w14:paraId="225629F5" w14:textId="77777777" w:rsidR="00115B4D" w:rsidRPr="00681E4A" w:rsidRDefault="00115B4D" w:rsidP="00E730F8">
            <w:pPr>
              <w:spacing w:line="276" w:lineRule="auto"/>
              <w:rPr>
                <w:rFonts w:cstheme="minorHAnsi"/>
              </w:rPr>
            </w:pPr>
            <w:r w:rsidRPr="00681E4A">
              <w:rPr>
                <w:rFonts w:cstheme="minorHAnsi"/>
              </w:rPr>
              <w:t>Kurumun geneline yayılmış uluslararasılaşma faaliyetleri bulunmaktadır.</w:t>
            </w:r>
          </w:p>
        </w:tc>
        <w:tc>
          <w:tcPr>
            <w:tcW w:w="2039" w:type="dxa"/>
            <w:shd w:val="clear" w:color="auto" w:fill="DE829E"/>
          </w:tcPr>
          <w:p w14:paraId="5E946C67" w14:textId="77777777" w:rsidR="00115B4D" w:rsidRPr="00681E4A" w:rsidRDefault="00115B4D" w:rsidP="00E730F8">
            <w:pPr>
              <w:spacing w:line="276" w:lineRule="auto"/>
              <w:rPr>
                <w:rFonts w:cstheme="minorHAnsi"/>
              </w:rPr>
            </w:pPr>
            <w:r w:rsidRPr="00681E4A">
              <w:rPr>
                <w:rFonts w:cstheme="minorHAnsi"/>
              </w:rPr>
              <w:t>Kurumda uluslararasılaşma faaliyetleri izlenmekte ve iyileştirilmektedir.</w:t>
            </w:r>
          </w:p>
        </w:tc>
        <w:tc>
          <w:tcPr>
            <w:tcW w:w="1949" w:type="dxa"/>
            <w:shd w:val="clear" w:color="auto" w:fill="D87292"/>
          </w:tcPr>
          <w:p w14:paraId="7F0F816F" w14:textId="77777777" w:rsidR="00115B4D" w:rsidRPr="00681E4A" w:rsidRDefault="00115B4D" w:rsidP="00E730F8">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4BD0C364" w14:textId="77777777" w:rsidTr="00E730F8">
        <w:trPr>
          <w:trHeight w:val="3544"/>
        </w:trPr>
        <w:tc>
          <w:tcPr>
            <w:tcW w:w="6091" w:type="dxa"/>
            <w:vMerge/>
            <w:shd w:val="clear" w:color="auto" w:fill="FFFFFF"/>
          </w:tcPr>
          <w:p w14:paraId="4C9CCF58" w14:textId="77777777" w:rsidR="00115B4D" w:rsidRPr="00681E4A" w:rsidRDefault="00115B4D" w:rsidP="00E730F8">
            <w:pPr>
              <w:spacing w:line="276" w:lineRule="auto"/>
              <w:rPr>
                <w:rFonts w:cstheme="minorHAnsi"/>
              </w:rPr>
            </w:pPr>
          </w:p>
        </w:tc>
        <w:tc>
          <w:tcPr>
            <w:tcW w:w="9923" w:type="dxa"/>
            <w:gridSpan w:val="5"/>
            <w:shd w:val="clear" w:color="auto" w:fill="E5AEC0"/>
          </w:tcPr>
          <w:p w14:paraId="36CB4B6B" w14:textId="77777777" w:rsidR="00115B4D" w:rsidRPr="00681E4A" w:rsidRDefault="00115B4D" w:rsidP="00E730F8">
            <w:pPr>
              <w:spacing w:line="276" w:lineRule="auto"/>
              <w:ind w:left="118" w:right="63"/>
              <w:jc w:val="both"/>
              <w:outlineLvl w:val="3"/>
              <w:rPr>
                <w:rFonts w:cstheme="minorHAnsi"/>
              </w:rPr>
            </w:pPr>
          </w:p>
          <w:p w14:paraId="301929A7" w14:textId="77777777" w:rsidR="00115B4D" w:rsidRPr="00681E4A" w:rsidRDefault="00115B4D" w:rsidP="00E730F8">
            <w:pPr>
              <w:spacing w:line="276" w:lineRule="auto"/>
              <w:ind w:left="118" w:right="63"/>
              <w:jc w:val="both"/>
              <w:outlineLvl w:val="3"/>
              <w:rPr>
                <w:rFonts w:cstheme="minorHAnsi"/>
                <w:b/>
                <w:bCs/>
                <w:i/>
                <w:iCs/>
              </w:rPr>
            </w:pPr>
            <w:r w:rsidRPr="00681E4A">
              <w:rPr>
                <w:rFonts w:cstheme="minorHAnsi"/>
                <w:b/>
                <w:bCs/>
                <w:i/>
                <w:iCs/>
              </w:rPr>
              <w:t>Örnek Kanıtlar</w:t>
            </w:r>
          </w:p>
          <w:p w14:paraId="505FC714" w14:textId="308BE481" w:rsidR="00115B4D" w:rsidRDefault="00115B4D" w:rsidP="00E730F8">
            <w:pPr>
              <w:numPr>
                <w:ilvl w:val="0"/>
                <w:numId w:val="4"/>
              </w:numPr>
              <w:spacing w:line="276" w:lineRule="auto"/>
              <w:jc w:val="both"/>
              <w:outlineLvl w:val="3"/>
              <w:rPr>
                <w:rFonts w:cstheme="minorHAnsi"/>
                <w:i/>
                <w:iCs/>
              </w:rPr>
            </w:pPr>
            <w:r w:rsidRPr="00681E4A">
              <w:rPr>
                <w:rFonts w:cstheme="minorHAnsi"/>
                <w:i/>
                <w:iCs/>
              </w:rPr>
              <w:t>Uluslararasılaşma faaliyetleri</w:t>
            </w:r>
          </w:p>
          <w:p w14:paraId="01C9F3A5" w14:textId="06D9882E" w:rsidR="00EC1FC2" w:rsidRDefault="00EC1FC2" w:rsidP="00EC1FC2">
            <w:pPr>
              <w:spacing w:line="276" w:lineRule="auto"/>
              <w:jc w:val="both"/>
              <w:outlineLvl w:val="3"/>
              <w:rPr>
                <w:rFonts w:cstheme="minorHAnsi"/>
                <w:i/>
                <w:iCs/>
              </w:rPr>
            </w:pPr>
            <w:r>
              <w:rPr>
                <w:rFonts w:cstheme="minorHAnsi"/>
                <w:i/>
                <w:iCs/>
              </w:rPr>
              <w:t xml:space="preserve">                 </w:t>
            </w:r>
            <w:hyperlink r:id="rId72" w:history="1">
              <w:r w:rsidRPr="00576C10">
                <w:rPr>
                  <w:rStyle w:val="Kpr"/>
                  <w:rFonts w:cstheme="minorHAnsi"/>
                  <w:i/>
                  <w:iCs/>
                </w:rPr>
                <w:t>https://ilahiyat.siirt.edu.tr/duyuru/insanlar-cografyalar-ve-kulturler-konferans-dizisi-(misir)/609812085.html</w:t>
              </w:r>
            </w:hyperlink>
          </w:p>
          <w:p w14:paraId="71CEBF73" w14:textId="77777777" w:rsidR="00EC1FC2" w:rsidRPr="00681E4A" w:rsidRDefault="00EC1FC2" w:rsidP="00EC1FC2">
            <w:pPr>
              <w:spacing w:line="276" w:lineRule="auto"/>
              <w:jc w:val="both"/>
              <w:outlineLvl w:val="3"/>
              <w:rPr>
                <w:rFonts w:cstheme="minorHAnsi"/>
                <w:i/>
                <w:iCs/>
              </w:rPr>
            </w:pPr>
          </w:p>
          <w:p w14:paraId="736D8694" w14:textId="0AE37C16" w:rsidR="00EC1FC2" w:rsidRPr="00EC1FC2" w:rsidRDefault="00EC1FC2" w:rsidP="00EC1FC2">
            <w:pPr>
              <w:spacing w:line="276" w:lineRule="auto"/>
              <w:ind w:left="838"/>
              <w:jc w:val="both"/>
              <w:outlineLvl w:val="3"/>
              <w:rPr>
                <w:rFonts w:cstheme="minorHAnsi"/>
                <w:i/>
                <w:iCs/>
              </w:rPr>
            </w:pPr>
            <w:r>
              <w:rPr>
                <w:rFonts w:cstheme="minorHAnsi"/>
                <w:i/>
                <w:iCs/>
              </w:rPr>
              <w:t>Bu kartta kurumun 2. Aşamada olduğu düşünülmeketdir.</w:t>
            </w:r>
          </w:p>
        </w:tc>
      </w:tr>
    </w:tbl>
    <w:p w14:paraId="22E4B543"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45"/>
        <w:tblW w:w="15222" w:type="dxa"/>
        <w:tblLayout w:type="fixed"/>
        <w:tblLook w:val="04A0" w:firstRow="1" w:lastRow="0" w:firstColumn="1" w:lastColumn="0" w:noHBand="0" w:noVBand="1"/>
      </w:tblPr>
      <w:tblGrid>
        <w:gridCol w:w="5638"/>
        <w:gridCol w:w="1879"/>
        <w:gridCol w:w="1746"/>
        <w:gridCol w:w="2149"/>
        <w:gridCol w:w="1871"/>
        <w:gridCol w:w="1939"/>
      </w:tblGrid>
      <w:tr w:rsidR="00115B4D" w:rsidRPr="00681E4A" w14:paraId="4E910B57" w14:textId="77777777" w:rsidTr="00E730F8">
        <w:trPr>
          <w:cantSplit/>
          <w:trHeight w:hRule="exact" w:val="397"/>
        </w:trPr>
        <w:tc>
          <w:tcPr>
            <w:tcW w:w="15222" w:type="dxa"/>
            <w:gridSpan w:val="6"/>
            <w:shd w:val="clear" w:color="auto" w:fill="BADEF4"/>
          </w:tcPr>
          <w:p w14:paraId="3B0A8E54" w14:textId="77777777" w:rsidR="00115B4D" w:rsidRPr="00681E4A" w:rsidRDefault="00115B4D" w:rsidP="00E730F8">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p w14:paraId="1F02EED4" w14:textId="77777777" w:rsidR="00115B4D" w:rsidRPr="00681E4A" w:rsidRDefault="00115B4D" w:rsidP="00E730F8">
            <w:pPr>
              <w:spacing w:line="276" w:lineRule="auto"/>
              <w:jc w:val="right"/>
              <w:rPr>
                <w:rFonts w:cstheme="minorHAnsi"/>
                <w:sz w:val="22"/>
                <w:szCs w:val="22"/>
              </w:rPr>
            </w:pPr>
          </w:p>
        </w:tc>
      </w:tr>
      <w:tr w:rsidR="00115B4D" w:rsidRPr="00681E4A" w14:paraId="08F2F221" w14:textId="77777777" w:rsidTr="00E730F8">
        <w:trPr>
          <w:cantSplit/>
          <w:trHeight w:val="9"/>
        </w:trPr>
        <w:tc>
          <w:tcPr>
            <w:tcW w:w="15222" w:type="dxa"/>
            <w:gridSpan w:val="6"/>
            <w:shd w:val="clear" w:color="auto" w:fill="BADEF4"/>
          </w:tcPr>
          <w:p w14:paraId="439A13B5" w14:textId="72FEE4BE" w:rsidR="00115B4D" w:rsidRPr="00D07EF2" w:rsidRDefault="00115B4D" w:rsidP="00D07EF2">
            <w:pPr>
              <w:spacing w:line="276" w:lineRule="auto"/>
              <w:rPr>
                <w:rFonts w:cstheme="minorHAnsi"/>
                <w:b/>
                <w:sz w:val="22"/>
                <w:szCs w:val="22"/>
              </w:rPr>
            </w:pPr>
            <w:r w:rsidRPr="00681E4A">
              <w:rPr>
                <w:rFonts w:cstheme="minorHAnsi"/>
                <w:b/>
                <w:sz w:val="22"/>
                <w:szCs w:val="22"/>
              </w:rPr>
              <w:t>B.1.  Program Tasarımı, Değerlendirmesi ve Güncellenmesi</w:t>
            </w:r>
          </w:p>
        </w:tc>
      </w:tr>
      <w:tr w:rsidR="00115B4D" w:rsidRPr="00681E4A" w14:paraId="00C78480" w14:textId="77777777" w:rsidTr="00E730F8">
        <w:trPr>
          <w:cantSplit/>
          <w:trHeight w:val="44"/>
        </w:trPr>
        <w:tc>
          <w:tcPr>
            <w:tcW w:w="5638" w:type="dxa"/>
            <w:shd w:val="clear" w:color="auto" w:fill="BADEF4"/>
          </w:tcPr>
          <w:p w14:paraId="6B3F9AA0" w14:textId="77777777" w:rsidR="00115B4D" w:rsidRPr="00681E4A" w:rsidRDefault="00115B4D" w:rsidP="00E730F8">
            <w:pPr>
              <w:spacing w:line="276" w:lineRule="auto"/>
              <w:rPr>
                <w:rFonts w:cstheme="minorHAnsi"/>
                <w:sz w:val="22"/>
                <w:szCs w:val="22"/>
              </w:rPr>
            </w:pPr>
          </w:p>
        </w:tc>
        <w:tc>
          <w:tcPr>
            <w:tcW w:w="1879" w:type="dxa"/>
            <w:shd w:val="clear" w:color="auto" w:fill="BADEF4"/>
          </w:tcPr>
          <w:p w14:paraId="021BE6A3"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1</w:t>
            </w:r>
          </w:p>
        </w:tc>
        <w:tc>
          <w:tcPr>
            <w:tcW w:w="1746" w:type="dxa"/>
            <w:shd w:val="clear" w:color="auto" w:fill="BADEF4"/>
          </w:tcPr>
          <w:p w14:paraId="036BAE18"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2</w:t>
            </w:r>
          </w:p>
        </w:tc>
        <w:tc>
          <w:tcPr>
            <w:tcW w:w="2149" w:type="dxa"/>
            <w:shd w:val="clear" w:color="auto" w:fill="BADEF4"/>
          </w:tcPr>
          <w:p w14:paraId="55028F02"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3</w:t>
            </w:r>
          </w:p>
        </w:tc>
        <w:tc>
          <w:tcPr>
            <w:tcW w:w="1871" w:type="dxa"/>
            <w:shd w:val="clear" w:color="auto" w:fill="BADEF4"/>
          </w:tcPr>
          <w:p w14:paraId="5E352AB7"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4</w:t>
            </w:r>
          </w:p>
        </w:tc>
        <w:tc>
          <w:tcPr>
            <w:tcW w:w="1935" w:type="dxa"/>
            <w:shd w:val="clear" w:color="auto" w:fill="BADEF4"/>
          </w:tcPr>
          <w:p w14:paraId="38B487B9"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5</w:t>
            </w:r>
          </w:p>
        </w:tc>
      </w:tr>
      <w:tr w:rsidR="00115B4D" w:rsidRPr="00681E4A" w14:paraId="41D6088C" w14:textId="77777777" w:rsidTr="00E730F8">
        <w:trPr>
          <w:trHeight w:val="1843"/>
        </w:trPr>
        <w:tc>
          <w:tcPr>
            <w:tcW w:w="5638" w:type="dxa"/>
            <w:vMerge w:val="restart"/>
            <w:shd w:val="clear" w:color="auto" w:fill="FFFFFF"/>
          </w:tcPr>
          <w:p w14:paraId="0132D023" w14:textId="77777777" w:rsidR="00115B4D" w:rsidRPr="00681E4A" w:rsidRDefault="00115B4D" w:rsidP="00E730F8">
            <w:pPr>
              <w:spacing w:line="276" w:lineRule="auto"/>
              <w:rPr>
                <w:rFonts w:cstheme="minorHAnsi"/>
                <w:sz w:val="20"/>
                <w:szCs w:val="20"/>
                <w:u w:val="single"/>
              </w:rPr>
            </w:pPr>
          </w:p>
          <w:p w14:paraId="15677395" w14:textId="77777777" w:rsidR="00115B4D" w:rsidRPr="00681E4A" w:rsidRDefault="00115B4D" w:rsidP="00E730F8">
            <w:pPr>
              <w:spacing w:line="276" w:lineRule="auto"/>
              <w:jc w:val="both"/>
              <w:rPr>
                <w:rFonts w:cstheme="minorHAnsi"/>
                <w:sz w:val="20"/>
                <w:szCs w:val="20"/>
                <w:u w:val="single"/>
              </w:rPr>
            </w:pPr>
            <w:r w:rsidRPr="00681E4A">
              <w:rPr>
                <w:rFonts w:cstheme="minorHAnsi"/>
                <w:sz w:val="20"/>
                <w:szCs w:val="20"/>
                <w:u w:val="single"/>
              </w:rPr>
              <w:t>B.1.1. Programların tasarımı ve onayı</w:t>
            </w:r>
          </w:p>
          <w:p w14:paraId="3CC9E831" w14:textId="77777777" w:rsidR="00115B4D" w:rsidRPr="00681E4A" w:rsidRDefault="00115B4D" w:rsidP="00E730F8">
            <w:pPr>
              <w:spacing w:line="276" w:lineRule="auto"/>
              <w:jc w:val="both"/>
              <w:rPr>
                <w:rFonts w:cstheme="minorHAnsi"/>
                <w:sz w:val="20"/>
                <w:szCs w:val="20"/>
              </w:rPr>
            </w:pPr>
          </w:p>
          <w:p w14:paraId="28DD6ED0" w14:textId="078CBFB3" w:rsidR="00115B4D" w:rsidRPr="00681E4A" w:rsidRDefault="00115B4D" w:rsidP="00C53830">
            <w:pPr>
              <w:spacing w:line="276" w:lineRule="auto"/>
              <w:jc w:val="both"/>
              <w:rPr>
                <w:rFonts w:cstheme="minorHAnsi"/>
                <w:sz w:val="20"/>
                <w:szCs w:val="20"/>
              </w:rPr>
            </w:pPr>
            <w:r w:rsidRPr="00681E4A">
              <w:rPr>
                <w:rFonts w:cstheme="minorHAnsi"/>
                <w:sz w:val="20"/>
                <w:szCs w:val="20"/>
              </w:rPr>
              <w:t>Programların amaçları ve öğrenme çıktıları (kazanımları) oluşturulmuş,  TYYÇ ile uyumu belirtilmiş, kamuoyuna ilan edilmiştir. Program yeterlilikleri belirlenirken kurumun misyon-vizyonu göz önünde bulundurulmuştur. Kazanımların ifade şekli öngörülen bilişsel, duyuşsal ve devinimsel seviyeyi açıkça belirtmektedir. Öğrenme çıktılarının ve gerekli öğretim süreçlerinin yapılandırılmasında bölüm bazında ilke ve kurallar bulunmaktadır. Program düzeyinde yeterliliklerin hangi eylemlerle kazandırılabileceği (yeterlilik-ders-öğretim yöntemi matrisleri) belirlenmiştir. Alan farklılıklarına göre yeterliliklerin hangi eğitim türlerinde (örgün, karma, uzaktan) kazandırılabileceği tanımlıdır. Programların tasarımında, fiziksel ve teknolojik olanaklar dikkate alınmaktadır (erişim, sosyal mesafe vb.)</w:t>
            </w:r>
          </w:p>
        </w:tc>
        <w:tc>
          <w:tcPr>
            <w:tcW w:w="1879" w:type="dxa"/>
            <w:shd w:val="clear" w:color="auto" w:fill="E6F2FA"/>
          </w:tcPr>
          <w:p w14:paraId="51F0FCF9" w14:textId="77777777" w:rsidR="00115B4D" w:rsidRPr="00681E4A" w:rsidRDefault="00115B4D" w:rsidP="00E730F8">
            <w:pPr>
              <w:spacing w:line="276" w:lineRule="auto"/>
              <w:rPr>
                <w:rFonts w:cstheme="minorHAnsi"/>
                <w:sz w:val="20"/>
                <w:szCs w:val="20"/>
              </w:rPr>
            </w:pPr>
            <w:r w:rsidRPr="00681E4A">
              <w:rPr>
                <w:rFonts w:cstheme="minorHAnsi"/>
                <w:sz w:val="20"/>
                <w:szCs w:val="20"/>
              </w:rPr>
              <w:t>Kurumda programların tasarımı ve onayına ilişkin süreçler tanımlanmamıştır.</w:t>
            </w:r>
          </w:p>
        </w:tc>
        <w:tc>
          <w:tcPr>
            <w:tcW w:w="1746" w:type="dxa"/>
            <w:shd w:val="clear" w:color="auto" w:fill="D2E8F6"/>
          </w:tcPr>
          <w:p w14:paraId="2525CD60" w14:textId="77777777" w:rsidR="00115B4D" w:rsidRPr="00681E4A" w:rsidRDefault="00115B4D" w:rsidP="00E730F8">
            <w:pPr>
              <w:spacing w:line="276" w:lineRule="auto"/>
              <w:rPr>
                <w:rFonts w:cstheme="minorHAnsi"/>
                <w:sz w:val="20"/>
                <w:szCs w:val="20"/>
              </w:rPr>
            </w:pPr>
            <w:r w:rsidRPr="00681E4A">
              <w:rPr>
                <w:rFonts w:cstheme="minorHAnsi"/>
                <w:sz w:val="20"/>
                <w:szCs w:val="20"/>
              </w:rPr>
              <w:t xml:space="preserve">Kurumda programların tasarımı ve onayına ilişkin ilke, yöntem, TYYÇ ile uyum ve paydaş katılımını içeren tanımlı süreçler bulunmaktadır. </w:t>
            </w:r>
          </w:p>
        </w:tc>
        <w:tc>
          <w:tcPr>
            <w:tcW w:w="2149" w:type="dxa"/>
            <w:shd w:val="clear" w:color="auto" w:fill="B9DCF1"/>
          </w:tcPr>
          <w:p w14:paraId="3644AB73" w14:textId="77777777" w:rsidR="00115B4D" w:rsidRPr="00681E4A" w:rsidRDefault="00115B4D" w:rsidP="00E730F8">
            <w:pPr>
              <w:spacing w:line="276" w:lineRule="auto"/>
              <w:rPr>
                <w:rFonts w:cstheme="minorHAnsi"/>
                <w:sz w:val="20"/>
                <w:szCs w:val="20"/>
              </w:rPr>
            </w:pPr>
            <w:r w:rsidRPr="00681E4A">
              <w:rPr>
                <w:rFonts w:cstheme="minorHAnsi"/>
                <w:sz w:val="20"/>
                <w:szCs w:val="20"/>
              </w:rPr>
              <w:t xml:space="preserve">Tanımlı süreçler doğrultusunda; Kurumun genelinde, tasarımı ve onayı gerçekleşen programlar, programların amaç ve öğrenme çıktılarına uygun olarak yürütülmektedir. </w:t>
            </w:r>
          </w:p>
        </w:tc>
        <w:tc>
          <w:tcPr>
            <w:tcW w:w="1871" w:type="dxa"/>
            <w:shd w:val="clear" w:color="auto" w:fill="8CC7EC"/>
          </w:tcPr>
          <w:p w14:paraId="037230E0" w14:textId="77777777" w:rsidR="00115B4D" w:rsidRPr="00681E4A" w:rsidRDefault="00115B4D" w:rsidP="00E730F8">
            <w:pPr>
              <w:spacing w:line="276" w:lineRule="auto"/>
              <w:rPr>
                <w:rFonts w:cstheme="minorHAnsi"/>
                <w:sz w:val="20"/>
                <w:szCs w:val="20"/>
              </w:rPr>
            </w:pPr>
            <w:r w:rsidRPr="00681E4A">
              <w:rPr>
                <w:rFonts w:cstheme="minorHAnsi"/>
                <w:sz w:val="20"/>
                <w:szCs w:val="20"/>
              </w:rPr>
              <w:t xml:space="preserve">Programların tasarım ve onay süreçleri sistematik olarak izlenmekte ve ilgili paydaşlarla birlikte değerlendirilerek iyileştirilmektedir. </w:t>
            </w:r>
          </w:p>
          <w:p w14:paraId="4EC9A989" w14:textId="77777777" w:rsidR="00115B4D" w:rsidRPr="00681E4A" w:rsidRDefault="00115B4D" w:rsidP="00E730F8">
            <w:pPr>
              <w:spacing w:line="276" w:lineRule="auto"/>
              <w:rPr>
                <w:rFonts w:cstheme="minorHAnsi"/>
                <w:sz w:val="20"/>
                <w:szCs w:val="20"/>
              </w:rPr>
            </w:pPr>
          </w:p>
        </w:tc>
        <w:tc>
          <w:tcPr>
            <w:tcW w:w="1935" w:type="dxa"/>
            <w:shd w:val="clear" w:color="auto" w:fill="5DB1E5"/>
          </w:tcPr>
          <w:p w14:paraId="2979D466" w14:textId="77777777" w:rsidR="00115B4D" w:rsidRPr="00681E4A" w:rsidRDefault="00115B4D" w:rsidP="00E730F8">
            <w:pPr>
              <w:spacing w:line="276" w:lineRule="auto"/>
              <w:rPr>
                <w:rFonts w:cstheme="minorHAnsi"/>
                <w:sz w:val="20"/>
                <w:szCs w:val="20"/>
              </w:rPr>
            </w:pPr>
            <w:r w:rsidRPr="00681E4A">
              <w:rPr>
                <w:rFonts w:cstheme="minorHAnsi"/>
                <w:sz w:val="20"/>
                <w:szCs w:val="20"/>
              </w:rPr>
              <w:t>İçselleştirilmiş, sistematik, sürdürülebilir ve örnek gösterilebilir uygulamalar bulunmaktadır.</w:t>
            </w:r>
          </w:p>
        </w:tc>
      </w:tr>
      <w:tr w:rsidR="00115B4D" w:rsidRPr="00681E4A" w14:paraId="29B438A4" w14:textId="77777777" w:rsidTr="00E730F8">
        <w:trPr>
          <w:trHeight w:val="3806"/>
        </w:trPr>
        <w:tc>
          <w:tcPr>
            <w:tcW w:w="5638" w:type="dxa"/>
            <w:vMerge/>
            <w:shd w:val="clear" w:color="auto" w:fill="FFFFFF"/>
          </w:tcPr>
          <w:p w14:paraId="4B12C53D" w14:textId="77777777" w:rsidR="00115B4D" w:rsidRPr="00681E4A" w:rsidRDefault="00115B4D" w:rsidP="00E730F8">
            <w:pPr>
              <w:spacing w:line="276" w:lineRule="auto"/>
              <w:rPr>
                <w:rFonts w:cstheme="minorHAnsi"/>
                <w:sz w:val="20"/>
                <w:szCs w:val="20"/>
              </w:rPr>
            </w:pPr>
          </w:p>
        </w:tc>
        <w:tc>
          <w:tcPr>
            <w:tcW w:w="9583" w:type="dxa"/>
            <w:gridSpan w:val="5"/>
            <w:shd w:val="clear" w:color="auto" w:fill="BADEF4"/>
          </w:tcPr>
          <w:p w14:paraId="2A25A1F5" w14:textId="77777777" w:rsidR="00115B4D" w:rsidRPr="00681E4A" w:rsidRDefault="00115B4D" w:rsidP="00E730F8">
            <w:pPr>
              <w:spacing w:line="276" w:lineRule="auto"/>
              <w:ind w:left="118" w:right="63"/>
              <w:jc w:val="both"/>
              <w:outlineLvl w:val="3"/>
              <w:rPr>
                <w:rFonts w:cstheme="minorHAnsi"/>
                <w:i/>
                <w:iCs/>
                <w:sz w:val="20"/>
                <w:szCs w:val="20"/>
              </w:rPr>
            </w:pPr>
          </w:p>
          <w:p w14:paraId="00C303F5" w14:textId="77777777" w:rsidR="00115B4D" w:rsidRPr="00681E4A" w:rsidRDefault="00115B4D" w:rsidP="00E730F8">
            <w:pPr>
              <w:spacing w:line="276" w:lineRule="auto"/>
              <w:ind w:left="118" w:right="63"/>
              <w:jc w:val="both"/>
              <w:outlineLvl w:val="3"/>
              <w:rPr>
                <w:rFonts w:cstheme="minorHAnsi"/>
                <w:b/>
                <w:i/>
                <w:iCs/>
                <w:sz w:val="20"/>
                <w:szCs w:val="20"/>
              </w:rPr>
            </w:pPr>
            <w:r w:rsidRPr="00681E4A">
              <w:rPr>
                <w:rFonts w:cstheme="minorHAnsi"/>
                <w:b/>
                <w:i/>
                <w:iCs/>
                <w:sz w:val="20"/>
                <w:szCs w:val="20"/>
              </w:rPr>
              <w:t>Örnek Kanıtlar</w:t>
            </w:r>
          </w:p>
          <w:p w14:paraId="5F970BC1" w14:textId="00B0366F" w:rsidR="000D398B" w:rsidRDefault="000D398B" w:rsidP="000D398B">
            <w:pPr>
              <w:numPr>
                <w:ilvl w:val="0"/>
                <w:numId w:val="4"/>
              </w:numPr>
              <w:spacing w:line="276" w:lineRule="auto"/>
              <w:jc w:val="both"/>
              <w:outlineLvl w:val="3"/>
              <w:rPr>
                <w:rFonts w:cstheme="minorHAnsi"/>
                <w:i/>
                <w:iCs/>
                <w:sz w:val="20"/>
                <w:szCs w:val="20"/>
              </w:rPr>
            </w:pPr>
            <w:r w:rsidRPr="000D398B">
              <w:rPr>
                <w:rFonts w:cstheme="minorHAnsi"/>
                <w:i/>
                <w:iCs/>
                <w:sz w:val="20"/>
                <w:szCs w:val="20"/>
              </w:rPr>
              <w:t>Program tasarımı ve onayı için kullanılan tanımlı süreçler bulunmaktadır.</w:t>
            </w:r>
          </w:p>
          <w:p w14:paraId="68938CA0" w14:textId="77777777" w:rsidR="007474BB" w:rsidRPr="007474BB" w:rsidRDefault="007474BB" w:rsidP="00E76DE8">
            <w:pPr>
              <w:spacing w:line="276" w:lineRule="auto"/>
              <w:ind w:left="838"/>
              <w:jc w:val="both"/>
              <w:outlineLvl w:val="3"/>
              <w:rPr>
                <w:rFonts w:cstheme="minorHAnsi"/>
                <w:i/>
                <w:iCs/>
                <w:sz w:val="20"/>
                <w:szCs w:val="20"/>
              </w:rPr>
            </w:pPr>
            <w:r>
              <w:rPr>
                <w:rFonts w:cstheme="minorHAnsi"/>
                <w:i/>
                <w:iCs/>
                <w:sz w:val="20"/>
                <w:szCs w:val="20"/>
              </w:rPr>
              <w:t xml:space="preserve">Kurum bünyesinde </w:t>
            </w:r>
            <w:r w:rsidRPr="007474BB">
              <w:rPr>
                <w:rFonts w:cstheme="minorHAnsi"/>
                <w:i/>
                <w:iCs/>
                <w:sz w:val="20"/>
                <w:szCs w:val="20"/>
              </w:rPr>
              <w:t>İlahiyat Lis</w:t>
            </w:r>
            <w:r>
              <w:rPr>
                <w:rFonts w:cstheme="minorHAnsi"/>
                <w:i/>
                <w:iCs/>
                <w:sz w:val="20"/>
                <w:szCs w:val="20"/>
              </w:rPr>
              <w:t xml:space="preserve">ans Tamamlama Programı (İLİTAM) açılmış olup, 2021-2022 Eğitim – Öğretim döneminden itibaren eğitime başlamıştır. </w:t>
            </w:r>
            <w:r w:rsidRPr="007474BB">
              <w:rPr>
                <w:rFonts w:cstheme="minorHAnsi"/>
                <w:i/>
                <w:iCs/>
                <w:sz w:val="20"/>
                <w:szCs w:val="20"/>
              </w:rPr>
              <w:t>İlahiyat Lisans Tamamlama Programı (İLİTAM), Siirt Üniversitesi İlahiyat Fakültesi ve Uzaktan Eğitim Merkezi iş birliği ile yürütülen iki yıllık bir lisans tamamlama programıdır.</w:t>
            </w:r>
          </w:p>
          <w:p w14:paraId="7F86C83D" w14:textId="0C91314D" w:rsidR="007474BB" w:rsidRPr="007474BB" w:rsidRDefault="007474BB" w:rsidP="007474BB">
            <w:pPr>
              <w:spacing w:line="276" w:lineRule="auto"/>
              <w:ind w:left="838"/>
              <w:jc w:val="both"/>
              <w:outlineLvl w:val="3"/>
              <w:rPr>
                <w:rFonts w:cstheme="minorHAnsi"/>
                <w:i/>
                <w:iCs/>
                <w:sz w:val="20"/>
                <w:szCs w:val="20"/>
              </w:rPr>
            </w:pPr>
            <w:r w:rsidRPr="007474BB">
              <w:rPr>
                <w:rFonts w:cstheme="minorHAnsi"/>
                <w:i/>
                <w:iCs/>
                <w:sz w:val="20"/>
                <w:szCs w:val="20"/>
              </w:rPr>
              <w:t>24.03.2021 tarihli Yükseköğretim Genel Kurul toplantısında Yükseköğretim Yürütme Kurulu'na verilen yetkiye dayanılarak; 2547 sayılı Kanun'un 2880 sayılı Kanun'la değişik 7/d-2 ve 7/h maddeleri ile 6111 sayılı Kanun'la değişik 44/e maddesi uyarınca; Uzaktan Öğretim Çalışma Grubu'nun görüşü de dikkate alınarak Siirt Üniversitesi İlahiyat Fakültesi bünyesinde İlahiyat Lisans Tamamlama (İLİTAM) Programı (Uzaktan Öğretim) açılarak 2021-2022 eğitim-öğretim yılında 100 (yüz) öğrenci alınması uygun görülmüştür.</w:t>
            </w:r>
            <w:r>
              <w:rPr>
                <w:rFonts w:cstheme="minorHAnsi"/>
                <w:i/>
                <w:iCs/>
                <w:sz w:val="20"/>
                <w:szCs w:val="20"/>
              </w:rPr>
              <w:t xml:space="preserve"> </w:t>
            </w:r>
          </w:p>
          <w:p w14:paraId="70BCBE80" w14:textId="0E1AB7A8" w:rsidR="007474BB" w:rsidRPr="007474BB" w:rsidRDefault="007474BB" w:rsidP="007474BB">
            <w:pPr>
              <w:spacing w:line="276" w:lineRule="auto"/>
              <w:ind w:left="838"/>
              <w:jc w:val="both"/>
              <w:outlineLvl w:val="3"/>
              <w:rPr>
                <w:rFonts w:cstheme="minorHAnsi"/>
                <w:i/>
                <w:iCs/>
                <w:sz w:val="20"/>
                <w:szCs w:val="20"/>
              </w:rPr>
            </w:pPr>
            <w:r w:rsidRPr="007474BB">
              <w:rPr>
                <w:rFonts w:cstheme="minorHAnsi"/>
                <w:i/>
                <w:iCs/>
                <w:sz w:val="20"/>
                <w:szCs w:val="20"/>
              </w:rPr>
              <w:t>Programın amacı; İlahiyat ön lisans derecesine sahip kişilere, ilahiyat lisans düzeyine ulaşabilmeleri için uzaktan öğretim imkânları ile gerekli eğitimi vermek ve lisans diploması sahibi olmalarını sağlamaktır.</w:t>
            </w:r>
          </w:p>
          <w:p w14:paraId="13E51589" w14:textId="3667760D" w:rsidR="007474BB" w:rsidRPr="007474BB" w:rsidRDefault="007474BB" w:rsidP="007474BB">
            <w:pPr>
              <w:spacing w:line="276" w:lineRule="auto"/>
              <w:ind w:left="838"/>
              <w:jc w:val="both"/>
              <w:outlineLvl w:val="3"/>
              <w:rPr>
                <w:rFonts w:cstheme="minorHAnsi"/>
                <w:i/>
                <w:iCs/>
                <w:sz w:val="20"/>
                <w:szCs w:val="20"/>
              </w:rPr>
            </w:pPr>
            <w:r>
              <w:rPr>
                <w:rFonts w:cstheme="minorHAnsi"/>
                <w:i/>
                <w:iCs/>
                <w:sz w:val="20"/>
                <w:szCs w:val="20"/>
              </w:rPr>
              <w:t>İ</w:t>
            </w:r>
            <w:r w:rsidRPr="007474BB">
              <w:rPr>
                <w:rFonts w:cstheme="minorHAnsi"/>
                <w:i/>
                <w:iCs/>
                <w:sz w:val="20"/>
                <w:szCs w:val="20"/>
              </w:rPr>
              <w:t>lahiyat ön lisans programlarından mezun öğrenciler, Dikey Geçiş Sınavına (DGS) girerek ÖSYM merkezi sistemi ile tercihlerini yapmakta ve bu bölüme yerleştirilmektedir.</w:t>
            </w:r>
          </w:p>
          <w:p w14:paraId="5677E4F0" w14:textId="77777777" w:rsidR="007474BB" w:rsidRPr="007474BB" w:rsidRDefault="007474BB" w:rsidP="007474BB">
            <w:pPr>
              <w:spacing w:line="276" w:lineRule="auto"/>
              <w:ind w:left="838"/>
              <w:jc w:val="both"/>
              <w:outlineLvl w:val="3"/>
              <w:rPr>
                <w:rFonts w:cstheme="minorHAnsi"/>
                <w:i/>
                <w:iCs/>
                <w:sz w:val="20"/>
                <w:szCs w:val="20"/>
              </w:rPr>
            </w:pPr>
            <w:r w:rsidRPr="007474BB">
              <w:rPr>
                <w:rFonts w:cstheme="minorHAnsi"/>
                <w:i/>
                <w:iCs/>
                <w:sz w:val="20"/>
                <w:szCs w:val="20"/>
              </w:rPr>
              <w:t>Programın tüm derslerini başarı ile tamamlayanlar ilahiyat lisans diploması almaya hak kazanırlar. </w:t>
            </w:r>
          </w:p>
          <w:p w14:paraId="0324EE69" w14:textId="61D46706" w:rsidR="007474BB" w:rsidRPr="00F24C8D" w:rsidRDefault="00FF5EDE" w:rsidP="007474BB">
            <w:pPr>
              <w:spacing w:line="276" w:lineRule="auto"/>
              <w:ind w:left="838"/>
              <w:jc w:val="both"/>
              <w:outlineLvl w:val="3"/>
              <w:rPr>
                <w:rFonts w:cstheme="minorHAnsi"/>
                <w:b/>
                <w:i/>
                <w:iCs/>
                <w:color w:val="4472C4" w:themeColor="accent1"/>
                <w:sz w:val="20"/>
                <w:szCs w:val="20"/>
              </w:rPr>
            </w:pPr>
            <w:hyperlink r:id="rId73" w:history="1">
              <w:r w:rsidR="00F24C8D" w:rsidRPr="00F24C8D">
                <w:rPr>
                  <w:rStyle w:val="Kpr"/>
                  <w:rFonts w:cstheme="minorHAnsi"/>
                  <w:b/>
                  <w:i/>
                  <w:iCs/>
                  <w:sz w:val="20"/>
                  <w:szCs w:val="20"/>
                </w:rPr>
                <w:t>https://ilitam.siirt.edu.tr/detay/program-hakkinda/820073371.html</w:t>
              </w:r>
            </w:hyperlink>
          </w:p>
          <w:p w14:paraId="4E93E3F1" w14:textId="694FEF96" w:rsidR="00F24C8D" w:rsidRDefault="00FF5EDE" w:rsidP="007474BB">
            <w:pPr>
              <w:spacing w:line="276" w:lineRule="auto"/>
              <w:ind w:left="838"/>
              <w:jc w:val="both"/>
              <w:outlineLvl w:val="3"/>
              <w:rPr>
                <w:rFonts w:cstheme="minorHAnsi"/>
                <w:b/>
                <w:i/>
                <w:iCs/>
                <w:color w:val="4472C4" w:themeColor="accent1"/>
                <w:sz w:val="20"/>
                <w:szCs w:val="20"/>
              </w:rPr>
            </w:pPr>
            <w:hyperlink r:id="rId74" w:history="1">
              <w:r w:rsidR="00F24C8D" w:rsidRPr="0026176A">
                <w:rPr>
                  <w:rStyle w:val="Kpr"/>
                  <w:rFonts w:cstheme="minorHAnsi"/>
                  <w:b/>
                  <w:i/>
                  <w:iCs/>
                  <w:sz w:val="20"/>
                  <w:szCs w:val="20"/>
                </w:rPr>
                <w:t>https://ilitam.siirt.edu.tr/detay/basvuru-sartlari/450358518.html</w:t>
              </w:r>
            </w:hyperlink>
          </w:p>
          <w:p w14:paraId="27E08FC3" w14:textId="59081745" w:rsidR="00F24C8D" w:rsidRPr="00F24C8D" w:rsidRDefault="00F24C8D" w:rsidP="007474BB">
            <w:pPr>
              <w:spacing w:line="276" w:lineRule="auto"/>
              <w:ind w:left="838"/>
              <w:jc w:val="both"/>
              <w:outlineLvl w:val="3"/>
              <w:rPr>
                <w:rFonts w:cstheme="minorHAnsi"/>
                <w:b/>
                <w:i/>
                <w:iCs/>
                <w:color w:val="4472C4" w:themeColor="accent1"/>
                <w:sz w:val="20"/>
                <w:szCs w:val="20"/>
              </w:rPr>
            </w:pPr>
            <w:r w:rsidRPr="00F24C8D">
              <w:rPr>
                <w:rFonts w:cstheme="minorHAnsi"/>
                <w:b/>
                <w:i/>
                <w:iCs/>
                <w:color w:val="4472C4" w:themeColor="accent1"/>
                <w:sz w:val="20"/>
                <w:szCs w:val="20"/>
              </w:rPr>
              <w:t>https://ilitam.siirt.edu.tr/detay/haftalik-ders-programi/410103946.html</w:t>
            </w:r>
          </w:p>
          <w:p w14:paraId="56EF2082" w14:textId="77777777" w:rsidR="00C53830" w:rsidRDefault="000D398B" w:rsidP="000D398B">
            <w:pPr>
              <w:numPr>
                <w:ilvl w:val="0"/>
                <w:numId w:val="4"/>
              </w:numPr>
              <w:spacing w:line="276" w:lineRule="auto"/>
              <w:jc w:val="both"/>
              <w:outlineLvl w:val="3"/>
              <w:rPr>
                <w:rFonts w:cstheme="minorHAnsi"/>
                <w:i/>
                <w:iCs/>
                <w:sz w:val="20"/>
                <w:szCs w:val="20"/>
              </w:rPr>
            </w:pPr>
            <w:r w:rsidRPr="000D398B">
              <w:rPr>
                <w:rFonts w:cstheme="minorHAnsi"/>
                <w:i/>
                <w:iCs/>
                <w:sz w:val="20"/>
                <w:szCs w:val="20"/>
              </w:rPr>
              <w:t>Uzaktan-karma program tasarımında bölüm/alan bazlı uygulama çeşitliliğine ilişkin kanıtlar</w:t>
            </w:r>
            <w:r w:rsidR="00F24C8D">
              <w:rPr>
                <w:rFonts w:cstheme="minorHAnsi"/>
                <w:i/>
                <w:iCs/>
                <w:sz w:val="20"/>
                <w:szCs w:val="20"/>
              </w:rPr>
              <w:t xml:space="preserve"> vardır</w:t>
            </w:r>
            <w:r w:rsidR="00C53830">
              <w:rPr>
                <w:rFonts w:cstheme="minorHAnsi"/>
                <w:i/>
                <w:iCs/>
                <w:sz w:val="20"/>
                <w:szCs w:val="20"/>
              </w:rPr>
              <w:t>.</w:t>
            </w:r>
          </w:p>
          <w:p w14:paraId="59586A88" w14:textId="0D2BC452" w:rsidR="000D398B" w:rsidRDefault="000D398B" w:rsidP="00C53830">
            <w:pPr>
              <w:spacing w:line="276" w:lineRule="auto"/>
              <w:ind w:left="838"/>
              <w:jc w:val="both"/>
              <w:outlineLvl w:val="3"/>
              <w:rPr>
                <w:rFonts w:cstheme="minorHAnsi"/>
                <w:i/>
                <w:iCs/>
                <w:sz w:val="20"/>
                <w:szCs w:val="20"/>
              </w:rPr>
            </w:pPr>
            <w:r w:rsidRPr="000D398B">
              <w:rPr>
                <w:rFonts w:cstheme="minorHAnsi"/>
                <w:i/>
                <w:iCs/>
                <w:sz w:val="20"/>
                <w:szCs w:val="20"/>
              </w:rPr>
              <w:lastRenderedPageBreak/>
              <w:t xml:space="preserve"> (bölümlerin farklı uzaktan eğitim taleplerinin dikkate alındığına ilişkin kanıtlar vb.)</w:t>
            </w:r>
          </w:p>
          <w:p w14:paraId="17961769" w14:textId="77777777" w:rsidR="00C53830" w:rsidRPr="00F24C8D" w:rsidRDefault="00C53830" w:rsidP="00C53830">
            <w:pPr>
              <w:spacing w:line="276" w:lineRule="auto"/>
              <w:ind w:left="838"/>
              <w:jc w:val="both"/>
              <w:outlineLvl w:val="3"/>
              <w:rPr>
                <w:rFonts w:cstheme="minorHAnsi"/>
                <w:b/>
                <w:i/>
                <w:iCs/>
                <w:color w:val="4472C4" w:themeColor="accent1"/>
                <w:sz w:val="20"/>
                <w:szCs w:val="20"/>
              </w:rPr>
            </w:pPr>
            <w:r w:rsidRPr="00F24C8D">
              <w:rPr>
                <w:rFonts w:cstheme="minorHAnsi"/>
                <w:b/>
                <w:i/>
                <w:iCs/>
                <w:color w:val="4472C4" w:themeColor="accent1"/>
                <w:sz w:val="20"/>
                <w:szCs w:val="20"/>
              </w:rPr>
              <w:t>https://siuzem.almscloud.com/Account/LoginBefore</w:t>
            </w:r>
          </w:p>
          <w:p w14:paraId="2CFE09F7" w14:textId="1C94E3A6" w:rsidR="00C53830" w:rsidRPr="00C53830" w:rsidRDefault="00C53830" w:rsidP="00C53830">
            <w:pPr>
              <w:spacing w:line="276" w:lineRule="auto"/>
              <w:ind w:left="838"/>
              <w:jc w:val="both"/>
              <w:outlineLvl w:val="3"/>
              <w:rPr>
                <w:rFonts w:cstheme="minorHAnsi"/>
                <w:b/>
                <w:i/>
                <w:iCs/>
                <w:color w:val="4472C4" w:themeColor="accent1"/>
                <w:sz w:val="20"/>
                <w:szCs w:val="20"/>
              </w:rPr>
            </w:pPr>
            <w:r w:rsidRPr="00C53830">
              <w:rPr>
                <w:rFonts w:cstheme="minorHAnsi"/>
                <w:b/>
                <w:i/>
                <w:iCs/>
                <w:color w:val="4472C4" w:themeColor="accent1"/>
                <w:sz w:val="20"/>
                <w:szCs w:val="20"/>
              </w:rPr>
              <w:t>https://ilitam.siirt.edu.tr/</w:t>
            </w:r>
          </w:p>
          <w:p w14:paraId="561C1CCC" w14:textId="42B83F51" w:rsidR="00F24C8D" w:rsidRDefault="00F24C8D" w:rsidP="000D398B">
            <w:pPr>
              <w:numPr>
                <w:ilvl w:val="0"/>
                <w:numId w:val="4"/>
              </w:numPr>
              <w:spacing w:line="276" w:lineRule="auto"/>
              <w:jc w:val="both"/>
              <w:outlineLvl w:val="3"/>
              <w:rPr>
                <w:rFonts w:cstheme="minorHAnsi"/>
                <w:i/>
                <w:iCs/>
                <w:sz w:val="20"/>
                <w:szCs w:val="20"/>
              </w:rPr>
            </w:pPr>
            <w:r>
              <w:rPr>
                <w:rFonts w:cstheme="minorHAnsi"/>
                <w:i/>
                <w:iCs/>
                <w:sz w:val="20"/>
                <w:szCs w:val="20"/>
              </w:rPr>
              <w:t>Program uzaktan eğitim sistemi SİUZEM üzerinden yürütülmektedir.</w:t>
            </w:r>
          </w:p>
          <w:p w14:paraId="30433B1F" w14:textId="5E9443A0" w:rsidR="00F24C8D" w:rsidRPr="00F24C8D" w:rsidRDefault="00F24C8D" w:rsidP="00F24C8D">
            <w:pPr>
              <w:spacing w:line="276" w:lineRule="auto"/>
              <w:ind w:left="838"/>
              <w:jc w:val="both"/>
              <w:outlineLvl w:val="3"/>
              <w:rPr>
                <w:rFonts w:cstheme="minorHAnsi"/>
                <w:b/>
                <w:i/>
                <w:iCs/>
                <w:color w:val="4472C4" w:themeColor="accent1"/>
                <w:sz w:val="20"/>
                <w:szCs w:val="20"/>
              </w:rPr>
            </w:pPr>
            <w:r w:rsidRPr="00F24C8D">
              <w:rPr>
                <w:rFonts w:cstheme="minorHAnsi"/>
                <w:b/>
                <w:i/>
                <w:iCs/>
                <w:color w:val="4472C4" w:themeColor="accent1"/>
                <w:sz w:val="20"/>
                <w:szCs w:val="20"/>
              </w:rPr>
              <w:t>https://siuzem.almscloud.com/Account/LoginBefore</w:t>
            </w:r>
          </w:p>
          <w:p w14:paraId="2FFBDA9E" w14:textId="77EFFB53" w:rsidR="000D398B" w:rsidRDefault="000D398B" w:rsidP="000D398B">
            <w:pPr>
              <w:numPr>
                <w:ilvl w:val="0"/>
                <w:numId w:val="4"/>
              </w:numPr>
              <w:spacing w:line="276" w:lineRule="auto"/>
              <w:jc w:val="both"/>
              <w:outlineLvl w:val="3"/>
              <w:rPr>
                <w:rFonts w:cstheme="minorHAnsi"/>
                <w:i/>
                <w:iCs/>
                <w:sz w:val="20"/>
                <w:szCs w:val="20"/>
              </w:rPr>
            </w:pPr>
            <w:r w:rsidRPr="000D398B">
              <w:rPr>
                <w:rFonts w:cstheme="minorHAnsi"/>
                <w:i/>
                <w:iCs/>
                <w:sz w:val="20"/>
                <w:szCs w:val="20"/>
              </w:rPr>
              <w:t>Program tasarım süreçlerine paydaş katılımını gösteren kanıtlar vardır.</w:t>
            </w:r>
          </w:p>
          <w:p w14:paraId="4C899949" w14:textId="03EB235F" w:rsidR="00F24C8D" w:rsidRDefault="00E76DE8" w:rsidP="00F24C8D">
            <w:pPr>
              <w:spacing w:line="276" w:lineRule="auto"/>
              <w:ind w:left="838"/>
              <w:jc w:val="both"/>
              <w:outlineLvl w:val="3"/>
              <w:rPr>
                <w:rFonts w:cstheme="minorHAnsi"/>
                <w:i/>
                <w:iCs/>
                <w:sz w:val="20"/>
                <w:szCs w:val="20"/>
              </w:rPr>
            </w:pPr>
            <w:r>
              <w:rPr>
                <w:rFonts w:cstheme="minorHAnsi"/>
                <w:i/>
                <w:iCs/>
                <w:sz w:val="20"/>
                <w:szCs w:val="20"/>
              </w:rPr>
              <w:t>Türkiye D</w:t>
            </w:r>
            <w:r w:rsidRPr="00E76DE8">
              <w:rPr>
                <w:rFonts w:cstheme="minorHAnsi"/>
                <w:i/>
                <w:iCs/>
                <w:sz w:val="20"/>
                <w:szCs w:val="20"/>
              </w:rPr>
              <w:t xml:space="preserve">iyanet </w:t>
            </w:r>
            <w:r>
              <w:rPr>
                <w:rFonts w:cstheme="minorHAnsi"/>
                <w:i/>
                <w:iCs/>
                <w:sz w:val="20"/>
                <w:szCs w:val="20"/>
              </w:rPr>
              <w:t>V</w:t>
            </w:r>
            <w:r w:rsidRPr="00E76DE8">
              <w:rPr>
                <w:rFonts w:cstheme="minorHAnsi"/>
                <w:i/>
                <w:iCs/>
                <w:sz w:val="20"/>
                <w:szCs w:val="20"/>
              </w:rPr>
              <w:t>akfı</w:t>
            </w:r>
            <w:r>
              <w:rPr>
                <w:rFonts w:cstheme="minorHAnsi"/>
                <w:i/>
                <w:iCs/>
                <w:sz w:val="20"/>
                <w:szCs w:val="20"/>
              </w:rPr>
              <w:t xml:space="preserve"> işbirliğiyle</w:t>
            </w:r>
            <w:r w:rsidRPr="00E76DE8">
              <w:rPr>
                <w:rFonts w:cstheme="minorHAnsi"/>
                <w:i/>
                <w:iCs/>
                <w:sz w:val="20"/>
                <w:szCs w:val="20"/>
              </w:rPr>
              <w:t xml:space="preserve"> </w:t>
            </w:r>
            <w:r>
              <w:rPr>
                <w:rFonts w:cstheme="minorHAnsi"/>
                <w:i/>
                <w:iCs/>
                <w:sz w:val="20"/>
                <w:szCs w:val="20"/>
              </w:rPr>
              <w:t>İ</w:t>
            </w:r>
            <w:r w:rsidRPr="00E76DE8">
              <w:rPr>
                <w:rFonts w:cstheme="minorHAnsi"/>
                <w:i/>
                <w:iCs/>
                <w:sz w:val="20"/>
                <w:szCs w:val="20"/>
              </w:rPr>
              <w:t>lahiyat akademi burs programı</w:t>
            </w:r>
            <w:r>
              <w:rPr>
                <w:rFonts w:cstheme="minorHAnsi"/>
                <w:i/>
                <w:iCs/>
                <w:sz w:val="20"/>
                <w:szCs w:val="20"/>
              </w:rPr>
              <w:t xml:space="preserve"> kapsamında kazanan öğrencilere takviye dersler verilmektedir. </w:t>
            </w:r>
          </w:p>
          <w:p w14:paraId="4682AE37" w14:textId="77777777" w:rsidR="00E76DE8" w:rsidRPr="00E76DE8" w:rsidRDefault="00E76DE8" w:rsidP="00E76DE8">
            <w:pPr>
              <w:spacing w:line="276" w:lineRule="auto"/>
              <w:ind w:left="838"/>
              <w:jc w:val="both"/>
              <w:outlineLvl w:val="3"/>
              <w:rPr>
                <w:rFonts w:cstheme="minorHAnsi"/>
                <w:i/>
                <w:iCs/>
                <w:sz w:val="20"/>
                <w:szCs w:val="20"/>
              </w:rPr>
            </w:pPr>
            <w:r w:rsidRPr="00E76DE8">
              <w:rPr>
                <w:rFonts w:cstheme="minorHAnsi"/>
                <w:i/>
                <w:iCs/>
                <w:sz w:val="20"/>
                <w:szCs w:val="20"/>
              </w:rPr>
              <w:t xml:space="preserve">İlahiyat ve İslami İlimler fakültelerinde öğrenim gören öğrencilerin akademik ve fikri gelişimlerini desteklemek için Türkiye Diyanet Vakfı ve Siirt Üniversitesi arasında imzalanan protokoller marifetiyle uygulanan bir eğitim-öğretim ve burs programıdır. Bu burs programı TDV Yurtlarında ve “Şube Öğrenci Barınma Desteği” verilen illerde yurt-burs-kurs desteği şeklinde uygulanan bir eğitim-öğretim programıdır. İlahiyat ve İslami İlimler fakültelerinde öğrenim gören öğrencilerin mesleki hedeflerini gerçekleştirmelerine ve ilimde ruhsat sahibi bir zümrenin yetişmesine maddi-manevi destek olmak amacıyla TDV Yurtlarında ve “Şube Öğrenci Barınma Desteği” verilen illerde uygulanmaktadır. </w:t>
            </w:r>
          </w:p>
          <w:p w14:paraId="1E624AD3" w14:textId="77777777" w:rsidR="00E76DE8" w:rsidRPr="00E76DE8" w:rsidRDefault="00E76DE8" w:rsidP="00E76DE8">
            <w:pPr>
              <w:spacing w:line="276" w:lineRule="auto"/>
              <w:ind w:left="838"/>
              <w:jc w:val="both"/>
              <w:outlineLvl w:val="3"/>
              <w:rPr>
                <w:rFonts w:cstheme="minorHAnsi"/>
                <w:i/>
                <w:iCs/>
                <w:sz w:val="20"/>
                <w:szCs w:val="20"/>
              </w:rPr>
            </w:pPr>
            <w:r w:rsidRPr="00E76DE8">
              <w:rPr>
                <w:rFonts w:cstheme="minorHAnsi"/>
                <w:i/>
                <w:iCs/>
                <w:sz w:val="20"/>
                <w:szCs w:val="20"/>
              </w:rPr>
              <w:t>2017 yılından bu yana Siirt’te hizmet veren bu programa belirlenen şartlar dâhilinde mülakat yapılarak öğrenci kabul edilmektedir. Program muhtevasında dil kampları, tematik kamplar, mesleki gelişim kampları yarıyıl ve yaz dönemi kampları düzenlenmekte olup Yıllık Faaliyet Planı çerçevesinde belirlenen kitap listelerinden aylık olarak seçilen kitaplar okuma eyleminin farklı görüşler ve kaynaklara bağlı olarak sürdürülmesi ve aynı zamanda okunanların eleştirel bir bakış açısı ile değerlendirilmektedir. Bununla beraber öğrencilerin eğitim gördükleri bölümler ve kariyer planları da göz önünde bulundurularak; hitabet, imamet, çocuk eğitimi ve diğer hizmetler alanında uygulamalı eğitim programları paydaş kurumlarla iş birliği içinde hazırlanır ve uygulanır. Ayrıca her ay düzenli olarak temel düzeyde düzenlenen seminerler düzenlemektedir. Öğrencilere, temel dini bilgiler ve Kur’ân-ı kerim dersleri temel islam bilimleri giriş dersleri, metin okumaları vb. ilahiyat eğitimini destekleyici faaliyetler (ek ders, kamp, atölye çalışması vb.) akademisyenler tarafından gerçekleştirilir.</w:t>
            </w:r>
          </w:p>
          <w:p w14:paraId="3BDD4822" w14:textId="77777777" w:rsidR="00E76DE8" w:rsidRPr="00E76DE8" w:rsidRDefault="00E76DE8" w:rsidP="00E76DE8">
            <w:pPr>
              <w:spacing w:line="276" w:lineRule="auto"/>
              <w:ind w:left="838"/>
              <w:jc w:val="both"/>
              <w:outlineLvl w:val="3"/>
              <w:rPr>
                <w:rFonts w:cstheme="minorHAnsi"/>
                <w:i/>
                <w:iCs/>
                <w:sz w:val="20"/>
                <w:szCs w:val="20"/>
              </w:rPr>
            </w:pPr>
            <w:r w:rsidRPr="00E76DE8">
              <w:rPr>
                <w:rFonts w:cstheme="minorHAnsi"/>
                <w:i/>
                <w:iCs/>
                <w:sz w:val="20"/>
                <w:szCs w:val="20"/>
              </w:rPr>
              <w:t>Bu program çerçevesinde hali hazırda 55 öğrenci ders görmektedir. Türkiye Diyanet Vakfı Yurt Burs Kurs desteği kapsamında öğrencilere lisans öğrenimi boyunca 9 ay 200 TL (Ekim-Haziran) aylık burs desteği verilmektedir.</w:t>
            </w:r>
          </w:p>
          <w:p w14:paraId="6EB89A66" w14:textId="0D13A6F9" w:rsidR="00E76DE8" w:rsidRPr="00E76DE8" w:rsidRDefault="00E76DE8" w:rsidP="00F24C8D">
            <w:pPr>
              <w:spacing w:line="276" w:lineRule="auto"/>
              <w:ind w:left="838"/>
              <w:jc w:val="both"/>
              <w:outlineLvl w:val="3"/>
              <w:rPr>
                <w:rFonts w:cstheme="minorHAnsi"/>
                <w:b/>
                <w:i/>
                <w:iCs/>
                <w:color w:val="4472C4" w:themeColor="accent1"/>
                <w:sz w:val="20"/>
                <w:szCs w:val="20"/>
              </w:rPr>
            </w:pPr>
            <w:r w:rsidRPr="00E76DE8">
              <w:rPr>
                <w:rFonts w:cstheme="minorHAnsi"/>
                <w:b/>
                <w:i/>
                <w:iCs/>
                <w:color w:val="4472C4" w:themeColor="accent1"/>
                <w:sz w:val="20"/>
                <w:szCs w:val="20"/>
              </w:rPr>
              <w:t>https://ilahiyat.siirt.edu.tr/duyuru/turkiye-diyanet-vakfi-ilahiyat-akademi-burs-programi/376435902.html</w:t>
            </w:r>
          </w:p>
          <w:p w14:paraId="04C0587A" w14:textId="11D25C28" w:rsidR="000D398B" w:rsidRPr="000D398B" w:rsidRDefault="000D398B" w:rsidP="000D398B">
            <w:pPr>
              <w:numPr>
                <w:ilvl w:val="0"/>
                <w:numId w:val="4"/>
              </w:numPr>
              <w:spacing w:line="276" w:lineRule="auto"/>
              <w:jc w:val="both"/>
              <w:outlineLvl w:val="3"/>
              <w:rPr>
                <w:rFonts w:cstheme="minorHAnsi"/>
                <w:i/>
                <w:iCs/>
                <w:sz w:val="20"/>
                <w:szCs w:val="20"/>
              </w:rPr>
            </w:pPr>
            <w:r w:rsidRPr="000D398B">
              <w:rPr>
                <w:rFonts w:cstheme="minorHAnsi"/>
                <w:iCs/>
                <w:sz w:val="20"/>
                <w:szCs w:val="20"/>
              </w:rPr>
              <w:t xml:space="preserve">Standart uygulamalar ve mevzuatın yanı sıra; kurumun ihtiyaçları doğrultusunda geliştirdiği özgün </w:t>
            </w:r>
            <w:r w:rsidRPr="000D398B">
              <w:rPr>
                <w:rFonts w:cstheme="minorHAnsi"/>
                <w:iCs/>
                <w:sz w:val="20"/>
                <w:szCs w:val="20"/>
              </w:rPr>
              <w:lastRenderedPageBreak/>
              <w:t>yaklaşım ve uygulamalarına ilişkin kanıtlar vardır.</w:t>
            </w:r>
            <w:r>
              <w:t xml:space="preserve">    </w:t>
            </w:r>
          </w:p>
          <w:p w14:paraId="5F7B8B3C" w14:textId="2BDF7587" w:rsidR="004308C0" w:rsidRPr="008933CD" w:rsidRDefault="000D398B" w:rsidP="000D398B">
            <w:pPr>
              <w:pStyle w:val="Balk4"/>
              <w:ind w:left="478" w:right="63"/>
              <w:jc w:val="both"/>
              <w:outlineLvl w:val="3"/>
              <w:rPr>
                <w:rStyle w:val="Kpr"/>
                <w:rFonts w:cs="Times New Roman"/>
                <w:sz w:val="22"/>
                <w:szCs w:val="22"/>
              </w:rPr>
            </w:pPr>
            <w:r>
              <w:t xml:space="preserve">    </w:t>
            </w:r>
            <w:hyperlink r:id="rId75" w:history="1">
              <w:r w:rsidR="004308C0" w:rsidRPr="008933CD">
                <w:rPr>
                  <w:rStyle w:val="Kpr"/>
                  <w:rFonts w:cs="Times New Roman"/>
                  <w:sz w:val="22"/>
                  <w:szCs w:val="22"/>
                </w:rPr>
                <w:t>http://ilahiyat.siirt.edu.tr/duyuru/ogretmenlik-uygulamasi-duyuru/496165848.html</w:t>
              </w:r>
            </w:hyperlink>
          </w:p>
          <w:p w14:paraId="21996553" w14:textId="77777777" w:rsidR="004308C0" w:rsidRPr="008933CD" w:rsidRDefault="004308C0" w:rsidP="004308C0">
            <w:pPr>
              <w:pStyle w:val="Balk3"/>
              <w:outlineLvl w:val="2"/>
              <w:rPr>
                <w:rFonts w:asciiTheme="majorBidi" w:hAnsiTheme="majorBidi"/>
                <w:b/>
                <w:bCs/>
                <w:i/>
                <w:color w:val="4472C4" w:themeColor="accent1"/>
                <w:sz w:val="22"/>
                <w:szCs w:val="22"/>
                <w:u w:val="single"/>
              </w:rPr>
            </w:pPr>
            <w:r w:rsidRPr="008933CD">
              <w:rPr>
                <w:rFonts w:asciiTheme="majorBidi" w:hAnsiTheme="majorBidi"/>
                <w:b/>
                <w:bCs/>
                <w:i/>
                <w:color w:val="4472C4" w:themeColor="accent1"/>
                <w:sz w:val="22"/>
                <w:szCs w:val="22"/>
              </w:rPr>
              <w:t xml:space="preserve">             </w:t>
            </w:r>
            <w:r w:rsidRPr="008933CD">
              <w:rPr>
                <w:rFonts w:asciiTheme="majorBidi" w:hAnsiTheme="majorBidi"/>
                <w:b/>
                <w:bCs/>
                <w:i/>
                <w:color w:val="4472C4" w:themeColor="accent1"/>
                <w:sz w:val="22"/>
                <w:szCs w:val="22"/>
                <w:u w:val="single"/>
              </w:rPr>
              <w:t>https://ilahiyat.siirt.edu.tr/dosya/Default.aspx?dosya=611950102</w:t>
            </w:r>
            <w:r w:rsidRPr="008933CD">
              <w:rPr>
                <w:rFonts w:asciiTheme="majorBidi" w:hAnsiTheme="majorBidi"/>
                <w:b/>
                <w:bCs/>
                <w:i/>
                <w:color w:val="4472C4" w:themeColor="accent1"/>
                <w:sz w:val="22"/>
                <w:szCs w:val="22"/>
              </w:rPr>
              <w:tab/>
            </w:r>
            <w:r w:rsidRPr="008933CD">
              <w:rPr>
                <w:rFonts w:asciiTheme="majorBidi" w:hAnsiTheme="majorBidi"/>
                <w:b/>
                <w:bCs/>
                <w:i/>
                <w:color w:val="4472C4" w:themeColor="accent1"/>
                <w:sz w:val="22"/>
                <w:szCs w:val="22"/>
                <w:u w:val="single"/>
              </w:rPr>
              <w:t>https://ilahiyat.siirt.edu.tr/dosya/Default.aspx?dosya=364894544</w:t>
            </w:r>
          </w:p>
          <w:p w14:paraId="14D0E38B" w14:textId="71AACA7B" w:rsidR="004308C0" w:rsidRDefault="004308C0" w:rsidP="004308C0">
            <w:pPr>
              <w:pStyle w:val="Balk3"/>
              <w:outlineLvl w:val="2"/>
              <w:rPr>
                <w:rFonts w:asciiTheme="majorBidi" w:hAnsiTheme="majorBidi"/>
                <w:b/>
                <w:bCs/>
                <w:i/>
                <w:color w:val="4472C4" w:themeColor="accent1"/>
                <w:sz w:val="22"/>
                <w:szCs w:val="22"/>
                <w:u w:val="single"/>
              </w:rPr>
            </w:pPr>
            <w:r w:rsidRPr="008933CD">
              <w:rPr>
                <w:rFonts w:asciiTheme="majorBidi" w:hAnsiTheme="majorBidi"/>
                <w:b/>
                <w:bCs/>
                <w:i/>
                <w:color w:val="4472C4" w:themeColor="accent1"/>
                <w:sz w:val="22"/>
                <w:szCs w:val="22"/>
              </w:rPr>
              <w:tab/>
            </w:r>
            <w:hyperlink r:id="rId76" w:history="1">
              <w:r w:rsidRPr="0026176A">
                <w:rPr>
                  <w:rStyle w:val="Kpr"/>
                  <w:rFonts w:asciiTheme="majorBidi" w:hAnsiTheme="majorBidi"/>
                  <w:b/>
                  <w:bCs/>
                  <w:i/>
                  <w:sz w:val="22"/>
                  <w:szCs w:val="22"/>
                </w:rPr>
                <w:t>https://ilahiyat.siirt.edu.tr/detay/tyyc-akts-duzeyi-ve-bilgileri/953626894.html</w:t>
              </w:r>
            </w:hyperlink>
          </w:p>
          <w:p w14:paraId="2CB5FC6D" w14:textId="77777777" w:rsidR="004308C0" w:rsidRPr="003948C4" w:rsidRDefault="004308C0" w:rsidP="004308C0">
            <w:pPr>
              <w:rPr>
                <w:rFonts w:ascii="Calibri" w:hAnsi="Calibri" w:cs="Calibri"/>
              </w:rPr>
            </w:pPr>
          </w:p>
          <w:p w14:paraId="614185BB" w14:textId="6DC31F4F" w:rsidR="004308C0" w:rsidRPr="004308C0" w:rsidRDefault="004308C0" w:rsidP="004308C0">
            <w:pPr>
              <w:spacing w:line="276" w:lineRule="auto"/>
              <w:ind w:left="838"/>
              <w:jc w:val="both"/>
              <w:outlineLvl w:val="3"/>
              <w:rPr>
                <w:rFonts w:cstheme="minorHAnsi"/>
                <w:b/>
                <w:sz w:val="22"/>
                <w:szCs w:val="22"/>
              </w:rPr>
            </w:pPr>
            <w:r w:rsidRPr="004308C0">
              <w:rPr>
                <w:rFonts w:cstheme="minorHAnsi"/>
                <w:b/>
                <w:sz w:val="22"/>
                <w:szCs w:val="22"/>
              </w:rPr>
              <w:t>Kurumun bu kartta</w:t>
            </w:r>
            <w:r w:rsidR="00F24C8D">
              <w:rPr>
                <w:rFonts w:cstheme="minorHAnsi"/>
                <w:b/>
                <w:sz w:val="22"/>
                <w:szCs w:val="22"/>
              </w:rPr>
              <w:t xml:space="preserve"> 4</w:t>
            </w:r>
            <w:r w:rsidRPr="004308C0">
              <w:rPr>
                <w:rFonts w:cstheme="minorHAnsi"/>
                <w:b/>
                <w:sz w:val="22"/>
                <w:szCs w:val="22"/>
              </w:rPr>
              <w:t xml:space="preserve">. </w:t>
            </w:r>
            <w:r w:rsidR="003800BF">
              <w:rPr>
                <w:rFonts w:cstheme="minorHAnsi"/>
                <w:b/>
                <w:sz w:val="22"/>
                <w:szCs w:val="22"/>
              </w:rPr>
              <w:t>a</w:t>
            </w:r>
            <w:r w:rsidRPr="004308C0">
              <w:rPr>
                <w:rFonts w:cstheme="minorHAnsi"/>
                <w:b/>
                <w:sz w:val="22"/>
                <w:szCs w:val="22"/>
              </w:rPr>
              <w:t>şamada olduğu değerlendirilmektedir.</w:t>
            </w:r>
          </w:p>
        </w:tc>
      </w:tr>
      <w:tr w:rsidR="007474BB" w:rsidRPr="00681E4A" w14:paraId="048716EC" w14:textId="77777777" w:rsidTr="00E730F8">
        <w:trPr>
          <w:trHeight w:val="3806"/>
        </w:trPr>
        <w:tc>
          <w:tcPr>
            <w:tcW w:w="5638" w:type="dxa"/>
            <w:shd w:val="clear" w:color="auto" w:fill="FFFFFF"/>
          </w:tcPr>
          <w:p w14:paraId="67D11706" w14:textId="77777777" w:rsidR="007474BB" w:rsidRPr="00681E4A" w:rsidRDefault="007474BB" w:rsidP="00E730F8">
            <w:pPr>
              <w:spacing w:line="276" w:lineRule="auto"/>
              <w:rPr>
                <w:rFonts w:cstheme="minorHAnsi"/>
                <w:sz w:val="20"/>
                <w:szCs w:val="20"/>
              </w:rPr>
            </w:pPr>
          </w:p>
        </w:tc>
        <w:tc>
          <w:tcPr>
            <w:tcW w:w="9583" w:type="dxa"/>
            <w:gridSpan w:val="5"/>
            <w:shd w:val="clear" w:color="auto" w:fill="BADEF4"/>
          </w:tcPr>
          <w:p w14:paraId="5B6D2090" w14:textId="77777777" w:rsidR="007474BB" w:rsidRPr="00681E4A" w:rsidRDefault="007474BB" w:rsidP="00E730F8">
            <w:pPr>
              <w:spacing w:line="276" w:lineRule="auto"/>
              <w:ind w:left="118" w:right="63"/>
              <w:jc w:val="both"/>
              <w:outlineLvl w:val="3"/>
              <w:rPr>
                <w:rFonts w:cstheme="minorHAnsi"/>
                <w:i/>
                <w:iCs/>
                <w:sz w:val="20"/>
                <w:szCs w:val="20"/>
              </w:rPr>
            </w:pPr>
          </w:p>
        </w:tc>
      </w:tr>
    </w:tbl>
    <w:p w14:paraId="01EDC007"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647"/>
        <w:tblW w:w="16164" w:type="dxa"/>
        <w:tblLook w:val="04A0" w:firstRow="1" w:lastRow="0" w:firstColumn="1" w:lastColumn="0" w:noHBand="0" w:noVBand="1"/>
      </w:tblPr>
      <w:tblGrid>
        <w:gridCol w:w="6134"/>
        <w:gridCol w:w="2075"/>
        <w:gridCol w:w="1964"/>
        <w:gridCol w:w="2019"/>
        <w:gridCol w:w="2000"/>
        <w:gridCol w:w="1972"/>
      </w:tblGrid>
      <w:tr w:rsidR="00115B4D" w:rsidRPr="00681E4A" w14:paraId="424BC4C3" w14:textId="77777777" w:rsidTr="00E730F8">
        <w:trPr>
          <w:trHeight w:val="215"/>
        </w:trPr>
        <w:tc>
          <w:tcPr>
            <w:tcW w:w="16164" w:type="dxa"/>
            <w:gridSpan w:val="6"/>
            <w:shd w:val="clear" w:color="auto" w:fill="A5D2ED"/>
          </w:tcPr>
          <w:p w14:paraId="18EC74DB" w14:textId="77777777" w:rsidR="00115B4D" w:rsidRPr="00681E4A" w:rsidRDefault="00115B4D" w:rsidP="00E730F8">
            <w:pPr>
              <w:spacing w:line="276" w:lineRule="auto"/>
              <w:jc w:val="right"/>
              <w:rPr>
                <w:rFonts w:cstheme="minorHAnsi"/>
                <w:color w:val="FFFFFF"/>
                <w:sz w:val="22"/>
                <w:szCs w:val="22"/>
              </w:rPr>
            </w:pPr>
            <w:r w:rsidRPr="00681E4A">
              <w:rPr>
                <w:rFonts w:cstheme="minorHAnsi"/>
                <w:color w:val="1F3864" w:themeColor="accent1" w:themeShade="80"/>
                <w:sz w:val="28"/>
                <w:szCs w:val="22"/>
              </w:rPr>
              <w:t>EĞİTİM ve ÖĞRETİM</w:t>
            </w:r>
          </w:p>
        </w:tc>
      </w:tr>
      <w:tr w:rsidR="00115B4D" w:rsidRPr="00681E4A" w14:paraId="7EDE7861" w14:textId="77777777" w:rsidTr="00E730F8">
        <w:trPr>
          <w:trHeight w:hRule="exact" w:val="343"/>
        </w:trPr>
        <w:tc>
          <w:tcPr>
            <w:tcW w:w="16164" w:type="dxa"/>
            <w:gridSpan w:val="6"/>
            <w:shd w:val="clear" w:color="auto" w:fill="A5D2ED"/>
            <w:vAlign w:val="bottom"/>
          </w:tcPr>
          <w:p w14:paraId="6FC83717" w14:textId="77777777" w:rsidR="00115B4D" w:rsidRPr="00681E4A" w:rsidRDefault="00115B4D" w:rsidP="00E730F8">
            <w:pPr>
              <w:spacing w:line="276" w:lineRule="auto"/>
              <w:rPr>
                <w:rFonts w:cstheme="minorHAnsi"/>
                <w:b/>
                <w:sz w:val="22"/>
                <w:szCs w:val="22"/>
              </w:rPr>
            </w:pPr>
            <w:r w:rsidRPr="00681E4A">
              <w:rPr>
                <w:rFonts w:cstheme="minorHAnsi"/>
                <w:b/>
                <w:sz w:val="22"/>
                <w:szCs w:val="22"/>
              </w:rPr>
              <w:t>B.1.  Program Tasarımı, Değerlendirmesi ve Güncellenmesi</w:t>
            </w:r>
          </w:p>
          <w:p w14:paraId="6EF66DC8" w14:textId="77777777" w:rsidR="00115B4D" w:rsidRPr="00681E4A" w:rsidRDefault="00115B4D" w:rsidP="00E730F8">
            <w:pPr>
              <w:spacing w:line="276" w:lineRule="auto"/>
              <w:jc w:val="center"/>
              <w:rPr>
                <w:rFonts w:cstheme="minorHAnsi"/>
                <w:sz w:val="22"/>
                <w:szCs w:val="22"/>
              </w:rPr>
            </w:pPr>
          </w:p>
        </w:tc>
      </w:tr>
      <w:tr w:rsidR="00115B4D" w:rsidRPr="00681E4A" w14:paraId="34770211" w14:textId="77777777" w:rsidTr="00E730F8">
        <w:trPr>
          <w:trHeight w:hRule="exact" w:val="343"/>
        </w:trPr>
        <w:tc>
          <w:tcPr>
            <w:tcW w:w="6134" w:type="dxa"/>
            <w:shd w:val="clear" w:color="auto" w:fill="A5D2ED"/>
            <w:vAlign w:val="bottom"/>
          </w:tcPr>
          <w:p w14:paraId="37BD22A4" w14:textId="77777777" w:rsidR="00115B4D" w:rsidRPr="00681E4A" w:rsidRDefault="00115B4D" w:rsidP="00E730F8">
            <w:pPr>
              <w:spacing w:line="276" w:lineRule="auto"/>
              <w:rPr>
                <w:rFonts w:cstheme="minorHAnsi"/>
                <w:b/>
                <w:sz w:val="22"/>
              </w:rPr>
            </w:pPr>
          </w:p>
        </w:tc>
        <w:tc>
          <w:tcPr>
            <w:tcW w:w="2075" w:type="dxa"/>
            <w:shd w:val="clear" w:color="auto" w:fill="A5D2ED"/>
            <w:vAlign w:val="bottom"/>
          </w:tcPr>
          <w:p w14:paraId="6DE6BBBA"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1964" w:type="dxa"/>
            <w:shd w:val="clear" w:color="auto" w:fill="A5D2ED"/>
            <w:vAlign w:val="bottom"/>
          </w:tcPr>
          <w:p w14:paraId="47BCB9B8"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2019" w:type="dxa"/>
            <w:shd w:val="clear" w:color="auto" w:fill="A5D2ED"/>
            <w:vAlign w:val="bottom"/>
          </w:tcPr>
          <w:p w14:paraId="2E2D9818"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000" w:type="dxa"/>
            <w:shd w:val="clear" w:color="auto" w:fill="A5D2ED"/>
            <w:vAlign w:val="bottom"/>
          </w:tcPr>
          <w:p w14:paraId="263098CD"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972" w:type="dxa"/>
            <w:shd w:val="clear" w:color="auto" w:fill="A5D2ED"/>
            <w:vAlign w:val="bottom"/>
          </w:tcPr>
          <w:p w14:paraId="3162C046"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3AC6F07A" w14:textId="77777777" w:rsidTr="00E730F8">
        <w:trPr>
          <w:trHeight w:val="972"/>
        </w:trPr>
        <w:tc>
          <w:tcPr>
            <w:tcW w:w="6134" w:type="dxa"/>
            <w:vMerge w:val="restart"/>
            <w:shd w:val="clear" w:color="auto" w:fill="FFFFFF"/>
          </w:tcPr>
          <w:p w14:paraId="54970856" w14:textId="77777777" w:rsidR="00115B4D" w:rsidRPr="00681E4A" w:rsidRDefault="00115B4D" w:rsidP="00E730F8">
            <w:pPr>
              <w:spacing w:line="276" w:lineRule="auto"/>
              <w:rPr>
                <w:rFonts w:cstheme="minorHAnsi"/>
                <w:sz w:val="22"/>
                <w:szCs w:val="22"/>
              </w:rPr>
            </w:pPr>
          </w:p>
          <w:p w14:paraId="4127B3FE"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 xml:space="preserve">B.1.2. Programın ders dağılım dengesi </w:t>
            </w:r>
          </w:p>
          <w:p w14:paraId="2B30EE91" w14:textId="77777777" w:rsidR="00115B4D" w:rsidRPr="00681E4A" w:rsidRDefault="00115B4D" w:rsidP="00E730F8">
            <w:pPr>
              <w:spacing w:line="276" w:lineRule="auto"/>
              <w:jc w:val="both"/>
              <w:rPr>
                <w:rFonts w:cstheme="minorHAnsi"/>
                <w:sz w:val="22"/>
                <w:szCs w:val="22"/>
              </w:rPr>
            </w:pPr>
          </w:p>
          <w:p w14:paraId="0F3CFB9B"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Programın ders dağılımına ilişkin ilke, kural ve yöntemler tanımlıdır. Öğretim programı (müfredat) yapısı zorunlu-seçmeli ders, alan-alan dışı ders dengesini gözetmekte, kültürel derinlik ve farklı disiplinleri tanıma imkânı vermektedir.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tc>
        <w:tc>
          <w:tcPr>
            <w:tcW w:w="2075" w:type="dxa"/>
            <w:shd w:val="clear" w:color="auto" w:fill="E6F2FA"/>
          </w:tcPr>
          <w:p w14:paraId="318D355D" w14:textId="77777777" w:rsidR="00115B4D" w:rsidRPr="00681E4A" w:rsidRDefault="00115B4D" w:rsidP="00E730F8">
            <w:pPr>
              <w:spacing w:line="276" w:lineRule="auto"/>
              <w:rPr>
                <w:rFonts w:cstheme="minorHAnsi"/>
                <w:sz w:val="22"/>
                <w:szCs w:val="22"/>
              </w:rPr>
            </w:pPr>
            <w:r w:rsidRPr="00681E4A">
              <w:rPr>
                <w:rFonts w:cstheme="minorHAnsi"/>
                <w:sz w:val="22"/>
                <w:szCs w:val="22"/>
              </w:rPr>
              <w:t>Ders dağılımına ilişkin, ilke ve yöntemler tanımlanmamıştır.</w:t>
            </w:r>
          </w:p>
        </w:tc>
        <w:tc>
          <w:tcPr>
            <w:tcW w:w="1964" w:type="dxa"/>
            <w:shd w:val="clear" w:color="auto" w:fill="D2E8F6"/>
          </w:tcPr>
          <w:p w14:paraId="1144F247" w14:textId="77777777" w:rsidR="00115B4D" w:rsidRPr="00681E4A" w:rsidRDefault="00115B4D" w:rsidP="00E730F8">
            <w:pPr>
              <w:spacing w:line="276" w:lineRule="auto"/>
              <w:rPr>
                <w:rFonts w:cstheme="minorHAnsi"/>
                <w:sz w:val="22"/>
                <w:szCs w:val="22"/>
              </w:rPr>
            </w:pPr>
            <w:r w:rsidRPr="00681E4A">
              <w:rPr>
                <w:rFonts w:cstheme="minorHAnsi"/>
                <w:sz w:val="22"/>
                <w:szCs w:val="22"/>
              </w:rPr>
              <w:t>Ders dağılımına ilişkin olarak alan ve meslek bilgisi ile genel kültür dersleri dengesi, zorunlu- seçmeli ders dengesi, kültürel derinlik kazanma, farklı disiplinleri tanıma imkânları gibi boyutlara yönelik ilke ve yöntemleri içeren tanımlı süreçler bulunmaktadır.</w:t>
            </w:r>
          </w:p>
        </w:tc>
        <w:tc>
          <w:tcPr>
            <w:tcW w:w="2019" w:type="dxa"/>
            <w:shd w:val="clear" w:color="auto" w:fill="B9DCF1"/>
          </w:tcPr>
          <w:p w14:paraId="1D0F37D5" w14:textId="77777777" w:rsidR="00115B4D" w:rsidRPr="00681E4A" w:rsidRDefault="00115B4D" w:rsidP="00E730F8">
            <w:pPr>
              <w:spacing w:line="276" w:lineRule="auto"/>
              <w:rPr>
                <w:rFonts w:cstheme="minorHAnsi"/>
                <w:sz w:val="22"/>
                <w:szCs w:val="22"/>
              </w:rPr>
            </w:pPr>
            <w:r w:rsidRPr="00681E4A">
              <w:rPr>
                <w:rFonts w:cstheme="minorHAnsi"/>
                <w:sz w:val="22"/>
                <w:szCs w:val="22"/>
              </w:rPr>
              <w:t>Programların genelinde ders bilgi paketleri, tanımlı süreçler doğrultusunda hazırlanmış ve ilan edilmiştir.</w:t>
            </w:r>
          </w:p>
        </w:tc>
        <w:tc>
          <w:tcPr>
            <w:tcW w:w="2000" w:type="dxa"/>
            <w:shd w:val="clear" w:color="auto" w:fill="8CC7EC"/>
          </w:tcPr>
          <w:p w14:paraId="6BDD9608" w14:textId="77777777" w:rsidR="00115B4D" w:rsidRPr="00681E4A" w:rsidRDefault="00115B4D" w:rsidP="00E730F8">
            <w:pPr>
              <w:spacing w:line="276" w:lineRule="auto"/>
              <w:rPr>
                <w:rFonts w:cstheme="minorHAnsi"/>
                <w:sz w:val="22"/>
                <w:szCs w:val="22"/>
              </w:rPr>
            </w:pPr>
            <w:r w:rsidRPr="00681E4A">
              <w:rPr>
                <w:rFonts w:cstheme="minorHAnsi"/>
                <w:sz w:val="22"/>
                <w:szCs w:val="22"/>
              </w:rPr>
              <w:t xml:space="preserve">Programlarda ders dağılım dengesi izlenmekte ve iyileştirilmektedir. </w:t>
            </w:r>
          </w:p>
        </w:tc>
        <w:tc>
          <w:tcPr>
            <w:tcW w:w="1972" w:type="dxa"/>
            <w:shd w:val="clear" w:color="auto" w:fill="5DB1E5"/>
          </w:tcPr>
          <w:p w14:paraId="2ED19ED4"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0A623A75" w14:textId="77777777" w:rsidTr="00E730F8">
        <w:trPr>
          <w:trHeight w:val="2535"/>
        </w:trPr>
        <w:tc>
          <w:tcPr>
            <w:tcW w:w="6134" w:type="dxa"/>
            <w:vMerge/>
            <w:shd w:val="clear" w:color="auto" w:fill="FFFFFF"/>
          </w:tcPr>
          <w:p w14:paraId="7D043A67" w14:textId="77777777" w:rsidR="00115B4D" w:rsidRPr="00681E4A" w:rsidRDefault="00115B4D" w:rsidP="00E730F8">
            <w:pPr>
              <w:spacing w:line="276" w:lineRule="auto"/>
              <w:rPr>
                <w:rFonts w:cstheme="minorHAnsi"/>
                <w:sz w:val="22"/>
                <w:szCs w:val="22"/>
              </w:rPr>
            </w:pPr>
          </w:p>
        </w:tc>
        <w:tc>
          <w:tcPr>
            <w:tcW w:w="10030" w:type="dxa"/>
            <w:gridSpan w:val="5"/>
            <w:shd w:val="clear" w:color="auto" w:fill="A5D2ED"/>
          </w:tcPr>
          <w:p w14:paraId="26418991" w14:textId="77777777" w:rsidR="00115B4D" w:rsidRPr="00681E4A" w:rsidRDefault="00115B4D" w:rsidP="00E730F8">
            <w:pPr>
              <w:spacing w:line="276" w:lineRule="auto"/>
              <w:ind w:left="118" w:right="63"/>
              <w:jc w:val="both"/>
              <w:outlineLvl w:val="3"/>
              <w:rPr>
                <w:rFonts w:cstheme="minorHAnsi"/>
                <w:sz w:val="22"/>
                <w:szCs w:val="22"/>
              </w:rPr>
            </w:pPr>
          </w:p>
          <w:p w14:paraId="3B4734CD"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2EC966DA" w14:textId="16C7EDBD" w:rsidR="000D398B" w:rsidRDefault="000D398B" w:rsidP="000D398B">
            <w:pPr>
              <w:pStyle w:val="Balk4"/>
              <w:numPr>
                <w:ilvl w:val="0"/>
                <w:numId w:val="4"/>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Ders dağılımına ilişkin ilke ve yöntemler ile buna ilişkin kanıtlar</w:t>
            </w:r>
            <w:r>
              <w:rPr>
                <w:rFonts w:ascii="Calibri" w:hAnsi="Calibri" w:cs="Calibri"/>
                <w:b w:val="0"/>
                <w:bCs w:val="0"/>
                <w:iCs/>
                <w:color w:val="000000" w:themeColor="text1"/>
                <w:sz w:val="22"/>
                <w:szCs w:val="22"/>
              </w:rPr>
              <w:t xml:space="preserve"> vardır.</w:t>
            </w:r>
          </w:p>
          <w:p w14:paraId="0EF83279" w14:textId="5BB51F2A" w:rsidR="00C53830" w:rsidRPr="00C53830" w:rsidRDefault="00C53830" w:rsidP="00C53830">
            <w:pPr>
              <w:pStyle w:val="Balk4"/>
              <w:spacing w:line="276" w:lineRule="auto"/>
              <w:ind w:left="838"/>
              <w:jc w:val="both"/>
              <w:outlineLvl w:val="3"/>
              <w:rPr>
                <w:rFonts w:ascii="Calibri" w:hAnsi="Calibri" w:cs="Calibri"/>
                <w:bCs w:val="0"/>
                <w:iCs/>
                <w:color w:val="000000" w:themeColor="text1"/>
                <w:sz w:val="22"/>
                <w:szCs w:val="22"/>
              </w:rPr>
            </w:pPr>
            <w:r w:rsidRPr="00C53830">
              <w:rPr>
                <w:rFonts w:ascii="Calibri" w:hAnsi="Calibri" w:cs="Calibri"/>
                <w:bCs w:val="0"/>
                <w:iCs/>
                <w:color w:val="4472C4" w:themeColor="accent1"/>
                <w:sz w:val="22"/>
                <w:szCs w:val="22"/>
              </w:rPr>
              <w:t>https://ilitam.siirt.edu.tr/detay/dersler-ve-kredileri-(mufredat)/484169830.html</w:t>
            </w:r>
          </w:p>
          <w:p w14:paraId="7F7B7968" w14:textId="2D622659" w:rsidR="000D398B" w:rsidRDefault="000D398B" w:rsidP="000D398B">
            <w:pPr>
              <w:pStyle w:val="Balk4"/>
              <w:numPr>
                <w:ilvl w:val="0"/>
                <w:numId w:val="4"/>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İlan edilmiş ders bilgi paketlerinde ders dağılım dengesinin gözetildiğine ilişkin kanıtlar</w:t>
            </w:r>
            <w:r>
              <w:rPr>
                <w:rFonts w:ascii="Calibri" w:hAnsi="Calibri" w:cs="Calibri"/>
                <w:b w:val="0"/>
                <w:bCs w:val="0"/>
                <w:iCs/>
                <w:color w:val="000000" w:themeColor="text1"/>
                <w:sz w:val="22"/>
                <w:szCs w:val="22"/>
              </w:rPr>
              <w:t xml:space="preserve"> vardır.</w:t>
            </w:r>
          </w:p>
          <w:p w14:paraId="2965EEAA" w14:textId="7B1152D9" w:rsidR="002A6978" w:rsidRPr="002A6978" w:rsidRDefault="002A6978" w:rsidP="002A6978">
            <w:pPr>
              <w:pStyle w:val="Balk4"/>
              <w:spacing w:line="276" w:lineRule="auto"/>
              <w:ind w:left="838"/>
              <w:jc w:val="both"/>
              <w:outlineLvl w:val="3"/>
              <w:rPr>
                <w:rFonts w:ascii="Calibri" w:hAnsi="Calibri" w:cs="Calibri"/>
                <w:bCs w:val="0"/>
                <w:iCs/>
                <w:color w:val="4472C4" w:themeColor="accent1"/>
                <w:sz w:val="22"/>
                <w:szCs w:val="22"/>
              </w:rPr>
            </w:pPr>
            <w:r w:rsidRPr="002A6978">
              <w:rPr>
                <w:rFonts w:ascii="Calibri" w:hAnsi="Calibri" w:cs="Calibri"/>
                <w:bCs w:val="0"/>
                <w:iCs/>
                <w:color w:val="4472C4" w:themeColor="accent1"/>
                <w:sz w:val="22"/>
                <w:szCs w:val="22"/>
              </w:rPr>
              <w:t>https://ilahiyat.siirt.edu.tr/duyuru/ilahiyat-fakultesi-islam-arastirmalari-programi-basvuru-alimi/658498877.html</w:t>
            </w:r>
          </w:p>
          <w:p w14:paraId="46D1A512" w14:textId="77777777" w:rsidR="002A6978" w:rsidRPr="002A6978" w:rsidRDefault="002A6978" w:rsidP="002A6978">
            <w:pPr>
              <w:spacing w:line="276" w:lineRule="auto"/>
              <w:ind w:left="838"/>
              <w:jc w:val="both"/>
              <w:outlineLvl w:val="3"/>
              <w:rPr>
                <w:rFonts w:ascii="Calibri" w:eastAsia="Times New Roman" w:hAnsi="Calibri" w:cs="Calibri"/>
                <w:b/>
                <w:i/>
                <w:color w:val="4472C4" w:themeColor="accent1"/>
                <w:sz w:val="22"/>
                <w:szCs w:val="22"/>
              </w:rPr>
            </w:pPr>
            <w:r w:rsidRPr="002A6978">
              <w:rPr>
                <w:rFonts w:ascii="Calibri" w:eastAsia="Times New Roman" w:hAnsi="Calibri" w:cs="Calibri"/>
                <w:b/>
                <w:i/>
                <w:color w:val="4472C4" w:themeColor="accent1"/>
                <w:sz w:val="22"/>
                <w:szCs w:val="22"/>
              </w:rPr>
              <w:t>https://ilahiyat.siirt.edu.tr/dosya/Default.aspx?dosya=265675056</w:t>
            </w:r>
          </w:p>
          <w:p w14:paraId="380E2D56" w14:textId="4AAFF801" w:rsidR="000D398B" w:rsidRDefault="000D398B" w:rsidP="000D398B">
            <w:pPr>
              <w:pStyle w:val="Balk4"/>
              <w:numPr>
                <w:ilvl w:val="0"/>
                <w:numId w:val="4"/>
              </w:numPr>
              <w:spacing w:line="276" w:lineRule="auto"/>
              <w:jc w:val="both"/>
              <w:outlineLvl w:val="3"/>
              <w:rPr>
                <w:rFonts w:ascii="Calibri" w:hAnsi="Calibri" w:cs="Calibri"/>
                <w:b w:val="0"/>
                <w:bCs w:val="0"/>
                <w:iCs/>
                <w:color w:val="000000" w:themeColor="text1"/>
                <w:sz w:val="22"/>
                <w:szCs w:val="22"/>
              </w:rPr>
            </w:pPr>
            <w:r w:rsidRPr="00E8376C">
              <w:rPr>
                <w:rFonts w:ascii="Calibri" w:hAnsi="Calibri" w:cs="Calibri"/>
                <w:b w:val="0"/>
                <w:bCs w:val="0"/>
                <w:iCs/>
                <w:color w:val="000000" w:themeColor="text1"/>
                <w:sz w:val="22"/>
                <w:szCs w:val="22"/>
              </w:rPr>
              <w:t>Ders dağılım dengesinin izlenmesine ve iyileştirilmesine ilişkin kanıtlar vardır.</w:t>
            </w:r>
          </w:p>
          <w:p w14:paraId="5BCA13EE" w14:textId="25509846" w:rsidR="002A6978" w:rsidRPr="002A6978" w:rsidRDefault="002A6978" w:rsidP="002A6978">
            <w:pPr>
              <w:pStyle w:val="Balk4"/>
              <w:spacing w:line="276" w:lineRule="auto"/>
              <w:ind w:left="838"/>
              <w:jc w:val="both"/>
              <w:outlineLvl w:val="3"/>
              <w:rPr>
                <w:rFonts w:ascii="Calibri" w:hAnsi="Calibri" w:cs="Calibri"/>
                <w:bCs w:val="0"/>
                <w:iCs/>
                <w:color w:val="4472C4" w:themeColor="accent1"/>
                <w:sz w:val="22"/>
                <w:szCs w:val="22"/>
              </w:rPr>
            </w:pPr>
            <w:r w:rsidRPr="002A6978">
              <w:rPr>
                <w:rFonts w:ascii="Calibri" w:hAnsi="Calibri" w:cs="Calibri"/>
                <w:bCs w:val="0"/>
                <w:iCs/>
                <w:color w:val="4472C4" w:themeColor="accent1"/>
                <w:sz w:val="22"/>
                <w:szCs w:val="22"/>
              </w:rPr>
              <w:t>https://ilitam.siirt.edu.tr/detay/haftalik-ders-programi/410103946.html</w:t>
            </w:r>
          </w:p>
          <w:p w14:paraId="12EDFD6F" w14:textId="77D303CC" w:rsidR="000D398B" w:rsidRPr="000D398B" w:rsidRDefault="000D398B" w:rsidP="000D398B">
            <w:pPr>
              <w:numPr>
                <w:ilvl w:val="0"/>
                <w:numId w:val="4"/>
              </w:numPr>
              <w:spacing w:line="276" w:lineRule="auto"/>
              <w:jc w:val="both"/>
              <w:outlineLvl w:val="3"/>
              <w:rPr>
                <w:rFonts w:ascii="Calibri" w:eastAsia="Times New Roman" w:hAnsi="Calibri" w:cs="Calibri"/>
                <w:i/>
                <w:sz w:val="22"/>
                <w:szCs w:val="22"/>
              </w:rPr>
            </w:pPr>
            <w:r w:rsidRPr="00E8376C">
              <w:rPr>
                <w:rFonts w:ascii="Calibri" w:hAnsi="Calibri" w:cs="Calibri"/>
                <w:i/>
                <w:color w:val="000000" w:themeColor="text1"/>
                <w:sz w:val="22"/>
                <w:szCs w:val="22"/>
              </w:rPr>
              <w:t>Standart uygulamalar ve mevzuatın yanı sıra; kurumun ihtiyaçları doğrultusunda geliştirdiği özgün yaklaşım ve uygulamalarına ilişkin kanıtlar vardır.</w:t>
            </w:r>
          </w:p>
          <w:p w14:paraId="7545A6B0" w14:textId="0FB20861" w:rsidR="000D398B" w:rsidRPr="000D398B" w:rsidRDefault="000D398B" w:rsidP="00C53830">
            <w:pPr>
              <w:spacing w:line="276" w:lineRule="auto"/>
              <w:ind w:left="838"/>
              <w:jc w:val="both"/>
              <w:outlineLvl w:val="3"/>
              <w:rPr>
                <w:rFonts w:ascii="Calibri" w:eastAsia="Times New Roman" w:hAnsi="Calibri" w:cs="Calibri"/>
                <w:i/>
                <w:color w:val="4472C4" w:themeColor="accent1"/>
                <w:sz w:val="22"/>
                <w:szCs w:val="22"/>
              </w:rPr>
            </w:pPr>
            <w:r w:rsidRPr="000D398B">
              <w:rPr>
                <w:rFonts w:ascii="Calibri" w:eastAsia="Times New Roman" w:hAnsi="Calibri" w:cs="Calibri"/>
                <w:i/>
                <w:color w:val="4472C4" w:themeColor="accent1"/>
                <w:sz w:val="22"/>
                <w:szCs w:val="22"/>
              </w:rPr>
              <w:t>https://ilahiyat.siirt.edu.tr/dosya/Default.aspx?dosya=265675056</w:t>
            </w:r>
          </w:p>
          <w:p w14:paraId="4F203FD9" w14:textId="77777777" w:rsidR="000D398B" w:rsidRPr="00E8376C" w:rsidRDefault="00FF5EDE" w:rsidP="000D398B">
            <w:pPr>
              <w:spacing w:line="276" w:lineRule="auto"/>
              <w:ind w:left="838"/>
              <w:jc w:val="both"/>
              <w:outlineLvl w:val="3"/>
              <w:rPr>
                <w:rFonts w:ascii="Calibri" w:eastAsia="Times New Roman" w:hAnsi="Calibri" w:cs="Calibri"/>
                <w:i/>
                <w:sz w:val="22"/>
                <w:szCs w:val="22"/>
              </w:rPr>
            </w:pPr>
            <w:hyperlink r:id="rId77" w:history="1">
              <w:r w:rsidR="000D398B" w:rsidRPr="00E8376C">
                <w:rPr>
                  <w:rStyle w:val="Kpr"/>
                  <w:rFonts w:ascii="Calibri" w:eastAsia="Times New Roman" w:hAnsi="Calibri" w:cs="Calibri"/>
                  <w:i/>
                  <w:sz w:val="22"/>
                  <w:szCs w:val="22"/>
                </w:rPr>
                <w:t>https://ilahiyat.siirt.edu.tr/dosya/aktivite/2020-2021-bahar-donemi-ders-programi-siirt-2021220171538179.xlsx</w:t>
              </w:r>
            </w:hyperlink>
          </w:p>
          <w:p w14:paraId="233E4E56" w14:textId="77777777" w:rsidR="000D398B" w:rsidRPr="00E8376C" w:rsidRDefault="00FF5EDE" w:rsidP="000D398B">
            <w:pPr>
              <w:spacing w:line="276" w:lineRule="auto"/>
              <w:ind w:left="838"/>
              <w:jc w:val="both"/>
              <w:outlineLvl w:val="3"/>
              <w:rPr>
                <w:rFonts w:ascii="Calibri" w:eastAsia="Times New Roman" w:hAnsi="Calibri" w:cs="Calibri"/>
                <w:i/>
                <w:sz w:val="22"/>
                <w:szCs w:val="22"/>
              </w:rPr>
            </w:pPr>
            <w:hyperlink r:id="rId78" w:history="1">
              <w:r w:rsidR="000D398B" w:rsidRPr="00E8376C">
                <w:rPr>
                  <w:rStyle w:val="Kpr"/>
                  <w:rFonts w:ascii="Calibri" w:eastAsia="Times New Roman" w:hAnsi="Calibri" w:cs="Calibri"/>
                  <w:i/>
                  <w:sz w:val="22"/>
                  <w:szCs w:val="22"/>
                </w:rPr>
                <w:t>https://ilahiyat.siirt.edu.tr/dosya/Default.aspx?dosya=865054694</w:t>
              </w:r>
            </w:hyperlink>
          </w:p>
          <w:p w14:paraId="6C22B40D" w14:textId="3AA883EB" w:rsidR="00115B4D" w:rsidRPr="00681E4A" w:rsidRDefault="000D398B" w:rsidP="00E730F8">
            <w:pPr>
              <w:numPr>
                <w:ilvl w:val="0"/>
                <w:numId w:val="4"/>
              </w:numPr>
              <w:spacing w:line="276" w:lineRule="auto"/>
              <w:jc w:val="both"/>
              <w:outlineLvl w:val="3"/>
              <w:rPr>
                <w:rFonts w:cstheme="minorHAnsi"/>
                <w:i/>
                <w:sz w:val="22"/>
                <w:szCs w:val="22"/>
              </w:rPr>
            </w:pPr>
            <w:r w:rsidRPr="004308C0">
              <w:rPr>
                <w:rFonts w:cstheme="minorHAnsi"/>
                <w:b/>
                <w:sz w:val="22"/>
                <w:szCs w:val="22"/>
              </w:rPr>
              <w:t>Kurumun bu kartta</w:t>
            </w:r>
            <w:r>
              <w:rPr>
                <w:rFonts w:cstheme="minorHAnsi"/>
                <w:b/>
                <w:sz w:val="22"/>
                <w:szCs w:val="22"/>
              </w:rPr>
              <w:t xml:space="preserve"> 4</w:t>
            </w:r>
            <w:r w:rsidRPr="004308C0">
              <w:rPr>
                <w:rFonts w:cstheme="minorHAnsi"/>
                <w:b/>
                <w:sz w:val="22"/>
                <w:szCs w:val="22"/>
              </w:rPr>
              <w:t>. Aşamada olduğu değerlendirilmektedir.</w:t>
            </w:r>
          </w:p>
        </w:tc>
      </w:tr>
    </w:tbl>
    <w:p w14:paraId="756944FC" w14:textId="77777777" w:rsidR="00115B4D" w:rsidRPr="00681E4A" w:rsidRDefault="00115B4D" w:rsidP="00115B4D">
      <w:pPr>
        <w:rPr>
          <w:rFonts w:eastAsia="Calibri" w:cstheme="minorHAnsi"/>
        </w:rPr>
      </w:pPr>
    </w:p>
    <w:p w14:paraId="6288775F"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696"/>
        <w:tblW w:w="16263" w:type="dxa"/>
        <w:tblLook w:val="04A0" w:firstRow="1" w:lastRow="0" w:firstColumn="1" w:lastColumn="0" w:noHBand="0" w:noVBand="1"/>
      </w:tblPr>
      <w:tblGrid>
        <w:gridCol w:w="6150"/>
        <w:gridCol w:w="2081"/>
        <w:gridCol w:w="1975"/>
        <w:gridCol w:w="2065"/>
        <w:gridCol w:w="2008"/>
        <w:gridCol w:w="1984"/>
      </w:tblGrid>
      <w:tr w:rsidR="00115B4D" w:rsidRPr="00681E4A" w14:paraId="5FB4D51E" w14:textId="77777777" w:rsidTr="00E730F8">
        <w:trPr>
          <w:trHeight w:val="217"/>
        </w:trPr>
        <w:tc>
          <w:tcPr>
            <w:tcW w:w="16263" w:type="dxa"/>
            <w:gridSpan w:val="6"/>
            <w:shd w:val="clear" w:color="auto" w:fill="A5D2ED"/>
          </w:tcPr>
          <w:p w14:paraId="28587338" w14:textId="77777777" w:rsidR="00115B4D" w:rsidRPr="00681E4A" w:rsidRDefault="00115B4D" w:rsidP="00E730F8">
            <w:pPr>
              <w:tabs>
                <w:tab w:val="center" w:pos="2792"/>
              </w:tabs>
              <w:spacing w:line="276" w:lineRule="auto"/>
              <w:rPr>
                <w:rFonts w:cstheme="minorHAnsi"/>
                <w:sz w:val="22"/>
                <w:szCs w:val="22"/>
              </w:rPr>
            </w:pPr>
            <w:r w:rsidRPr="00681E4A">
              <w:rPr>
                <w:rFonts w:cstheme="minorHAnsi"/>
                <w:sz w:val="22"/>
                <w:szCs w:val="22"/>
              </w:rPr>
              <w:br w:type="page"/>
            </w:r>
          </w:p>
          <w:p w14:paraId="644900E9" w14:textId="77777777" w:rsidR="00115B4D" w:rsidRPr="00681E4A" w:rsidRDefault="00115B4D" w:rsidP="00E730F8">
            <w:pPr>
              <w:spacing w:line="276" w:lineRule="auto"/>
              <w:jc w:val="right"/>
              <w:rPr>
                <w:rFonts w:cstheme="minorHAnsi"/>
                <w:sz w:val="22"/>
                <w:szCs w:val="22"/>
              </w:rPr>
            </w:pPr>
            <w:r w:rsidRPr="00681E4A">
              <w:rPr>
                <w:rFonts w:cstheme="minorHAnsi"/>
                <w:color w:val="1F3864" w:themeColor="accent1" w:themeShade="80"/>
                <w:sz w:val="28"/>
                <w:szCs w:val="22"/>
              </w:rPr>
              <w:t>EĞİTİM ve ÖĞRETİM</w:t>
            </w:r>
          </w:p>
        </w:tc>
      </w:tr>
      <w:tr w:rsidR="00115B4D" w:rsidRPr="00681E4A" w14:paraId="156631F7" w14:textId="77777777" w:rsidTr="00E730F8">
        <w:trPr>
          <w:trHeight w:val="304"/>
        </w:trPr>
        <w:tc>
          <w:tcPr>
            <w:tcW w:w="16263" w:type="dxa"/>
            <w:gridSpan w:val="6"/>
            <w:shd w:val="clear" w:color="auto" w:fill="A5D2ED"/>
            <w:vAlign w:val="bottom"/>
          </w:tcPr>
          <w:p w14:paraId="3760BE02" w14:textId="77777777" w:rsidR="00115B4D" w:rsidRPr="00681E4A" w:rsidRDefault="00115B4D" w:rsidP="00E730F8">
            <w:pPr>
              <w:spacing w:line="276" w:lineRule="auto"/>
              <w:rPr>
                <w:rFonts w:cstheme="minorHAnsi"/>
                <w:sz w:val="22"/>
                <w:szCs w:val="22"/>
              </w:rPr>
            </w:pPr>
            <w:r w:rsidRPr="00681E4A">
              <w:rPr>
                <w:rFonts w:cstheme="minorHAnsi"/>
                <w:b/>
                <w:sz w:val="22"/>
                <w:szCs w:val="22"/>
              </w:rPr>
              <w:t>B.1.  Program Tasarımı, Değerlendirmesi ve Güncellenmesi</w:t>
            </w:r>
          </w:p>
        </w:tc>
      </w:tr>
      <w:tr w:rsidR="00115B4D" w:rsidRPr="00681E4A" w14:paraId="40FB36C4" w14:textId="77777777" w:rsidTr="00E730F8">
        <w:trPr>
          <w:trHeight w:val="304"/>
        </w:trPr>
        <w:tc>
          <w:tcPr>
            <w:tcW w:w="6150" w:type="dxa"/>
            <w:shd w:val="clear" w:color="auto" w:fill="A5D2ED"/>
            <w:vAlign w:val="bottom"/>
          </w:tcPr>
          <w:p w14:paraId="0C977F0A" w14:textId="77777777" w:rsidR="00115B4D" w:rsidRPr="00681E4A" w:rsidRDefault="00115B4D" w:rsidP="00E730F8">
            <w:pPr>
              <w:spacing w:line="276" w:lineRule="auto"/>
              <w:rPr>
                <w:rFonts w:cstheme="minorHAnsi"/>
                <w:b/>
                <w:sz w:val="22"/>
              </w:rPr>
            </w:pPr>
          </w:p>
        </w:tc>
        <w:tc>
          <w:tcPr>
            <w:tcW w:w="2081" w:type="dxa"/>
            <w:shd w:val="clear" w:color="auto" w:fill="A5D2ED"/>
            <w:vAlign w:val="bottom"/>
          </w:tcPr>
          <w:p w14:paraId="2AF15FDA"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1975" w:type="dxa"/>
            <w:shd w:val="clear" w:color="auto" w:fill="A5D2ED"/>
            <w:vAlign w:val="bottom"/>
          </w:tcPr>
          <w:p w14:paraId="08F6F109"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2065" w:type="dxa"/>
            <w:shd w:val="clear" w:color="auto" w:fill="A5D2ED"/>
            <w:vAlign w:val="bottom"/>
          </w:tcPr>
          <w:p w14:paraId="04899AA6"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008" w:type="dxa"/>
            <w:shd w:val="clear" w:color="auto" w:fill="A5D2ED"/>
            <w:vAlign w:val="bottom"/>
          </w:tcPr>
          <w:p w14:paraId="2DFE8482"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984" w:type="dxa"/>
            <w:shd w:val="clear" w:color="auto" w:fill="A5D2ED"/>
            <w:vAlign w:val="bottom"/>
          </w:tcPr>
          <w:p w14:paraId="182E3D88"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5E9B7A65" w14:textId="77777777" w:rsidTr="00E730F8">
        <w:trPr>
          <w:trHeight w:val="984"/>
        </w:trPr>
        <w:tc>
          <w:tcPr>
            <w:tcW w:w="6150" w:type="dxa"/>
            <w:vMerge w:val="restart"/>
            <w:shd w:val="clear" w:color="auto" w:fill="FFFFFF"/>
          </w:tcPr>
          <w:p w14:paraId="0070C510" w14:textId="77777777" w:rsidR="00115B4D" w:rsidRPr="00681E4A" w:rsidRDefault="00115B4D" w:rsidP="00E730F8">
            <w:pPr>
              <w:spacing w:line="276" w:lineRule="auto"/>
              <w:rPr>
                <w:rFonts w:cstheme="minorHAnsi"/>
                <w:sz w:val="22"/>
                <w:szCs w:val="22"/>
              </w:rPr>
            </w:pPr>
          </w:p>
          <w:p w14:paraId="0144B1B6"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B.1.3. Ders kazanımlarının program çıktılarıyla uyumu</w:t>
            </w:r>
          </w:p>
          <w:p w14:paraId="43623DC1" w14:textId="77777777" w:rsidR="00115B4D" w:rsidRPr="00681E4A" w:rsidRDefault="00115B4D" w:rsidP="00E730F8">
            <w:pPr>
              <w:spacing w:line="276" w:lineRule="auto"/>
              <w:rPr>
                <w:rFonts w:cstheme="minorHAnsi"/>
                <w:sz w:val="22"/>
                <w:szCs w:val="22"/>
              </w:rPr>
            </w:pPr>
          </w:p>
          <w:p w14:paraId="2AE7E1A7"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 xml:space="preserve">Derslerin öğrenme kazanımları (karma ve uzaktan eğitim de dahil) tanımlanmış ve program çıktıları ile ders kazanımları eşleştirmesi oluşturulmuştur. Kazanımların ifade şekli öngörülen bilişsel, duyuşsal ve devinimsel seviyeyi açıkça belirtmektedir. </w:t>
            </w:r>
          </w:p>
          <w:p w14:paraId="1CC8884E" w14:textId="77777777" w:rsidR="00115B4D" w:rsidRPr="00681E4A" w:rsidRDefault="00115B4D" w:rsidP="00E730F8">
            <w:pPr>
              <w:spacing w:line="276" w:lineRule="auto"/>
              <w:rPr>
                <w:rFonts w:cstheme="minorHAnsi"/>
                <w:sz w:val="22"/>
                <w:szCs w:val="22"/>
              </w:rPr>
            </w:pPr>
            <w:r w:rsidRPr="00681E4A">
              <w:rPr>
                <w:rFonts w:cstheme="minorHAnsi"/>
                <w:sz w:val="22"/>
                <w:szCs w:val="22"/>
              </w:rPr>
              <w:t xml:space="preserve">Ders öğrenme kazanımlarının gerçekleştiğinin nasıl izleneceğine dair planlama yapılmıştır, özellikle alana özgü olmayan (genel) kazanımların irdelenme yöntem ve süreci ayrıntılı belirtilmektedir. </w:t>
            </w:r>
          </w:p>
        </w:tc>
        <w:tc>
          <w:tcPr>
            <w:tcW w:w="2081" w:type="dxa"/>
            <w:shd w:val="clear" w:color="auto" w:fill="E6F2FA"/>
          </w:tcPr>
          <w:p w14:paraId="5421DA7F" w14:textId="77777777" w:rsidR="00115B4D" w:rsidRPr="00681E4A" w:rsidRDefault="00115B4D" w:rsidP="00E730F8">
            <w:pPr>
              <w:spacing w:line="276" w:lineRule="auto"/>
              <w:rPr>
                <w:rFonts w:cstheme="minorHAnsi"/>
                <w:i/>
                <w:sz w:val="22"/>
                <w:szCs w:val="22"/>
              </w:rPr>
            </w:pPr>
            <w:r w:rsidRPr="00681E4A">
              <w:rPr>
                <w:rFonts w:cstheme="minorHAnsi"/>
                <w:sz w:val="22"/>
                <w:szCs w:val="22"/>
              </w:rPr>
              <w:t>Ders kazanımları program çıktıları ile eşleştirilmemiştir.</w:t>
            </w:r>
          </w:p>
          <w:p w14:paraId="31C822E3" w14:textId="77777777" w:rsidR="00115B4D" w:rsidRPr="00681E4A" w:rsidRDefault="00115B4D" w:rsidP="00E730F8">
            <w:pPr>
              <w:spacing w:line="276" w:lineRule="auto"/>
              <w:rPr>
                <w:rFonts w:cstheme="minorHAnsi"/>
                <w:sz w:val="22"/>
                <w:szCs w:val="22"/>
              </w:rPr>
            </w:pPr>
          </w:p>
        </w:tc>
        <w:tc>
          <w:tcPr>
            <w:tcW w:w="1975" w:type="dxa"/>
            <w:shd w:val="clear" w:color="auto" w:fill="D2E8F6"/>
          </w:tcPr>
          <w:p w14:paraId="65EF35C1" w14:textId="77777777" w:rsidR="00115B4D" w:rsidRPr="00681E4A" w:rsidRDefault="00115B4D" w:rsidP="00E730F8">
            <w:pPr>
              <w:spacing w:line="276" w:lineRule="auto"/>
              <w:rPr>
                <w:rFonts w:cstheme="minorHAnsi"/>
                <w:sz w:val="22"/>
                <w:szCs w:val="22"/>
              </w:rPr>
            </w:pPr>
            <w:r w:rsidRPr="00681E4A">
              <w:rPr>
                <w:rFonts w:cstheme="minorHAnsi"/>
                <w:sz w:val="22"/>
                <w:szCs w:val="22"/>
              </w:rPr>
              <w:t xml:space="preserve">Ders kazanımlarının oluşturulması ve program çıktılarıyla uyumlu hale getirilmesine ilişkin ilke, yöntem ve sınıflamaları içeren tanımlı süreçler bulunmaktadır. </w:t>
            </w:r>
          </w:p>
          <w:p w14:paraId="24EE1E68" w14:textId="77777777" w:rsidR="00115B4D" w:rsidRPr="00681E4A" w:rsidRDefault="00115B4D" w:rsidP="00E730F8">
            <w:pPr>
              <w:spacing w:line="276" w:lineRule="auto"/>
              <w:rPr>
                <w:rFonts w:cstheme="minorHAnsi"/>
                <w:sz w:val="22"/>
                <w:szCs w:val="22"/>
              </w:rPr>
            </w:pPr>
          </w:p>
        </w:tc>
        <w:tc>
          <w:tcPr>
            <w:tcW w:w="2065" w:type="dxa"/>
            <w:shd w:val="clear" w:color="auto" w:fill="B9DCF1"/>
          </w:tcPr>
          <w:p w14:paraId="5E1147D5" w14:textId="77777777" w:rsidR="00115B4D" w:rsidRPr="00681E4A" w:rsidRDefault="00115B4D" w:rsidP="00E730F8">
            <w:pPr>
              <w:spacing w:line="276" w:lineRule="auto"/>
              <w:rPr>
                <w:rFonts w:cstheme="minorHAnsi"/>
                <w:sz w:val="22"/>
                <w:szCs w:val="22"/>
              </w:rPr>
            </w:pPr>
            <w:r w:rsidRPr="00681E4A">
              <w:rPr>
                <w:rFonts w:cstheme="minorHAnsi"/>
                <w:sz w:val="22"/>
                <w:szCs w:val="22"/>
              </w:rPr>
              <w:t>Ders kazanımları programların genelinde program çıktılarıyla uyumlandırılmıştır ve ders bilgi paketleri ile paylaşılmaktadır.</w:t>
            </w:r>
          </w:p>
        </w:tc>
        <w:tc>
          <w:tcPr>
            <w:tcW w:w="2008" w:type="dxa"/>
            <w:shd w:val="clear" w:color="auto" w:fill="8CC7EC"/>
          </w:tcPr>
          <w:p w14:paraId="57FD9E3A" w14:textId="77777777" w:rsidR="00115B4D" w:rsidRPr="00681E4A" w:rsidRDefault="00115B4D" w:rsidP="00E730F8">
            <w:pPr>
              <w:spacing w:line="276" w:lineRule="auto"/>
              <w:rPr>
                <w:rFonts w:cstheme="minorHAnsi"/>
                <w:sz w:val="22"/>
                <w:szCs w:val="22"/>
              </w:rPr>
            </w:pPr>
            <w:r w:rsidRPr="00681E4A">
              <w:rPr>
                <w:rFonts w:cstheme="minorHAnsi"/>
                <w:sz w:val="22"/>
                <w:szCs w:val="22"/>
              </w:rPr>
              <w:t xml:space="preserve">Ders kazanımlarının program çıktılarıyla uyumu izlenmekte ve iyileştirilmektedir. </w:t>
            </w:r>
          </w:p>
        </w:tc>
        <w:tc>
          <w:tcPr>
            <w:tcW w:w="1984" w:type="dxa"/>
            <w:shd w:val="clear" w:color="auto" w:fill="5DB1E5"/>
          </w:tcPr>
          <w:p w14:paraId="37AC0DD5"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6F4A9E07" w14:textId="77777777" w:rsidTr="00E730F8">
        <w:trPr>
          <w:trHeight w:val="3202"/>
        </w:trPr>
        <w:tc>
          <w:tcPr>
            <w:tcW w:w="6150" w:type="dxa"/>
            <w:vMerge/>
            <w:shd w:val="clear" w:color="auto" w:fill="FFFFFF"/>
          </w:tcPr>
          <w:p w14:paraId="0DB3629D" w14:textId="77777777" w:rsidR="00115B4D" w:rsidRPr="00681E4A" w:rsidRDefault="00115B4D" w:rsidP="00E730F8">
            <w:pPr>
              <w:spacing w:line="276" w:lineRule="auto"/>
              <w:rPr>
                <w:rFonts w:cstheme="minorHAnsi"/>
                <w:sz w:val="22"/>
                <w:szCs w:val="22"/>
              </w:rPr>
            </w:pPr>
          </w:p>
        </w:tc>
        <w:tc>
          <w:tcPr>
            <w:tcW w:w="10113" w:type="dxa"/>
            <w:gridSpan w:val="5"/>
            <w:shd w:val="clear" w:color="auto" w:fill="A5D2ED"/>
          </w:tcPr>
          <w:p w14:paraId="35DAE66B" w14:textId="77777777" w:rsidR="00115B4D" w:rsidRPr="00681E4A" w:rsidRDefault="00115B4D" w:rsidP="00E730F8">
            <w:pPr>
              <w:spacing w:line="276" w:lineRule="auto"/>
              <w:ind w:left="118" w:right="63"/>
              <w:jc w:val="both"/>
              <w:outlineLvl w:val="3"/>
              <w:rPr>
                <w:rFonts w:cstheme="minorHAnsi"/>
                <w:sz w:val="22"/>
                <w:szCs w:val="22"/>
              </w:rPr>
            </w:pPr>
          </w:p>
          <w:p w14:paraId="29C6785B"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5227C7E0" w14:textId="1A849EF4" w:rsidR="00EC279D" w:rsidRDefault="00EC279D" w:rsidP="00EC279D">
            <w:pPr>
              <w:pStyle w:val="Balk4"/>
              <w:numPr>
                <w:ilvl w:val="0"/>
                <w:numId w:val="6"/>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Program çıktıları ve ders kazanımlarının ilişkilendirilmesi</w:t>
            </w:r>
            <w:r>
              <w:rPr>
                <w:rFonts w:ascii="Calibri" w:hAnsi="Calibri" w:cs="Calibri"/>
                <w:b w:val="0"/>
                <w:bCs w:val="0"/>
                <w:iCs/>
                <w:color w:val="000000" w:themeColor="text1"/>
                <w:sz w:val="22"/>
                <w:szCs w:val="22"/>
              </w:rPr>
              <w:t xml:space="preserve"> yapılmaktadır.</w:t>
            </w:r>
          </w:p>
          <w:p w14:paraId="6A6F3D89" w14:textId="77777777" w:rsidR="001C7A1C" w:rsidRPr="00E705FB" w:rsidRDefault="00FF5EDE" w:rsidP="001C7A1C">
            <w:pPr>
              <w:pStyle w:val="Balk4"/>
              <w:spacing w:line="276" w:lineRule="auto"/>
              <w:ind w:left="1198"/>
              <w:jc w:val="both"/>
              <w:outlineLvl w:val="3"/>
              <w:rPr>
                <w:rFonts w:asciiTheme="majorBidi" w:hAnsiTheme="majorBidi" w:cstheme="majorBidi"/>
                <w:iCs/>
                <w:color w:val="000000" w:themeColor="text1"/>
                <w:sz w:val="22"/>
                <w:szCs w:val="22"/>
              </w:rPr>
            </w:pPr>
            <w:hyperlink r:id="rId79" w:history="1">
              <w:r w:rsidR="001C7A1C" w:rsidRPr="00E705FB">
                <w:rPr>
                  <w:rStyle w:val="Kpr"/>
                  <w:rFonts w:asciiTheme="majorBidi" w:hAnsiTheme="majorBidi" w:cstheme="majorBidi"/>
                  <w:iCs/>
                  <w:sz w:val="22"/>
                  <w:szCs w:val="22"/>
                </w:rPr>
                <w:t>http://ilahiyat.siirt.edu.tr/detay/tyyc-akts-duzeyi-ve-bilgileri/953626894.html</w:t>
              </w:r>
            </w:hyperlink>
          </w:p>
          <w:p w14:paraId="6CD2BB59" w14:textId="77777777" w:rsidR="001C7A1C" w:rsidRPr="0081560B" w:rsidRDefault="001C7A1C" w:rsidP="001C7A1C">
            <w:pPr>
              <w:pStyle w:val="Balk4"/>
              <w:spacing w:line="276" w:lineRule="auto"/>
              <w:ind w:left="1198"/>
              <w:jc w:val="both"/>
              <w:outlineLvl w:val="3"/>
              <w:rPr>
                <w:rFonts w:ascii="Calibri" w:hAnsi="Calibri" w:cs="Calibri"/>
                <w:b w:val="0"/>
                <w:bCs w:val="0"/>
                <w:iCs/>
                <w:color w:val="000000" w:themeColor="text1"/>
                <w:sz w:val="22"/>
                <w:szCs w:val="22"/>
              </w:rPr>
            </w:pPr>
          </w:p>
          <w:p w14:paraId="358D1E14" w14:textId="35890D65" w:rsidR="00EC279D" w:rsidRDefault="00EC279D" w:rsidP="00EC279D">
            <w:pPr>
              <w:pStyle w:val="Balk4"/>
              <w:numPr>
                <w:ilvl w:val="0"/>
                <w:numId w:val="6"/>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Ders kazanımların program çıktılarıyla uyumunun izlenmesine ve iyileştirilmesine ilişkin kanıtlar</w:t>
            </w:r>
            <w:r>
              <w:rPr>
                <w:rFonts w:ascii="Calibri" w:hAnsi="Calibri" w:cs="Calibri"/>
                <w:b w:val="0"/>
                <w:bCs w:val="0"/>
                <w:iCs/>
                <w:color w:val="000000" w:themeColor="text1"/>
                <w:sz w:val="22"/>
                <w:szCs w:val="22"/>
              </w:rPr>
              <w:t xml:space="preserve"> vardır.</w:t>
            </w:r>
          </w:p>
          <w:p w14:paraId="65D3B681" w14:textId="2352FF4B" w:rsidR="006C1B9F" w:rsidRPr="0081560B" w:rsidRDefault="00FF5EDE" w:rsidP="006C1B9F">
            <w:pPr>
              <w:pStyle w:val="Balk4"/>
              <w:spacing w:line="276" w:lineRule="auto"/>
              <w:ind w:left="1198"/>
              <w:jc w:val="both"/>
              <w:outlineLvl w:val="3"/>
              <w:rPr>
                <w:rFonts w:ascii="Calibri" w:hAnsi="Calibri" w:cs="Calibri"/>
                <w:b w:val="0"/>
                <w:bCs w:val="0"/>
                <w:iCs/>
                <w:color w:val="000000" w:themeColor="text1"/>
                <w:sz w:val="22"/>
                <w:szCs w:val="22"/>
              </w:rPr>
            </w:pPr>
            <w:hyperlink r:id="rId80" w:history="1">
              <w:r w:rsidR="006C1B9F" w:rsidRPr="0026176A">
                <w:rPr>
                  <w:rStyle w:val="Kpr"/>
                  <w:rFonts w:cs="Times New Roman"/>
                </w:rPr>
                <w:t>https://ilahiyat.siirt.edu.tr/dosya/Default.aspx?dosya=364894544</w:t>
              </w:r>
            </w:hyperlink>
          </w:p>
          <w:p w14:paraId="01C7B0F3" w14:textId="77777777" w:rsidR="00EC279D" w:rsidRPr="00E705FB" w:rsidRDefault="00EC279D" w:rsidP="00EC279D">
            <w:pPr>
              <w:pStyle w:val="Balk4"/>
              <w:numPr>
                <w:ilvl w:val="0"/>
                <w:numId w:val="6"/>
              </w:numPr>
              <w:spacing w:line="276" w:lineRule="auto"/>
              <w:jc w:val="both"/>
              <w:outlineLvl w:val="3"/>
              <w:rPr>
                <w:rFonts w:asciiTheme="majorBidi" w:hAnsiTheme="majorBidi" w:cstheme="majorBidi"/>
                <w:b w:val="0"/>
                <w:bCs w:val="0"/>
                <w:iCs/>
                <w:color w:val="000000" w:themeColor="text1"/>
                <w:sz w:val="22"/>
                <w:szCs w:val="22"/>
              </w:rPr>
            </w:pPr>
            <w:r w:rsidRPr="0081560B">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Pr>
                <w:rFonts w:ascii="Calibri" w:hAnsi="Calibri" w:cs="Calibri"/>
                <w:b w:val="0"/>
                <w:bCs w:val="0"/>
                <w:iCs/>
                <w:color w:val="000000" w:themeColor="text1"/>
                <w:sz w:val="22"/>
                <w:szCs w:val="22"/>
              </w:rPr>
              <w:t xml:space="preserve"> vardır.</w:t>
            </w:r>
          </w:p>
          <w:p w14:paraId="65E95ABD" w14:textId="77777777" w:rsidR="00EC279D" w:rsidRDefault="00EC279D" w:rsidP="00EC279D">
            <w:pPr>
              <w:pStyle w:val="Balk4"/>
              <w:ind w:left="838" w:right="63"/>
              <w:jc w:val="both"/>
              <w:outlineLvl w:val="3"/>
              <w:rPr>
                <w:rStyle w:val="Kpr"/>
                <w:rFonts w:cs="Times New Roman"/>
              </w:rPr>
            </w:pPr>
            <w:r>
              <w:t xml:space="preserve">      </w:t>
            </w:r>
            <w:hyperlink r:id="rId81" w:history="1">
              <w:r w:rsidRPr="00254E0B">
                <w:rPr>
                  <w:rStyle w:val="Kpr"/>
                  <w:rFonts w:cs="Times New Roman"/>
                </w:rPr>
                <w:t>http://ilahiyat.siirt.edu.tr/detay/egitim-ogretim-metotlari/47416996.html</w:t>
              </w:r>
            </w:hyperlink>
          </w:p>
          <w:p w14:paraId="444AEFCF" w14:textId="77777777" w:rsidR="00EC279D" w:rsidRPr="00E705FB" w:rsidRDefault="00EC279D" w:rsidP="00EC279D">
            <w:pPr>
              <w:pStyle w:val="Balk4"/>
              <w:ind w:left="838" w:right="63"/>
              <w:jc w:val="both"/>
              <w:outlineLvl w:val="3"/>
              <w:rPr>
                <w:rStyle w:val="Kpr"/>
                <w:rFonts w:cs="Times New Roman"/>
              </w:rPr>
            </w:pPr>
            <w:r w:rsidRPr="00E705FB">
              <w:rPr>
                <w:rStyle w:val="Kpr"/>
                <w:rFonts w:cs="Times New Roman"/>
                <w:u w:val="none"/>
              </w:rPr>
              <w:t xml:space="preserve">      </w:t>
            </w:r>
            <w:r w:rsidRPr="00E705FB">
              <w:rPr>
                <w:rStyle w:val="Kpr"/>
                <w:rFonts w:cs="Times New Roman"/>
              </w:rPr>
              <w:t>https://ilahiyat.siirt.edu.tr/dosya/Default.aspx?dosya=611950102</w:t>
            </w:r>
          </w:p>
          <w:p w14:paraId="09DEA84D" w14:textId="4016ACC9" w:rsidR="00EC279D" w:rsidRDefault="00EC279D" w:rsidP="00EC279D">
            <w:pPr>
              <w:pStyle w:val="Balk4"/>
              <w:ind w:left="838" w:right="63"/>
              <w:jc w:val="both"/>
              <w:outlineLvl w:val="3"/>
              <w:rPr>
                <w:rStyle w:val="Kpr"/>
                <w:rFonts w:cs="Times New Roman"/>
              </w:rPr>
            </w:pPr>
            <w:r>
              <w:rPr>
                <w:rStyle w:val="Kpr"/>
                <w:rFonts w:cs="Times New Roman"/>
                <w:u w:val="none"/>
              </w:rPr>
              <w:t xml:space="preserve"> </w:t>
            </w:r>
          </w:p>
          <w:p w14:paraId="5BEBE2B0" w14:textId="06892F68" w:rsidR="00EC279D" w:rsidRPr="00EC279D" w:rsidRDefault="00EC279D" w:rsidP="00EC279D">
            <w:pPr>
              <w:pStyle w:val="Balk4"/>
              <w:ind w:left="838" w:right="63"/>
              <w:jc w:val="both"/>
              <w:outlineLvl w:val="3"/>
              <w:rPr>
                <w:rStyle w:val="Kpr"/>
                <w:rFonts w:cs="Times New Roman"/>
                <w:color w:val="000000" w:themeColor="text1"/>
              </w:rPr>
            </w:pPr>
            <w:r w:rsidRPr="00EC279D">
              <w:rPr>
                <w:rFonts w:cs="Times New Roman"/>
                <w:color w:val="000000" w:themeColor="text1"/>
                <w:u w:val="single"/>
              </w:rPr>
              <w:t>Kurumun bu kartta 4. Aşamada olduğu değerlendirilmektedir.</w:t>
            </w:r>
          </w:p>
          <w:p w14:paraId="110E4BC3" w14:textId="4245979E" w:rsidR="00EC279D" w:rsidRDefault="00EC279D" w:rsidP="00EC279D">
            <w:pPr>
              <w:pStyle w:val="Balk4"/>
              <w:ind w:left="838" w:right="63"/>
              <w:jc w:val="both"/>
              <w:outlineLvl w:val="3"/>
              <w:rPr>
                <w:rStyle w:val="Kpr"/>
                <w:rFonts w:cs="Times New Roman"/>
              </w:rPr>
            </w:pPr>
          </w:p>
          <w:p w14:paraId="02D659C6" w14:textId="77777777" w:rsidR="00EC279D" w:rsidRPr="00E705FB" w:rsidRDefault="00EC279D" w:rsidP="00EC279D">
            <w:pPr>
              <w:pStyle w:val="Balk4"/>
              <w:ind w:left="838" w:right="63"/>
              <w:jc w:val="both"/>
              <w:outlineLvl w:val="3"/>
              <w:rPr>
                <w:rStyle w:val="Kpr"/>
                <w:rFonts w:cs="Times New Roman"/>
              </w:rPr>
            </w:pPr>
          </w:p>
          <w:p w14:paraId="38855CEC" w14:textId="2439A2D0" w:rsidR="00115B4D" w:rsidRPr="00681E4A" w:rsidRDefault="00115B4D" w:rsidP="00EC279D">
            <w:pPr>
              <w:spacing w:line="276" w:lineRule="auto"/>
              <w:ind w:left="1198"/>
              <w:jc w:val="both"/>
              <w:outlineLvl w:val="3"/>
              <w:rPr>
                <w:rFonts w:cstheme="minorHAnsi"/>
                <w:i/>
                <w:iCs/>
                <w:sz w:val="22"/>
                <w:szCs w:val="22"/>
              </w:rPr>
            </w:pPr>
          </w:p>
        </w:tc>
      </w:tr>
    </w:tbl>
    <w:p w14:paraId="1C9D59A6"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598"/>
        <w:tblW w:w="16080" w:type="dxa"/>
        <w:tblLook w:val="04A0" w:firstRow="1" w:lastRow="0" w:firstColumn="1" w:lastColumn="0" w:noHBand="0" w:noVBand="1"/>
      </w:tblPr>
      <w:tblGrid>
        <w:gridCol w:w="5785"/>
        <w:gridCol w:w="2042"/>
        <w:gridCol w:w="2415"/>
        <w:gridCol w:w="1758"/>
        <w:gridCol w:w="2142"/>
        <w:gridCol w:w="1938"/>
      </w:tblGrid>
      <w:tr w:rsidR="00115B4D" w:rsidRPr="00681E4A" w14:paraId="14871678" w14:textId="77777777" w:rsidTr="00E730F8">
        <w:trPr>
          <w:trHeight w:val="188"/>
        </w:trPr>
        <w:tc>
          <w:tcPr>
            <w:tcW w:w="16080" w:type="dxa"/>
            <w:gridSpan w:val="6"/>
            <w:shd w:val="clear" w:color="auto" w:fill="A5D2ED"/>
          </w:tcPr>
          <w:p w14:paraId="5B84E662" w14:textId="77777777" w:rsidR="00115B4D" w:rsidRPr="00681E4A" w:rsidRDefault="00115B4D" w:rsidP="00E730F8">
            <w:pPr>
              <w:spacing w:line="276" w:lineRule="auto"/>
              <w:jc w:val="right"/>
              <w:rPr>
                <w:rFonts w:cstheme="minorHAnsi"/>
                <w:sz w:val="22"/>
                <w:szCs w:val="22"/>
              </w:rPr>
            </w:pPr>
            <w:r w:rsidRPr="00681E4A">
              <w:rPr>
                <w:rFonts w:cstheme="minorHAnsi"/>
                <w:color w:val="1F3864" w:themeColor="accent1" w:themeShade="80"/>
                <w:sz w:val="28"/>
                <w:szCs w:val="22"/>
              </w:rPr>
              <w:t>EĞİTİM ve ÖĞRETİM</w:t>
            </w:r>
          </w:p>
        </w:tc>
      </w:tr>
      <w:tr w:rsidR="00115B4D" w:rsidRPr="00681E4A" w14:paraId="3A63E62C" w14:textId="77777777" w:rsidTr="00E730F8">
        <w:trPr>
          <w:trHeight w:hRule="exact" w:val="582"/>
        </w:trPr>
        <w:tc>
          <w:tcPr>
            <w:tcW w:w="16080" w:type="dxa"/>
            <w:gridSpan w:val="6"/>
            <w:shd w:val="clear" w:color="auto" w:fill="A5D2ED"/>
            <w:vAlign w:val="bottom"/>
          </w:tcPr>
          <w:p w14:paraId="1D75BD68" w14:textId="77777777" w:rsidR="00115B4D" w:rsidRPr="00681E4A" w:rsidRDefault="00115B4D" w:rsidP="00E730F8">
            <w:pPr>
              <w:spacing w:line="276" w:lineRule="auto"/>
              <w:rPr>
                <w:rFonts w:cstheme="minorHAnsi"/>
                <w:b/>
                <w:sz w:val="22"/>
                <w:szCs w:val="22"/>
              </w:rPr>
            </w:pPr>
            <w:r w:rsidRPr="00681E4A">
              <w:rPr>
                <w:rFonts w:cstheme="minorHAnsi"/>
                <w:b/>
                <w:sz w:val="22"/>
                <w:szCs w:val="22"/>
              </w:rPr>
              <w:t>B.1.  Program Tasarımı, Değerlendirmesi ve Güncellenmesi</w:t>
            </w:r>
          </w:p>
          <w:p w14:paraId="48F00105" w14:textId="77777777" w:rsidR="00115B4D" w:rsidRPr="00681E4A" w:rsidRDefault="00115B4D" w:rsidP="00E730F8">
            <w:pPr>
              <w:spacing w:line="276" w:lineRule="auto"/>
              <w:jc w:val="center"/>
              <w:rPr>
                <w:rFonts w:cstheme="minorHAnsi"/>
                <w:sz w:val="22"/>
                <w:szCs w:val="22"/>
              </w:rPr>
            </w:pPr>
          </w:p>
        </w:tc>
      </w:tr>
      <w:tr w:rsidR="00115B4D" w:rsidRPr="00681E4A" w14:paraId="37C8A62E" w14:textId="77777777" w:rsidTr="00E730F8">
        <w:trPr>
          <w:trHeight w:hRule="exact" w:val="291"/>
        </w:trPr>
        <w:tc>
          <w:tcPr>
            <w:tcW w:w="5947" w:type="dxa"/>
            <w:shd w:val="clear" w:color="auto" w:fill="A5D2ED"/>
            <w:vAlign w:val="bottom"/>
          </w:tcPr>
          <w:p w14:paraId="2581F928" w14:textId="77777777" w:rsidR="00115B4D" w:rsidRPr="00681E4A" w:rsidRDefault="00115B4D" w:rsidP="00E730F8">
            <w:pPr>
              <w:spacing w:line="276" w:lineRule="auto"/>
              <w:rPr>
                <w:rFonts w:cstheme="minorHAnsi"/>
                <w:b/>
                <w:sz w:val="22"/>
              </w:rPr>
            </w:pPr>
          </w:p>
        </w:tc>
        <w:tc>
          <w:tcPr>
            <w:tcW w:w="2054" w:type="dxa"/>
            <w:shd w:val="clear" w:color="auto" w:fill="A5D2ED"/>
            <w:vAlign w:val="bottom"/>
          </w:tcPr>
          <w:p w14:paraId="06403ED7"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2200" w:type="dxa"/>
            <w:shd w:val="clear" w:color="auto" w:fill="A5D2ED"/>
            <w:vAlign w:val="bottom"/>
          </w:tcPr>
          <w:p w14:paraId="69B76045"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1774" w:type="dxa"/>
            <w:shd w:val="clear" w:color="auto" w:fill="A5D2ED"/>
            <w:vAlign w:val="bottom"/>
          </w:tcPr>
          <w:p w14:paraId="3AF530AD"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151" w:type="dxa"/>
            <w:shd w:val="clear" w:color="auto" w:fill="A5D2ED"/>
            <w:vAlign w:val="bottom"/>
          </w:tcPr>
          <w:p w14:paraId="6B592F1E"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954" w:type="dxa"/>
            <w:shd w:val="clear" w:color="auto" w:fill="A5D2ED"/>
            <w:vAlign w:val="bottom"/>
          </w:tcPr>
          <w:p w14:paraId="57717CAC"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0E3E2856" w14:textId="77777777" w:rsidTr="00E730F8">
        <w:trPr>
          <w:trHeight w:val="849"/>
        </w:trPr>
        <w:tc>
          <w:tcPr>
            <w:tcW w:w="5947" w:type="dxa"/>
            <w:vMerge w:val="restart"/>
            <w:shd w:val="clear" w:color="auto" w:fill="FFFFFF"/>
          </w:tcPr>
          <w:p w14:paraId="279C086E" w14:textId="77777777" w:rsidR="00115B4D" w:rsidRPr="00681E4A" w:rsidRDefault="00115B4D" w:rsidP="00E730F8">
            <w:pPr>
              <w:spacing w:line="276" w:lineRule="auto"/>
              <w:rPr>
                <w:rFonts w:cstheme="minorHAnsi"/>
                <w:sz w:val="22"/>
                <w:szCs w:val="22"/>
              </w:rPr>
            </w:pPr>
          </w:p>
          <w:p w14:paraId="27FC3602" w14:textId="77777777" w:rsidR="00115B4D" w:rsidRPr="00681E4A" w:rsidRDefault="00115B4D" w:rsidP="00E730F8">
            <w:pPr>
              <w:spacing w:line="276" w:lineRule="auto"/>
              <w:rPr>
                <w:rFonts w:cstheme="minorHAnsi"/>
                <w:sz w:val="22"/>
                <w:szCs w:val="22"/>
                <w:u w:val="single"/>
              </w:rPr>
            </w:pPr>
            <w:r w:rsidRPr="00681E4A">
              <w:rPr>
                <w:rFonts w:cstheme="minorHAnsi"/>
                <w:sz w:val="22"/>
                <w:szCs w:val="22"/>
                <w:u w:val="single"/>
              </w:rPr>
              <w:t>B.1.4. Öğrenci iş yüküne dayalı ders tasarımı</w:t>
            </w:r>
          </w:p>
          <w:p w14:paraId="11B0C099" w14:textId="77777777" w:rsidR="00115B4D" w:rsidRPr="00681E4A" w:rsidRDefault="00115B4D" w:rsidP="00E730F8">
            <w:pPr>
              <w:spacing w:line="276" w:lineRule="auto"/>
              <w:rPr>
                <w:rFonts w:cstheme="minorHAnsi"/>
                <w:sz w:val="22"/>
                <w:szCs w:val="22"/>
                <w:u w:val="single"/>
              </w:rPr>
            </w:pPr>
          </w:p>
          <w:p w14:paraId="44D96734"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 xml:space="preserve">Tüm derslerin AKTS değeri web sayfası üzerinden paylaşılmakta, öğrenci iş yükü takibi ile doğrulanmaktadır. Staj ve mesleğe ait uygulamalı öğrenme fırsatları mevcuttur ve yeterince öğrenci iş yükü ve kredi çerçevesinde </w:t>
            </w:r>
            <w:r w:rsidRPr="00681E4A">
              <w:rPr>
                <w:rFonts w:cstheme="minorHAnsi"/>
                <w:sz w:val="22"/>
                <w:szCs w:val="22"/>
              </w:rPr>
              <w:lastRenderedPageBreak/>
              <w:t>değerlendirilmektedir. Gerçekleşen uygulamanın niteliği irdelenmektedir. Öğrenci iş yüküne dayalı tasarımda uzaktan eğitimle ortaya çıkan çeşitlilikler de göz önünde bulundurulmaktadır.</w:t>
            </w:r>
          </w:p>
        </w:tc>
        <w:tc>
          <w:tcPr>
            <w:tcW w:w="2054" w:type="dxa"/>
            <w:shd w:val="clear" w:color="auto" w:fill="E6F2FA"/>
          </w:tcPr>
          <w:p w14:paraId="63590384" w14:textId="77777777" w:rsidR="00115B4D" w:rsidRPr="00681E4A" w:rsidRDefault="00115B4D" w:rsidP="00E730F8">
            <w:pPr>
              <w:spacing w:line="276" w:lineRule="auto"/>
              <w:rPr>
                <w:rFonts w:cstheme="minorHAnsi"/>
                <w:sz w:val="22"/>
                <w:szCs w:val="22"/>
              </w:rPr>
            </w:pPr>
            <w:r w:rsidRPr="00681E4A">
              <w:rPr>
                <w:rFonts w:cstheme="minorHAnsi"/>
                <w:sz w:val="22"/>
                <w:szCs w:val="22"/>
              </w:rPr>
              <w:lastRenderedPageBreak/>
              <w:t>Dersler öğrenci iş yüküne dayalı olarak tasarlanmamıştır.</w:t>
            </w:r>
          </w:p>
        </w:tc>
        <w:tc>
          <w:tcPr>
            <w:tcW w:w="2200" w:type="dxa"/>
            <w:shd w:val="clear" w:color="auto" w:fill="D2E8F6"/>
          </w:tcPr>
          <w:p w14:paraId="68E8BFAF" w14:textId="5A454BD8" w:rsidR="00115B4D" w:rsidRPr="00681E4A" w:rsidRDefault="00115B4D" w:rsidP="00E730F8">
            <w:pPr>
              <w:spacing w:line="276" w:lineRule="auto"/>
              <w:rPr>
                <w:rFonts w:cstheme="minorHAnsi"/>
                <w:sz w:val="22"/>
                <w:szCs w:val="22"/>
              </w:rPr>
            </w:pPr>
            <w:r w:rsidRPr="00681E4A">
              <w:rPr>
                <w:rFonts w:cstheme="minorHAnsi"/>
                <w:sz w:val="22"/>
                <w:szCs w:val="22"/>
              </w:rPr>
              <w:t>Öğrenci iş yükünün nasıl hesaplanacağına ilişkin staj, mesleki uygulama hareketlilik gibi boyutları içeren ilke ve yöntemler</w:t>
            </w:r>
            <w:r w:rsidR="003534F6">
              <w:rPr>
                <w:rFonts w:cstheme="minorHAnsi"/>
                <w:sz w:val="22"/>
                <w:szCs w:val="22"/>
              </w:rPr>
              <w:t xml:space="preserve">in yer aldığı tanımlı </w:t>
            </w:r>
            <w:r w:rsidR="003534F6">
              <w:rPr>
                <w:rFonts w:cstheme="minorHAnsi"/>
                <w:sz w:val="22"/>
                <w:szCs w:val="22"/>
              </w:rPr>
              <w:lastRenderedPageBreak/>
              <w:t>süreçler*</w:t>
            </w:r>
            <w:r w:rsidRPr="00681E4A">
              <w:rPr>
                <w:rFonts w:cstheme="minorHAnsi"/>
                <w:sz w:val="22"/>
                <w:szCs w:val="22"/>
              </w:rPr>
              <w:t>bulunmaktadır.</w:t>
            </w:r>
          </w:p>
          <w:p w14:paraId="440E8985" w14:textId="77777777" w:rsidR="00115B4D" w:rsidRPr="00681E4A" w:rsidRDefault="00115B4D" w:rsidP="00E730F8">
            <w:pPr>
              <w:spacing w:line="276" w:lineRule="auto"/>
              <w:rPr>
                <w:rFonts w:cstheme="minorHAnsi"/>
                <w:sz w:val="22"/>
                <w:szCs w:val="22"/>
              </w:rPr>
            </w:pPr>
          </w:p>
        </w:tc>
        <w:tc>
          <w:tcPr>
            <w:tcW w:w="1774" w:type="dxa"/>
            <w:shd w:val="clear" w:color="auto" w:fill="B9DCF1"/>
          </w:tcPr>
          <w:p w14:paraId="7CBE9133" w14:textId="77777777" w:rsidR="00115B4D" w:rsidRPr="00681E4A" w:rsidRDefault="00115B4D" w:rsidP="00E730F8">
            <w:pPr>
              <w:spacing w:line="276" w:lineRule="auto"/>
              <w:rPr>
                <w:rFonts w:cstheme="minorHAnsi"/>
                <w:sz w:val="22"/>
                <w:szCs w:val="22"/>
              </w:rPr>
            </w:pPr>
            <w:r w:rsidRPr="00681E4A">
              <w:rPr>
                <w:rFonts w:cstheme="minorHAnsi"/>
                <w:sz w:val="22"/>
                <w:szCs w:val="22"/>
              </w:rPr>
              <w:lastRenderedPageBreak/>
              <w:t>Dersler öğrenci iş yüküne uygun olarak tasarlanmış, ilan edilmiş ve uygulamaya konulmuştur.</w:t>
            </w:r>
          </w:p>
        </w:tc>
        <w:tc>
          <w:tcPr>
            <w:tcW w:w="2151" w:type="dxa"/>
            <w:shd w:val="clear" w:color="auto" w:fill="8CC7EC"/>
          </w:tcPr>
          <w:p w14:paraId="35D54238" w14:textId="77777777" w:rsidR="00115B4D" w:rsidRPr="00681E4A" w:rsidRDefault="00115B4D" w:rsidP="00E730F8">
            <w:pPr>
              <w:spacing w:line="276" w:lineRule="auto"/>
              <w:rPr>
                <w:rFonts w:cstheme="minorHAnsi"/>
                <w:sz w:val="22"/>
                <w:szCs w:val="22"/>
              </w:rPr>
            </w:pPr>
            <w:r w:rsidRPr="00681E4A">
              <w:rPr>
                <w:rFonts w:cstheme="minorHAnsi"/>
                <w:sz w:val="22"/>
                <w:szCs w:val="22"/>
              </w:rPr>
              <w:t xml:space="preserve">Programlarda öğrenci iş yükü izlenmekte ve buna göre ders tasarımı güncellenmektedir. </w:t>
            </w:r>
          </w:p>
        </w:tc>
        <w:tc>
          <w:tcPr>
            <w:tcW w:w="1954" w:type="dxa"/>
            <w:shd w:val="clear" w:color="auto" w:fill="5DB1E5"/>
          </w:tcPr>
          <w:p w14:paraId="515A3F60"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40D361FF" w14:textId="77777777" w:rsidTr="00E730F8">
        <w:trPr>
          <w:trHeight w:val="2765"/>
        </w:trPr>
        <w:tc>
          <w:tcPr>
            <w:tcW w:w="5947" w:type="dxa"/>
            <w:vMerge/>
            <w:shd w:val="clear" w:color="auto" w:fill="FFFFFF"/>
          </w:tcPr>
          <w:p w14:paraId="019E1249" w14:textId="77777777" w:rsidR="00115B4D" w:rsidRPr="00681E4A" w:rsidRDefault="00115B4D" w:rsidP="00E730F8">
            <w:pPr>
              <w:spacing w:line="276" w:lineRule="auto"/>
              <w:rPr>
                <w:rFonts w:cstheme="minorHAnsi"/>
                <w:sz w:val="22"/>
                <w:szCs w:val="22"/>
              </w:rPr>
            </w:pPr>
          </w:p>
        </w:tc>
        <w:tc>
          <w:tcPr>
            <w:tcW w:w="10133" w:type="dxa"/>
            <w:gridSpan w:val="5"/>
            <w:shd w:val="clear" w:color="auto" w:fill="A5D2ED"/>
          </w:tcPr>
          <w:p w14:paraId="28301FFC" w14:textId="77777777" w:rsidR="00115B4D" w:rsidRPr="00681E4A" w:rsidRDefault="00115B4D" w:rsidP="00E730F8">
            <w:pPr>
              <w:spacing w:line="276" w:lineRule="auto"/>
              <w:ind w:left="118" w:right="63"/>
              <w:jc w:val="both"/>
              <w:outlineLvl w:val="3"/>
              <w:rPr>
                <w:rFonts w:cstheme="minorHAnsi"/>
                <w:i/>
                <w:iCs/>
                <w:sz w:val="22"/>
                <w:szCs w:val="22"/>
              </w:rPr>
            </w:pPr>
          </w:p>
          <w:p w14:paraId="5947D97E"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2813E004" w14:textId="73EDD759" w:rsidR="00612FD8" w:rsidRDefault="00612FD8" w:rsidP="00612FD8">
            <w:pPr>
              <w:numPr>
                <w:ilvl w:val="0"/>
                <w:numId w:val="7"/>
              </w:numPr>
              <w:ind w:right="63"/>
              <w:jc w:val="both"/>
              <w:outlineLvl w:val="3"/>
              <w:rPr>
                <w:rFonts w:cstheme="minorHAnsi"/>
                <w:bCs/>
                <w:i/>
                <w:sz w:val="22"/>
                <w:szCs w:val="22"/>
              </w:rPr>
            </w:pPr>
            <w:r w:rsidRPr="00612FD8">
              <w:rPr>
                <w:rFonts w:cstheme="minorHAnsi"/>
                <w:bCs/>
                <w:i/>
                <w:sz w:val="22"/>
                <w:szCs w:val="22"/>
              </w:rPr>
              <w:t>AKTS ders bilgi paketleri mevcuttur.</w:t>
            </w:r>
          </w:p>
          <w:p w14:paraId="066B591D" w14:textId="69BAD54E" w:rsidR="00612FD8" w:rsidRPr="00612FD8" w:rsidRDefault="00612FD8" w:rsidP="00612FD8">
            <w:pPr>
              <w:ind w:left="785" w:right="63"/>
              <w:jc w:val="both"/>
              <w:outlineLvl w:val="3"/>
              <w:rPr>
                <w:rFonts w:cstheme="minorHAnsi"/>
                <w:b/>
                <w:bCs/>
                <w:i/>
                <w:color w:val="4472C4" w:themeColor="accent1"/>
                <w:sz w:val="22"/>
                <w:szCs w:val="22"/>
              </w:rPr>
            </w:pPr>
            <w:r w:rsidRPr="00612FD8">
              <w:rPr>
                <w:rFonts w:cstheme="minorHAnsi"/>
                <w:b/>
                <w:bCs/>
                <w:i/>
                <w:color w:val="4472C4" w:themeColor="accent1"/>
                <w:sz w:val="22"/>
                <w:szCs w:val="22"/>
              </w:rPr>
              <w:t>https://ilahiyat.siirt.edu.tr/detay/tyyc-akts-duzeyi-ve-bilgileri/953626894.html</w:t>
            </w:r>
          </w:p>
          <w:p w14:paraId="1D85B3C0" w14:textId="4F4C8D73" w:rsidR="00612FD8" w:rsidRDefault="00612FD8" w:rsidP="00612FD8">
            <w:pPr>
              <w:numPr>
                <w:ilvl w:val="0"/>
                <w:numId w:val="7"/>
              </w:numPr>
              <w:ind w:right="63"/>
              <w:jc w:val="both"/>
              <w:outlineLvl w:val="3"/>
              <w:rPr>
                <w:rFonts w:cstheme="minorHAnsi"/>
                <w:bCs/>
                <w:i/>
                <w:sz w:val="22"/>
                <w:szCs w:val="22"/>
              </w:rPr>
            </w:pPr>
            <w:r w:rsidRPr="00612FD8">
              <w:rPr>
                <w:rFonts w:cstheme="minorHAnsi"/>
                <w:bCs/>
                <w:i/>
                <w:sz w:val="22"/>
                <w:szCs w:val="22"/>
              </w:rPr>
              <w:t>Öğrenci iş yükü kredisinin mesleki uygulamalar, değişim programları, staj ve projeler için tanımlandığını gösteren kanıtlar vardır.</w:t>
            </w:r>
          </w:p>
          <w:p w14:paraId="46DB5D9A" w14:textId="411F2A7D" w:rsidR="003A60BF" w:rsidRDefault="00FF5EDE" w:rsidP="003A60BF">
            <w:pPr>
              <w:ind w:left="785" w:right="63"/>
              <w:jc w:val="both"/>
              <w:outlineLvl w:val="3"/>
              <w:rPr>
                <w:rFonts w:cstheme="minorHAnsi"/>
                <w:bCs/>
                <w:i/>
                <w:sz w:val="22"/>
                <w:szCs w:val="22"/>
              </w:rPr>
            </w:pPr>
            <w:hyperlink r:id="rId82" w:history="1">
              <w:r w:rsidR="003A60BF" w:rsidRPr="0026176A">
                <w:rPr>
                  <w:rStyle w:val="Kpr"/>
                  <w:rFonts w:cstheme="minorHAnsi"/>
                  <w:bCs/>
                  <w:i/>
                </w:rPr>
                <w:t>https://ilahiyat.siirt.edu.tr/detay/erasmus/659986.html</w:t>
              </w:r>
            </w:hyperlink>
          </w:p>
          <w:p w14:paraId="23D875FB" w14:textId="1A3B7EB1" w:rsidR="003A60BF" w:rsidRDefault="00FF5EDE" w:rsidP="003A60BF">
            <w:pPr>
              <w:ind w:left="785" w:right="63"/>
              <w:jc w:val="both"/>
              <w:outlineLvl w:val="3"/>
              <w:rPr>
                <w:rFonts w:cstheme="minorHAnsi"/>
                <w:bCs/>
                <w:i/>
                <w:sz w:val="22"/>
                <w:szCs w:val="22"/>
              </w:rPr>
            </w:pPr>
            <w:hyperlink r:id="rId83" w:history="1">
              <w:r w:rsidR="003A60BF" w:rsidRPr="0026176A">
                <w:rPr>
                  <w:rStyle w:val="Kpr"/>
                  <w:rFonts w:cstheme="minorHAnsi"/>
                  <w:bCs/>
                  <w:i/>
                </w:rPr>
                <w:t>https://ilahiyat.siirt.edu.tr/detay/mevlana-degisim-programi/871777.html</w:t>
              </w:r>
            </w:hyperlink>
          </w:p>
          <w:p w14:paraId="52AE7958" w14:textId="4D8BCBC0" w:rsidR="003A60BF" w:rsidRDefault="00FF5EDE" w:rsidP="003A60BF">
            <w:pPr>
              <w:ind w:left="785" w:right="63"/>
              <w:jc w:val="both"/>
              <w:outlineLvl w:val="3"/>
              <w:rPr>
                <w:rFonts w:cstheme="minorHAnsi"/>
                <w:bCs/>
                <w:i/>
                <w:sz w:val="22"/>
                <w:szCs w:val="22"/>
              </w:rPr>
            </w:pPr>
            <w:hyperlink r:id="rId84" w:history="1">
              <w:r w:rsidR="003A60BF" w:rsidRPr="0026176A">
                <w:rPr>
                  <w:rStyle w:val="Kpr"/>
                  <w:rFonts w:cstheme="minorHAnsi"/>
                  <w:bCs/>
                  <w:i/>
                </w:rPr>
                <w:t>https://ilahiyat.siirt.edu.tr/detay/farabi-degisim-programi/386392.html</w:t>
              </w:r>
            </w:hyperlink>
          </w:p>
          <w:p w14:paraId="1C5422E8" w14:textId="1EE122B2" w:rsidR="003A60BF" w:rsidRDefault="00FF5EDE" w:rsidP="003A60BF">
            <w:pPr>
              <w:ind w:left="785" w:right="63"/>
              <w:jc w:val="both"/>
              <w:outlineLvl w:val="3"/>
              <w:rPr>
                <w:rFonts w:cstheme="minorHAnsi"/>
                <w:bCs/>
                <w:i/>
                <w:sz w:val="22"/>
                <w:szCs w:val="22"/>
              </w:rPr>
            </w:pPr>
            <w:hyperlink r:id="rId85" w:history="1">
              <w:r w:rsidR="003A60BF" w:rsidRPr="0026176A">
                <w:rPr>
                  <w:rStyle w:val="Kpr"/>
                  <w:rFonts w:cstheme="minorHAnsi"/>
                  <w:bCs/>
                  <w:i/>
                </w:rPr>
                <w:t>https://ilahiyat.siirt.edu.tr/detay/yabanci-uyruklu-ogrenci/413758854.html</w:t>
              </w:r>
            </w:hyperlink>
          </w:p>
          <w:p w14:paraId="11399DD4" w14:textId="77777777" w:rsidR="00612FD8" w:rsidRPr="00612FD8" w:rsidRDefault="00612FD8" w:rsidP="00612FD8">
            <w:pPr>
              <w:numPr>
                <w:ilvl w:val="0"/>
                <w:numId w:val="7"/>
              </w:numPr>
              <w:ind w:right="63"/>
              <w:jc w:val="both"/>
              <w:outlineLvl w:val="3"/>
              <w:rPr>
                <w:rFonts w:cstheme="minorHAnsi"/>
                <w:bCs/>
                <w:i/>
                <w:sz w:val="22"/>
                <w:szCs w:val="22"/>
              </w:rPr>
            </w:pPr>
            <w:r w:rsidRPr="00612FD8">
              <w:rPr>
                <w:rFonts w:cstheme="minorHAnsi"/>
                <w:bCs/>
                <w:i/>
                <w:sz w:val="22"/>
                <w:szCs w:val="22"/>
              </w:rPr>
              <w:t>Standart uygulamalar ve mevzuatın yanı sıra; kurumun ihtiyaçları doğrultusunda geliştirdiği özgün yaklaşım ve uygulamalarına ilişkin kanıtlar vardır.</w:t>
            </w:r>
          </w:p>
          <w:p w14:paraId="6A68998B" w14:textId="77777777" w:rsidR="00612FD8" w:rsidRPr="00612FD8" w:rsidRDefault="00FF5EDE" w:rsidP="00612FD8">
            <w:pPr>
              <w:numPr>
                <w:ilvl w:val="0"/>
                <w:numId w:val="7"/>
              </w:numPr>
              <w:ind w:right="63"/>
              <w:jc w:val="both"/>
              <w:outlineLvl w:val="3"/>
              <w:rPr>
                <w:rFonts w:cstheme="minorHAnsi"/>
                <w:bCs/>
                <w:i/>
                <w:sz w:val="22"/>
                <w:szCs w:val="22"/>
              </w:rPr>
            </w:pPr>
            <w:hyperlink r:id="rId86" w:history="1">
              <w:r w:rsidR="00612FD8" w:rsidRPr="00612FD8">
                <w:rPr>
                  <w:rStyle w:val="Kpr"/>
                  <w:rFonts w:cstheme="minorHAnsi"/>
                  <w:b/>
                  <w:bCs/>
                  <w:i/>
                  <w:sz w:val="22"/>
                  <w:szCs w:val="22"/>
                </w:rPr>
                <w:t>http://ilahiyat.siirt.edu.tr/</w:t>
              </w:r>
            </w:hyperlink>
          </w:p>
          <w:p w14:paraId="49D746EE" w14:textId="77777777" w:rsidR="00612FD8" w:rsidRPr="00612FD8" w:rsidRDefault="00FF5EDE" w:rsidP="00612FD8">
            <w:pPr>
              <w:numPr>
                <w:ilvl w:val="0"/>
                <w:numId w:val="7"/>
              </w:numPr>
              <w:ind w:right="63"/>
              <w:jc w:val="both"/>
              <w:outlineLvl w:val="3"/>
              <w:rPr>
                <w:rFonts w:cstheme="minorHAnsi"/>
                <w:b/>
                <w:i/>
                <w:sz w:val="22"/>
                <w:szCs w:val="22"/>
                <w:u w:val="single"/>
              </w:rPr>
            </w:pPr>
            <w:hyperlink r:id="rId87" w:history="1">
              <w:r w:rsidR="00612FD8" w:rsidRPr="00612FD8">
                <w:rPr>
                  <w:rStyle w:val="Kpr"/>
                  <w:rFonts w:cstheme="minorHAnsi"/>
                  <w:b/>
                  <w:bCs/>
                  <w:i/>
                  <w:sz w:val="22"/>
                  <w:szCs w:val="22"/>
                </w:rPr>
                <w:t>http://ilahiyat.siirt.edu.tr/detay/egitim-ogretim-metotlari/47416996.html</w:t>
              </w:r>
            </w:hyperlink>
            <w:r w:rsidR="00612FD8" w:rsidRPr="00612FD8">
              <w:rPr>
                <w:rFonts w:cstheme="minorHAnsi"/>
                <w:b/>
                <w:bCs/>
                <w:i/>
                <w:sz w:val="22"/>
                <w:szCs w:val="22"/>
                <w:u w:val="single"/>
              </w:rPr>
              <w:t xml:space="preserve">   </w:t>
            </w:r>
            <w:hyperlink r:id="rId88" w:history="1">
              <w:r w:rsidR="00612FD8" w:rsidRPr="00612FD8">
                <w:rPr>
                  <w:rStyle w:val="Kpr"/>
                  <w:rFonts w:cstheme="minorHAnsi"/>
                  <w:b/>
                  <w:i/>
                  <w:sz w:val="22"/>
                  <w:szCs w:val="22"/>
                </w:rPr>
                <w:t>https://ilahiyat.siirt.edu.tr/dosya/Default.aspx?dosya=611950102</w:t>
              </w:r>
            </w:hyperlink>
            <w:r w:rsidR="00612FD8" w:rsidRPr="00612FD8">
              <w:rPr>
                <w:rFonts w:cstheme="minorHAnsi"/>
                <w:b/>
                <w:i/>
                <w:sz w:val="22"/>
                <w:szCs w:val="22"/>
              </w:rPr>
              <w:t xml:space="preserve"> </w:t>
            </w:r>
            <w:hyperlink r:id="rId89" w:history="1">
              <w:r w:rsidR="00612FD8" w:rsidRPr="00612FD8">
                <w:rPr>
                  <w:rStyle w:val="Kpr"/>
                  <w:rFonts w:cstheme="minorHAnsi"/>
                  <w:b/>
                  <w:i/>
                  <w:sz w:val="22"/>
                  <w:szCs w:val="22"/>
                </w:rPr>
                <w:t>https://ilahiyat.siirt.edu.tr/dosya/Default.aspx?dosya=364894544</w:t>
              </w:r>
            </w:hyperlink>
            <w:r w:rsidR="00612FD8" w:rsidRPr="00612FD8">
              <w:rPr>
                <w:rFonts w:cstheme="minorHAnsi"/>
                <w:b/>
                <w:i/>
                <w:sz w:val="22"/>
                <w:szCs w:val="22"/>
                <w:u w:val="single"/>
              </w:rPr>
              <w:t xml:space="preserve"> </w:t>
            </w:r>
            <w:hyperlink r:id="rId90" w:history="1">
              <w:r w:rsidR="00612FD8" w:rsidRPr="00612FD8">
                <w:rPr>
                  <w:rStyle w:val="Kpr"/>
                  <w:rFonts w:cstheme="minorHAnsi"/>
                  <w:b/>
                  <w:i/>
                  <w:sz w:val="22"/>
                  <w:szCs w:val="22"/>
                </w:rPr>
                <w:t>https://ilahiyat.siirt.edu.tr/dosya/aktivite/siuia-122-ders-planlari-ve-ders-iceriklerinin-guncellenmesi-is-akisi-siirt-2018111484246682.doc</w:t>
              </w:r>
            </w:hyperlink>
          </w:p>
          <w:p w14:paraId="402404A7" w14:textId="1538CA10" w:rsidR="00115B4D" w:rsidRPr="003A60BF" w:rsidRDefault="003A60BF" w:rsidP="00E730F8">
            <w:pPr>
              <w:rPr>
                <w:rFonts w:cstheme="minorHAnsi"/>
                <w:b/>
                <w:sz w:val="22"/>
                <w:szCs w:val="22"/>
              </w:rPr>
            </w:pPr>
            <w:r w:rsidRPr="003A60BF">
              <w:rPr>
                <w:rFonts w:cstheme="minorHAnsi"/>
                <w:b/>
                <w:sz w:val="22"/>
                <w:szCs w:val="22"/>
              </w:rPr>
              <w:t xml:space="preserve">              </w:t>
            </w:r>
            <w:r w:rsidRPr="003A60BF">
              <w:rPr>
                <w:rFonts w:eastAsiaTheme="minorHAnsi" w:cs="Times New Roman"/>
                <w:b/>
                <w:color w:val="000000" w:themeColor="text1"/>
                <w:sz w:val="22"/>
                <w:szCs w:val="22"/>
              </w:rPr>
              <w:t xml:space="preserve"> </w:t>
            </w:r>
            <w:r w:rsidRPr="003A60BF">
              <w:rPr>
                <w:rFonts w:cstheme="minorHAnsi"/>
                <w:b/>
                <w:sz w:val="22"/>
                <w:szCs w:val="22"/>
              </w:rPr>
              <w:t>Kurumun bu kartta 4. Aşamada olduğu değerlendirilmektedir</w:t>
            </w:r>
          </w:p>
        </w:tc>
      </w:tr>
    </w:tbl>
    <w:p w14:paraId="086339A0" w14:textId="77777777" w:rsidR="00115B4D" w:rsidRPr="00681E4A" w:rsidRDefault="00115B4D" w:rsidP="00115B4D">
      <w:pPr>
        <w:rPr>
          <w:rFonts w:eastAsia="Calibri" w:cstheme="minorHAnsi"/>
        </w:rPr>
      </w:pPr>
    </w:p>
    <w:p w14:paraId="61A65543"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6014" w:type="dxa"/>
        <w:tblLook w:val="04A0" w:firstRow="1" w:lastRow="0" w:firstColumn="1" w:lastColumn="0" w:noHBand="0" w:noVBand="1"/>
      </w:tblPr>
      <w:tblGrid>
        <w:gridCol w:w="5890"/>
        <w:gridCol w:w="2064"/>
        <w:gridCol w:w="1944"/>
        <w:gridCol w:w="2021"/>
        <w:gridCol w:w="2151"/>
        <w:gridCol w:w="1944"/>
      </w:tblGrid>
      <w:tr w:rsidR="00115B4D" w:rsidRPr="00681E4A" w14:paraId="3E340940" w14:textId="77777777" w:rsidTr="00E730F8">
        <w:trPr>
          <w:trHeight w:val="284"/>
        </w:trPr>
        <w:tc>
          <w:tcPr>
            <w:tcW w:w="16014" w:type="dxa"/>
            <w:gridSpan w:val="6"/>
            <w:shd w:val="clear" w:color="auto" w:fill="A5D2ED"/>
          </w:tcPr>
          <w:p w14:paraId="4521D6A3" w14:textId="77777777" w:rsidR="00115B4D" w:rsidRPr="00681E4A" w:rsidRDefault="00115B4D" w:rsidP="00E730F8">
            <w:pPr>
              <w:spacing w:line="276" w:lineRule="auto"/>
              <w:jc w:val="right"/>
              <w:rPr>
                <w:rFonts w:cstheme="minorHAnsi"/>
                <w:sz w:val="22"/>
                <w:szCs w:val="22"/>
              </w:rPr>
            </w:pPr>
            <w:r w:rsidRPr="00681E4A">
              <w:rPr>
                <w:rFonts w:cstheme="minorHAnsi"/>
                <w:color w:val="1F3864" w:themeColor="accent1" w:themeShade="80"/>
                <w:sz w:val="28"/>
                <w:szCs w:val="22"/>
              </w:rPr>
              <w:lastRenderedPageBreak/>
              <w:t>EĞİTİM ve ÖĞRETİM</w:t>
            </w:r>
          </w:p>
        </w:tc>
      </w:tr>
      <w:tr w:rsidR="00115B4D" w:rsidRPr="00681E4A" w14:paraId="3F4104BE" w14:textId="77777777" w:rsidTr="00E730F8">
        <w:trPr>
          <w:trHeight w:val="397"/>
        </w:trPr>
        <w:tc>
          <w:tcPr>
            <w:tcW w:w="16014" w:type="dxa"/>
            <w:gridSpan w:val="6"/>
            <w:shd w:val="clear" w:color="auto" w:fill="A5D2ED"/>
            <w:vAlign w:val="bottom"/>
          </w:tcPr>
          <w:p w14:paraId="6D53B483" w14:textId="77777777" w:rsidR="00115B4D" w:rsidRPr="00681E4A" w:rsidRDefault="00115B4D" w:rsidP="00E730F8">
            <w:pPr>
              <w:spacing w:line="276" w:lineRule="auto"/>
              <w:rPr>
                <w:rFonts w:cstheme="minorHAnsi"/>
                <w:sz w:val="22"/>
                <w:szCs w:val="22"/>
              </w:rPr>
            </w:pPr>
            <w:r w:rsidRPr="00681E4A">
              <w:rPr>
                <w:rFonts w:cstheme="minorHAnsi"/>
                <w:b/>
                <w:sz w:val="22"/>
                <w:szCs w:val="22"/>
              </w:rPr>
              <w:t>B.1.  Program Tasarımı, Değerlendirmesi ve Güncellenmesi</w:t>
            </w:r>
          </w:p>
        </w:tc>
      </w:tr>
      <w:tr w:rsidR="00115B4D" w:rsidRPr="00681E4A" w14:paraId="63C8974A" w14:textId="77777777" w:rsidTr="00E730F8">
        <w:trPr>
          <w:trHeight w:val="397"/>
        </w:trPr>
        <w:tc>
          <w:tcPr>
            <w:tcW w:w="5890" w:type="dxa"/>
            <w:shd w:val="clear" w:color="auto" w:fill="A5D2ED"/>
            <w:vAlign w:val="bottom"/>
          </w:tcPr>
          <w:p w14:paraId="3C5FD04E" w14:textId="77777777" w:rsidR="00115B4D" w:rsidRPr="00681E4A" w:rsidRDefault="00115B4D" w:rsidP="00E730F8">
            <w:pPr>
              <w:spacing w:line="276" w:lineRule="auto"/>
              <w:rPr>
                <w:rFonts w:cstheme="minorHAnsi"/>
                <w:b/>
                <w:sz w:val="22"/>
              </w:rPr>
            </w:pPr>
          </w:p>
        </w:tc>
        <w:tc>
          <w:tcPr>
            <w:tcW w:w="2064" w:type="dxa"/>
            <w:shd w:val="clear" w:color="auto" w:fill="A5D2ED"/>
            <w:vAlign w:val="bottom"/>
          </w:tcPr>
          <w:p w14:paraId="42C70DA9"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1944" w:type="dxa"/>
            <w:shd w:val="clear" w:color="auto" w:fill="A5D2ED"/>
            <w:vAlign w:val="bottom"/>
          </w:tcPr>
          <w:p w14:paraId="6963F79D"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2021" w:type="dxa"/>
            <w:shd w:val="clear" w:color="auto" w:fill="A5D2ED"/>
            <w:vAlign w:val="bottom"/>
          </w:tcPr>
          <w:p w14:paraId="3B1F3F77"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151" w:type="dxa"/>
            <w:shd w:val="clear" w:color="auto" w:fill="A5D2ED"/>
            <w:vAlign w:val="bottom"/>
          </w:tcPr>
          <w:p w14:paraId="38D2949E"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944" w:type="dxa"/>
            <w:shd w:val="clear" w:color="auto" w:fill="A5D2ED"/>
            <w:vAlign w:val="bottom"/>
          </w:tcPr>
          <w:p w14:paraId="019C49D1"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066D6FBF" w14:textId="77777777" w:rsidTr="00E730F8">
        <w:trPr>
          <w:trHeight w:val="1283"/>
        </w:trPr>
        <w:tc>
          <w:tcPr>
            <w:tcW w:w="5890" w:type="dxa"/>
            <w:vMerge w:val="restart"/>
            <w:shd w:val="clear" w:color="auto" w:fill="FFFFFF"/>
          </w:tcPr>
          <w:p w14:paraId="2160CCD9" w14:textId="77777777" w:rsidR="00115B4D" w:rsidRPr="00681E4A" w:rsidRDefault="00115B4D" w:rsidP="00E730F8">
            <w:pPr>
              <w:spacing w:line="276" w:lineRule="auto"/>
              <w:rPr>
                <w:rFonts w:cstheme="minorHAnsi"/>
                <w:sz w:val="22"/>
                <w:szCs w:val="22"/>
              </w:rPr>
            </w:pPr>
          </w:p>
          <w:p w14:paraId="199F7368" w14:textId="77777777" w:rsidR="00115B4D" w:rsidRPr="00681E4A" w:rsidRDefault="00115B4D" w:rsidP="00E730F8">
            <w:pPr>
              <w:spacing w:line="276" w:lineRule="auto"/>
              <w:rPr>
                <w:rFonts w:cstheme="minorHAnsi"/>
                <w:sz w:val="22"/>
                <w:szCs w:val="22"/>
                <w:u w:val="single"/>
              </w:rPr>
            </w:pPr>
            <w:r w:rsidRPr="00681E4A">
              <w:rPr>
                <w:rFonts w:cstheme="minorHAnsi"/>
                <w:sz w:val="22"/>
                <w:szCs w:val="22"/>
                <w:u w:val="single"/>
              </w:rPr>
              <w:t>B.1.5. Programların izlenmesi ve güncellenmesi</w:t>
            </w:r>
          </w:p>
          <w:p w14:paraId="151B16B4" w14:textId="77777777" w:rsidR="00115B4D" w:rsidRPr="00681E4A" w:rsidRDefault="00115B4D" w:rsidP="00E730F8">
            <w:pPr>
              <w:spacing w:line="276" w:lineRule="auto"/>
              <w:rPr>
                <w:rFonts w:cstheme="minorHAnsi"/>
                <w:sz w:val="22"/>
                <w:szCs w:val="22"/>
              </w:rPr>
            </w:pPr>
          </w:p>
          <w:p w14:paraId="4B42BA87"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Her program ve ders için (örgün, uzaktan, karma, açıktan) program amaçlarının ve öğrenme çıktılarının izlenmesi planlandığı şekilde gerçekleşmektedir. Bu sürecin isleyişi ve sonuçları paydaşlarla birlikte değerlendirilmektedir. Eğitim ve öğretim ile ilgili istatistiki göstergeler (her yarıyıl açılan dersler, öğrenci sayıları, başarı durumları, geri besleme sonuçları, ders çeşitliliği, lab uygulama, lisans/lisansüstü dengeleri, ilişki kesme sayıları/nedenleri, vb) periyodik ve sistematik şekilde izlenmekte, tartışılmakta, değerlendirilmekte, karşılaştırılmakta ve kaliteli eğitim yönündeki gelişim sürdürülmektedir. Program akreditasyonu planlaması, teşviki ve uygulaması vardır; kurumun akreditasyon stratejisi belirtilmiş ve sonuçları tartışılmıştır. Akreditasyonun getirileri, iç kalite güvence sistemine katkısı değerlendirilmektedir.</w:t>
            </w:r>
          </w:p>
        </w:tc>
        <w:tc>
          <w:tcPr>
            <w:tcW w:w="2064" w:type="dxa"/>
            <w:shd w:val="clear" w:color="auto" w:fill="E6F2FA"/>
          </w:tcPr>
          <w:p w14:paraId="59FA9D4A" w14:textId="77777777" w:rsidR="00115B4D" w:rsidRPr="00681E4A" w:rsidRDefault="00115B4D" w:rsidP="00E730F8">
            <w:pPr>
              <w:spacing w:line="276" w:lineRule="auto"/>
              <w:rPr>
                <w:rFonts w:cstheme="minorHAnsi"/>
                <w:sz w:val="22"/>
                <w:szCs w:val="22"/>
              </w:rPr>
            </w:pPr>
            <w:r w:rsidRPr="00681E4A">
              <w:rPr>
                <w:rFonts w:cstheme="minorHAnsi"/>
                <w:sz w:val="22"/>
                <w:szCs w:val="22"/>
              </w:rPr>
              <w:t>Program çıktılarının izlenmesine ve güncellenmesine ilişkin mekanizma bulunmamaktadır.</w:t>
            </w:r>
          </w:p>
        </w:tc>
        <w:tc>
          <w:tcPr>
            <w:tcW w:w="1944" w:type="dxa"/>
            <w:shd w:val="clear" w:color="auto" w:fill="D2E8F6"/>
          </w:tcPr>
          <w:p w14:paraId="7E710E53" w14:textId="77777777" w:rsidR="00115B4D" w:rsidRPr="00681E4A" w:rsidRDefault="00115B4D" w:rsidP="00E730F8">
            <w:pPr>
              <w:spacing w:before="40"/>
              <w:outlineLvl w:val="2"/>
              <w:rPr>
                <w:rFonts w:cstheme="minorHAnsi"/>
                <w:iCs/>
                <w:color w:val="1F3763"/>
                <w:sz w:val="22"/>
                <w:szCs w:val="22"/>
              </w:rPr>
            </w:pPr>
            <w:r w:rsidRPr="00681E4A">
              <w:rPr>
                <w:rFonts w:cstheme="minorHAnsi"/>
                <w:iCs/>
                <w:sz w:val="22"/>
                <w:szCs w:val="22"/>
              </w:rPr>
              <w:t>Program çıktılarının izlenmesine ve güncellenmesine ilişkin periyot, ilke, kural ve göstergeler oluşturulmuştur.</w:t>
            </w:r>
          </w:p>
          <w:p w14:paraId="523F7C50" w14:textId="77777777" w:rsidR="00115B4D" w:rsidRPr="00681E4A" w:rsidRDefault="00115B4D" w:rsidP="00E730F8">
            <w:pPr>
              <w:rPr>
                <w:rFonts w:cstheme="minorHAnsi"/>
                <w:sz w:val="22"/>
                <w:szCs w:val="22"/>
              </w:rPr>
            </w:pPr>
          </w:p>
          <w:p w14:paraId="6890F422" w14:textId="77777777" w:rsidR="00115B4D" w:rsidRPr="00681E4A" w:rsidRDefault="00115B4D" w:rsidP="00E730F8">
            <w:pPr>
              <w:rPr>
                <w:rFonts w:cstheme="minorHAnsi"/>
                <w:sz w:val="22"/>
                <w:szCs w:val="22"/>
              </w:rPr>
            </w:pPr>
          </w:p>
          <w:p w14:paraId="1BF2ABD9" w14:textId="77777777" w:rsidR="00115B4D" w:rsidRPr="00681E4A" w:rsidRDefault="00115B4D" w:rsidP="00E730F8">
            <w:pPr>
              <w:rPr>
                <w:rFonts w:cstheme="minorHAnsi"/>
                <w:sz w:val="22"/>
                <w:szCs w:val="22"/>
              </w:rPr>
            </w:pPr>
          </w:p>
          <w:p w14:paraId="47B76219" w14:textId="77777777" w:rsidR="00115B4D" w:rsidRPr="00681E4A" w:rsidRDefault="00115B4D" w:rsidP="00E730F8">
            <w:pPr>
              <w:spacing w:line="276" w:lineRule="auto"/>
              <w:rPr>
                <w:rFonts w:cstheme="minorHAnsi"/>
                <w:sz w:val="22"/>
                <w:szCs w:val="22"/>
              </w:rPr>
            </w:pPr>
          </w:p>
        </w:tc>
        <w:tc>
          <w:tcPr>
            <w:tcW w:w="2021" w:type="dxa"/>
            <w:shd w:val="clear" w:color="auto" w:fill="B9DCF1"/>
          </w:tcPr>
          <w:p w14:paraId="613B30BF" w14:textId="77777777" w:rsidR="00115B4D" w:rsidRPr="00681E4A" w:rsidRDefault="00115B4D" w:rsidP="00E730F8">
            <w:pPr>
              <w:spacing w:line="276" w:lineRule="auto"/>
              <w:rPr>
                <w:rFonts w:cstheme="minorHAnsi"/>
                <w:sz w:val="22"/>
                <w:szCs w:val="22"/>
              </w:rPr>
            </w:pPr>
            <w:r w:rsidRPr="00681E4A">
              <w:rPr>
                <w:rFonts w:cstheme="minorHAnsi"/>
                <w:sz w:val="22"/>
                <w:szCs w:val="22"/>
              </w:rPr>
              <w:t xml:space="preserve">Programların genelinde program çıktılarının izlenmesine ve güncellenmesine ilişkin mekanizmalar işletilmektedir. </w:t>
            </w:r>
          </w:p>
        </w:tc>
        <w:tc>
          <w:tcPr>
            <w:tcW w:w="2151" w:type="dxa"/>
            <w:shd w:val="clear" w:color="auto" w:fill="8CC7EC"/>
          </w:tcPr>
          <w:p w14:paraId="36C9FD28" w14:textId="77777777" w:rsidR="00115B4D" w:rsidRPr="00681E4A" w:rsidRDefault="00115B4D" w:rsidP="00E730F8">
            <w:pPr>
              <w:spacing w:line="276" w:lineRule="auto"/>
              <w:rPr>
                <w:rFonts w:cstheme="minorHAnsi"/>
                <w:sz w:val="22"/>
                <w:szCs w:val="22"/>
              </w:rPr>
            </w:pPr>
            <w:r w:rsidRPr="00681E4A">
              <w:rPr>
                <w:rFonts w:cstheme="minorHAnsi"/>
                <w:sz w:val="22"/>
                <w:szCs w:val="22"/>
              </w:rPr>
              <w:t xml:space="preserve">Program çıktıları bu mekanizmalar ile izlenmekte ve ilgili paydaşların görüşleri de alınarak güncellenmektedir. </w:t>
            </w:r>
          </w:p>
          <w:p w14:paraId="7E01C557" w14:textId="77777777" w:rsidR="00115B4D" w:rsidRPr="00681E4A" w:rsidRDefault="00115B4D" w:rsidP="00E730F8">
            <w:pPr>
              <w:spacing w:line="276" w:lineRule="auto"/>
              <w:rPr>
                <w:rFonts w:cstheme="minorHAnsi"/>
                <w:sz w:val="22"/>
                <w:szCs w:val="22"/>
              </w:rPr>
            </w:pPr>
          </w:p>
        </w:tc>
        <w:tc>
          <w:tcPr>
            <w:tcW w:w="1944" w:type="dxa"/>
            <w:shd w:val="clear" w:color="auto" w:fill="5DB1E5"/>
          </w:tcPr>
          <w:p w14:paraId="24FC8455"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54BAE19A" w14:textId="77777777" w:rsidTr="00E730F8">
        <w:trPr>
          <w:trHeight w:val="4175"/>
        </w:trPr>
        <w:tc>
          <w:tcPr>
            <w:tcW w:w="5890" w:type="dxa"/>
            <w:vMerge/>
            <w:shd w:val="clear" w:color="auto" w:fill="FFFFFF"/>
          </w:tcPr>
          <w:p w14:paraId="2F64B513" w14:textId="77777777" w:rsidR="00115B4D" w:rsidRPr="00681E4A" w:rsidRDefault="00115B4D" w:rsidP="00E730F8">
            <w:pPr>
              <w:spacing w:line="276" w:lineRule="auto"/>
              <w:rPr>
                <w:rFonts w:cstheme="minorHAnsi"/>
                <w:sz w:val="22"/>
                <w:szCs w:val="22"/>
              </w:rPr>
            </w:pPr>
          </w:p>
        </w:tc>
        <w:tc>
          <w:tcPr>
            <w:tcW w:w="10124" w:type="dxa"/>
            <w:gridSpan w:val="5"/>
            <w:shd w:val="clear" w:color="auto" w:fill="A5D2ED"/>
          </w:tcPr>
          <w:p w14:paraId="458366B4" w14:textId="77777777" w:rsidR="00115B4D" w:rsidRPr="00681E4A" w:rsidRDefault="00115B4D" w:rsidP="00E730F8">
            <w:pPr>
              <w:spacing w:line="276" w:lineRule="auto"/>
              <w:ind w:left="118" w:right="63"/>
              <w:jc w:val="both"/>
              <w:outlineLvl w:val="3"/>
              <w:rPr>
                <w:rFonts w:cstheme="minorHAnsi"/>
                <w:sz w:val="22"/>
                <w:szCs w:val="22"/>
              </w:rPr>
            </w:pPr>
          </w:p>
          <w:p w14:paraId="5D07E832"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1363BA15" w14:textId="5F3CB423" w:rsidR="00115B4D" w:rsidRDefault="00115B4D" w:rsidP="00E730F8">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Programların izlenmesi ve güncellenmesine ilişkin periyot (yıllık ve program süresinin sonunda) ilke, kural, gösterge, plan ve uygulamalar</w:t>
            </w:r>
            <w:r w:rsidR="003A60BF">
              <w:rPr>
                <w:rFonts w:cstheme="minorHAnsi"/>
                <w:i/>
                <w:iCs/>
                <w:sz w:val="22"/>
                <w:szCs w:val="22"/>
              </w:rPr>
              <w:t xml:space="preserve"> mevcuttur.</w:t>
            </w:r>
          </w:p>
          <w:p w14:paraId="36D79847" w14:textId="4764465C" w:rsidR="0031196E" w:rsidRPr="0031196E" w:rsidRDefault="0031196E" w:rsidP="0031196E">
            <w:pPr>
              <w:spacing w:line="276" w:lineRule="auto"/>
              <w:ind w:left="927"/>
              <w:jc w:val="both"/>
              <w:outlineLvl w:val="3"/>
              <w:rPr>
                <w:rFonts w:cstheme="minorHAnsi"/>
                <w:b/>
                <w:i/>
                <w:iCs/>
                <w:sz w:val="22"/>
                <w:szCs w:val="22"/>
              </w:rPr>
            </w:pPr>
            <w:r w:rsidRPr="0031196E">
              <w:rPr>
                <w:rFonts w:cstheme="minorHAnsi"/>
                <w:b/>
                <w:i/>
                <w:iCs/>
                <w:color w:val="4472C4" w:themeColor="accent1"/>
                <w:sz w:val="22"/>
                <w:szCs w:val="22"/>
              </w:rPr>
              <w:t>https://ilahiyat.siirt.edu.tr/detay/lisans-(4-yillik)/676078110.html</w:t>
            </w:r>
          </w:p>
          <w:p w14:paraId="73E66B07" w14:textId="4B0E93C9" w:rsidR="00115B4D" w:rsidRDefault="00115B4D" w:rsidP="00E730F8">
            <w:pPr>
              <w:numPr>
                <w:ilvl w:val="0"/>
                <w:numId w:val="8"/>
              </w:numPr>
              <w:spacing w:line="276" w:lineRule="auto"/>
              <w:jc w:val="both"/>
              <w:outlineLvl w:val="3"/>
              <w:rPr>
                <w:rFonts w:cstheme="minorHAnsi"/>
                <w:i/>
                <w:iCs/>
                <w:sz w:val="22"/>
                <w:szCs w:val="22"/>
              </w:rPr>
            </w:pPr>
            <w:r w:rsidRPr="00681E4A">
              <w:rPr>
                <w:rFonts w:cstheme="minorHAnsi"/>
                <w:i/>
                <w:iCs/>
                <w:sz w:val="22"/>
                <w:szCs w:val="22"/>
              </w:rPr>
              <w:t xml:space="preserve">Kurumun misyon, vizyon ve hedefleri doğrultusunda programlarını güncellemek üzere kurduğu mekanizma örnekleri </w:t>
            </w:r>
            <w:r w:rsidR="003A60BF">
              <w:rPr>
                <w:rFonts w:cstheme="minorHAnsi"/>
                <w:i/>
                <w:iCs/>
                <w:sz w:val="22"/>
                <w:szCs w:val="22"/>
              </w:rPr>
              <w:t>mevcuttur.</w:t>
            </w:r>
          </w:p>
          <w:p w14:paraId="09485692" w14:textId="56512E5C" w:rsidR="0031196E" w:rsidRPr="0031196E" w:rsidRDefault="0031196E" w:rsidP="0031196E">
            <w:pPr>
              <w:spacing w:line="276" w:lineRule="auto"/>
              <w:ind w:left="927"/>
              <w:jc w:val="both"/>
              <w:outlineLvl w:val="3"/>
              <w:rPr>
                <w:rFonts w:cstheme="minorHAnsi"/>
                <w:b/>
                <w:i/>
                <w:iCs/>
                <w:color w:val="4472C4" w:themeColor="accent1"/>
                <w:sz w:val="22"/>
                <w:szCs w:val="22"/>
              </w:rPr>
            </w:pPr>
            <w:r w:rsidRPr="0031196E">
              <w:rPr>
                <w:rFonts w:cstheme="minorHAnsi"/>
                <w:b/>
                <w:i/>
                <w:iCs/>
                <w:color w:val="4472C4" w:themeColor="accent1"/>
                <w:sz w:val="22"/>
                <w:szCs w:val="22"/>
              </w:rPr>
              <w:t>https://ilahiyat.siirt.edu.tr/detay/misyon-vizyon/636749227.html</w:t>
            </w:r>
          </w:p>
          <w:p w14:paraId="69A4DC9C" w14:textId="1C6E9669" w:rsidR="00115B4D" w:rsidRDefault="00115B4D" w:rsidP="00E730F8">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Programların yıllık öz değerlendirme raporları (Program çıktıları açısından değerlendirme)</w:t>
            </w:r>
            <w:r w:rsidR="003A2692">
              <w:rPr>
                <w:rFonts w:cstheme="minorHAnsi"/>
                <w:i/>
                <w:iCs/>
                <w:sz w:val="22"/>
                <w:szCs w:val="22"/>
              </w:rPr>
              <w:t xml:space="preserve"> mevcuttur.</w:t>
            </w:r>
          </w:p>
          <w:p w14:paraId="598D0C7E" w14:textId="18A8E8BD" w:rsidR="003A2692" w:rsidRDefault="00FF5EDE" w:rsidP="003A2692">
            <w:pPr>
              <w:spacing w:line="276" w:lineRule="auto"/>
              <w:ind w:left="927"/>
              <w:jc w:val="both"/>
              <w:outlineLvl w:val="3"/>
              <w:rPr>
                <w:rFonts w:cstheme="minorHAnsi"/>
                <w:i/>
                <w:iCs/>
              </w:rPr>
            </w:pPr>
            <w:hyperlink r:id="rId91" w:history="1">
              <w:r w:rsidR="003A2692" w:rsidRPr="0026176A">
                <w:rPr>
                  <w:rStyle w:val="Kpr"/>
                  <w:rFonts w:cstheme="minorHAnsi"/>
                  <w:i/>
                  <w:iCs/>
                </w:rPr>
                <w:t>https://ilahiyat.siirt.edu.tr/detay/yillara-gore-brifingler/80784066.html</w:t>
              </w:r>
            </w:hyperlink>
          </w:p>
          <w:p w14:paraId="5905D1D6" w14:textId="77777777" w:rsidR="004972CC" w:rsidRDefault="00FF5EDE" w:rsidP="004972CC">
            <w:pPr>
              <w:spacing w:line="276" w:lineRule="auto"/>
              <w:ind w:left="927"/>
              <w:jc w:val="both"/>
              <w:outlineLvl w:val="3"/>
              <w:rPr>
                <w:rFonts w:cstheme="minorHAnsi"/>
                <w:i/>
                <w:iCs/>
                <w:sz w:val="22"/>
                <w:szCs w:val="22"/>
              </w:rPr>
            </w:pPr>
            <w:hyperlink r:id="rId92" w:history="1">
              <w:r w:rsidR="004972CC" w:rsidRPr="0026176A">
                <w:rPr>
                  <w:rStyle w:val="Kpr"/>
                  <w:rFonts w:cstheme="minorHAnsi"/>
                  <w:i/>
                  <w:iCs/>
                </w:rPr>
                <w:t>https://ilahiyat.siirt.edu.tr/detay/yillara-gore-faaliyet-raporlari/538701872.html</w:t>
              </w:r>
            </w:hyperlink>
          </w:p>
          <w:p w14:paraId="68157B41" w14:textId="77777777" w:rsidR="004972CC" w:rsidRDefault="00FF5EDE" w:rsidP="004972CC">
            <w:pPr>
              <w:spacing w:line="276" w:lineRule="auto"/>
              <w:ind w:left="927"/>
              <w:jc w:val="both"/>
              <w:outlineLvl w:val="3"/>
              <w:rPr>
                <w:rFonts w:cstheme="minorHAnsi"/>
                <w:i/>
                <w:iCs/>
                <w:sz w:val="22"/>
                <w:szCs w:val="22"/>
              </w:rPr>
            </w:pPr>
            <w:hyperlink r:id="rId93" w:history="1">
              <w:r w:rsidR="004972CC" w:rsidRPr="0026176A">
                <w:rPr>
                  <w:rStyle w:val="Kpr"/>
                  <w:rFonts w:cstheme="minorHAnsi"/>
                  <w:i/>
                  <w:iCs/>
                </w:rPr>
                <w:t>https://ilahiyat.siirt.edu.tr/detay/ic-degerlendirme-raporlari/298343774.html</w:t>
              </w:r>
            </w:hyperlink>
          </w:p>
          <w:p w14:paraId="68EC8518" w14:textId="51F94BF8" w:rsidR="002078BC" w:rsidRPr="00681E4A" w:rsidRDefault="002078BC" w:rsidP="0031196E">
            <w:pPr>
              <w:spacing w:line="276" w:lineRule="auto"/>
              <w:ind w:left="927"/>
              <w:jc w:val="both"/>
              <w:outlineLvl w:val="3"/>
              <w:rPr>
                <w:rFonts w:cstheme="minorHAnsi"/>
                <w:i/>
                <w:iCs/>
                <w:sz w:val="22"/>
                <w:szCs w:val="22"/>
              </w:rPr>
            </w:pPr>
            <w:r w:rsidRPr="002078BC">
              <w:rPr>
                <w:rFonts w:cstheme="minorHAnsi"/>
                <w:b/>
                <w:i/>
                <w:iCs/>
                <w:sz w:val="22"/>
                <w:szCs w:val="22"/>
              </w:rPr>
              <w:t>Kurumun bu kartta 4. Aşamada olduğu değerlendirilmektedir</w:t>
            </w:r>
          </w:p>
        </w:tc>
      </w:tr>
    </w:tbl>
    <w:p w14:paraId="206DC2C3" w14:textId="77777777" w:rsidR="00115B4D" w:rsidRPr="00681E4A" w:rsidRDefault="00115B4D" w:rsidP="00115B4D">
      <w:pPr>
        <w:rPr>
          <w:rFonts w:eastAsia="Calibri" w:cstheme="minorHAnsi"/>
        </w:rPr>
      </w:pPr>
    </w:p>
    <w:p w14:paraId="2DD5894F"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21"/>
        <w:tblW w:w="16014" w:type="dxa"/>
        <w:tblLook w:val="04A0" w:firstRow="1" w:lastRow="0" w:firstColumn="1" w:lastColumn="0" w:noHBand="0" w:noVBand="1"/>
      </w:tblPr>
      <w:tblGrid>
        <w:gridCol w:w="5938"/>
        <w:gridCol w:w="2064"/>
        <w:gridCol w:w="1943"/>
        <w:gridCol w:w="2021"/>
        <w:gridCol w:w="2102"/>
        <w:gridCol w:w="1946"/>
      </w:tblGrid>
      <w:tr w:rsidR="00115B4D" w:rsidRPr="00681E4A" w14:paraId="74CDDA69" w14:textId="77777777" w:rsidTr="00E730F8">
        <w:trPr>
          <w:trHeight w:val="284"/>
        </w:trPr>
        <w:tc>
          <w:tcPr>
            <w:tcW w:w="16014" w:type="dxa"/>
            <w:gridSpan w:val="6"/>
            <w:shd w:val="clear" w:color="auto" w:fill="A5D2ED"/>
          </w:tcPr>
          <w:p w14:paraId="740166B3" w14:textId="77777777" w:rsidR="00115B4D" w:rsidRPr="00681E4A" w:rsidRDefault="00115B4D" w:rsidP="00E730F8">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tc>
      </w:tr>
      <w:tr w:rsidR="00115B4D" w:rsidRPr="00681E4A" w14:paraId="31AC172C" w14:textId="77777777" w:rsidTr="00E730F8">
        <w:trPr>
          <w:trHeight w:val="397"/>
        </w:trPr>
        <w:tc>
          <w:tcPr>
            <w:tcW w:w="16014" w:type="dxa"/>
            <w:gridSpan w:val="6"/>
            <w:shd w:val="clear" w:color="auto" w:fill="A5D2ED"/>
            <w:vAlign w:val="bottom"/>
          </w:tcPr>
          <w:p w14:paraId="1840D1E0" w14:textId="77777777" w:rsidR="00115B4D" w:rsidRPr="00681E4A" w:rsidRDefault="00115B4D" w:rsidP="00E730F8">
            <w:pPr>
              <w:spacing w:line="276" w:lineRule="auto"/>
              <w:rPr>
                <w:rFonts w:cstheme="minorHAnsi"/>
                <w:b/>
                <w:sz w:val="22"/>
                <w:szCs w:val="22"/>
              </w:rPr>
            </w:pPr>
            <w:r w:rsidRPr="00681E4A">
              <w:rPr>
                <w:rFonts w:cstheme="minorHAnsi"/>
                <w:b/>
                <w:sz w:val="22"/>
                <w:szCs w:val="22"/>
              </w:rPr>
              <w:lastRenderedPageBreak/>
              <w:t>B.1.  Program Tasarımı, Değerlendirmesi ve Güncellenmesi</w:t>
            </w:r>
          </w:p>
          <w:p w14:paraId="09C04F3A" w14:textId="77777777" w:rsidR="00115B4D" w:rsidRPr="00681E4A" w:rsidRDefault="00115B4D" w:rsidP="00E730F8">
            <w:pPr>
              <w:spacing w:line="276" w:lineRule="auto"/>
              <w:jc w:val="center"/>
              <w:rPr>
                <w:rFonts w:cstheme="minorHAnsi"/>
                <w:sz w:val="22"/>
                <w:szCs w:val="22"/>
              </w:rPr>
            </w:pPr>
          </w:p>
        </w:tc>
      </w:tr>
      <w:tr w:rsidR="00115B4D" w:rsidRPr="00681E4A" w14:paraId="4303EF46" w14:textId="77777777" w:rsidTr="00E730F8">
        <w:trPr>
          <w:trHeight w:val="397"/>
        </w:trPr>
        <w:tc>
          <w:tcPr>
            <w:tcW w:w="5938" w:type="dxa"/>
            <w:shd w:val="clear" w:color="auto" w:fill="A5D2ED"/>
            <w:vAlign w:val="bottom"/>
          </w:tcPr>
          <w:p w14:paraId="3201C82E" w14:textId="77777777" w:rsidR="00115B4D" w:rsidRPr="00681E4A" w:rsidRDefault="00115B4D" w:rsidP="00E730F8">
            <w:pPr>
              <w:spacing w:line="276" w:lineRule="auto"/>
              <w:rPr>
                <w:rFonts w:cstheme="minorHAnsi"/>
                <w:b/>
                <w:sz w:val="22"/>
              </w:rPr>
            </w:pPr>
          </w:p>
        </w:tc>
        <w:tc>
          <w:tcPr>
            <w:tcW w:w="2064" w:type="dxa"/>
            <w:shd w:val="clear" w:color="auto" w:fill="A5D2ED"/>
            <w:vAlign w:val="bottom"/>
          </w:tcPr>
          <w:p w14:paraId="09695459"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1943" w:type="dxa"/>
            <w:shd w:val="clear" w:color="auto" w:fill="A5D2ED"/>
            <w:vAlign w:val="bottom"/>
          </w:tcPr>
          <w:p w14:paraId="28D58053"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2021" w:type="dxa"/>
            <w:shd w:val="clear" w:color="auto" w:fill="A5D2ED"/>
            <w:vAlign w:val="bottom"/>
          </w:tcPr>
          <w:p w14:paraId="21A8A727"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102" w:type="dxa"/>
            <w:shd w:val="clear" w:color="auto" w:fill="A5D2ED"/>
            <w:vAlign w:val="bottom"/>
          </w:tcPr>
          <w:p w14:paraId="5E214315"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946" w:type="dxa"/>
            <w:shd w:val="clear" w:color="auto" w:fill="A5D2ED"/>
            <w:vAlign w:val="bottom"/>
          </w:tcPr>
          <w:p w14:paraId="3D175425"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7A717073" w14:textId="77777777" w:rsidTr="00E730F8">
        <w:trPr>
          <w:trHeight w:val="1283"/>
        </w:trPr>
        <w:tc>
          <w:tcPr>
            <w:tcW w:w="5938" w:type="dxa"/>
            <w:vMerge w:val="restart"/>
            <w:shd w:val="clear" w:color="auto" w:fill="FFFFFF"/>
          </w:tcPr>
          <w:p w14:paraId="08FF367C" w14:textId="77777777" w:rsidR="00115B4D" w:rsidRPr="00681E4A" w:rsidRDefault="00115B4D" w:rsidP="00E730F8">
            <w:pPr>
              <w:spacing w:line="276" w:lineRule="auto"/>
              <w:rPr>
                <w:rFonts w:cstheme="minorHAnsi"/>
                <w:sz w:val="22"/>
                <w:szCs w:val="22"/>
              </w:rPr>
            </w:pPr>
          </w:p>
          <w:p w14:paraId="41D9F5A9" w14:textId="77777777" w:rsidR="00115B4D" w:rsidRPr="00681E4A" w:rsidRDefault="00115B4D" w:rsidP="00E730F8">
            <w:pPr>
              <w:spacing w:line="276" w:lineRule="auto"/>
              <w:rPr>
                <w:rFonts w:cstheme="minorHAnsi"/>
                <w:sz w:val="22"/>
                <w:szCs w:val="22"/>
                <w:u w:val="single"/>
              </w:rPr>
            </w:pPr>
            <w:r w:rsidRPr="00681E4A">
              <w:rPr>
                <w:rFonts w:cstheme="minorHAnsi"/>
                <w:sz w:val="22"/>
                <w:szCs w:val="22"/>
                <w:u w:val="single"/>
              </w:rPr>
              <w:t>B.1.6. Eğitim ve öğretim süreçlerinin yönetimi</w:t>
            </w:r>
          </w:p>
          <w:p w14:paraId="61B21A3A" w14:textId="77777777" w:rsidR="00115B4D" w:rsidRPr="00681E4A" w:rsidRDefault="00115B4D" w:rsidP="00E730F8">
            <w:pPr>
              <w:spacing w:line="276" w:lineRule="auto"/>
              <w:rPr>
                <w:rFonts w:cstheme="minorHAnsi"/>
                <w:sz w:val="22"/>
                <w:szCs w:val="22"/>
              </w:rPr>
            </w:pPr>
          </w:p>
          <w:p w14:paraId="08A50801"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 xml:space="preserve">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w:t>
            </w:r>
          </w:p>
          <w:p w14:paraId="3E30B52D"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Eğitim ve öğretim programlarının tasarlanması, yürütülmesi, değerlendirilmesi ve güncellenmesi faaliyetlerine ilişkin kurum genelinde ilke, esaslar ile takvim belirlidir.</w:t>
            </w:r>
          </w:p>
          <w:p w14:paraId="6DA35CA2"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 xml:space="preserve">Programlarda öğrenme kazanımı, öğretim programı (müfredat), eğitim hizmetinin verilme biçimi (örgün, uzaktan, karma, açıktan), öğretim yöntemi ve ölçme-değerlendirme uyumu ve tüm bu süreçlerin koordinasyonu üst yönetim tarafından takip edilmektedir. </w:t>
            </w:r>
          </w:p>
          <w:p w14:paraId="2F259229" w14:textId="77777777" w:rsidR="00115B4D" w:rsidRPr="00681E4A" w:rsidRDefault="00115B4D" w:rsidP="00E730F8">
            <w:pPr>
              <w:spacing w:line="276" w:lineRule="auto"/>
              <w:jc w:val="both"/>
              <w:rPr>
                <w:rFonts w:cstheme="minorHAnsi"/>
                <w:sz w:val="22"/>
                <w:szCs w:val="22"/>
              </w:rPr>
            </w:pPr>
          </w:p>
          <w:p w14:paraId="4F650A88" w14:textId="77777777" w:rsidR="00115B4D" w:rsidRPr="00681E4A" w:rsidRDefault="00115B4D" w:rsidP="00E730F8">
            <w:pPr>
              <w:spacing w:line="276" w:lineRule="auto"/>
              <w:jc w:val="both"/>
              <w:rPr>
                <w:rFonts w:cstheme="minorHAnsi"/>
                <w:sz w:val="22"/>
                <w:szCs w:val="22"/>
              </w:rPr>
            </w:pPr>
          </w:p>
        </w:tc>
        <w:tc>
          <w:tcPr>
            <w:tcW w:w="2064" w:type="dxa"/>
            <w:shd w:val="clear" w:color="auto" w:fill="E6F2FA"/>
          </w:tcPr>
          <w:p w14:paraId="7251E2DD" w14:textId="77777777" w:rsidR="00115B4D" w:rsidRPr="00681E4A" w:rsidRDefault="00115B4D" w:rsidP="00E730F8">
            <w:pPr>
              <w:spacing w:line="276" w:lineRule="auto"/>
              <w:rPr>
                <w:rFonts w:cstheme="minorHAnsi"/>
                <w:sz w:val="22"/>
                <w:szCs w:val="22"/>
              </w:rPr>
            </w:pPr>
            <w:r w:rsidRPr="00681E4A">
              <w:rPr>
                <w:rFonts w:cstheme="minorHAnsi"/>
                <w:sz w:val="22"/>
                <w:szCs w:val="22"/>
              </w:rPr>
              <w:t xml:space="preserve">Kurumda eğitim ve öğretim süreçlerini bütüncül olarak yönetmek üzere bir sistem bulunmamaktadır. </w:t>
            </w:r>
          </w:p>
        </w:tc>
        <w:tc>
          <w:tcPr>
            <w:tcW w:w="1943" w:type="dxa"/>
            <w:shd w:val="clear" w:color="auto" w:fill="D2E8F6"/>
          </w:tcPr>
          <w:p w14:paraId="4A7921DC"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eğitim ve öğretim süreçlerini  bütüncül olarak yönetmek üzere sistem, ilke ve kurallar bulunmaktadır.</w:t>
            </w:r>
          </w:p>
          <w:p w14:paraId="2414CC37" w14:textId="77777777" w:rsidR="00115B4D" w:rsidRPr="00681E4A" w:rsidRDefault="00115B4D" w:rsidP="00E730F8">
            <w:pPr>
              <w:spacing w:line="276" w:lineRule="auto"/>
              <w:rPr>
                <w:rFonts w:cstheme="minorHAnsi"/>
                <w:sz w:val="22"/>
                <w:szCs w:val="22"/>
              </w:rPr>
            </w:pPr>
          </w:p>
        </w:tc>
        <w:tc>
          <w:tcPr>
            <w:tcW w:w="2021" w:type="dxa"/>
            <w:shd w:val="clear" w:color="auto" w:fill="B9DCF1"/>
          </w:tcPr>
          <w:p w14:paraId="4CEB24E9" w14:textId="77777777" w:rsidR="00115B4D" w:rsidRPr="00681E4A" w:rsidRDefault="00115B4D" w:rsidP="00E730F8">
            <w:pPr>
              <w:spacing w:line="276" w:lineRule="auto"/>
              <w:rPr>
                <w:rFonts w:cstheme="minorHAnsi"/>
                <w:sz w:val="22"/>
                <w:szCs w:val="22"/>
              </w:rPr>
            </w:pPr>
            <w:r w:rsidRPr="00681E4A">
              <w:rPr>
                <w:rFonts w:cstheme="minorHAnsi"/>
                <w:sz w:val="22"/>
                <w:szCs w:val="22"/>
              </w:rPr>
              <w:t>Kurumun genelinde eğitim ve öğretim süreçleri belirlenmiş ilke ve kuralara uygun yönetilmektedir.</w:t>
            </w:r>
          </w:p>
        </w:tc>
        <w:tc>
          <w:tcPr>
            <w:tcW w:w="2102" w:type="dxa"/>
            <w:shd w:val="clear" w:color="auto" w:fill="8CC7EC"/>
          </w:tcPr>
          <w:p w14:paraId="73F3CAB2"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eğitim ve öğretim yönetim sistemine ilişkin uygulamalar izlenmekte ve izlem sonuçlarına göre iyileştirme yapılmaktadır.</w:t>
            </w:r>
          </w:p>
          <w:p w14:paraId="6AB3F683" w14:textId="77777777" w:rsidR="00115B4D" w:rsidRPr="00681E4A" w:rsidRDefault="00115B4D" w:rsidP="00E730F8">
            <w:pPr>
              <w:spacing w:line="276" w:lineRule="auto"/>
              <w:rPr>
                <w:rFonts w:cstheme="minorHAnsi"/>
                <w:sz w:val="22"/>
                <w:szCs w:val="22"/>
              </w:rPr>
            </w:pPr>
          </w:p>
        </w:tc>
        <w:tc>
          <w:tcPr>
            <w:tcW w:w="1946" w:type="dxa"/>
            <w:shd w:val="clear" w:color="auto" w:fill="5DB1E5"/>
          </w:tcPr>
          <w:p w14:paraId="1504F681"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014B366B" w14:textId="77777777" w:rsidTr="00E730F8">
        <w:trPr>
          <w:trHeight w:val="4175"/>
        </w:trPr>
        <w:tc>
          <w:tcPr>
            <w:tcW w:w="5938" w:type="dxa"/>
            <w:vMerge/>
            <w:shd w:val="clear" w:color="auto" w:fill="FFFFFF"/>
          </w:tcPr>
          <w:p w14:paraId="6CF3F7D1" w14:textId="77777777" w:rsidR="00115B4D" w:rsidRPr="00681E4A" w:rsidRDefault="00115B4D" w:rsidP="00E730F8">
            <w:pPr>
              <w:spacing w:line="276" w:lineRule="auto"/>
              <w:rPr>
                <w:rFonts w:cstheme="minorHAnsi"/>
                <w:sz w:val="22"/>
                <w:szCs w:val="22"/>
              </w:rPr>
            </w:pPr>
          </w:p>
        </w:tc>
        <w:tc>
          <w:tcPr>
            <w:tcW w:w="10076" w:type="dxa"/>
            <w:gridSpan w:val="5"/>
            <w:shd w:val="clear" w:color="auto" w:fill="A5D2ED"/>
          </w:tcPr>
          <w:p w14:paraId="6676F97F" w14:textId="77777777" w:rsidR="00115B4D" w:rsidRPr="00681E4A" w:rsidRDefault="00115B4D" w:rsidP="00E730F8">
            <w:pPr>
              <w:spacing w:line="276" w:lineRule="auto"/>
              <w:ind w:left="118" w:right="63"/>
              <w:jc w:val="both"/>
              <w:outlineLvl w:val="3"/>
              <w:rPr>
                <w:rFonts w:cstheme="minorHAnsi"/>
                <w:sz w:val="22"/>
                <w:szCs w:val="22"/>
              </w:rPr>
            </w:pPr>
          </w:p>
          <w:p w14:paraId="7D4E5E9D"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4290B94D" w14:textId="37DA0797" w:rsidR="00115B4D" w:rsidRDefault="00115B4D" w:rsidP="00E730F8">
            <w:pPr>
              <w:numPr>
                <w:ilvl w:val="0"/>
                <w:numId w:val="8"/>
              </w:numPr>
              <w:spacing w:line="276" w:lineRule="auto"/>
              <w:jc w:val="both"/>
              <w:outlineLvl w:val="3"/>
              <w:rPr>
                <w:rFonts w:cstheme="minorHAnsi"/>
                <w:i/>
                <w:iCs/>
                <w:sz w:val="22"/>
                <w:szCs w:val="22"/>
              </w:rPr>
            </w:pPr>
            <w:r w:rsidRPr="00681E4A">
              <w:rPr>
                <w:rFonts w:cstheme="minorHAnsi"/>
                <w:i/>
                <w:iCs/>
                <w:sz w:val="22"/>
                <w:szCs w:val="22"/>
              </w:rPr>
              <w:t xml:space="preserve">Eğitim ve öğretim süreçlerinin yönetimine ilişkin organizasyonel yapılanma ve iş akış şemaları </w:t>
            </w:r>
            <w:r w:rsidR="002078BC">
              <w:rPr>
                <w:rFonts w:cstheme="minorHAnsi"/>
                <w:i/>
                <w:iCs/>
                <w:sz w:val="22"/>
                <w:szCs w:val="22"/>
              </w:rPr>
              <w:t>vardır.</w:t>
            </w:r>
          </w:p>
          <w:p w14:paraId="2BE1D6A3" w14:textId="5BB5A458" w:rsidR="002078BC" w:rsidRDefault="00FF5EDE" w:rsidP="002078BC">
            <w:pPr>
              <w:spacing w:line="276" w:lineRule="auto"/>
              <w:ind w:left="927"/>
              <w:jc w:val="both"/>
              <w:outlineLvl w:val="3"/>
              <w:rPr>
                <w:rFonts w:cstheme="minorHAnsi"/>
                <w:i/>
                <w:iCs/>
              </w:rPr>
            </w:pPr>
            <w:hyperlink r:id="rId94" w:history="1">
              <w:r w:rsidR="00EF5B73" w:rsidRPr="0026176A">
                <w:rPr>
                  <w:rStyle w:val="Kpr"/>
                  <w:rFonts w:cstheme="minorHAnsi"/>
                  <w:i/>
                  <w:iCs/>
                </w:rPr>
                <w:t>https://ilahiyat.siirt.edu.tr/duyuru/is-akisi(ogrenci-icin)/1809523.html</w:t>
              </w:r>
            </w:hyperlink>
          </w:p>
          <w:p w14:paraId="626EB841" w14:textId="51BF099B" w:rsidR="00EF5B73" w:rsidRDefault="00FF5EDE" w:rsidP="002078BC">
            <w:pPr>
              <w:spacing w:line="276" w:lineRule="auto"/>
              <w:ind w:left="927"/>
              <w:jc w:val="both"/>
              <w:outlineLvl w:val="3"/>
              <w:rPr>
                <w:rFonts w:cstheme="minorHAnsi"/>
                <w:i/>
                <w:iCs/>
                <w:sz w:val="22"/>
                <w:szCs w:val="22"/>
              </w:rPr>
            </w:pPr>
            <w:hyperlink r:id="rId95" w:history="1">
              <w:r w:rsidR="00EF5B73" w:rsidRPr="0026176A">
                <w:rPr>
                  <w:rStyle w:val="Kpr"/>
                  <w:rFonts w:cstheme="minorHAnsi"/>
                  <w:i/>
                  <w:iCs/>
                </w:rPr>
                <w:t>https://ilahiyat.siirt.edu.tr/duyuru/is-akisi(yazi-ve-personel-isleri)/129840407.html</w:t>
              </w:r>
            </w:hyperlink>
          </w:p>
          <w:p w14:paraId="54D6BA50" w14:textId="710096BE" w:rsidR="00EF5B73" w:rsidRDefault="00FF5EDE" w:rsidP="002078BC">
            <w:pPr>
              <w:spacing w:line="276" w:lineRule="auto"/>
              <w:ind w:left="927"/>
              <w:jc w:val="both"/>
              <w:outlineLvl w:val="3"/>
              <w:rPr>
                <w:rFonts w:cstheme="minorHAnsi"/>
                <w:i/>
                <w:iCs/>
                <w:sz w:val="22"/>
                <w:szCs w:val="22"/>
              </w:rPr>
            </w:pPr>
            <w:hyperlink r:id="rId96" w:history="1">
              <w:r w:rsidR="00EF5B73" w:rsidRPr="0026176A">
                <w:rPr>
                  <w:rStyle w:val="Kpr"/>
                  <w:rFonts w:cstheme="minorHAnsi"/>
                  <w:i/>
                  <w:iCs/>
                </w:rPr>
                <w:t>https://ilahiyat.siirt.edu.tr/duyuru/is-akisi(tahakkuk-isleri)/524558626.html</w:t>
              </w:r>
            </w:hyperlink>
          </w:p>
          <w:p w14:paraId="45219A03" w14:textId="1546E6DC" w:rsidR="00115B4D" w:rsidRDefault="00115B4D" w:rsidP="00E730F8">
            <w:pPr>
              <w:numPr>
                <w:ilvl w:val="0"/>
                <w:numId w:val="8"/>
              </w:numPr>
              <w:spacing w:line="276" w:lineRule="auto"/>
              <w:jc w:val="both"/>
              <w:outlineLvl w:val="3"/>
              <w:rPr>
                <w:rFonts w:cstheme="minorHAnsi"/>
                <w:i/>
                <w:iCs/>
                <w:sz w:val="22"/>
                <w:szCs w:val="22"/>
              </w:rPr>
            </w:pPr>
            <w:r w:rsidRPr="00681E4A">
              <w:rPr>
                <w:rFonts w:cstheme="minorHAnsi"/>
                <w:i/>
                <w:iCs/>
                <w:sz w:val="22"/>
                <w:szCs w:val="22"/>
              </w:rPr>
              <w:t>Eğitim ve öğretim ile ölçme ve değerlendirme süreçlerinin yönetimine ilişkin ilke,kurallar ve takvim</w:t>
            </w:r>
            <w:r w:rsidR="00EF5B73">
              <w:rPr>
                <w:rFonts w:cstheme="minorHAnsi"/>
                <w:i/>
                <w:iCs/>
                <w:sz w:val="22"/>
                <w:szCs w:val="22"/>
              </w:rPr>
              <w:t xml:space="preserve"> vardır.</w:t>
            </w:r>
          </w:p>
          <w:p w14:paraId="75DB6882" w14:textId="77777777" w:rsidR="004B504F" w:rsidRPr="00254E0B" w:rsidRDefault="00FF5EDE" w:rsidP="004B504F">
            <w:pPr>
              <w:pStyle w:val="Balk4"/>
              <w:ind w:left="785" w:right="63"/>
              <w:jc w:val="both"/>
              <w:outlineLvl w:val="3"/>
              <w:rPr>
                <w:rFonts w:cs="Times New Roman"/>
                <w:b w:val="0"/>
                <w:i w:val="0"/>
                <w:iCs/>
              </w:rPr>
            </w:pPr>
            <w:hyperlink r:id="rId97" w:history="1">
              <w:r w:rsidR="004B504F" w:rsidRPr="00254E0B">
                <w:rPr>
                  <w:rStyle w:val="Kpr"/>
                  <w:rFonts w:cs="Times New Roman"/>
                </w:rPr>
                <w:t>http://ilahiyat.siirt.edu.tr/detay/sinav-ve-degerlendirme/857593616.html</w:t>
              </w:r>
            </w:hyperlink>
          </w:p>
          <w:p w14:paraId="7D454C91" w14:textId="77777777" w:rsidR="004B504F" w:rsidRPr="0087705F" w:rsidRDefault="00FF5EDE" w:rsidP="004B504F">
            <w:pPr>
              <w:pStyle w:val="Balk4"/>
              <w:ind w:left="785"/>
              <w:outlineLvl w:val="3"/>
              <w:rPr>
                <w:rFonts w:asciiTheme="majorBidi" w:hAnsiTheme="majorBidi" w:cstheme="majorBidi"/>
                <w:iCs/>
                <w:color w:val="000000" w:themeColor="text1"/>
              </w:rPr>
            </w:pPr>
            <w:hyperlink r:id="rId98" w:history="1">
              <w:r w:rsidR="004B504F" w:rsidRPr="0087705F">
                <w:rPr>
                  <w:rStyle w:val="Kpr"/>
                  <w:rFonts w:asciiTheme="majorBidi" w:hAnsiTheme="majorBidi" w:cstheme="majorBidi"/>
                  <w:iCs/>
                </w:rPr>
                <w:t>https://ilahiyat.siirt.edu.tr/detay/sinav-ve-degerlendirme/857593616.html</w:t>
              </w:r>
            </w:hyperlink>
          </w:p>
          <w:p w14:paraId="669754EE" w14:textId="77777777" w:rsidR="004B504F" w:rsidRPr="0087705F" w:rsidRDefault="00FF5EDE" w:rsidP="004B504F">
            <w:pPr>
              <w:pStyle w:val="Balk4"/>
              <w:spacing w:line="276" w:lineRule="auto"/>
              <w:ind w:left="785"/>
              <w:outlineLvl w:val="3"/>
              <w:rPr>
                <w:rFonts w:asciiTheme="majorBidi" w:hAnsiTheme="majorBidi" w:cstheme="majorBidi"/>
                <w:iCs/>
                <w:color w:val="000000" w:themeColor="text1"/>
                <w:u w:val="single"/>
              </w:rPr>
            </w:pPr>
            <w:hyperlink r:id="rId99" w:history="1">
              <w:r w:rsidR="004B504F" w:rsidRPr="0087705F">
                <w:rPr>
                  <w:rStyle w:val="Kpr"/>
                  <w:rFonts w:asciiTheme="majorBidi" w:hAnsiTheme="majorBidi" w:cstheme="majorBidi"/>
                  <w:iCs/>
                </w:rPr>
                <w:t>http://oidb.siirt.edu.tr/detay/yonetmelik-mevzuat/213326.html</w:t>
              </w:r>
            </w:hyperlink>
          </w:p>
          <w:p w14:paraId="39B046CA" w14:textId="5220D90C" w:rsidR="00EF5B73" w:rsidRPr="004B504F" w:rsidRDefault="00EF5B73" w:rsidP="00EF5B73">
            <w:pPr>
              <w:pStyle w:val="ListeParagraf"/>
              <w:rPr>
                <w:rFonts w:cstheme="minorHAnsi"/>
                <w:b/>
                <w:i/>
                <w:iCs/>
                <w:sz w:val="22"/>
                <w:szCs w:val="22"/>
              </w:rPr>
            </w:pPr>
            <w:r w:rsidRPr="004B504F">
              <w:rPr>
                <w:rFonts w:cstheme="minorHAnsi"/>
                <w:b/>
                <w:i/>
                <w:iCs/>
                <w:sz w:val="22"/>
                <w:szCs w:val="22"/>
              </w:rPr>
              <w:t xml:space="preserve">               </w:t>
            </w:r>
            <w:hyperlink r:id="rId100" w:history="1">
              <w:r w:rsidRPr="004B504F">
                <w:rPr>
                  <w:rStyle w:val="Kpr"/>
                  <w:rFonts w:cstheme="minorHAnsi"/>
                  <w:b/>
                  <w:i/>
                  <w:iCs/>
                </w:rPr>
                <w:t>https://ilahiyat.siirt.edu.tr/detay/lisans-(4-yillik)/676078110.html</w:t>
              </w:r>
            </w:hyperlink>
            <w:r w:rsidRPr="004B504F">
              <w:rPr>
                <w:rFonts w:cstheme="minorHAnsi"/>
                <w:b/>
                <w:i/>
                <w:iCs/>
              </w:rPr>
              <w:t xml:space="preserve"> </w:t>
            </w:r>
            <w:r w:rsidRPr="004B504F">
              <w:rPr>
                <w:rFonts w:cstheme="minorHAnsi"/>
                <w:b/>
                <w:i/>
                <w:iCs/>
                <w:sz w:val="22"/>
                <w:szCs w:val="22"/>
              </w:rPr>
              <w:t xml:space="preserve">                  </w:t>
            </w:r>
          </w:p>
          <w:p w14:paraId="351E332B" w14:textId="7195000C" w:rsidR="00115B4D" w:rsidRDefault="00115B4D" w:rsidP="00E730F8">
            <w:pPr>
              <w:numPr>
                <w:ilvl w:val="0"/>
                <w:numId w:val="8"/>
              </w:numPr>
              <w:spacing w:line="276" w:lineRule="auto"/>
              <w:jc w:val="both"/>
              <w:outlineLvl w:val="3"/>
              <w:rPr>
                <w:rFonts w:cstheme="minorHAnsi"/>
                <w:i/>
                <w:iCs/>
                <w:sz w:val="22"/>
                <w:szCs w:val="22"/>
              </w:rPr>
            </w:pPr>
            <w:r w:rsidRPr="00681E4A">
              <w:rPr>
                <w:rFonts w:cstheme="minorHAnsi"/>
                <w:i/>
                <w:iCs/>
                <w:sz w:val="22"/>
                <w:szCs w:val="22"/>
              </w:rPr>
              <w:t>Bilgi Yönetim Sistemi</w:t>
            </w:r>
            <w:r w:rsidR="00EF5B73">
              <w:rPr>
                <w:rFonts w:cstheme="minorHAnsi"/>
                <w:i/>
                <w:iCs/>
                <w:sz w:val="22"/>
                <w:szCs w:val="22"/>
              </w:rPr>
              <w:t xml:space="preserve"> </w:t>
            </w:r>
          </w:p>
          <w:p w14:paraId="7C2FD15B" w14:textId="53EB3809" w:rsidR="003800BF" w:rsidRPr="0031196E" w:rsidRDefault="0031196E" w:rsidP="003800BF">
            <w:pPr>
              <w:spacing w:line="276" w:lineRule="auto"/>
              <w:ind w:left="927"/>
              <w:jc w:val="both"/>
              <w:outlineLvl w:val="3"/>
              <w:rPr>
                <w:rFonts w:cstheme="minorHAnsi"/>
                <w:b/>
                <w:i/>
                <w:iCs/>
                <w:color w:val="4472C4" w:themeColor="accent1"/>
                <w:sz w:val="22"/>
                <w:szCs w:val="22"/>
              </w:rPr>
            </w:pPr>
            <w:r w:rsidRPr="0031196E">
              <w:rPr>
                <w:rFonts w:cstheme="minorHAnsi"/>
                <w:b/>
                <w:i/>
                <w:iCs/>
                <w:color w:val="4472C4" w:themeColor="accent1"/>
                <w:sz w:val="22"/>
                <w:szCs w:val="22"/>
              </w:rPr>
              <w:t>https://ilahiyat.siirt.edu.tr/</w:t>
            </w:r>
          </w:p>
          <w:p w14:paraId="576CBAE8" w14:textId="5D11DE85" w:rsidR="004B504F" w:rsidRPr="00681E4A" w:rsidRDefault="004B504F" w:rsidP="003800BF">
            <w:pPr>
              <w:spacing w:line="276" w:lineRule="auto"/>
              <w:ind w:left="927"/>
              <w:jc w:val="both"/>
              <w:outlineLvl w:val="3"/>
              <w:rPr>
                <w:rFonts w:cstheme="minorHAnsi"/>
                <w:i/>
                <w:iCs/>
                <w:sz w:val="22"/>
                <w:szCs w:val="22"/>
              </w:rPr>
            </w:pPr>
            <w:r w:rsidRPr="004B504F">
              <w:rPr>
                <w:rFonts w:cstheme="minorHAnsi"/>
                <w:b/>
                <w:i/>
                <w:iCs/>
                <w:sz w:val="22"/>
                <w:szCs w:val="22"/>
              </w:rPr>
              <w:t>Kurumun bu kartta 4. Aşamada olduğu değerlendirilmektedir</w:t>
            </w:r>
          </w:p>
        </w:tc>
      </w:tr>
      <w:tr w:rsidR="00EF5B73" w:rsidRPr="00681E4A" w14:paraId="1E3C2BA9" w14:textId="77777777" w:rsidTr="00E730F8">
        <w:trPr>
          <w:trHeight w:val="4175"/>
        </w:trPr>
        <w:tc>
          <w:tcPr>
            <w:tcW w:w="5938" w:type="dxa"/>
            <w:shd w:val="clear" w:color="auto" w:fill="FFFFFF"/>
          </w:tcPr>
          <w:p w14:paraId="0A1B9273" w14:textId="77777777" w:rsidR="00EF5B73" w:rsidRPr="00681E4A" w:rsidRDefault="00EF5B73" w:rsidP="00E730F8">
            <w:pPr>
              <w:spacing w:line="276" w:lineRule="auto"/>
              <w:rPr>
                <w:rFonts w:cstheme="minorHAnsi"/>
              </w:rPr>
            </w:pPr>
          </w:p>
        </w:tc>
        <w:tc>
          <w:tcPr>
            <w:tcW w:w="10076" w:type="dxa"/>
            <w:gridSpan w:val="5"/>
            <w:shd w:val="clear" w:color="auto" w:fill="A5D2ED"/>
          </w:tcPr>
          <w:p w14:paraId="5ECDF4FB" w14:textId="77777777" w:rsidR="00EF5B73" w:rsidRPr="00681E4A" w:rsidRDefault="00EF5B73" w:rsidP="00E730F8">
            <w:pPr>
              <w:spacing w:line="276" w:lineRule="auto"/>
              <w:ind w:left="118" w:right="63"/>
              <w:jc w:val="both"/>
              <w:outlineLvl w:val="3"/>
              <w:rPr>
                <w:rFonts w:cstheme="minorHAnsi"/>
              </w:rPr>
            </w:pPr>
          </w:p>
        </w:tc>
      </w:tr>
    </w:tbl>
    <w:p w14:paraId="3D735C12" w14:textId="77777777" w:rsidR="00115B4D" w:rsidRPr="00681E4A" w:rsidRDefault="00115B4D" w:rsidP="00115B4D">
      <w:pPr>
        <w:rPr>
          <w:rFonts w:eastAsia="Calibri" w:cstheme="minorHAnsi"/>
        </w:rPr>
      </w:pPr>
    </w:p>
    <w:p w14:paraId="0D9FF709"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696"/>
        <w:tblW w:w="16231" w:type="dxa"/>
        <w:tblLayout w:type="fixed"/>
        <w:tblLook w:val="04A0" w:firstRow="1" w:lastRow="0" w:firstColumn="1" w:lastColumn="0" w:noHBand="0" w:noVBand="1"/>
      </w:tblPr>
      <w:tblGrid>
        <w:gridCol w:w="6029"/>
        <w:gridCol w:w="2154"/>
        <w:gridCol w:w="2154"/>
        <w:gridCol w:w="1850"/>
        <w:gridCol w:w="2132"/>
        <w:gridCol w:w="1912"/>
      </w:tblGrid>
      <w:tr w:rsidR="00115B4D" w:rsidRPr="00681E4A" w14:paraId="18F18838" w14:textId="77777777" w:rsidTr="00E730F8">
        <w:trPr>
          <w:trHeight w:val="232"/>
        </w:trPr>
        <w:tc>
          <w:tcPr>
            <w:tcW w:w="16231" w:type="dxa"/>
            <w:gridSpan w:val="6"/>
            <w:shd w:val="clear" w:color="auto" w:fill="A5D2ED"/>
          </w:tcPr>
          <w:p w14:paraId="4CD4C0B4" w14:textId="77777777" w:rsidR="00115B4D" w:rsidRPr="00681E4A" w:rsidRDefault="00115B4D" w:rsidP="00E730F8">
            <w:pPr>
              <w:spacing w:line="276" w:lineRule="auto"/>
              <w:jc w:val="right"/>
              <w:rPr>
                <w:rFonts w:cstheme="minorHAnsi"/>
                <w:sz w:val="22"/>
                <w:szCs w:val="22"/>
              </w:rPr>
            </w:pPr>
            <w:r w:rsidRPr="00681E4A">
              <w:rPr>
                <w:rFonts w:cstheme="minorHAnsi"/>
                <w:color w:val="1F3864" w:themeColor="accent1" w:themeShade="80"/>
                <w:sz w:val="28"/>
                <w:szCs w:val="22"/>
              </w:rPr>
              <w:lastRenderedPageBreak/>
              <w:t>EĞİTİM ve ÖĞRETİM</w:t>
            </w:r>
          </w:p>
        </w:tc>
      </w:tr>
      <w:tr w:rsidR="00115B4D" w:rsidRPr="00681E4A" w14:paraId="46BA25F2" w14:textId="77777777" w:rsidTr="00E730F8">
        <w:trPr>
          <w:trHeight w:val="323"/>
        </w:trPr>
        <w:tc>
          <w:tcPr>
            <w:tcW w:w="16231" w:type="dxa"/>
            <w:gridSpan w:val="6"/>
            <w:shd w:val="clear" w:color="auto" w:fill="A5D2ED"/>
          </w:tcPr>
          <w:p w14:paraId="72C9E745" w14:textId="35D678B7" w:rsidR="00115B4D" w:rsidRPr="00681E4A" w:rsidRDefault="00115B4D" w:rsidP="00E730F8">
            <w:pPr>
              <w:spacing w:line="276" w:lineRule="auto"/>
              <w:jc w:val="both"/>
              <w:rPr>
                <w:rFonts w:cstheme="minorHAnsi"/>
                <w:sz w:val="22"/>
                <w:szCs w:val="22"/>
              </w:rPr>
            </w:pPr>
            <w:r w:rsidRPr="00681E4A">
              <w:rPr>
                <w:rFonts w:cstheme="minorHAnsi"/>
                <w:b/>
                <w:sz w:val="22"/>
                <w:szCs w:val="22"/>
              </w:rPr>
              <w:t>B.2. Programların Yürütülmesi</w:t>
            </w:r>
            <w:r w:rsidRPr="00681E4A">
              <w:rPr>
                <w:rFonts w:cstheme="minorHAnsi"/>
                <w:sz w:val="22"/>
                <w:szCs w:val="22"/>
              </w:rPr>
              <w:t xml:space="preserve"> (Öğrenci Merkezli Öğrenme, Öğretme ve Değerlendirme)</w:t>
            </w:r>
          </w:p>
        </w:tc>
      </w:tr>
      <w:tr w:rsidR="00115B4D" w:rsidRPr="00681E4A" w14:paraId="771D3328" w14:textId="77777777" w:rsidTr="00E730F8">
        <w:trPr>
          <w:trHeight w:val="334"/>
        </w:trPr>
        <w:tc>
          <w:tcPr>
            <w:tcW w:w="6029" w:type="dxa"/>
            <w:shd w:val="clear" w:color="auto" w:fill="A5D2ED"/>
            <w:vAlign w:val="bottom"/>
          </w:tcPr>
          <w:p w14:paraId="6E4E93B2" w14:textId="77777777" w:rsidR="00115B4D" w:rsidRPr="00681E4A" w:rsidRDefault="00115B4D" w:rsidP="00E730F8">
            <w:pPr>
              <w:tabs>
                <w:tab w:val="center" w:pos="2792"/>
              </w:tabs>
              <w:spacing w:line="276" w:lineRule="auto"/>
              <w:rPr>
                <w:rFonts w:cstheme="minorHAnsi"/>
                <w:sz w:val="22"/>
                <w:szCs w:val="22"/>
              </w:rPr>
            </w:pPr>
          </w:p>
        </w:tc>
        <w:tc>
          <w:tcPr>
            <w:tcW w:w="2154" w:type="dxa"/>
            <w:shd w:val="clear" w:color="auto" w:fill="A5D2ED"/>
            <w:vAlign w:val="bottom"/>
          </w:tcPr>
          <w:p w14:paraId="57850B40"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1</w:t>
            </w:r>
          </w:p>
        </w:tc>
        <w:tc>
          <w:tcPr>
            <w:tcW w:w="2154" w:type="dxa"/>
            <w:shd w:val="clear" w:color="auto" w:fill="A5D2ED"/>
            <w:vAlign w:val="bottom"/>
          </w:tcPr>
          <w:p w14:paraId="260D6C32"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2</w:t>
            </w:r>
          </w:p>
        </w:tc>
        <w:tc>
          <w:tcPr>
            <w:tcW w:w="1850" w:type="dxa"/>
            <w:shd w:val="clear" w:color="auto" w:fill="A5D2ED"/>
            <w:vAlign w:val="bottom"/>
          </w:tcPr>
          <w:p w14:paraId="6BFC7AC0"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3</w:t>
            </w:r>
          </w:p>
        </w:tc>
        <w:tc>
          <w:tcPr>
            <w:tcW w:w="2132" w:type="dxa"/>
            <w:shd w:val="clear" w:color="auto" w:fill="A5D2ED"/>
            <w:vAlign w:val="bottom"/>
          </w:tcPr>
          <w:p w14:paraId="4FFE079E"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4</w:t>
            </w:r>
          </w:p>
        </w:tc>
        <w:tc>
          <w:tcPr>
            <w:tcW w:w="1912" w:type="dxa"/>
            <w:shd w:val="clear" w:color="auto" w:fill="A5D2ED"/>
            <w:vAlign w:val="bottom"/>
          </w:tcPr>
          <w:p w14:paraId="5F771994"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5</w:t>
            </w:r>
          </w:p>
        </w:tc>
      </w:tr>
      <w:tr w:rsidR="00115B4D" w:rsidRPr="00681E4A" w14:paraId="0ECC4719" w14:textId="77777777" w:rsidTr="00E730F8">
        <w:trPr>
          <w:trHeight w:val="3058"/>
        </w:trPr>
        <w:tc>
          <w:tcPr>
            <w:tcW w:w="6029" w:type="dxa"/>
            <w:vMerge w:val="restart"/>
            <w:shd w:val="clear" w:color="auto" w:fill="FFFFFF"/>
          </w:tcPr>
          <w:p w14:paraId="3640710E" w14:textId="77777777" w:rsidR="00115B4D" w:rsidRPr="00681E4A" w:rsidRDefault="00115B4D" w:rsidP="00E730F8">
            <w:pPr>
              <w:spacing w:line="276" w:lineRule="auto"/>
              <w:jc w:val="both"/>
              <w:rPr>
                <w:rFonts w:cstheme="minorHAnsi"/>
                <w:sz w:val="22"/>
                <w:szCs w:val="22"/>
                <w:u w:val="single"/>
              </w:rPr>
            </w:pPr>
          </w:p>
          <w:p w14:paraId="613DF2BC"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 xml:space="preserve">B.2.1. Öğretim yöntem ve teknikleri </w:t>
            </w:r>
          </w:p>
          <w:p w14:paraId="20960F88" w14:textId="77777777" w:rsidR="00115B4D" w:rsidRPr="00681E4A" w:rsidRDefault="00115B4D" w:rsidP="00E730F8">
            <w:pPr>
              <w:spacing w:line="276" w:lineRule="auto"/>
              <w:jc w:val="both"/>
              <w:rPr>
                <w:rFonts w:cstheme="minorHAnsi"/>
                <w:sz w:val="22"/>
                <w:szCs w:val="22"/>
              </w:rPr>
            </w:pPr>
          </w:p>
          <w:p w14:paraId="37DEAA33"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 xml:space="preserve">Öğretim yöntemi öğrenciyi aktif hale getiren ve etkileşimli öğrenme odaklıdır. Tüm eğitim türleri içerisinde (örgün, uzaktan, karma) o eğitim türünün doğasına uygun; öğrenci merkezli, yetkinlik temelli, süreç ve performans odaklı disiplinlerarası, bütünleyici, vaka/uygulama temelinde öğrenmeyi önceleyen yaklaşımlara yer verilir. Bilgi aktarımından çok derin öğrenmeye, öğrenci ilgi, motivasyon ve bağlılığına odaklanılmıştır. </w:t>
            </w:r>
          </w:p>
          <w:p w14:paraId="74343F8A"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 xml:space="preserve">Örgün eğitim süreçleri ön lisans, lisans ve yüksek lisans öğrencilerini kapsayan; teknolojinin sunduğu olanaklar ve ters yüz öğrenme, proje temelli öğrenme gibi yaklaşımlarla zenginleştirilmektedir. Öğrencilerinin araştırma süreçlerine katılımı müfredat, yöntem ve yaklaşımlarla desteklenmektedir.  Tüm bu süreçlerin uygulanması, kontrol edilmesi ve gereken önlemlerin alınması sistematik olarak değerlendirilmektedir. </w:t>
            </w:r>
          </w:p>
        </w:tc>
        <w:tc>
          <w:tcPr>
            <w:tcW w:w="2154" w:type="dxa"/>
            <w:shd w:val="clear" w:color="auto" w:fill="E6F2FA"/>
          </w:tcPr>
          <w:p w14:paraId="1376893F" w14:textId="77777777" w:rsidR="00115B4D" w:rsidRPr="00681E4A" w:rsidRDefault="00115B4D" w:rsidP="00E730F8">
            <w:pPr>
              <w:spacing w:line="276" w:lineRule="auto"/>
              <w:rPr>
                <w:rFonts w:cstheme="minorHAnsi"/>
                <w:sz w:val="22"/>
                <w:szCs w:val="22"/>
              </w:rPr>
            </w:pPr>
            <w:r w:rsidRPr="00681E4A">
              <w:rPr>
                <w:rFonts w:cstheme="minorHAnsi"/>
                <w:sz w:val="22"/>
                <w:szCs w:val="22"/>
              </w:rPr>
              <w:t>Öğrenme-öğretme süreçlerinde öğrenci merkezli yaklaşımlar bulunmamaktadır.</w:t>
            </w:r>
          </w:p>
        </w:tc>
        <w:tc>
          <w:tcPr>
            <w:tcW w:w="2154" w:type="dxa"/>
            <w:shd w:val="clear" w:color="auto" w:fill="D2E8F6"/>
          </w:tcPr>
          <w:p w14:paraId="457BEFF5" w14:textId="77777777" w:rsidR="00115B4D" w:rsidRPr="00681E4A" w:rsidRDefault="00115B4D" w:rsidP="00E730F8">
            <w:pPr>
              <w:spacing w:line="276" w:lineRule="auto"/>
              <w:rPr>
                <w:rFonts w:cstheme="minorHAnsi"/>
                <w:sz w:val="22"/>
                <w:szCs w:val="22"/>
              </w:rPr>
            </w:pPr>
            <w:r w:rsidRPr="00681E4A">
              <w:rPr>
                <w:rFonts w:cstheme="minorHAnsi"/>
                <w:sz w:val="22"/>
                <w:szCs w:val="22"/>
              </w:rPr>
              <w:t>Öğrenme-öğretme süreçlerinde öğrenci merkezli yaklaşımın uygulanmasına yönelik ilke, kural ve planlamalar bulunmaktadır.</w:t>
            </w:r>
          </w:p>
        </w:tc>
        <w:tc>
          <w:tcPr>
            <w:tcW w:w="1850" w:type="dxa"/>
            <w:shd w:val="clear" w:color="auto" w:fill="B9DCF1"/>
          </w:tcPr>
          <w:p w14:paraId="3EB15B14" w14:textId="77777777" w:rsidR="00115B4D" w:rsidRPr="00681E4A" w:rsidRDefault="00115B4D" w:rsidP="00E730F8">
            <w:pPr>
              <w:spacing w:line="276" w:lineRule="auto"/>
              <w:rPr>
                <w:rFonts w:cstheme="minorHAnsi"/>
                <w:sz w:val="22"/>
                <w:szCs w:val="22"/>
              </w:rPr>
            </w:pPr>
            <w:r w:rsidRPr="00681E4A">
              <w:rPr>
                <w:rFonts w:cstheme="minorHAnsi"/>
                <w:sz w:val="22"/>
                <w:szCs w:val="22"/>
              </w:rPr>
              <w:t>Programların genelinde öğrenci merkezli öğretim yöntem teknikleri tanımlı süreçler doğrultusunda uygulanmaktadır.</w:t>
            </w:r>
          </w:p>
        </w:tc>
        <w:tc>
          <w:tcPr>
            <w:tcW w:w="2132" w:type="dxa"/>
            <w:shd w:val="clear" w:color="auto" w:fill="8CC7EC"/>
          </w:tcPr>
          <w:p w14:paraId="34FFD646" w14:textId="77777777" w:rsidR="00115B4D" w:rsidRPr="00681E4A" w:rsidRDefault="00115B4D" w:rsidP="00E730F8">
            <w:pPr>
              <w:spacing w:line="276" w:lineRule="auto"/>
              <w:rPr>
                <w:rFonts w:cstheme="minorHAnsi"/>
                <w:sz w:val="22"/>
                <w:szCs w:val="22"/>
              </w:rPr>
            </w:pPr>
            <w:r w:rsidRPr="00681E4A">
              <w:rPr>
                <w:rFonts w:cstheme="minorHAnsi"/>
                <w:sz w:val="22"/>
                <w:szCs w:val="22"/>
              </w:rPr>
              <w:t>Öğrenci merkezli uygulamalar izlenmekte ve ilgili iç paydaşların katılımıyla iyileştirilmektedir.</w:t>
            </w:r>
          </w:p>
        </w:tc>
        <w:tc>
          <w:tcPr>
            <w:tcW w:w="1912" w:type="dxa"/>
            <w:shd w:val="clear" w:color="auto" w:fill="5DB1E5"/>
          </w:tcPr>
          <w:p w14:paraId="55CC0442"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238A5CD3" w14:textId="77777777" w:rsidTr="00E730F8">
        <w:trPr>
          <w:trHeight w:val="3522"/>
        </w:trPr>
        <w:tc>
          <w:tcPr>
            <w:tcW w:w="6029" w:type="dxa"/>
            <w:vMerge/>
            <w:shd w:val="clear" w:color="auto" w:fill="FFFFFF"/>
          </w:tcPr>
          <w:p w14:paraId="4DD04BDE" w14:textId="77777777" w:rsidR="00115B4D" w:rsidRPr="00681E4A" w:rsidRDefault="00115B4D" w:rsidP="00E730F8">
            <w:pPr>
              <w:spacing w:line="276" w:lineRule="auto"/>
              <w:rPr>
                <w:rFonts w:cstheme="minorHAnsi"/>
                <w:sz w:val="22"/>
                <w:szCs w:val="22"/>
              </w:rPr>
            </w:pPr>
          </w:p>
        </w:tc>
        <w:tc>
          <w:tcPr>
            <w:tcW w:w="10202" w:type="dxa"/>
            <w:gridSpan w:val="5"/>
            <w:shd w:val="clear" w:color="auto" w:fill="A5D2ED"/>
          </w:tcPr>
          <w:p w14:paraId="4AFB6FEB" w14:textId="77777777" w:rsidR="00115B4D" w:rsidRPr="00681E4A" w:rsidRDefault="00115B4D" w:rsidP="00E730F8">
            <w:pPr>
              <w:spacing w:line="276" w:lineRule="auto"/>
              <w:ind w:left="118" w:right="63"/>
              <w:jc w:val="both"/>
              <w:outlineLvl w:val="3"/>
              <w:rPr>
                <w:rFonts w:cstheme="minorHAnsi"/>
                <w:sz w:val="22"/>
                <w:szCs w:val="22"/>
              </w:rPr>
            </w:pPr>
          </w:p>
          <w:p w14:paraId="2B017645"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3C517140" w14:textId="6002B3BD" w:rsidR="00BD2119" w:rsidRDefault="00BD2119" w:rsidP="00BD2119">
            <w:pPr>
              <w:numPr>
                <w:ilvl w:val="0"/>
                <w:numId w:val="11"/>
              </w:numPr>
              <w:spacing w:line="276" w:lineRule="auto"/>
              <w:jc w:val="both"/>
              <w:outlineLvl w:val="3"/>
              <w:rPr>
                <w:rFonts w:cstheme="minorHAnsi"/>
                <w:i/>
                <w:iCs/>
                <w:sz w:val="22"/>
                <w:szCs w:val="22"/>
              </w:rPr>
            </w:pPr>
            <w:r w:rsidRPr="00BD2119">
              <w:rPr>
                <w:rFonts w:cstheme="minorHAnsi"/>
                <w:i/>
                <w:iCs/>
                <w:sz w:val="22"/>
                <w:szCs w:val="22"/>
              </w:rPr>
              <w:t>Ders bilgi paketlerinde öğrenci merkezli öğretim yöntemlerinin varlığı vardır.</w:t>
            </w:r>
          </w:p>
          <w:p w14:paraId="7681F781" w14:textId="77777777" w:rsidR="006D5119" w:rsidRPr="00925046" w:rsidRDefault="00FF5EDE" w:rsidP="006D5119">
            <w:pPr>
              <w:spacing w:line="276" w:lineRule="auto"/>
              <w:ind w:left="785"/>
              <w:jc w:val="both"/>
              <w:outlineLvl w:val="3"/>
              <w:rPr>
                <w:rFonts w:cstheme="minorHAnsi"/>
                <w:b/>
                <w:bCs/>
                <w:i/>
                <w:iCs/>
                <w:sz w:val="22"/>
                <w:szCs w:val="22"/>
                <w:u w:val="single"/>
              </w:rPr>
            </w:pPr>
            <w:hyperlink r:id="rId101" w:history="1">
              <w:r w:rsidR="006D5119" w:rsidRPr="00925046">
                <w:rPr>
                  <w:rStyle w:val="Kpr"/>
                  <w:rFonts w:cstheme="minorHAnsi"/>
                  <w:b/>
                  <w:bCs/>
                  <w:i/>
                  <w:iCs/>
                  <w:sz w:val="22"/>
                  <w:szCs w:val="22"/>
                </w:rPr>
                <w:t>http://ilahiyat.siirt.edu.tr/detay/egitim-ogretim-metotlari/47416996.html</w:t>
              </w:r>
            </w:hyperlink>
          </w:p>
          <w:p w14:paraId="1B726D9B" w14:textId="0EE9C25B" w:rsidR="00BD2119" w:rsidRDefault="00BD2119" w:rsidP="00BD2119">
            <w:pPr>
              <w:numPr>
                <w:ilvl w:val="0"/>
                <w:numId w:val="11"/>
              </w:numPr>
              <w:spacing w:line="276" w:lineRule="auto"/>
              <w:jc w:val="both"/>
              <w:outlineLvl w:val="3"/>
              <w:rPr>
                <w:rFonts w:cstheme="minorHAnsi"/>
                <w:i/>
                <w:iCs/>
                <w:sz w:val="22"/>
                <w:szCs w:val="22"/>
              </w:rPr>
            </w:pPr>
            <w:r w:rsidRPr="00BD2119">
              <w:rPr>
                <w:rFonts w:cstheme="minorHAnsi"/>
                <w:i/>
                <w:iCs/>
                <w:sz w:val="22"/>
                <w:szCs w:val="22"/>
              </w:rPr>
              <w:t>Uzaktan eğitime özgü öğretim materyali geliştirme ve öğretim yöntemlerine ilişkin ilkeler, mekanizmalar bellidir.</w:t>
            </w:r>
          </w:p>
          <w:p w14:paraId="38D1E85D" w14:textId="56EDB232" w:rsidR="006D5119" w:rsidRPr="006D5119" w:rsidRDefault="006D5119" w:rsidP="006D5119">
            <w:pPr>
              <w:spacing w:line="276" w:lineRule="auto"/>
              <w:ind w:left="785"/>
              <w:jc w:val="both"/>
              <w:outlineLvl w:val="3"/>
              <w:rPr>
                <w:rFonts w:cstheme="minorHAnsi"/>
                <w:b/>
                <w:i/>
                <w:iCs/>
                <w:color w:val="4472C4" w:themeColor="accent1"/>
                <w:sz w:val="22"/>
                <w:szCs w:val="22"/>
              </w:rPr>
            </w:pPr>
            <w:r w:rsidRPr="006D5119">
              <w:rPr>
                <w:rFonts w:cstheme="minorHAnsi"/>
                <w:b/>
                <w:i/>
                <w:iCs/>
                <w:color w:val="4472C4" w:themeColor="accent1"/>
                <w:sz w:val="22"/>
                <w:szCs w:val="22"/>
              </w:rPr>
              <w:t>https://ilitam.siirt.edu.tr/detay/mevzuat/943666085.html</w:t>
            </w:r>
          </w:p>
          <w:p w14:paraId="538E2927" w14:textId="7A0058C9" w:rsidR="006D5119" w:rsidRDefault="00FF5EDE" w:rsidP="006D5119">
            <w:pPr>
              <w:spacing w:line="276" w:lineRule="auto"/>
              <w:ind w:left="785"/>
              <w:jc w:val="both"/>
              <w:outlineLvl w:val="3"/>
              <w:rPr>
                <w:rFonts w:cstheme="minorHAnsi"/>
                <w:i/>
                <w:iCs/>
                <w:sz w:val="22"/>
                <w:szCs w:val="22"/>
              </w:rPr>
            </w:pPr>
            <w:hyperlink r:id="rId102" w:history="1">
              <w:r w:rsidR="006D5119" w:rsidRPr="005E625A">
                <w:rPr>
                  <w:rStyle w:val="Kpr"/>
                  <w:rFonts w:cstheme="minorHAnsi"/>
                  <w:i/>
                  <w:iCs/>
                </w:rPr>
                <w:t>https://ilitam.siirt.edu.tr/detay/siuzem/646869712.html</w:t>
              </w:r>
            </w:hyperlink>
          </w:p>
          <w:p w14:paraId="0FE3A67B" w14:textId="6845A9C0" w:rsidR="00BD2119" w:rsidRPr="00BD2119" w:rsidRDefault="00BD2119" w:rsidP="00BD2119">
            <w:pPr>
              <w:numPr>
                <w:ilvl w:val="0"/>
                <w:numId w:val="11"/>
              </w:numPr>
              <w:spacing w:line="276" w:lineRule="auto"/>
              <w:jc w:val="both"/>
              <w:outlineLvl w:val="3"/>
              <w:rPr>
                <w:rFonts w:cstheme="minorHAnsi"/>
                <w:i/>
                <w:iCs/>
                <w:sz w:val="22"/>
                <w:szCs w:val="22"/>
              </w:rPr>
            </w:pPr>
            <w:r w:rsidRPr="00BD2119">
              <w:rPr>
                <w:rFonts w:cstheme="minorHAnsi"/>
                <w:i/>
                <w:iCs/>
                <w:sz w:val="22"/>
                <w:szCs w:val="22"/>
              </w:rPr>
              <w:t>Eğiticilerin eğitimi program içeriğinde öğrenci merkezli öğrenme-öğretme yaklaşımına ilişkin uygulamalaı vardır.</w:t>
            </w:r>
          </w:p>
          <w:p w14:paraId="5DAF6B4B" w14:textId="48FF5E7F" w:rsidR="00BD2119" w:rsidRPr="00925046" w:rsidRDefault="00FF5EDE" w:rsidP="00BD2119">
            <w:pPr>
              <w:spacing w:line="276" w:lineRule="auto"/>
              <w:ind w:left="785"/>
              <w:jc w:val="both"/>
              <w:outlineLvl w:val="3"/>
              <w:rPr>
                <w:rFonts w:cstheme="minorHAnsi"/>
                <w:b/>
                <w:bCs/>
                <w:i/>
                <w:iCs/>
                <w:color w:val="4472C4" w:themeColor="accent1"/>
                <w:sz w:val="22"/>
                <w:szCs w:val="22"/>
                <w:u w:val="single"/>
              </w:rPr>
            </w:pPr>
            <w:hyperlink r:id="rId103" w:history="1">
              <w:r w:rsidR="00D33E7A" w:rsidRPr="00925046">
                <w:rPr>
                  <w:rStyle w:val="Kpr"/>
                  <w:rFonts w:cstheme="minorHAnsi"/>
                  <w:b/>
                  <w:bCs/>
                  <w:i/>
                  <w:iCs/>
                  <w:sz w:val="22"/>
                  <w:szCs w:val="22"/>
                </w:rPr>
                <w:t>https://ilahiyat.siirt.edu.tr/detay/egitim-ogretim-modeli/92492172.html</w:t>
              </w:r>
            </w:hyperlink>
          </w:p>
          <w:p w14:paraId="084A41C2" w14:textId="531909E1" w:rsidR="00D33E7A" w:rsidRPr="00BD2119" w:rsidRDefault="00D33E7A" w:rsidP="00BD2119">
            <w:pPr>
              <w:spacing w:line="276" w:lineRule="auto"/>
              <w:ind w:left="785"/>
              <w:jc w:val="both"/>
              <w:outlineLvl w:val="3"/>
              <w:rPr>
                <w:rFonts w:cstheme="minorHAnsi"/>
                <w:b/>
                <w:bCs/>
                <w:i/>
                <w:iCs/>
                <w:color w:val="4472C4" w:themeColor="accent1"/>
                <w:sz w:val="22"/>
                <w:szCs w:val="22"/>
                <w:u w:val="single"/>
              </w:rPr>
            </w:pPr>
            <w:r w:rsidRPr="004B504F">
              <w:rPr>
                <w:rFonts w:cstheme="minorHAnsi"/>
                <w:b/>
                <w:i/>
                <w:iCs/>
                <w:sz w:val="22"/>
                <w:szCs w:val="22"/>
              </w:rPr>
              <w:t>Kurumun bu kartta 4. Aşamada olduğu değerlendirilmektedir</w:t>
            </w:r>
            <w:r>
              <w:rPr>
                <w:rFonts w:cstheme="minorHAnsi"/>
                <w:b/>
                <w:i/>
                <w:iCs/>
                <w:sz w:val="22"/>
                <w:szCs w:val="22"/>
              </w:rPr>
              <w:t>.</w:t>
            </w:r>
          </w:p>
          <w:p w14:paraId="7D96F6E3" w14:textId="77777777" w:rsidR="00115B4D" w:rsidRPr="00681E4A" w:rsidRDefault="00115B4D" w:rsidP="00E730F8">
            <w:pPr>
              <w:spacing w:line="276" w:lineRule="auto"/>
              <w:ind w:left="118"/>
              <w:jc w:val="both"/>
              <w:outlineLvl w:val="3"/>
              <w:rPr>
                <w:rFonts w:cstheme="minorHAnsi"/>
                <w:i/>
                <w:iCs/>
                <w:sz w:val="22"/>
                <w:szCs w:val="22"/>
              </w:rPr>
            </w:pPr>
          </w:p>
        </w:tc>
      </w:tr>
    </w:tbl>
    <w:p w14:paraId="0E17D5F5" w14:textId="77777777" w:rsidR="00115B4D" w:rsidRPr="00681E4A" w:rsidRDefault="00115B4D" w:rsidP="00115B4D">
      <w:pPr>
        <w:rPr>
          <w:rFonts w:eastAsia="Calibri" w:cstheme="minorHAnsi"/>
        </w:rPr>
      </w:pPr>
    </w:p>
    <w:p w14:paraId="4377E089" w14:textId="77777777" w:rsidR="00115B4D" w:rsidRPr="00681E4A" w:rsidRDefault="00115B4D" w:rsidP="00115B4D">
      <w:pPr>
        <w:rPr>
          <w:rFonts w:eastAsia="Calibri" w:cstheme="minorHAnsi"/>
        </w:rPr>
      </w:pPr>
    </w:p>
    <w:p w14:paraId="68EDBB03" w14:textId="77777777" w:rsidR="00115B4D" w:rsidRPr="00681E4A" w:rsidRDefault="00115B4D" w:rsidP="00115B4D">
      <w:pPr>
        <w:rPr>
          <w:rFonts w:eastAsia="Calibri" w:cstheme="minorHAnsi"/>
        </w:rPr>
      </w:pPr>
    </w:p>
    <w:p w14:paraId="032C5ABA"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672"/>
        <w:tblW w:w="16014" w:type="dxa"/>
        <w:tblLayout w:type="fixed"/>
        <w:tblLook w:val="04A0" w:firstRow="1" w:lastRow="0" w:firstColumn="1" w:lastColumn="0" w:noHBand="0" w:noVBand="1"/>
      </w:tblPr>
      <w:tblGrid>
        <w:gridCol w:w="6091"/>
        <w:gridCol w:w="1984"/>
        <w:gridCol w:w="1843"/>
        <w:gridCol w:w="2109"/>
        <w:gridCol w:w="2104"/>
        <w:gridCol w:w="1883"/>
      </w:tblGrid>
      <w:tr w:rsidR="00115B4D" w:rsidRPr="00681E4A" w14:paraId="636C51CE" w14:textId="77777777" w:rsidTr="00E730F8">
        <w:trPr>
          <w:trHeight w:val="284"/>
        </w:trPr>
        <w:tc>
          <w:tcPr>
            <w:tcW w:w="16014" w:type="dxa"/>
            <w:gridSpan w:val="6"/>
            <w:shd w:val="clear" w:color="auto" w:fill="A5D2ED"/>
          </w:tcPr>
          <w:p w14:paraId="57A155FB" w14:textId="77777777" w:rsidR="00115B4D" w:rsidRPr="00681E4A" w:rsidRDefault="00115B4D" w:rsidP="00E730F8">
            <w:pPr>
              <w:spacing w:line="276" w:lineRule="auto"/>
              <w:jc w:val="right"/>
              <w:rPr>
                <w:rFonts w:cstheme="minorHAnsi"/>
                <w:b/>
                <w:sz w:val="22"/>
                <w:szCs w:val="22"/>
              </w:rPr>
            </w:pPr>
            <w:r w:rsidRPr="00681E4A">
              <w:rPr>
                <w:rFonts w:cstheme="minorHAnsi"/>
                <w:b/>
                <w:color w:val="1F3864" w:themeColor="accent1" w:themeShade="80"/>
                <w:sz w:val="28"/>
                <w:szCs w:val="22"/>
              </w:rPr>
              <w:t>EĞİTİM ve ÖĞRETİM</w:t>
            </w:r>
          </w:p>
        </w:tc>
      </w:tr>
      <w:tr w:rsidR="00115B4D" w:rsidRPr="00681E4A" w14:paraId="6FFA3AF4" w14:textId="77777777" w:rsidTr="00E730F8">
        <w:trPr>
          <w:trHeight w:val="397"/>
        </w:trPr>
        <w:tc>
          <w:tcPr>
            <w:tcW w:w="16014" w:type="dxa"/>
            <w:gridSpan w:val="6"/>
            <w:shd w:val="clear" w:color="auto" w:fill="A5D2ED"/>
            <w:vAlign w:val="bottom"/>
          </w:tcPr>
          <w:p w14:paraId="4D8B3197" w14:textId="77777777" w:rsidR="00115B4D" w:rsidRPr="00681E4A" w:rsidRDefault="00115B4D" w:rsidP="00E730F8">
            <w:pPr>
              <w:spacing w:line="276" w:lineRule="auto"/>
              <w:rPr>
                <w:rFonts w:cstheme="minorHAnsi"/>
                <w:sz w:val="22"/>
                <w:szCs w:val="22"/>
              </w:rPr>
            </w:pPr>
            <w:r w:rsidRPr="00681E4A">
              <w:rPr>
                <w:rFonts w:cstheme="minorHAnsi"/>
                <w:b/>
                <w:sz w:val="22"/>
                <w:szCs w:val="22"/>
              </w:rPr>
              <w:t xml:space="preserve">B.2. Programların Yürütülmesi </w:t>
            </w:r>
            <w:r w:rsidRPr="00681E4A">
              <w:rPr>
                <w:rFonts w:cstheme="minorHAnsi"/>
                <w:sz w:val="22"/>
                <w:szCs w:val="22"/>
              </w:rPr>
              <w:t>(Öğrenci Merkezli Öğrenme Öğretme ve Değerlendirme)</w:t>
            </w:r>
          </w:p>
        </w:tc>
      </w:tr>
      <w:tr w:rsidR="00115B4D" w:rsidRPr="00681E4A" w14:paraId="4ECFFF73" w14:textId="77777777" w:rsidTr="00E730F8">
        <w:trPr>
          <w:trHeight w:val="397"/>
        </w:trPr>
        <w:tc>
          <w:tcPr>
            <w:tcW w:w="6091" w:type="dxa"/>
            <w:shd w:val="clear" w:color="auto" w:fill="A5D2ED"/>
            <w:vAlign w:val="bottom"/>
          </w:tcPr>
          <w:p w14:paraId="6DB49F52" w14:textId="77777777" w:rsidR="00115B4D" w:rsidRPr="00681E4A" w:rsidRDefault="00115B4D" w:rsidP="00E730F8">
            <w:pPr>
              <w:spacing w:line="276" w:lineRule="auto"/>
              <w:jc w:val="both"/>
              <w:rPr>
                <w:rFonts w:cstheme="minorHAnsi"/>
                <w:sz w:val="22"/>
              </w:rPr>
            </w:pPr>
          </w:p>
        </w:tc>
        <w:tc>
          <w:tcPr>
            <w:tcW w:w="1984" w:type="dxa"/>
            <w:shd w:val="clear" w:color="auto" w:fill="A5D2ED"/>
            <w:vAlign w:val="bottom"/>
          </w:tcPr>
          <w:p w14:paraId="4550F038"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1843" w:type="dxa"/>
            <w:shd w:val="clear" w:color="auto" w:fill="A5D2ED"/>
            <w:vAlign w:val="bottom"/>
          </w:tcPr>
          <w:p w14:paraId="4D1C6FAE"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2109" w:type="dxa"/>
            <w:shd w:val="clear" w:color="auto" w:fill="A5D2ED"/>
            <w:vAlign w:val="bottom"/>
          </w:tcPr>
          <w:p w14:paraId="56F55029"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104" w:type="dxa"/>
            <w:shd w:val="clear" w:color="auto" w:fill="A5D2ED"/>
            <w:vAlign w:val="bottom"/>
          </w:tcPr>
          <w:p w14:paraId="1C110898"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883" w:type="dxa"/>
            <w:shd w:val="clear" w:color="auto" w:fill="A5D2ED"/>
            <w:vAlign w:val="bottom"/>
          </w:tcPr>
          <w:p w14:paraId="54835E93"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7E149400" w14:textId="77777777" w:rsidTr="00E730F8">
        <w:trPr>
          <w:trHeight w:val="3200"/>
        </w:trPr>
        <w:tc>
          <w:tcPr>
            <w:tcW w:w="6091" w:type="dxa"/>
            <w:vMerge w:val="restart"/>
            <w:shd w:val="clear" w:color="auto" w:fill="FFFFFF"/>
          </w:tcPr>
          <w:p w14:paraId="1C87B4A6" w14:textId="77777777" w:rsidR="00115B4D" w:rsidRPr="00681E4A" w:rsidRDefault="00115B4D" w:rsidP="00E730F8">
            <w:pPr>
              <w:spacing w:line="276" w:lineRule="auto"/>
              <w:rPr>
                <w:rFonts w:cstheme="minorHAnsi"/>
                <w:sz w:val="22"/>
                <w:szCs w:val="22"/>
                <w:u w:val="single"/>
              </w:rPr>
            </w:pPr>
          </w:p>
          <w:p w14:paraId="1D29FDED" w14:textId="77777777" w:rsidR="00115B4D" w:rsidRPr="00681E4A" w:rsidRDefault="00115B4D" w:rsidP="00E730F8">
            <w:pPr>
              <w:spacing w:line="276" w:lineRule="auto"/>
              <w:rPr>
                <w:rFonts w:cstheme="minorHAnsi"/>
                <w:sz w:val="22"/>
                <w:szCs w:val="22"/>
                <w:u w:val="single"/>
              </w:rPr>
            </w:pPr>
            <w:r w:rsidRPr="00681E4A">
              <w:rPr>
                <w:rFonts w:cstheme="minorHAnsi"/>
                <w:sz w:val="22"/>
                <w:szCs w:val="22"/>
                <w:u w:val="single"/>
              </w:rPr>
              <w:t xml:space="preserve">B.2.2. Ölçme ve değerlendirme </w:t>
            </w:r>
          </w:p>
          <w:p w14:paraId="6EFF3AB9" w14:textId="77777777" w:rsidR="00115B4D" w:rsidRPr="00681E4A" w:rsidRDefault="00115B4D" w:rsidP="00E730F8">
            <w:pPr>
              <w:spacing w:line="276" w:lineRule="auto"/>
              <w:rPr>
                <w:rFonts w:cstheme="minorHAnsi"/>
                <w:sz w:val="22"/>
                <w:szCs w:val="22"/>
                <w:u w:val="single"/>
              </w:rPr>
            </w:pPr>
          </w:p>
          <w:p w14:paraId="507CABF0"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Öğrenci merkezli ölçme ve değerlendirme, yetkinlik ve performans temelinde yürütülmekte ve öğrencilerin kendini ifade etme olanakları mümkün olduğunca çeşitlendirilmektedir.</w:t>
            </w:r>
          </w:p>
          <w:p w14:paraId="59DD0335"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Ölçme ve değerlendirmenin sürekliliği  çoklu sınav olanakları ve bazıları süreç odaklı (formatif) ödev, proje, portfolyo gibi yöntemlerle sağlanmaktadır. Ders kazanımlarına ve eğitim türlerine (örgün, uzaktan, karma) uygun sınav yöntemleri planlamakta ve uygulanmaktadır. Sınav uygulama ve güvenliği (örgün/çevrimiçi sınavlar, dezavantajlı gruplara yönelik sınavlar) mekanizmaları bulunmaktadır.</w:t>
            </w:r>
          </w:p>
          <w:p w14:paraId="0ED0ED1C"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Ölçme ve değerlendirme uygulamalarının zaman ve kişiler arasında tutarlılığı ve güvenirliği sağlanmaktadır.  Kurum, ölçme-değerlendirme yaklaşım ve olanaklarını öğrenci-öğretim elemanı geri bildirimine dayalı biçimde iyileştirmektedir Bu iyileştirmelerin duyurulması, uygulanması, kontrolü, hedeflerle uyumu ve alınan önlemler irdelenmektedir.</w:t>
            </w:r>
          </w:p>
          <w:p w14:paraId="00251162" w14:textId="77777777" w:rsidR="00115B4D" w:rsidRPr="00681E4A" w:rsidRDefault="00115B4D" w:rsidP="00E730F8">
            <w:pPr>
              <w:spacing w:line="276" w:lineRule="auto"/>
              <w:jc w:val="both"/>
              <w:rPr>
                <w:rFonts w:cstheme="minorHAnsi"/>
                <w:sz w:val="22"/>
                <w:szCs w:val="22"/>
              </w:rPr>
            </w:pPr>
          </w:p>
        </w:tc>
        <w:tc>
          <w:tcPr>
            <w:tcW w:w="1984" w:type="dxa"/>
            <w:shd w:val="clear" w:color="auto" w:fill="E6F2FA"/>
          </w:tcPr>
          <w:p w14:paraId="291897A6" w14:textId="77777777" w:rsidR="00115B4D" w:rsidRPr="00681E4A" w:rsidRDefault="00115B4D" w:rsidP="00E730F8">
            <w:pPr>
              <w:spacing w:line="276" w:lineRule="auto"/>
              <w:rPr>
                <w:rFonts w:cstheme="minorHAnsi"/>
                <w:sz w:val="22"/>
                <w:szCs w:val="22"/>
              </w:rPr>
            </w:pPr>
            <w:r w:rsidRPr="00681E4A">
              <w:rPr>
                <w:rFonts w:cstheme="minorHAnsi"/>
                <w:sz w:val="22"/>
                <w:szCs w:val="22"/>
              </w:rPr>
              <w:t>Programlarda öğrenci merkezli ölçme ve değerlendirme yaklaşımları bulunmamaktadır.</w:t>
            </w:r>
          </w:p>
        </w:tc>
        <w:tc>
          <w:tcPr>
            <w:tcW w:w="1843" w:type="dxa"/>
            <w:shd w:val="clear" w:color="auto" w:fill="D2E8F6"/>
          </w:tcPr>
          <w:p w14:paraId="2F7E73E1" w14:textId="77777777" w:rsidR="00115B4D" w:rsidRPr="00681E4A" w:rsidRDefault="00115B4D" w:rsidP="00E730F8">
            <w:pPr>
              <w:spacing w:line="276" w:lineRule="auto"/>
              <w:rPr>
                <w:rFonts w:cstheme="minorHAnsi"/>
                <w:sz w:val="22"/>
                <w:szCs w:val="22"/>
              </w:rPr>
            </w:pPr>
            <w:r w:rsidRPr="00681E4A">
              <w:rPr>
                <w:rFonts w:cstheme="minorHAnsi"/>
                <w:sz w:val="22"/>
                <w:szCs w:val="22"/>
              </w:rPr>
              <w:t>Öğrenci merkezli ölçme ve değerlendirmeye ilişkin ilke, kural ve planlamalar bulunmaktadır.</w:t>
            </w:r>
          </w:p>
        </w:tc>
        <w:tc>
          <w:tcPr>
            <w:tcW w:w="2109" w:type="dxa"/>
            <w:shd w:val="clear" w:color="auto" w:fill="B9DCF1"/>
          </w:tcPr>
          <w:p w14:paraId="213045EC" w14:textId="77777777" w:rsidR="00115B4D" w:rsidRPr="00681E4A" w:rsidRDefault="00115B4D" w:rsidP="00E730F8">
            <w:pPr>
              <w:spacing w:line="276" w:lineRule="auto"/>
              <w:rPr>
                <w:rFonts w:cstheme="minorHAnsi"/>
                <w:sz w:val="22"/>
                <w:szCs w:val="22"/>
              </w:rPr>
            </w:pPr>
            <w:r w:rsidRPr="00681E4A">
              <w:rPr>
                <w:rFonts w:cstheme="minorHAnsi"/>
                <w:sz w:val="22"/>
                <w:szCs w:val="22"/>
              </w:rPr>
              <w:t>Programların genelinde öğrenci merkezli ve çeşitlendirilmiş ölçme ve değerlendirme uygulamaları bulunmaktadır.</w:t>
            </w:r>
          </w:p>
        </w:tc>
        <w:tc>
          <w:tcPr>
            <w:tcW w:w="2104" w:type="dxa"/>
            <w:shd w:val="clear" w:color="auto" w:fill="8CC7EC"/>
          </w:tcPr>
          <w:p w14:paraId="53F737A4" w14:textId="77777777" w:rsidR="00115B4D" w:rsidRPr="00681E4A" w:rsidRDefault="00115B4D" w:rsidP="00E730F8">
            <w:pPr>
              <w:spacing w:line="276" w:lineRule="auto"/>
              <w:rPr>
                <w:rFonts w:cstheme="minorHAnsi"/>
                <w:sz w:val="22"/>
                <w:szCs w:val="22"/>
              </w:rPr>
            </w:pPr>
            <w:r w:rsidRPr="00681E4A">
              <w:rPr>
                <w:rFonts w:cstheme="minorHAnsi"/>
                <w:sz w:val="22"/>
                <w:szCs w:val="22"/>
              </w:rPr>
              <w:t>Öğrenci merkezli ölçme ve değerlendirme uygulamaları izlenmekte ve ilgili iç paydaşların katılımıyla iyileştirilmektedir</w:t>
            </w:r>
          </w:p>
        </w:tc>
        <w:tc>
          <w:tcPr>
            <w:tcW w:w="1883" w:type="dxa"/>
            <w:shd w:val="clear" w:color="auto" w:fill="5DB1E5"/>
          </w:tcPr>
          <w:p w14:paraId="4E1E5E4D"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009C5882" w14:textId="77777777" w:rsidTr="00E730F8">
        <w:trPr>
          <w:trHeight w:val="4175"/>
        </w:trPr>
        <w:tc>
          <w:tcPr>
            <w:tcW w:w="6091" w:type="dxa"/>
            <w:vMerge/>
            <w:shd w:val="clear" w:color="auto" w:fill="FFFFFF"/>
          </w:tcPr>
          <w:p w14:paraId="767EB0A5" w14:textId="77777777" w:rsidR="00115B4D" w:rsidRPr="00681E4A" w:rsidRDefault="00115B4D" w:rsidP="00E730F8">
            <w:pPr>
              <w:spacing w:line="276" w:lineRule="auto"/>
              <w:rPr>
                <w:rFonts w:cstheme="minorHAnsi"/>
                <w:sz w:val="22"/>
                <w:szCs w:val="22"/>
              </w:rPr>
            </w:pPr>
          </w:p>
        </w:tc>
        <w:tc>
          <w:tcPr>
            <w:tcW w:w="9923" w:type="dxa"/>
            <w:gridSpan w:val="5"/>
            <w:shd w:val="clear" w:color="auto" w:fill="A5D2ED"/>
          </w:tcPr>
          <w:p w14:paraId="754B9277" w14:textId="77777777" w:rsidR="00115B4D" w:rsidRPr="00681E4A" w:rsidRDefault="00115B4D" w:rsidP="00E730F8">
            <w:pPr>
              <w:spacing w:line="276" w:lineRule="auto"/>
              <w:ind w:left="118" w:right="63"/>
              <w:jc w:val="both"/>
              <w:outlineLvl w:val="3"/>
              <w:rPr>
                <w:rFonts w:cstheme="minorHAnsi"/>
                <w:sz w:val="22"/>
                <w:szCs w:val="22"/>
              </w:rPr>
            </w:pPr>
          </w:p>
          <w:p w14:paraId="6F3EC80D"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568D9F6B" w14:textId="779C8942" w:rsidR="00115B4D" w:rsidRPr="00681E4A" w:rsidRDefault="00115B4D" w:rsidP="006D5119">
            <w:pPr>
              <w:spacing w:line="276" w:lineRule="auto"/>
              <w:ind w:left="785"/>
              <w:jc w:val="both"/>
              <w:outlineLvl w:val="3"/>
              <w:rPr>
                <w:rFonts w:cstheme="minorHAnsi"/>
                <w:i/>
                <w:iCs/>
                <w:sz w:val="22"/>
                <w:szCs w:val="22"/>
              </w:rPr>
            </w:pPr>
          </w:p>
          <w:p w14:paraId="1229C017" w14:textId="7C5C465B" w:rsidR="00115B4D" w:rsidRDefault="00115B4D" w:rsidP="00E730F8">
            <w:pPr>
              <w:numPr>
                <w:ilvl w:val="0"/>
                <w:numId w:val="11"/>
              </w:numPr>
              <w:spacing w:line="276" w:lineRule="auto"/>
              <w:jc w:val="both"/>
              <w:outlineLvl w:val="3"/>
              <w:rPr>
                <w:rFonts w:cstheme="minorHAnsi"/>
                <w:i/>
                <w:iCs/>
                <w:sz w:val="22"/>
                <w:szCs w:val="22"/>
              </w:rPr>
            </w:pPr>
            <w:r w:rsidRPr="00681E4A">
              <w:rPr>
                <w:rFonts w:cstheme="minorHAnsi"/>
                <w:i/>
                <w:iCs/>
                <w:sz w:val="22"/>
                <w:szCs w:val="22"/>
              </w:rPr>
              <w:t>Örgün/uzaktan/karma derslerde kullanılan sınav örnekleri (programda yer verilen farklı ölçme araçlarına ilişkin)</w:t>
            </w:r>
            <w:r w:rsidR="00BD2119">
              <w:rPr>
                <w:rFonts w:cstheme="minorHAnsi"/>
                <w:i/>
                <w:iCs/>
                <w:sz w:val="22"/>
                <w:szCs w:val="22"/>
              </w:rPr>
              <w:t xml:space="preserve"> vardır.</w:t>
            </w:r>
          </w:p>
          <w:p w14:paraId="414899B8" w14:textId="77777777" w:rsidR="00D33E7A" w:rsidRPr="00925046" w:rsidRDefault="00FF5EDE" w:rsidP="00D33E7A">
            <w:pPr>
              <w:pStyle w:val="Balk4"/>
              <w:spacing w:line="276" w:lineRule="auto"/>
              <w:ind w:left="927"/>
              <w:jc w:val="both"/>
              <w:outlineLvl w:val="3"/>
              <w:rPr>
                <w:rFonts w:asciiTheme="majorBidi" w:hAnsiTheme="majorBidi" w:cstheme="majorBidi"/>
                <w:iCs/>
                <w:color w:val="000000" w:themeColor="text1"/>
                <w:sz w:val="22"/>
                <w:szCs w:val="22"/>
              </w:rPr>
            </w:pPr>
            <w:hyperlink r:id="rId104" w:history="1">
              <w:r w:rsidR="00D33E7A" w:rsidRPr="00925046">
                <w:rPr>
                  <w:rStyle w:val="Kpr"/>
                  <w:rFonts w:asciiTheme="majorBidi" w:hAnsiTheme="majorBidi" w:cstheme="majorBidi"/>
                  <w:iCs/>
                  <w:sz w:val="22"/>
                  <w:szCs w:val="22"/>
                </w:rPr>
                <w:t>https://ilahiyat.siirt.edu.tr/detay/sinav-ve-degerlendirme/857593616.html</w:t>
              </w:r>
            </w:hyperlink>
          </w:p>
          <w:p w14:paraId="193DF579" w14:textId="77777777" w:rsidR="00D33E7A" w:rsidRDefault="00FF5EDE" w:rsidP="00D33E7A">
            <w:pPr>
              <w:pStyle w:val="Balk4"/>
              <w:ind w:left="838" w:right="63"/>
              <w:jc w:val="both"/>
              <w:outlineLvl w:val="3"/>
              <w:rPr>
                <w:rStyle w:val="Kpr"/>
                <w:rFonts w:cs="Times New Roman"/>
              </w:rPr>
            </w:pPr>
            <w:hyperlink r:id="rId105" w:history="1">
              <w:r w:rsidR="00D33E7A" w:rsidRPr="00925046">
                <w:rPr>
                  <w:rStyle w:val="Kpr"/>
                  <w:rFonts w:cs="Times New Roman"/>
                  <w:sz w:val="22"/>
                  <w:szCs w:val="22"/>
                </w:rPr>
                <w:t>http://oidb.siirt.edu.tr/detay/yonetmelik-mevzuat/213326.html</w:t>
              </w:r>
            </w:hyperlink>
          </w:p>
          <w:p w14:paraId="297AA04A" w14:textId="4B877CC9" w:rsidR="00115B4D" w:rsidRDefault="00115B4D" w:rsidP="00E730F8">
            <w:pPr>
              <w:numPr>
                <w:ilvl w:val="0"/>
                <w:numId w:val="11"/>
              </w:numPr>
              <w:spacing w:line="276" w:lineRule="auto"/>
              <w:jc w:val="both"/>
              <w:outlineLvl w:val="3"/>
              <w:rPr>
                <w:rFonts w:cstheme="minorHAnsi"/>
                <w:i/>
                <w:iCs/>
                <w:sz w:val="22"/>
                <w:szCs w:val="22"/>
              </w:rPr>
            </w:pPr>
            <w:r w:rsidRPr="00681E4A">
              <w:rPr>
                <w:rFonts w:cstheme="minorHAnsi"/>
                <w:i/>
                <w:iCs/>
                <w:sz w:val="22"/>
                <w:szCs w:val="22"/>
              </w:rPr>
              <w:t>Dezavantajlı gruplar ve çevrimiçi sınavlar gibi özel ölçme türlerine ilişkin mekanizmalar</w:t>
            </w:r>
            <w:r w:rsidR="007919F9">
              <w:rPr>
                <w:rFonts w:cstheme="minorHAnsi"/>
                <w:i/>
                <w:iCs/>
                <w:sz w:val="22"/>
                <w:szCs w:val="22"/>
              </w:rPr>
              <w:t xml:space="preserve"> vardır.</w:t>
            </w:r>
          </w:p>
          <w:p w14:paraId="27CB0443" w14:textId="7FB34535" w:rsidR="00925046" w:rsidRPr="00925046" w:rsidRDefault="00925046" w:rsidP="00925046">
            <w:pPr>
              <w:spacing w:line="276" w:lineRule="auto"/>
              <w:ind w:left="785"/>
              <w:jc w:val="both"/>
              <w:outlineLvl w:val="3"/>
              <w:rPr>
                <w:rFonts w:cstheme="minorHAnsi"/>
                <w:b/>
                <w:i/>
                <w:iCs/>
                <w:color w:val="4472C4" w:themeColor="accent1"/>
                <w:sz w:val="22"/>
                <w:szCs w:val="22"/>
                <w:u w:val="single"/>
              </w:rPr>
            </w:pPr>
            <w:r w:rsidRPr="00925046">
              <w:rPr>
                <w:rFonts w:cstheme="minorHAnsi"/>
                <w:b/>
                <w:i/>
                <w:iCs/>
                <w:color w:val="4472C4" w:themeColor="accent1"/>
                <w:sz w:val="22"/>
                <w:szCs w:val="22"/>
                <w:u w:val="single"/>
              </w:rPr>
              <w:t>https://ilitam.siirt.edu.tr/detay/siuzem/646869712.html</w:t>
            </w:r>
          </w:p>
          <w:p w14:paraId="6063EF87" w14:textId="10E19106" w:rsidR="00115B4D" w:rsidRDefault="00115B4D" w:rsidP="00E730F8">
            <w:pPr>
              <w:numPr>
                <w:ilvl w:val="0"/>
                <w:numId w:val="11"/>
              </w:numPr>
              <w:spacing w:line="276" w:lineRule="auto"/>
              <w:jc w:val="both"/>
              <w:outlineLvl w:val="3"/>
              <w:rPr>
                <w:rFonts w:cstheme="minorHAnsi"/>
                <w:i/>
                <w:iCs/>
                <w:sz w:val="22"/>
                <w:szCs w:val="22"/>
              </w:rPr>
            </w:pPr>
            <w:r w:rsidRPr="00681E4A">
              <w:rPr>
                <w:rFonts w:cstheme="minorHAnsi"/>
                <w:i/>
                <w:iCs/>
                <w:sz w:val="22"/>
                <w:szCs w:val="22"/>
              </w:rPr>
              <w:t xml:space="preserve">Sınav güvenliği mekanizmaları </w:t>
            </w:r>
            <w:r w:rsidR="00D33E7A">
              <w:rPr>
                <w:rFonts w:cstheme="minorHAnsi"/>
                <w:i/>
                <w:iCs/>
                <w:sz w:val="22"/>
                <w:szCs w:val="22"/>
              </w:rPr>
              <w:t>vardır.</w:t>
            </w:r>
          </w:p>
          <w:p w14:paraId="388550C6" w14:textId="44513160" w:rsidR="006D5119" w:rsidRPr="00925046" w:rsidRDefault="00925046" w:rsidP="006D5119">
            <w:pPr>
              <w:spacing w:line="276" w:lineRule="auto"/>
              <w:ind w:left="785"/>
              <w:jc w:val="both"/>
              <w:outlineLvl w:val="3"/>
              <w:rPr>
                <w:rFonts w:cstheme="minorHAnsi"/>
                <w:b/>
                <w:i/>
                <w:iCs/>
                <w:color w:val="4472C4" w:themeColor="accent1"/>
                <w:sz w:val="22"/>
                <w:szCs w:val="22"/>
              </w:rPr>
            </w:pPr>
            <w:r w:rsidRPr="00925046">
              <w:rPr>
                <w:rFonts w:cstheme="minorHAnsi"/>
                <w:b/>
                <w:i/>
                <w:iCs/>
                <w:color w:val="4472C4" w:themeColor="accent1"/>
                <w:sz w:val="22"/>
                <w:szCs w:val="22"/>
              </w:rPr>
              <w:t>https://ilitam.siirt.edu.tr/detay/vize-sinavlari/943965120.html</w:t>
            </w:r>
          </w:p>
          <w:p w14:paraId="27EC0591" w14:textId="5FA29884" w:rsidR="00115B4D" w:rsidRDefault="00115B4D" w:rsidP="00E730F8">
            <w:pPr>
              <w:numPr>
                <w:ilvl w:val="0"/>
                <w:numId w:val="11"/>
              </w:numPr>
              <w:spacing w:line="276" w:lineRule="auto"/>
              <w:jc w:val="both"/>
              <w:outlineLvl w:val="3"/>
              <w:rPr>
                <w:rFonts w:cstheme="minorHAnsi"/>
                <w:i/>
                <w:iCs/>
                <w:sz w:val="22"/>
                <w:szCs w:val="22"/>
              </w:rPr>
            </w:pPr>
            <w:r w:rsidRPr="00681E4A">
              <w:rPr>
                <w:rFonts w:cstheme="minorHAnsi"/>
                <w:i/>
                <w:iCs/>
                <w:sz w:val="22"/>
                <w:szCs w:val="22"/>
              </w:rPr>
              <w:t>Standart uygulamalar ve mevzuatın yanı sıra; kurumun ihtiyaçları doğrultusunda geliştirdiği özgün yaklaşım ve uygulamalarına ilişkin kanıtlar</w:t>
            </w:r>
            <w:r w:rsidR="00D33E7A">
              <w:rPr>
                <w:rFonts w:cstheme="minorHAnsi"/>
                <w:i/>
                <w:iCs/>
                <w:sz w:val="22"/>
                <w:szCs w:val="22"/>
              </w:rPr>
              <w:t xml:space="preserve"> vardır.</w:t>
            </w:r>
          </w:p>
          <w:p w14:paraId="7BC1F0B8" w14:textId="7EB6E5CD" w:rsidR="00736BCD" w:rsidRDefault="00736BCD" w:rsidP="00736BCD">
            <w:pPr>
              <w:spacing w:line="276" w:lineRule="auto"/>
              <w:ind w:left="785"/>
              <w:jc w:val="both"/>
              <w:outlineLvl w:val="3"/>
              <w:rPr>
                <w:rFonts w:cstheme="minorHAnsi"/>
                <w:i/>
                <w:iCs/>
                <w:sz w:val="22"/>
                <w:szCs w:val="22"/>
              </w:rPr>
            </w:pPr>
            <w:r>
              <w:rPr>
                <w:rFonts w:cstheme="minorHAnsi"/>
                <w:i/>
                <w:iCs/>
                <w:sz w:val="22"/>
                <w:szCs w:val="22"/>
              </w:rPr>
              <w:t>Pandeminin etkisinin azalmasıyla birlikte ders</w:t>
            </w:r>
            <w:r w:rsidR="00925046">
              <w:rPr>
                <w:rFonts w:cstheme="minorHAnsi"/>
                <w:i/>
                <w:iCs/>
                <w:sz w:val="22"/>
                <w:szCs w:val="22"/>
              </w:rPr>
              <w:t>ler ve sınavlar yüzyüze yapılmay</w:t>
            </w:r>
            <w:r>
              <w:rPr>
                <w:rFonts w:cstheme="minorHAnsi"/>
                <w:i/>
                <w:iCs/>
                <w:sz w:val="22"/>
                <w:szCs w:val="22"/>
              </w:rPr>
              <w:t>a başlamıştır. Sınav güvenliği açısından gerekli görevlendirmeler yapı</w:t>
            </w:r>
            <w:r w:rsidR="00925046">
              <w:rPr>
                <w:rFonts w:cstheme="minorHAnsi"/>
                <w:i/>
                <w:iCs/>
                <w:sz w:val="22"/>
                <w:szCs w:val="22"/>
              </w:rPr>
              <w:t>l</w:t>
            </w:r>
            <w:r>
              <w:rPr>
                <w:rFonts w:cstheme="minorHAnsi"/>
                <w:i/>
                <w:iCs/>
                <w:sz w:val="22"/>
                <w:szCs w:val="22"/>
              </w:rPr>
              <w:t>makta olup, sınavlar güvenli bir ortamda gerçekleştirilmektedir.</w:t>
            </w:r>
          </w:p>
          <w:p w14:paraId="499AEA20" w14:textId="66532226" w:rsidR="00925046" w:rsidRPr="00925046" w:rsidRDefault="00925046" w:rsidP="00736BCD">
            <w:pPr>
              <w:spacing w:line="276" w:lineRule="auto"/>
              <w:ind w:left="785"/>
              <w:jc w:val="both"/>
              <w:outlineLvl w:val="3"/>
              <w:rPr>
                <w:rFonts w:cstheme="minorHAnsi"/>
                <w:b/>
                <w:i/>
                <w:iCs/>
                <w:color w:val="4472C4" w:themeColor="accent1"/>
                <w:sz w:val="22"/>
                <w:szCs w:val="22"/>
              </w:rPr>
            </w:pPr>
            <w:r w:rsidRPr="00925046">
              <w:rPr>
                <w:rFonts w:cstheme="minorHAnsi"/>
                <w:b/>
                <w:i/>
                <w:iCs/>
                <w:color w:val="4472C4" w:themeColor="accent1"/>
                <w:sz w:val="22"/>
                <w:szCs w:val="22"/>
              </w:rPr>
              <w:t>https://ilahiyat.siirt.edu.tr/detay/sinav-ve-degerlendirme/857593616.html</w:t>
            </w:r>
          </w:p>
          <w:p w14:paraId="249E4D8A" w14:textId="461D9A51" w:rsidR="00115B4D" w:rsidRPr="00681E4A" w:rsidRDefault="00D33E7A" w:rsidP="00E730F8">
            <w:pPr>
              <w:spacing w:line="276" w:lineRule="auto"/>
              <w:ind w:left="425"/>
              <w:outlineLvl w:val="3"/>
              <w:rPr>
                <w:rFonts w:cstheme="minorHAnsi"/>
                <w:i/>
                <w:iCs/>
                <w:color w:val="FF0000"/>
                <w:sz w:val="22"/>
                <w:szCs w:val="22"/>
              </w:rPr>
            </w:pPr>
            <w:r w:rsidRPr="004B504F">
              <w:rPr>
                <w:rFonts w:cstheme="minorHAnsi"/>
                <w:b/>
                <w:i/>
                <w:iCs/>
                <w:sz w:val="22"/>
                <w:szCs w:val="22"/>
              </w:rPr>
              <w:lastRenderedPageBreak/>
              <w:t>Kurumun bu kartta 4. Aşamada olduğu değerlendirilmektedir</w:t>
            </w:r>
            <w:r>
              <w:rPr>
                <w:rFonts w:cstheme="minorHAnsi"/>
                <w:b/>
                <w:i/>
                <w:iCs/>
                <w:sz w:val="22"/>
                <w:szCs w:val="22"/>
              </w:rPr>
              <w:t>.</w:t>
            </w:r>
            <w:r w:rsidRPr="00681E4A">
              <w:rPr>
                <w:rFonts w:cstheme="minorHAnsi"/>
                <w:i/>
                <w:iCs/>
                <w:color w:val="FF0000"/>
                <w:sz w:val="22"/>
                <w:szCs w:val="22"/>
              </w:rPr>
              <w:t xml:space="preserve"> </w:t>
            </w:r>
            <w:r w:rsidR="00115B4D" w:rsidRPr="00681E4A">
              <w:rPr>
                <w:rFonts w:cstheme="minorHAnsi"/>
                <w:i/>
                <w:iCs/>
                <w:color w:val="FF0000"/>
                <w:sz w:val="22"/>
                <w:szCs w:val="22"/>
              </w:rPr>
              <w:t xml:space="preserve">         </w:t>
            </w:r>
          </w:p>
          <w:p w14:paraId="68117402" w14:textId="7446ECCC" w:rsidR="00115B4D" w:rsidRPr="00681E4A" w:rsidRDefault="00115B4D" w:rsidP="00E730F8">
            <w:pPr>
              <w:spacing w:line="276" w:lineRule="auto"/>
              <w:ind w:left="425"/>
              <w:outlineLvl w:val="3"/>
              <w:rPr>
                <w:rFonts w:cstheme="minorHAnsi"/>
                <w:i/>
                <w:iCs/>
                <w:color w:val="FF0000"/>
                <w:sz w:val="22"/>
                <w:szCs w:val="22"/>
              </w:rPr>
            </w:pPr>
          </w:p>
        </w:tc>
      </w:tr>
    </w:tbl>
    <w:p w14:paraId="08FC164C" w14:textId="77777777" w:rsidR="00115B4D" w:rsidRPr="00681E4A" w:rsidRDefault="00115B4D" w:rsidP="00115B4D">
      <w:pPr>
        <w:rPr>
          <w:rFonts w:eastAsia="Calibri" w:cstheme="minorHAnsi"/>
        </w:rPr>
      </w:pPr>
    </w:p>
    <w:p w14:paraId="49F01563"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21"/>
        <w:tblW w:w="16030" w:type="dxa"/>
        <w:tblLook w:val="04A0" w:firstRow="1" w:lastRow="0" w:firstColumn="1" w:lastColumn="0" w:noHBand="0" w:noVBand="1"/>
      </w:tblPr>
      <w:tblGrid>
        <w:gridCol w:w="5676"/>
        <w:gridCol w:w="2139"/>
        <w:gridCol w:w="2139"/>
        <w:gridCol w:w="2003"/>
        <w:gridCol w:w="2139"/>
        <w:gridCol w:w="1934"/>
      </w:tblGrid>
      <w:tr w:rsidR="00115B4D" w:rsidRPr="00681E4A" w14:paraId="6DE1241F" w14:textId="77777777" w:rsidTr="00E730F8">
        <w:trPr>
          <w:trHeight w:hRule="exact" w:val="430"/>
        </w:trPr>
        <w:tc>
          <w:tcPr>
            <w:tcW w:w="16030" w:type="dxa"/>
            <w:gridSpan w:val="6"/>
            <w:shd w:val="clear" w:color="auto" w:fill="A5D2ED"/>
          </w:tcPr>
          <w:p w14:paraId="1A7149A7" w14:textId="77777777" w:rsidR="00115B4D" w:rsidRPr="00681E4A" w:rsidRDefault="00115B4D" w:rsidP="00E730F8">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p w14:paraId="07233CD3" w14:textId="77777777" w:rsidR="00115B4D" w:rsidRPr="00681E4A" w:rsidRDefault="00115B4D" w:rsidP="00E730F8">
            <w:pPr>
              <w:spacing w:line="276" w:lineRule="auto"/>
              <w:jc w:val="right"/>
              <w:rPr>
                <w:rFonts w:cstheme="minorHAnsi"/>
                <w:color w:val="FFFFFF"/>
                <w:sz w:val="22"/>
                <w:szCs w:val="22"/>
              </w:rPr>
            </w:pPr>
          </w:p>
        </w:tc>
      </w:tr>
      <w:tr w:rsidR="00115B4D" w:rsidRPr="00681E4A" w14:paraId="442E6A48" w14:textId="77777777" w:rsidTr="00E730F8">
        <w:trPr>
          <w:trHeight w:val="301"/>
        </w:trPr>
        <w:tc>
          <w:tcPr>
            <w:tcW w:w="16030" w:type="dxa"/>
            <w:gridSpan w:val="6"/>
            <w:shd w:val="clear" w:color="auto" w:fill="A5D2ED"/>
          </w:tcPr>
          <w:p w14:paraId="71339F50" w14:textId="77777777" w:rsidR="00115B4D" w:rsidRPr="00681E4A" w:rsidRDefault="00115B4D" w:rsidP="00E730F8">
            <w:pPr>
              <w:spacing w:line="276" w:lineRule="auto"/>
              <w:jc w:val="both"/>
              <w:rPr>
                <w:rFonts w:cstheme="minorHAnsi"/>
                <w:sz w:val="22"/>
                <w:szCs w:val="22"/>
              </w:rPr>
            </w:pPr>
            <w:r w:rsidRPr="00681E4A">
              <w:rPr>
                <w:rFonts w:cstheme="minorHAnsi"/>
                <w:b/>
                <w:sz w:val="22"/>
                <w:szCs w:val="22"/>
              </w:rPr>
              <w:t>B.2. Programların Yürütülmesi</w:t>
            </w:r>
            <w:r w:rsidRPr="00681E4A">
              <w:rPr>
                <w:rFonts w:cstheme="minorHAnsi"/>
                <w:sz w:val="22"/>
                <w:szCs w:val="22"/>
              </w:rPr>
              <w:t xml:space="preserve"> (Öğrenci Merkezli Öğrenme Öğretme ve Değerlendirme)</w:t>
            </w:r>
          </w:p>
          <w:p w14:paraId="6473A92F" w14:textId="77777777" w:rsidR="00115B4D" w:rsidRPr="00681E4A" w:rsidRDefault="00115B4D" w:rsidP="00E730F8">
            <w:pPr>
              <w:spacing w:line="276" w:lineRule="auto"/>
              <w:jc w:val="both"/>
              <w:rPr>
                <w:rFonts w:cstheme="minorHAnsi"/>
                <w:sz w:val="22"/>
                <w:szCs w:val="22"/>
              </w:rPr>
            </w:pPr>
          </w:p>
        </w:tc>
      </w:tr>
      <w:tr w:rsidR="00115B4D" w:rsidRPr="00681E4A" w14:paraId="53FF4262" w14:textId="77777777" w:rsidTr="00E730F8">
        <w:trPr>
          <w:trHeight w:val="355"/>
        </w:trPr>
        <w:tc>
          <w:tcPr>
            <w:tcW w:w="5676" w:type="dxa"/>
            <w:shd w:val="clear" w:color="auto" w:fill="A5D2ED"/>
            <w:vAlign w:val="bottom"/>
          </w:tcPr>
          <w:p w14:paraId="43B02FD0" w14:textId="77777777" w:rsidR="00115B4D" w:rsidRPr="00681E4A" w:rsidRDefault="00115B4D" w:rsidP="00E730F8">
            <w:pPr>
              <w:tabs>
                <w:tab w:val="center" w:pos="2792"/>
              </w:tabs>
              <w:spacing w:line="276" w:lineRule="auto"/>
              <w:rPr>
                <w:rFonts w:cstheme="minorHAnsi"/>
                <w:sz w:val="22"/>
                <w:szCs w:val="22"/>
              </w:rPr>
            </w:pPr>
          </w:p>
        </w:tc>
        <w:tc>
          <w:tcPr>
            <w:tcW w:w="2139" w:type="dxa"/>
            <w:shd w:val="clear" w:color="auto" w:fill="A5D2ED"/>
            <w:vAlign w:val="bottom"/>
          </w:tcPr>
          <w:p w14:paraId="5927085E"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1</w:t>
            </w:r>
          </w:p>
        </w:tc>
        <w:tc>
          <w:tcPr>
            <w:tcW w:w="2139" w:type="dxa"/>
            <w:shd w:val="clear" w:color="auto" w:fill="A5D2ED"/>
            <w:vAlign w:val="bottom"/>
          </w:tcPr>
          <w:p w14:paraId="4978D4C4"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2</w:t>
            </w:r>
          </w:p>
        </w:tc>
        <w:tc>
          <w:tcPr>
            <w:tcW w:w="2003" w:type="dxa"/>
            <w:shd w:val="clear" w:color="auto" w:fill="A5D2ED"/>
            <w:vAlign w:val="bottom"/>
          </w:tcPr>
          <w:p w14:paraId="3B873C25"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3</w:t>
            </w:r>
          </w:p>
        </w:tc>
        <w:tc>
          <w:tcPr>
            <w:tcW w:w="2139" w:type="dxa"/>
            <w:shd w:val="clear" w:color="auto" w:fill="A5D2ED"/>
            <w:vAlign w:val="bottom"/>
          </w:tcPr>
          <w:p w14:paraId="4E1B2238"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4</w:t>
            </w:r>
          </w:p>
        </w:tc>
        <w:tc>
          <w:tcPr>
            <w:tcW w:w="1934" w:type="dxa"/>
            <w:shd w:val="clear" w:color="auto" w:fill="A5D2ED"/>
            <w:vAlign w:val="bottom"/>
          </w:tcPr>
          <w:p w14:paraId="01FCA2D4"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5</w:t>
            </w:r>
          </w:p>
        </w:tc>
      </w:tr>
      <w:tr w:rsidR="00115B4D" w:rsidRPr="00681E4A" w14:paraId="362CD37C" w14:textId="77777777" w:rsidTr="00E730F8">
        <w:trPr>
          <w:trHeight w:val="2976"/>
        </w:trPr>
        <w:tc>
          <w:tcPr>
            <w:tcW w:w="5676" w:type="dxa"/>
            <w:vMerge w:val="restart"/>
            <w:shd w:val="clear" w:color="auto" w:fill="FFFFFF"/>
          </w:tcPr>
          <w:p w14:paraId="02A27942" w14:textId="77777777" w:rsidR="00115B4D" w:rsidRPr="00681E4A" w:rsidRDefault="00115B4D" w:rsidP="00E730F8">
            <w:pPr>
              <w:spacing w:line="276" w:lineRule="auto"/>
              <w:rPr>
                <w:rFonts w:cstheme="minorHAnsi"/>
                <w:sz w:val="22"/>
                <w:szCs w:val="22"/>
              </w:rPr>
            </w:pPr>
          </w:p>
          <w:p w14:paraId="2E128051"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 xml:space="preserve">B.2.3. Öğrenci kabulü, önceki öğrenmenin tanınması ve kredilendirilmesi* </w:t>
            </w:r>
          </w:p>
          <w:p w14:paraId="16D164C5" w14:textId="77777777" w:rsidR="00115B4D" w:rsidRPr="00681E4A" w:rsidRDefault="00115B4D" w:rsidP="00E730F8">
            <w:pPr>
              <w:spacing w:line="276" w:lineRule="auto"/>
              <w:rPr>
                <w:rFonts w:cstheme="minorHAnsi"/>
                <w:sz w:val="22"/>
                <w:szCs w:val="22"/>
              </w:rPr>
            </w:pPr>
          </w:p>
          <w:p w14:paraId="7A138CAA"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Öğrenci kabulüne ilişkin ilke ve kuralları tanımlanmış ve ilan edilmiştir. Bu ilke ve kurallar birbiri ile tutarlı olup, uygulamalar şeffaftır. Diploma, sertifika gibi belge talepleri titizlikle takip edilmektedir.</w:t>
            </w:r>
          </w:p>
          <w:p w14:paraId="5B085150"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 xml:space="preserve">Önceki öğrenmenin (örgün, yaygın, uzaktan/karma eğitim ve serbest öğrenme yoluyla edinilen bilgi ve becerilerin) tanınması ve kredilendirilmesi yapılmaktadır. Uluslararasılaşma politikasına paralel hareketlilik destekleri, öğrenciyi teşvik, kolaylaştırıcı önlemler bulunmaktadır ve hareketlilikte kredi kaybı olmaması yönünde uygulamalar vardır. </w:t>
            </w:r>
          </w:p>
          <w:p w14:paraId="69245821" w14:textId="77777777" w:rsidR="00115B4D" w:rsidRPr="00681E4A" w:rsidRDefault="00115B4D" w:rsidP="00E730F8">
            <w:pPr>
              <w:spacing w:line="276" w:lineRule="auto"/>
              <w:jc w:val="both"/>
              <w:rPr>
                <w:rFonts w:cstheme="minorHAnsi"/>
                <w:sz w:val="22"/>
                <w:szCs w:val="22"/>
              </w:rPr>
            </w:pPr>
          </w:p>
        </w:tc>
        <w:tc>
          <w:tcPr>
            <w:tcW w:w="2139" w:type="dxa"/>
            <w:shd w:val="clear" w:color="auto" w:fill="E6F2FA"/>
          </w:tcPr>
          <w:p w14:paraId="3255E3AC"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öğrenci kabulü, önceki öğrenmenin tanınması ve kredilendirilmesine ilişkin süreçler tanımlanmamıştır.</w:t>
            </w:r>
          </w:p>
        </w:tc>
        <w:tc>
          <w:tcPr>
            <w:tcW w:w="2139" w:type="dxa"/>
            <w:shd w:val="clear" w:color="auto" w:fill="D2E8F6"/>
          </w:tcPr>
          <w:p w14:paraId="240C16BA"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öğrenci kabulü, önceki öğrenmenin tanınması ve kredilendirilmesine ilişkin ilke, kural ve bağlı planlar bulunmaktadır.</w:t>
            </w:r>
          </w:p>
          <w:p w14:paraId="7ED09DDB" w14:textId="77777777" w:rsidR="00115B4D" w:rsidRPr="00681E4A" w:rsidRDefault="00115B4D" w:rsidP="00E730F8">
            <w:pPr>
              <w:spacing w:line="276" w:lineRule="auto"/>
              <w:rPr>
                <w:rFonts w:cstheme="minorHAnsi"/>
                <w:sz w:val="22"/>
                <w:szCs w:val="22"/>
              </w:rPr>
            </w:pPr>
          </w:p>
        </w:tc>
        <w:tc>
          <w:tcPr>
            <w:tcW w:w="2003" w:type="dxa"/>
            <w:shd w:val="clear" w:color="auto" w:fill="B9DCF1"/>
          </w:tcPr>
          <w:p w14:paraId="2444D4EB" w14:textId="77777777" w:rsidR="00115B4D" w:rsidRPr="00681E4A" w:rsidRDefault="00115B4D" w:rsidP="00E730F8">
            <w:pPr>
              <w:spacing w:before="40"/>
              <w:outlineLvl w:val="2"/>
              <w:rPr>
                <w:rFonts w:cstheme="minorHAnsi"/>
                <w:iCs/>
                <w:color w:val="1F3763"/>
                <w:sz w:val="22"/>
                <w:szCs w:val="22"/>
              </w:rPr>
            </w:pPr>
            <w:r w:rsidRPr="00681E4A">
              <w:rPr>
                <w:rFonts w:cstheme="minorHAnsi"/>
                <w:iCs/>
                <w:sz w:val="22"/>
                <w:szCs w:val="22"/>
              </w:rPr>
              <w:t>Kurumun genelinde planlar dahilinde uygulamalar bulunmaktadır.</w:t>
            </w:r>
          </w:p>
        </w:tc>
        <w:tc>
          <w:tcPr>
            <w:tcW w:w="2139" w:type="dxa"/>
            <w:shd w:val="clear" w:color="auto" w:fill="8CC7EC"/>
          </w:tcPr>
          <w:p w14:paraId="7FA906AC" w14:textId="77777777" w:rsidR="00115B4D" w:rsidRPr="00681E4A" w:rsidRDefault="00115B4D" w:rsidP="00E730F8">
            <w:pPr>
              <w:spacing w:line="276" w:lineRule="auto"/>
              <w:rPr>
                <w:rFonts w:cstheme="minorHAnsi"/>
                <w:sz w:val="22"/>
                <w:szCs w:val="22"/>
              </w:rPr>
            </w:pPr>
            <w:r w:rsidRPr="00681E4A">
              <w:rPr>
                <w:rFonts w:cstheme="minorHAnsi"/>
                <w:sz w:val="22"/>
                <w:szCs w:val="22"/>
              </w:rPr>
              <w:t>Öğrenci kabulü, önceki öğrenmenin tanınması ve kredilendirilmesine ilişkin süreçler izlenmekte, iyileştirilmekte ve güncellemeler ilan edilmektedir.</w:t>
            </w:r>
          </w:p>
        </w:tc>
        <w:tc>
          <w:tcPr>
            <w:tcW w:w="1934" w:type="dxa"/>
            <w:shd w:val="clear" w:color="auto" w:fill="5DB1E5"/>
          </w:tcPr>
          <w:p w14:paraId="1271E362"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20A265FE" w14:textId="77777777" w:rsidTr="00E730F8">
        <w:trPr>
          <w:trHeight w:val="3733"/>
        </w:trPr>
        <w:tc>
          <w:tcPr>
            <w:tcW w:w="5676" w:type="dxa"/>
            <w:vMerge/>
            <w:shd w:val="clear" w:color="auto" w:fill="FFFFFF"/>
          </w:tcPr>
          <w:p w14:paraId="70BA0E51" w14:textId="77777777" w:rsidR="00115B4D" w:rsidRPr="00681E4A" w:rsidRDefault="00115B4D" w:rsidP="00E730F8">
            <w:pPr>
              <w:spacing w:line="276" w:lineRule="auto"/>
              <w:rPr>
                <w:rFonts w:cstheme="minorHAnsi"/>
                <w:sz w:val="22"/>
                <w:szCs w:val="22"/>
              </w:rPr>
            </w:pPr>
          </w:p>
        </w:tc>
        <w:tc>
          <w:tcPr>
            <w:tcW w:w="10354" w:type="dxa"/>
            <w:gridSpan w:val="5"/>
            <w:shd w:val="clear" w:color="auto" w:fill="A5D2ED"/>
          </w:tcPr>
          <w:p w14:paraId="2CC42433" w14:textId="77777777" w:rsidR="00115B4D" w:rsidRPr="00681E4A" w:rsidRDefault="00115B4D" w:rsidP="00E730F8">
            <w:pPr>
              <w:spacing w:line="276" w:lineRule="auto"/>
              <w:ind w:left="118" w:right="63"/>
              <w:jc w:val="both"/>
              <w:outlineLvl w:val="3"/>
              <w:rPr>
                <w:rFonts w:cstheme="minorHAnsi"/>
                <w:sz w:val="22"/>
                <w:szCs w:val="22"/>
              </w:rPr>
            </w:pPr>
          </w:p>
          <w:p w14:paraId="7BAD8C38"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309CE9CC" w14:textId="423D6755" w:rsidR="00736BCD" w:rsidRDefault="00736BCD" w:rsidP="00736BCD">
            <w:pPr>
              <w:numPr>
                <w:ilvl w:val="0"/>
                <w:numId w:val="9"/>
              </w:numPr>
              <w:spacing w:line="276" w:lineRule="auto"/>
              <w:jc w:val="both"/>
              <w:outlineLvl w:val="3"/>
              <w:rPr>
                <w:rFonts w:cstheme="minorHAnsi"/>
                <w:i/>
                <w:iCs/>
                <w:sz w:val="22"/>
                <w:szCs w:val="22"/>
              </w:rPr>
            </w:pPr>
            <w:r w:rsidRPr="00736BCD">
              <w:rPr>
                <w:rFonts w:cstheme="minorHAnsi"/>
                <w:i/>
                <w:iCs/>
                <w:sz w:val="22"/>
                <w:szCs w:val="22"/>
              </w:rPr>
              <w:t>Öğrenci kabulü, önceki öğrenmenin tanınması ve kredilendirilmesine ilişkin ilke ve kurallar vardır.</w:t>
            </w:r>
          </w:p>
          <w:p w14:paraId="48B1F9B3" w14:textId="2907FB5C" w:rsidR="007A7F37" w:rsidRPr="007A7F37" w:rsidRDefault="007A7F37" w:rsidP="007A7F37">
            <w:pPr>
              <w:spacing w:line="276" w:lineRule="auto"/>
              <w:ind w:left="785"/>
              <w:jc w:val="both"/>
              <w:outlineLvl w:val="3"/>
              <w:rPr>
                <w:rFonts w:cstheme="minorHAnsi"/>
                <w:b/>
                <w:i/>
                <w:iCs/>
                <w:color w:val="4472C4" w:themeColor="accent1"/>
                <w:sz w:val="22"/>
                <w:szCs w:val="22"/>
              </w:rPr>
            </w:pPr>
            <w:r w:rsidRPr="007A7F37">
              <w:rPr>
                <w:rFonts w:cstheme="minorHAnsi"/>
                <w:b/>
                <w:i/>
                <w:iCs/>
                <w:color w:val="4472C4" w:themeColor="accent1"/>
                <w:sz w:val="22"/>
                <w:szCs w:val="22"/>
              </w:rPr>
              <w:t>https://ilahiyat.siirt.edu.tr/duyuru/is-akisi(ogrenci-icin)/1809523.html</w:t>
            </w:r>
          </w:p>
          <w:p w14:paraId="7D13B5B3" w14:textId="1499154D" w:rsidR="007A7F37" w:rsidRPr="007A7F37" w:rsidRDefault="007A7F37" w:rsidP="007A7F37">
            <w:pPr>
              <w:spacing w:line="276" w:lineRule="auto"/>
              <w:ind w:left="785"/>
              <w:jc w:val="both"/>
              <w:outlineLvl w:val="3"/>
              <w:rPr>
                <w:rFonts w:cstheme="minorHAnsi"/>
                <w:b/>
                <w:i/>
                <w:iCs/>
                <w:color w:val="4472C4" w:themeColor="accent1"/>
                <w:sz w:val="22"/>
                <w:szCs w:val="22"/>
              </w:rPr>
            </w:pPr>
            <w:r w:rsidRPr="007A7F37">
              <w:rPr>
                <w:rFonts w:cstheme="minorHAnsi"/>
                <w:b/>
                <w:i/>
                <w:iCs/>
                <w:color w:val="4472C4" w:themeColor="accent1"/>
                <w:sz w:val="22"/>
                <w:szCs w:val="22"/>
              </w:rPr>
              <w:t>https://oidb.siirt.edu.tr/detay/yonetmelik-mevzuat/213326.html</w:t>
            </w:r>
          </w:p>
          <w:p w14:paraId="0EC20CC1" w14:textId="627B58A1" w:rsidR="00736BCD" w:rsidRDefault="00736BCD" w:rsidP="00736BCD">
            <w:pPr>
              <w:numPr>
                <w:ilvl w:val="0"/>
                <w:numId w:val="9"/>
              </w:numPr>
              <w:spacing w:line="276" w:lineRule="auto"/>
              <w:jc w:val="both"/>
              <w:outlineLvl w:val="3"/>
              <w:rPr>
                <w:rFonts w:cstheme="minorHAnsi"/>
                <w:i/>
                <w:iCs/>
                <w:sz w:val="22"/>
                <w:szCs w:val="22"/>
              </w:rPr>
            </w:pPr>
            <w:r w:rsidRPr="00736BCD">
              <w:rPr>
                <w:rFonts w:cstheme="minorHAnsi"/>
                <w:i/>
                <w:iCs/>
                <w:sz w:val="22"/>
                <w:szCs w:val="22"/>
              </w:rPr>
              <w:t>Önceki öğrenmelerin tanınmasında öğrenci iş yükü temelli kredilerin kullanıldığına dair belgeler mevcuttur.</w:t>
            </w:r>
          </w:p>
          <w:p w14:paraId="3103F9AC" w14:textId="7DAE63C9" w:rsidR="007A7F37" w:rsidRPr="007A7F37" w:rsidRDefault="007A7F37" w:rsidP="007A7F37">
            <w:pPr>
              <w:spacing w:line="276" w:lineRule="auto"/>
              <w:ind w:left="785"/>
              <w:jc w:val="both"/>
              <w:outlineLvl w:val="3"/>
              <w:rPr>
                <w:rFonts w:cstheme="minorHAnsi"/>
                <w:b/>
                <w:i/>
                <w:iCs/>
                <w:color w:val="4472C4" w:themeColor="accent1"/>
                <w:sz w:val="22"/>
                <w:szCs w:val="22"/>
              </w:rPr>
            </w:pPr>
            <w:r w:rsidRPr="007A7F37">
              <w:rPr>
                <w:rFonts w:cstheme="minorHAnsi"/>
                <w:b/>
                <w:i/>
                <w:iCs/>
                <w:color w:val="4472C4" w:themeColor="accent1"/>
                <w:sz w:val="22"/>
                <w:szCs w:val="22"/>
              </w:rPr>
              <w:t>https://oidb.siirt.edu.tr/detay/yonetmelik-mevzuat/213326.html</w:t>
            </w:r>
          </w:p>
          <w:p w14:paraId="45701331" w14:textId="77777777" w:rsidR="00736BCD" w:rsidRPr="00736BCD" w:rsidRDefault="00736BCD" w:rsidP="00736BCD">
            <w:pPr>
              <w:numPr>
                <w:ilvl w:val="0"/>
                <w:numId w:val="9"/>
              </w:numPr>
              <w:spacing w:line="276" w:lineRule="auto"/>
              <w:jc w:val="both"/>
              <w:outlineLvl w:val="3"/>
              <w:rPr>
                <w:rFonts w:cstheme="minorHAnsi"/>
                <w:i/>
                <w:iCs/>
                <w:sz w:val="22"/>
                <w:szCs w:val="22"/>
              </w:rPr>
            </w:pPr>
            <w:r w:rsidRPr="00736BCD">
              <w:rPr>
                <w:rFonts w:cstheme="minorHAnsi"/>
                <w:i/>
                <w:iCs/>
                <w:sz w:val="22"/>
                <w:szCs w:val="22"/>
              </w:rPr>
              <w:t>Uygulamaların tanımlı süreçlerle uyumuna ve sürekliliğine ilişkin kanıtlar vardır.</w:t>
            </w:r>
          </w:p>
          <w:p w14:paraId="2E46CD6C" w14:textId="77777777" w:rsidR="00736BCD" w:rsidRPr="00736BCD" w:rsidRDefault="00FF5EDE" w:rsidP="00736BCD">
            <w:pPr>
              <w:numPr>
                <w:ilvl w:val="0"/>
                <w:numId w:val="9"/>
              </w:numPr>
              <w:spacing w:line="276" w:lineRule="auto"/>
              <w:jc w:val="both"/>
              <w:outlineLvl w:val="3"/>
              <w:rPr>
                <w:rFonts w:cstheme="minorHAnsi"/>
                <w:bCs/>
                <w:i/>
                <w:iCs/>
                <w:sz w:val="22"/>
                <w:szCs w:val="22"/>
              </w:rPr>
            </w:pPr>
            <w:hyperlink r:id="rId106" w:history="1">
              <w:r w:rsidR="00736BCD" w:rsidRPr="00736BCD">
                <w:rPr>
                  <w:rStyle w:val="Kpr"/>
                  <w:rFonts w:cstheme="minorHAnsi"/>
                  <w:b/>
                  <w:bCs/>
                  <w:i/>
                  <w:iCs/>
                  <w:sz w:val="22"/>
                  <w:szCs w:val="22"/>
                </w:rPr>
                <w:t>http://oidb.siirt.edu.tr/detay/yonetmelik-mevzuat/213326.html</w:t>
              </w:r>
            </w:hyperlink>
          </w:p>
          <w:p w14:paraId="6D437735" w14:textId="77777777" w:rsidR="00736BCD" w:rsidRPr="00736BCD" w:rsidRDefault="00FF5EDE" w:rsidP="00736BCD">
            <w:pPr>
              <w:numPr>
                <w:ilvl w:val="0"/>
                <w:numId w:val="9"/>
              </w:numPr>
              <w:spacing w:line="276" w:lineRule="auto"/>
              <w:jc w:val="both"/>
              <w:outlineLvl w:val="3"/>
              <w:rPr>
                <w:rFonts w:cstheme="minorHAnsi"/>
                <w:b/>
                <w:bCs/>
                <w:i/>
                <w:iCs/>
                <w:sz w:val="22"/>
                <w:szCs w:val="22"/>
              </w:rPr>
            </w:pPr>
            <w:hyperlink r:id="rId107" w:history="1">
              <w:r w:rsidR="00736BCD" w:rsidRPr="00736BCD">
                <w:rPr>
                  <w:rStyle w:val="Kpr"/>
                  <w:rFonts w:cstheme="minorHAnsi"/>
                  <w:b/>
                  <w:bCs/>
                  <w:i/>
                  <w:iCs/>
                  <w:sz w:val="22"/>
                  <w:szCs w:val="22"/>
                </w:rPr>
                <w:t>https://ilahiyat.siirt.edu.tr/detay/yonetmelik-ve-yonerge/434838107.html</w:t>
              </w:r>
            </w:hyperlink>
          </w:p>
          <w:p w14:paraId="324B19A0" w14:textId="77777777" w:rsidR="00736BCD" w:rsidRPr="00681E4A" w:rsidRDefault="00736BCD" w:rsidP="00736BCD">
            <w:pPr>
              <w:spacing w:line="276" w:lineRule="auto"/>
              <w:ind w:left="425"/>
              <w:outlineLvl w:val="3"/>
              <w:rPr>
                <w:rFonts w:cstheme="minorHAnsi"/>
                <w:i/>
                <w:iCs/>
                <w:color w:val="FF0000"/>
                <w:sz w:val="22"/>
                <w:szCs w:val="22"/>
              </w:rPr>
            </w:pPr>
            <w:r w:rsidRPr="004B504F">
              <w:rPr>
                <w:rFonts w:cstheme="minorHAnsi"/>
                <w:b/>
                <w:i/>
                <w:iCs/>
                <w:sz w:val="22"/>
                <w:szCs w:val="22"/>
              </w:rPr>
              <w:t>Kurumun bu kartta 4. Aşamada olduğu değerlendirilmektedir</w:t>
            </w:r>
            <w:r>
              <w:rPr>
                <w:rFonts w:cstheme="minorHAnsi"/>
                <w:b/>
                <w:i/>
                <w:iCs/>
                <w:sz w:val="22"/>
                <w:szCs w:val="22"/>
              </w:rPr>
              <w:t>.</w:t>
            </w:r>
            <w:r w:rsidRPr="00681E4A">
              <w:rPr>
                <w:rFonts w:cstheme="minorHAnsi"/>
                <w:i/>
                <w:iCs/>
                <w:color w:val="FF0000"/>
                <w:sz w:val="22"/>
                <w:szCs w:val="22"/>
              </w:rPr>
              <w:t xml:space="preserve">          </w:t>
            </w:r>
          </w:p>
          <w:p w14:paraId="50411753" w14:textId="77777777" w:rsidR="00736BCD" w:rsidRPr="00736BCD" w:rsidRDefault="00736BCD" w:rsidP="00736BCD">
            <w:pPr>
              <w:spacing w:line="276" w:lineRule="auto"/>
              <w:ind w:left="785"/>
              <w:jc w:val="both"/>
              <w:outlineLvl w:val="3"/>
              <w:rPr>
                <w:rFonts w:cstheme="minorHAnsi"/>
                <w:i/>
                <w:iCs/>
                <w:sz w:val="22"/>
                <w:szCs w:val="22"/>
              </w:rPr>
            </w:pPr>
          </w:p>
          <w:p w14:paraId="4152CD7F" w14:textId="7755C614" w:rsidR="00115B4D" w:rsidRPr="00681E4A" w:rsidRDefault="00115B4D" w:rsidP="00E730F8">
            <w:pPr>
              <w:spacing w:line="276" w:lineRule="auto"/>
              <w:ind w:left="425"/>
              <w:outlineLvl w:val="3"/>
              <w:rPr>
                <w:rFonts w:cstheme="minorHAnsi"/>
                <w:i/>
                <w:iCs/>
                <w:sz w:val="22"/>
                <w:szCs w:val="22"/>
              </w:rPr>
            </w:pPr>
          </w:p>
        </w:tc>
      </w:tr>
    </w:tbl>
    <w:p w14:paraId="112F877C" w14:textId="77777777" w:rsidR="00115B4D" w:rsidRPr="00681E4A" w:rsidRDefault="00115B4D" w:rsidP="00115B4D">
      <w:pPr>
        <w:rPr>
          <w:rFonts w:eastAsia="Calibri" w:cstheme="minorHAnsi"/>
        </w:rPr>
      </w:pPr>
    </w:p>
    <w:p w14:paraId="676D5B17"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671"/>
        <w:tblW w:w="16014" w:type="dxa"/>
        <w:tblLayout w:type="fixed"/>
        <w:tblLook w:val="04A0" w:firstRow="1" w:lastRow="0" w:firstColumn="1" w:lastColumn="0" w:noHBand="0" w:noVBand="1"/>
      </w:tblPr>
      <w:tblGrid>
        <w:gridCol w:w="5665"/>
        <w:gridCol w:w="2268"/>
        <w:gridCol w:w="1985"/>
        <w:gridCol w:w="2126"/>
        <w:gridCol w:w="2065"/>
        <w:gridCol w:w="1905"/>
      </w:tblGrid>
      <w:tr w:rsidR="00115B4D" w:rsidRPr="00681E4A" w14:paraId="3216D60B" w14:textId="77777777" w:rsidTr="00E730F8">
        <w:trPr>
          <w:trHeight w:val="284"/>
        </w:trPr>
        <w:tc>
          <w:tcPr>
            <w:tcW w:w="16014" w:type="dxa"/>
            <w:gridSpan w:val="6"/>
            <w:shd w:val="clear" w:color="auto" w:fill="A5D2ED"/>
          </w:tcPr>
          <w:p w14:paraId="694C604A" w14:textId="77777777" w:rsidR="00115B4D" w:rsidRPr="00681E4A" w:rsidRDefault="00115B4D" w:rsidP="00E730F8">
            <w:pPr>
              <w:spacing w:line="276" w:lineRule="auto"/>
              <w:jc w:val="right"/>
              <w:rPr>
                <w:rFonts w:cstheme="minorHAnsi"/>
                <w:color w:val="FFFFFF"/>
                <w:sz w:val="22"/>
                <w:szCs w:val="22"/>
              </w:rPr>
            </w:pPr>
            <w:r w:rsidRPr="00681E4A">
              <w:rPr>
                <w:rFonts w:cstheme="minorHAnsi"/>
                <w:color w:val="1F3864" w:themeColor="accent1" w:themeShade="80"/>
                <w:sz w:val="28"/>
                <w:szCs w:val="22"/>
              </w:rPr>
              <w:lastRenderedPageBreak/>
              <w:t>EĞİTİM ve ÖĞRETİM</w:t>
            </w:r>
          </w:p>
        </w:tc>
      </w:tr>
      <w:tr w:rsidR="00115B4D" w:rsidRPr="00681E4A" w14:paraId="4255159C" w14:textId="77777777" w:rsidTr="00E730F8">
        <w:trPr>
          <w:trHeight w:val="397"/>
        </w:trPr>
        <w:tc>
          <w:tcPr>
            <w:tcW w:w="16014" w:type="dxa"/>
            <w:gridSpan w:val="6"/>
            <w:shd w:val="clear" w:color="auto" w:fill="A5D2ED"/>
            <w:vAlign w:val="bottom"/>
          </w:tcPr>
          <w:p w14:paraId="311E31B3" w14:textId="77777777" w:rsidR="00115B4D" w:rsidRPr="00681E4A" w:rsidRDefault="00115B4D" w:rsidP="00E730F8">
            <w:pPr>
              <w:spacing w:line="276" w:lineRule="auto"/>
              <w:jc w:val="both"/>
              <w:rPr>
                <w:rFonts w:cstheme="minorHAnsi"/>
                <w:sz w:val="22"/>
                <w:szCs w:val="22"/>
              </w:rPr>
            </w:pPr>
            <w:r w:rsidRPr="00681E4A">
              <w:rPr>
                <w:rFonts w:cstheme="minorHAnsi"/>
                <w:b/>
                <w:sz w:val="22"/>
                <w:szCs w:val="22"/>
              </w:rPr>
              <w:t>B.2. Programların Yürütülmesi</w:t>
            </w:r>
            <w:r w:rsidRPr="00681E4A">
              <w:rPr>
                <w:rFonts w:cstheme="minorHAnsi"/>
                <w:sz w:val="22"/>
                <w:szCs w:val="22"/>
              </w:rPr>
              <w:t xml:space="preserve"> (Öğrenci Merkezli Öğrenme Öğretme ve Değerlendirme)</w:t>
            </w:r>
          </w:p>
          <w:p w14:paraId="6E65615D" w14:textId="77777777" w:rsidR="00115B4D" w:rsidRPr="00681E4A" w:rsidRDefault="00115B4D" w:rsidP="00E730F8">
            <w:pPr>
              <w:spacing w:line="276" w:lineRule="auto"/>
              <w:jc w:val="center"/>
              <w:rPr>
                <w:rFonts w:cstheme="minorHAnsi"/>
                <w:sz w:val="22"/>
                <w:szCs w:val="22"/>
              </w:rPr>
            </w:pPr>
          </w:p>
        </w:tc>
      </w:tr>
      <w:tr w:rsidR="00115B4D" w:rsidRPr="00681E4A" w14:paraId="1748F175" w14:textId="77777777" w:rsidTr="00E730F8">
        <w:trPr>
          <w:trHeight w:val="397"/>
        </w:trPr>
        <w:tc>
          <w:tcPr>
            <w:tcW w:w="5665" w:type="dxa"/>
            <w:shd w:val="clear" w:color="auto" w:fill="A5D2ED"/>
            <w:vAlign w:val="bottom"/>
          </w:tcPr>
          <w:p w14:paraId="552AE001" w14:textId="77777777" w:rsidR="00115B4D" w:rsidRPr="00681E4A" w:rsidRDefault="00115B4D" w:rsidP="00E730F8">
            <w:pPr>
              <w:spacing w:line="276" w:lineRule="auto"/>
              <w:jc w:val="both"/>
              <w:rPr>
                <w:rFonts w:cstheme="minorHAnsi"/>
                <w:sz w:val="22"/>
              </w:rPr>
            </w:pPr>
          </w:p>
        </w:tc>
        <w:tc>
          <w:tcPr>
            <w:tcW w:w="2268" w:type="dxa"/>
            <w:shd w:val="clear" w:color="auto" w:fill="A5D2ED"/>
            <w:vAlign w:val="bottom"/>
          </w:tcPr>
          <w:p w14:paraId="68E07A80"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1985" w:type="dxa"/>
            <w:shd w:val="clear" w:color="auto" w:fill="A5D2ED"/>
            <w:vAlign w:val="bottom"/>
          </w:tcPr>
          <w:p w14:paraId="06C86F2C"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2126" w:type="dxa"/>
            <w:shd w:val="clear" w:color="auto" w:fill="A5D2ED"/>
            <w:vAlign w:val="bottom"/>
          </w:tcPr>
          <w:p w14:paraId="525DA953"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065" w:type="dxa"/>
            <w:shd w:val="clear" w:color="auto" w:fill="A5D2ED"/>
            <w:vAlign w:val="bottom"/>
          </w:tcPr>
          <w:p w14:paraId="6E35B3C9"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905" w:type="dxa"/>
            <w:shd w:val="clear" w:color="auto" w:fill="A5D2ED"/>
            <w:vAlign w:val="bottom"/>
          </w:tcPr>
          <w:p w14:paraId="1D3F0FAC"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19B6F353" w14:textId="77777777" w:rsidTr="00E730F8">
        <w:trPr>
          <w:trHeight w:val="3058"/>
        </w:trPr>
        <w:tc>
          <w:tcPr>
            <w:tcW w:w="5665" w:type="dxa"/>
            <w:vMerge w:val="restart"/>
            <w:shd w:val="clear" w:color="auto" w:fill="FFFFFF"/>
          </w:tcPr>
          <w:p w14:paraId="6463E347" w14:textId="77777777" w:rsidR="00115B4D" w:rsidRPr="00681E4A" w:rsidRDefault="00115B4D" w:rsidP="00E730F8">
            <w:pPr>
              <w:spacing w:line="276" w:lineRule="auto"/>
              <w:rPr>
                <w:rFonts w:cstheme="minorHAnsi"/>
                <w:sz w:val="22"/>
                <w:szCs w:val="22"/>
              </w:rPr>
            </w:pPr>
          </w:p>
          <w:p w14:paraId="67130976"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B.2.4. Yeterliliklerin sertifikalandırılması ve diploma</w:t>
            </w:r>
          </w:p>
          <w:p w14:paraId="605ED892" w14:textId="77777777" w:rsidR="00115B4D" w:rsidRPr="00681E4A" w:rsidRDefault="00115B4D" w:rsidP="00E730F8">
            <w:pPr>
              <w:spacing w:line="276" w:lineRule="auto"/>
              <w:rPr>
                <w:rFonts w:cstheme="minorHAnsi"/>
                <w:sz w:val="22"/>
                <w:szCs w:val="22"/>
                <w:u w:val="single"/>
              </w:rPr>
            </w:pPr>
          </w:p>
          <w:p w14:paraId="31A737AD"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Yeterliliklerin onayı, mezuniyet koşulları, mezuniyet karar süreçleri açık, anlaşılır, kapsamlı ve tutarlı şekilde tanımlanmış ve kamuoyu ile paylaşılmıştır. Sertifikalandırma ve diploma işlemleri bu tanımlı sürece uygun olarak yürütülmekte, izlenmekte ve gerekli önlemler alınmaktadır.</w:t>
            </w:r>
          </w:p>
          <w:p w14:paraId="770FAB21" w14:textId="77777777" w:rsidR="00115B4D" w:rsidRPr="00681E4A" w:rsidRDefault="00115B4D" w:rsidP="00E730F8">
            <w:pPr>
              <w:spacing w:line="276" w:lineRule="auto"/>
              <w:rPr>
                <w:rFonts w:cstheme="minorHAnsi"/>
                <w:sz w:val="22"/>
                <w:szCs w:val="22"/>
              </w:rPr>
            </w:pPr>
          </w:p>
        </w:tc>
        <w:tc>
          <w:tcPr>
            <w:tcW w:w="2268" w:type="dxa"/>
            <w:shd w:val="clear" w:color="auto" w:fill="E6F2FA"/>
          </w:tcPr>
          <w:p w14:paraId="2F25158A"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diploma onayı ve diğer yeterliliklerin sertifikalandırılmasına ilişkin süreçler tanımlanmamıştır.</w:t>
            </w:r>
          </w:p>
        </w:tc>
        <w:tc>
          <w:tcPr>
            <w:tcW w:w="1985" w:type="dxa"/>
            <w:shd w:val="clear" w:color="auto" w:fill="D2E8F6"/>
          </w:tcPr>
          <w:p w14:paraId="3CB80F0C"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diploma onayı ve diğer yeterliliklerin sertifikalandırılmasına ilişkin kapsamlı, tutarlı ve ilan edilmiş ilke, kural ve süreçler bulunmaktadır.</w:t>
            </w:r>
          </w:p>
        </w:tc>
        <w:tc>
          <w:tcPr>
            <w:tcW w:w="2126" w:type="dxa"/>
            <w:shd w:val="clear" w:color="auto" w:fill="B9DCF1"/>
          </w:tcPr>
          <w:p w14:paraId="7C2616DF" w14:textId="77777777" w:rsidR="00115B4D" w:rsidRPr="00681E4A" w:rsidRDefault="00115B4D" w:rsidP="00E730F8">
            <w:pPr>
              <w:spacing w:line="276" w:lineRule="auto"/>
              <w:rPr>
                <w:rFonts w:cstheme="minorHAnsi"/>
                <w:sz w:val="22"/>
                <w:szCs w:val="22"/>
              </w:rPr>
            </w:pPr>
            <w:r w:rsidRPr="00681E4A">
              <w:rPr>
                <w:rFonts w:cstheme="minorHAnsi"/>
                <w:sz w:val="22"/>
                <w:szCs w:val="22"/>
              </w:rPr>
              <w:t xml:space="preserve">Kurumun genelinde diploma onayı ve diğer yeterliliklerin sertifikalandırılmasına ilişkin uygulamalar bulunmaktadır. </w:t>
            </w:r>
          </w:p>
          <w:p w14:paraId="5C486F35" w14:textId="77777777" w:rsidR="00115B4D" w:rsidRPr="00681E4A" w:rsidRDefault="00115B4D" w:rsidP="00E730F8">
            <w:pPr>
              <w:spacing w:line="276" w:lineRule="auto"/>
              <w:rPr>
                <w:rFonts w:cstheme="minorHAnsi"/>
                <w:sz w:val="22"/>
                <w:szCs w:val="22"/>
              </w:rPr>
            </w:pPr>
          </w:p>
        </w:tc>
        <w:tc>
          <w:tcPr>
            <w:tcW w:w="2065" w:type="dxa"/>
            <w:shd w:val="clear" w:color="auto" w:fill="8CC7EC"/>
          </w:tcPr>
          <w:p w14:paraId="61DF2A61" w14:textId="77777777" w:rsidR="00115B4D" w:rsidRPr="00681E4A" w:rsidRDefault="00115B4D" w:rsidP="00E730F8">
            <w:pPr>
              <w:spacing w:line="276" w:lineRule="auto"/>
              <w:rPr>
                <w:rFonts w:cstheme="minorHAnsi"/>
                <w:sz w:val="22"/>
                <w:szCs w:val="22"/>
              </w:rPr>
            </w:pPr>
            <w:r w:rsidRPr="00681E4A">
              <w:rPr>
                <w:rFonts w:cstheme="minorHAnsi"/>
                <w:sz w:val="22"/>
                <w:szCs w:val="22"/>
              </w:rPr>
              <w:t>Uygulamalar izlenmekte ve tanımlı süreçler iyileştirilmektedir.</w:t>
            </w:r>
          </w:p>
          <w:p w14:paraId="4969BB2E" w14:textId="77777777" w:rsidR="00115B4D" w:rsidRPr="00681E4A" w:rsidRDefault="00115B4D" w:rsidP="00E730F8">
            <w:pPr>
              <w:spacing w:line="276" w:lineRule="auto"/>
              <w:rPr>
                <w:rFonts w:cstheme="minorHAnsi"/>
                <w:sz w:val="22"/>
                <w:szCs w:val="22"/>
              </w:rPr>
            </w:pPr>
          </w:p>
        </w:tc>
        <w:tc>
          <w:tcPr>
            <w:tcW w:w="1905" w:type="dxa"/>
            <w:shd w:val="clear" w:color="auto" w:fill="5DB1E5"/>
          </w:tcPr>
          <w:p w14:paraId="783EBBC9"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630E6A02" w14:textId="77777777" w:rsidTr="00E730F8">
        <w:trPr>
          <w:trHeight w:val="4175"/>
        </w:trPr>
        <w:tc>
          <w:tcPr>
            <w:tcW w:w="5665" w:type="dxa"/>
            <w:vMerge/>
            <w:shd w:val="clear" w:color="auto" w:fill="FFFFFF"/>
          </w:tcPr>
          <w:p w14:paraId="1AA180CF" w14:textId="77777777" w:rsidR="00115B4D" w:rsidRPr="00681E4A" w:rsidRDefault="00115B4D" w:rsidP="00E730F8">
            <w:pPr>
              <w:spacing w:line="276" w:lineRule="auto"/>
              <w:rPr>
                <w:rFonts w:cstheme="minorHAnsi"/>
                <w:sz w:val="22"/>
                <w:szCs w:val="22"/>
              </w:rPr>
            </w:pPr>
          </w:p>
        </w:tc>
        <w:tc>
          <w:tcPr>
            <w:tcW w:w="10349" w:type="dxa"/>
            <w:gridSpan w:val="5"/>
            <w:shd w:val="clear" w:color="auto" w:fill="A5D2ED"/>
          </w:tcPr>
          <w:p w14:paraId="40D74DE1" w14:textId="77777777" w:rsidR="00115B4D" w:rsidRPr="00681E4A" w:rsidRDefault="00115B4D" w:rsidP="00E730F8">
            <w:pPr>
              <w:spacing w:line="276" w:lineRule="auto"/>
              <w:ind w:left="118" w:right="63"/>
              <w:jc w:val="both"/>
              <w:outlineLvl w:val="3"/>
              <w:rPr>
                <w:rFonts w:cstheme="minorHAnsi"/>
                <w:sz w:val="22"/>
                <w:szCs w:val="22"/>
              </w:rPr>
            </w:pPr>
          </w:p>
          <w:p w14:paraId="1ED391EC"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70D2A5F8" w14:textId="73730909" w:rsidR="00736BCD" w:rsidRDefault="00736BCD" w:rsidP="00736BCD">
            <w:pPr>
              <w:numPr>
                <w:ilvl w:val="0"/>
                <w:numId w:val="10"/>
              </w:numPr>
              <w:spacing w:line="276" w:lineRule="auto"/>
              <w:jc w:val="both"/>
              <w:outlineLvl w:val="3"/>
              <w:rPr>
                <w:rFonts w:cstheme="minorHAnsi"/>
                <w:i/>
                <w:iCs/>
                <w:sz w:val="22"/>
                <w:szCs w:val="22"/>
              </w:rPr>
            </w:pPr>
            <w:r w:rsidRPr="00736BCD">
              <w:rPr>
                <w:rFonts w:cstheme="minorHAnsi"/>
                <w:i/>
                <w:iCs/>
                <w:sz w:val="22"/>
                <w:szCs w:val="22"/>
              </w:rPr>
              <w:t>Öğrencinin akademik ve kariyer gelişimini izlemek, diploma onayı ve yeterliliklerin sertifikalandırılmasına ilişkin tanımlı süreçler ve mevcut uygulamalar vardır.</w:t>
            </w:r>
          </w:p>
          <w:p w14:paraId="1D98BEA2" w14:textId="77777777" w:rsidR="00783689" w:rsidRPr="00783689" w:rsidRDefault="00FF5EDE" w:rsidP="00783689">
            <w:pPr>
              <w:spacing w:line="276" w:lineRule="auto"/>
              <w:ind w:left="720"/>
              <w:jc w:val="both"/>
              <w:outlineLvl w:val="3"/>
              <w:rPr>
                <w:rFonts w:cstheme="minorHAnsi"/>
                <w:b/>
                <w:i/>
                <w:iCs/>
                <w:color w:val="4472C4" w:themeColor="accent1"/>
                <w:sz w:val="22"/>
                <w:szCs w:val="22"/>
              </w:rPr>
            </w:pPr>
            <w:hyperlink r:id="rId108" w:history="1">
              <w:r w:rsidR="00783689" w:rsidRPr="00783689">
                <w:rPr>
                  <w:rStyle w:val="Kpr"/>
                  <w:rFonts w:cstheme="minorHAnsi"/>
                  <w:b/>
                  <w:i/>
                  <w:iCs/>
                  <w:color w:val="4472C4" w:themeColor="accent1"/>
                  <w:sz w:val="22"/>
                  <w:szCs w:val="22"/>
                </w:rPr>
                <w:t>https://ilahiyat.siirt.edu.tr/detay/mezuniyet-kosullari/904285445.html</w:t>
              </w:r>
            </w:hyperlink>
          </w:p>
          <w:p w14:paraId="38293726" w14:textId="41608893" w:rsidR="007A7F37" w:rsidRPr="007A7F37" w:rsidRDefault="007A7F37" w:rsidP="007A7F37">
            <w:pPr>
              <w:spacing w:line="276" w:lineRule="auto"/>
              <w:ind w:left="720"/>
              <w:jc w:val="both"/>
              <w:outlineLvl w:val="3"/>
              <w:rPr>
                <w:rFonts w:cstheme="minorHAnsi"/>
                <w:b/>
                <w:i/>
                <w:iCs/>
                <w:color w:val="4472C4" w:themeColor="accent1"/>
                <w:sz w:val="22"/>
                <w:szCs w:val="22"/>
              </w:rPr>
            </w:pPr>
            <w:r w:rsidRPr="007A7F37">
              <w:rPr>
                <w:rFonts w:cstheme="minorHAnsi"/>
                <w:b/>
                <w:i/>
                <w:iCs/>
                <w:color w:val="4472C4" w:themeColor="accent1"/>
                <w:sz w:val="22"/>
                <w:szCs w:val="22"/>
              </w:rPr>
              <w:t>https://ilahiyat.siirt.edu.tr/duyuru/is-akisi(ogrenci-icin)/1809523.html</w:t>
            </w:r>
          </w:p>
          <w:p w14:paraId="5C361021" w14:textId="1980047C" w:rsidR="00736BCD" w:rsidRDefault="00736BCD" w:rsidP="00736BCD">
            <w:pPr>
              <w:numPr>
                <w:ilvl w:val="0"/>
                <w:numId w:val="10"/>
              </w:numPr>
              <w:spacing w:line="276" w:lineRule="auto"/>
              <w:jc w:val="both"/>
              <w:outlineLvl w:val="3"/>
              <w:rPr>
                <w:rFonts w:cstheme="minorHAnsi"/>
                <w:i/>
                <w:iCs/>
                <w:sz w:val="22"/>
                <w:szCs w:val="22"/>
              </w:rPr>
            </w:pPr>
            <w:r w:rsidRPr="00736BCD">
              <w:rPr>
                <w:rFonts w:cstheme="minorHAnsi"/>
                <w:i/>
                <w:iCs/>
                <w:sz w:val="22"/>
                <w:szCs w:val="22"/>
              </w:rPr>
              <w:t>Merkezi yerleştirmeyle gelen öğrenci grupları dışında kalan yatay geçiş, yabancı uyruklu öğrenci sınavı (YÖS), çift anadal programı (ÇAP), yandal öğrenci kabullerinde uygulanan kriterler bellidir.</w:t>
            </w:r>
          </w:p>
          <w:p w14:paraId="5F38D3AD" w14:textId="3A8F15B1" w:rsidR="007A7F37" w:rsidRPr="007A7F37" w:rsidRDefault="007A7F37" w:rsidP="007A7F37">
            <w:pPr>
              <w:spacing w:line="276" w:lineRule="auto"/>
              <w:ind w:left="720"/>
              <w:jc w:val="both"/>
              <w:outlineLvl w:val="3"/>
              <w:rPr>
                <w:rFonts w:cstheme="minorHAnsi"/>
                <w:b/>
                <w:i/>
                <w:iCs/>
                <w:color w:val="4472C4" w:themeColor="accent1"/>
                <w:sz w:val="22"/>
                <w:szCs w:val="22"/>
              </w:rPr>
            </w:pPr>
            <w:r w:rsidRPr="007A7F37">
              <w:rPr>
                <w:rFonts w:cstheme="minorHAnsi"/>
                <w:b/>
                <w:i/>
                <w:iCs/>
                <w:color w:val="4472C4" w:themeColor="accent1"/>
                <w:sz w:val="22"/>
                <w:szCs w:val="22"/>
              </w:rPr>
              <w:t>https://ilahiyat.siirt.edu.tr/duyuru/is-akisi(ogrenci-icin)/1809523.html</w:t>
            </w:r>
          </w:p>
          <w:p w14:paraId="2115B7B4" w14:textId="10D950FC" w:rsidR="00736BCD" w:rsidRDefault="00736BCD" w:rsidP="00736BCD">
            <w:pPr>
              <w:numPr>
                <w:ilvl w:val="0"/>
                <w:numId w:val="10"/>
              </w:numPr>
              <w:spacing w:line="276" w:lineRule="auto"/>
              <w:jc w:val="both"/>
              <w:outlineLvl w:val="3"/>
              <w:rPr>
                <w:rFonts w:cstheme="minorHAnsi"/>
                <w:i/>
                <w:iCs/>
                <w:sz w:val="22"/>
                <w:szCs w:val="22"/>
              </w:rPr>
            </w:pPr>
            <w:r w:rsidRPr="00736BCD">
              <w:rPr>
                <w:rFonts w:cstheme="minorHAnsi"/>
                <w:i/>
                <w:iCs/>
                <w:sz w:val="22"/>
                <w:szCs w:val="22"/>
              </w:rPr>
              <w:t>Öğrenci iş yükü kredisinin değişim programlarında herhangi bir ek çalışmaya gerek kalmaksızın tanındığını gösteren belgeler vardır.</w:t>
            </w:r>
          </w:p>
          <w:p w14:paraId="75DBB956" w14:textId="77777777" w:rsidR="00783689" w:rsidRPr="00783689" w:rsidRDefault="00FF5EDE" w:rsidP="00783689">
            <w:pPr>
              <w:spacing w:line="276" w:lineRule="auto"/>
              <w:ind w:left="720"/>
              <w:jc w:val="both"/>
              <w:outlineLvl w:val="3"/>
              <w:rPr>
                <w:rFonts w:cstheme="minorHAnsi"/>
                <w:i/>
                <w:iCs/>
                <w:sz w:val="22"/>
                <w:szCs w:val="22"/>
              </w:rPr>
            </w:pPr>
            <w:hyperlink r:id="rId109" w:history="1">
              <w:r w:rsidR="00783689" w:rsidRPr="00783689">
                <w:rPr>
                  <w:rStyle w:val="Kpr"/>
                  <w:rFonts w:cstheme="minorHAnsi"/>
                  <w:i/>
                  <w:iCs/>
                  <w:sz w:val="22"/>
                  <w:szCs w:val="22"/>
                </w:rPr>
                <w:t>https://ilahiyat.siirt.edu.tr/dosya/aktivite/siuia-241-burslu-yabanci-uyruklu-ogrenciler-eczane-ve-optiklerle-anlasma-is-akisi-siirt-201811148462986.doc</w:t>
              </w:r>
            </w:hyperlink>
          </w:p>
          <w:p w14:paraId="7C04885E" w14:textId="77777777" w:rsidR="00783689" w:rsidRPr="00736BCD" w:rsidRDefault="00783689" w:rsidP="00783689">
            <w:pPr>
              <w:spacing w:line="276" w:lineRule="auto"/>
              <w:ind w:left="720"/>
              <w:jc w:val="both"/>
              <w:outlineLvl w:val="3"/>
              <w:rPr>
                <w:rFonts w:cstheme="minorHAnsi"/>
                <w:i/>
                <w:iCs/>
                <w:sz w:val="22"/>
                <w:szCs w:val="22"/>
              </w:rPr>
            </w:pPr>
          </w:p>
          <w:p w14:paraId="59353594" w14:textId="77777777" w:rsidR="00736BCD" w:rsidRPr="00736BCD" w:rsidRDefault="00736BCD" w:rsidP="00736BCD">
            <w:pPr>
              <w:numPr>
                <w:ilvl w:val="0"/>
                <w:numId w:val="10"/>
              </w:numPr>
              <w:spacing w:line="276" w:lineRule="auto"/>
              <w:jc w:val="both"/>
              <w:outlineLvl w:val="3"/>
              <w:rPr>
                <w:rFonts w:cstheme="minorHAnsi"/>
                <w:i/>
                <w:iCs/>
                <w:sz w:val="22"/>
                <w:szCs w:val="22"/>
              </w:rPr>
            </w:pPr>
            <w:r w:rsidRPr="00736BCD">
              <w:rPr>
                <w:rFonts w:cstheme="minorHAnsi"/>
                <w:i/>
                <w:iCs/>
                <w:sz w:val="22"/>
                <w:szCs w:val="22"/>
              </w:rPr>
              <w:lastRenderedPageBreak/>
              <w:t>Standart uygulamalar ve mevzuatın yanı sıra; kurumun ihtiyaçları doğrultusunda geliştirdiği özgün yaklaşım ve uygulamalarına ilişkin kanıtlar vardır.</w:t>
            </w:r>
          </w:p>
          <w:p w14:paraId="07F7722C" w14:textId="77777777" w:rsidR="00736BCD" w:rsidRPr="00736BCD" w:rsidRDefault="00FF5EDE" w:rsidP="00783689">
            <w:pPr>
              <w:spacing w:line="276" w:lineRule="auto"/>
              <w:ind w:left="720"/>
              <w:jc w:val="both"/>
              <w:outlineLvl w:val="3"/>
              <w:rPr>
                <w:rFonts w:cstheme="minorHAnsi"/>
                <w:i/>
                <w:iCs/>
                <w:sz w:val="22"/>
                <w:szCs w:val="22"/>
              </w:rPr>
            </w:pPr>
            <w:hyperlink r:id="rId110" w:history="1">
              <w:r w:rsidR="00736BCD" w:rsidRPr="00736BCD">
                <w:rPr>
                  <w:rStyle w:val="Kpr"/>
                  <w:rFonts w:cstheme="minorHAnsi"/>
                  <w:i/>
                  <w:iCs/>
                  <w:sz w:val="22"/>
                  <w:szCs w:val="22"/>
                </w:rPr>
                <w:t>https://ilahiyat.siirt.edu.tr/dosya/aktivite/siuia-119-cift-anadal-ogrencilerinin-ogrenim-durumu-takip-is-akisi-siirt-2018111484227678.doc</w:t>
              </w:r>
            </w:hyperlink>
          </w:p>
          <w:p w14:paraId="3AE3C80B" w14:textId="0F722EEB" w:rsidR="00736BCD" w:rsidRPr="00736BCD" w:rsidRDefault="00FF5EDE" w:rsidP="00783689">
            <w:pPr>
              <w:spacing w:line="276" w:lineRule="auto"/>
              <w:ind w:left="720"/>
              <w:jc w:val="both"/>
              <w:outlineLvl w:val="3"/>
              <w:rPr>
                <w:rFonts w:cstheme="minorHAnsi"/>
                <w:i/>
                <w:iCs/>
                <w:sz w:val="22"/>
                <w:szCs w:val="22"/>
              </w:rPr>
            </w:pPr>
            <w:hyperlink r:id="rId111" w:history="1">
              <w:r w:rsidR="00783689" w:rsidRPr="005E625A">
                <w:rPr>
                  <w:rStyle w:val="Kpr"/>
                  <w:rFonts w:cstheme="minorHAnsi"/>
                  <w:i/>
                  <w:iCs/>
                </w:rPr>
                <w:t>https://ilahiyat.siirt.edu.tr/dosya/aktivite/siuia-140-kurumlararasi-yatay-gecis-islemleri-is-akisi-siirt-201811148434421.doc</w:t>
              </w:r>
            </w:hyperlink>
          </w:p>
          <w:p w14:paraId="34D6B968" w14:textId="666BCEA7" w:rsidR="00736BCD" w:rsidRDefault="00FF5EDE" w:rsidP="00783689">
            <w:pPr>
              <w:spacing w:line="276" w:lineRule="auto"/>
              <w:ind w:left="720"/>
              <w:jc w:val="both"/>
              <w:outlineLvl w:val="3"/>
              <w:rPr>
                <w:rFonts w:cstheme="minorHAnsi"/>
                <w:i/>
                <w:iCs/>
                <w:sz w:val="22"/>
                <w:szCs w:val="22"/>
              </w:rPr>
            </w:pPr>
            <w:hyperlink r:id="rId112" w:history="1">
              <w:r w:rsidR="00736BCD" w:rsidRPr="00736BCD">
                <w:rPr>
                  <w:rStyle w:val="Kpr"/>
                  <w:rFonts w:cstheme="minorHAnsi"/>
                  <w:i/>
                  <w:iCs/>
                  <w:sz w:val="22"/>
                  <w:szCs w:val="22"/>
                </w:rPr>
                <w:t>https://ilahiyat.siirt.edu.tr/detay/yabanci-uyruklu-ogrenci/413758854.html</w:t>
              </w:r>
            </w:hyperlink>
          </w:p>
          <w:p w14:paraId="50E3BD53" w14:textId="1797CDD5" w:rsidR="00736BCD" w:rsidRDefault="00B011F4" w:rsidP="00736BCD">
            <w:pPr>
              <w:spacing w:line="276" w:lineRule="auto"/>
              <w:jc w:val="both"/>
              <w:outlineLvl w:val="3"/>
              <w:rPr>
                <w:rFonts w:cstheme="minorHAnsi"/>
                <w:i/>
                <w:iCs/>
                <w:sz w:val="22"/>
                <w:szCs w:val="22"/>
              </w:rPr>
            </w:pPr>
            <w:r>
              <w:rPr>
                <w:rFonts w:cstheme="minorHAnsi"/>
                <w:i/>
                <w:iCs/>
                <w:sz w:val="22"/>
                <w:szCs w:val="22"/>
              </w:rPr>
              <w:t xml:space="preserve">             </w:t>
            </w:r>
            <w:r w:rsidRPr="00B011F4">
              <w:rPr>
                <w:rFonts w:cstheme="minorHAnsi"/>
                <w:b/>
                <w:i/>
                <w:iCs/>
                <w:sz w:val="22"/>
                <w:szCs w:val="22"/>
              </w:rPr>
              <w:t>Kurumun bu kartta 4. Aşamada olduğu değerlendirilmektedir.</w:t>
            </w:r>
          </w:p>
          <w:p w14:paraId="75855843" w14:textId="5AA4ECB4" w:rsidR="00736BCD" w:rsidRDefault="00B011F4" w:rsidP="00736BCD">
            <w:pPr>
              <w:spacing w:line="276" w:lineRule="auto"/>
              <w:jc w:val="both"/>
              <w:outlineLvl w:val="3"/>
              <w:rPr>
                <w:rFonts w:cstheme="minorHAnsi"/>
                <w:i/>
                <w:iCs/>
                <w:sz w:val="22"/>
                <w:szCs w:val="22"/>
              </w:rPr>
            </w:pPr>
            <w:r>
              <w:rPr>
                <w:rFonts w:cstheme="minorHAnsi"/>
                <w:i/>
                <w:iCs/>
                <w:sz w:val="22"/>
                <w:szCs w:val="22"/>
              </w:rPr>
              <w:t xml:space="preserve">         </w:t>
            </w:r>
          </w:p>
          <w:p w14:paraId="60803BEA" w14:textId="477B9B84" w:rsidR="00736BCD" w:rsidRPr="00736BCD" w:rsidRDefault="00736BCD" w:rsidP="00736BCD">
            <w:pPr>
              <w:spacing w:line="276" w:lineRule="auto"/>
              <w:jc w:val="both"/>
              <w:outlineLvl w:val="3"/>
              <w:rPr>
                <w:rFonts w:cstheme="minorHAnsi"/>
                <w:i/>
                <w:iCs/>
                <w:sz w:val="22"/>
                <w:szCs w:val="22"/>
              </w:rPr>
            </w:pPr>
            <w:r>
              <w:rPr>
                <w:rFonts w:cstheme="minorHAnsi"/>
                <w:i/>
                <w:iCs/>
                <w:lang w:eastAsia="tr-TR"/>
              </w:rPr>
              <w:drawing>
                <wp:inline distT="0" distB="0" distL="0" distR="0" wp14:anchorId="15BF6AAD" wp14:editId="2D5A3385">
                  <wp:extent cx="6144895" cy="3736032"/>
                  <wp:effectExtent l="0" t="0" r="825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6161852" cy="3746342"/>
                          </a:xfrm>
                          <a:prstGeom prst="rect">
                            <a:avLst/>
                          </a:prstGeom>
                          <a:noFill/>
                        </pic:spPr>
                      </pic:pic>
                    </a:graphicData>
                  </a:graphic>
                </wp:inline>
              </w:drawing>
            </w:r>
          </w:p>
          <w:p w14:paraId="1BE95FD7" w14:textId="48DA1133" w:rsidR="00115B4D" w:rsidRPr="00681E4A" w:rsidRDefault="00115B4D" w:rsidP="00E730F8">
            <w:pPr>
              <w:spacing w:line="276" w:lineRule="auto"/>
              <w:ind w:left="118"/>
              <w:jc w:val="both"/>
              <w:outlineLvl w:val="3"/>
              <w:rPr>
                <w:rFonts w:cstheme="minorHAnsi"/>
                <w:i/>
                <w:iCs/>
                <w:sz w:val="22"/>
                <w:szCs w:val="22"/>
              </w:rPr>
            </w:pPr>
          </w:p>
        </w:tc>
      </w:tr>
      <w:tr w:rsidR="00B011F4" w:rsidRPr="00681E4A" w14:paraId="234030B0" w14:textId="77777777" w:rsidTr="00E730F8">
        <w:trPr>
          <w:trHeight w:val="4175"/>
        </w:trPr>
        <w:tc>
          <w:tcPr>
            <w:tcW w:w="5665" w:type="dxa"/>
            <w:shd w:val="clear" w:color="auto" w:fill="FFFFFF"/>
          </w:tcPr>
          <w:p w14:paraId="54A16D26" w14:textId="77777777" w:rsidR="00B011F4" w:rsidRPr="00681E4A" w:rsidRDefault="00B011F4" w:rsidP="00E730F8">
            <w:pPr>
              <w:spacing w:line="276" w:lineRule="auto"/>
              <w:rPr>
                <w:rFonts w:cstheme="minorHAnsi"/>
              </w:rPr>
            </w:pPr>
          </w:p>
        </w:tc>
        <w:tc>
          <w:tcPr>
            <w:tcW w:w="10349" w:type="dxa"/>
            <w:gridSpan w:val="5"/>
            <w:shd w:val="clear" w:color="auto" w:fill="A5D2ED"/>
          </w:tcPr>
          <w:p w14:paraId="4FE51AC1" w14:textId="77777777" w:rsidR="00B011F4" w:rsidRPr="00681E4A" w:rsidRDefault="00B011F4" w:rsidP="00E730F8">
            <w:pPr>
              <w:spacing w:line="276" w:lineRule="auto"/>
              <w:ind w:left="118" w:right="63"/>
              <w:jc w:val="both"/>
              <w:outlineLvl w:val="3"/>
              <w:rPr>
                <w:rFonts w:cstheme="minorHAnsi"/>
              </w:rPr>
            </w:pPr>
          </w:p>
        </w:tc>
      </w:tr>
    </w:tbl>
    <w:p w14:paraId="3B05C3B1" w14:textId="77777777" w:rsidR="00115B4D" w:rsidRPr="00681E4A" w:rsidRDefault="00115B4D" w:rsidP="00115B4D">
      <w:pPr>
        <w:rPr>
          <w:rFonts w:eastAsia="Calibri" w:cstheme="minorHAnsi"/>
        </w:rPr>
      </w:pPr>
    </w:p>
    <w:p w14:paraId="67312588"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6175" w:type="dxa"/>
        <w:tblLook w:val="04A0" w:firstRow="1" w:lastRow="0" w:firstColumn="1" w:lastColumn="0" w:noHBand="0" w:noVBand="1"/>
      </w:tblPr>
      <w:tblGrid>
        <w:gridCol w:w="5592"/>
        <w:gridCol w:w="1869"/>
        <w:gridCol w:w="2560"/>
        <w:gridCol w:w="2449"/>
        <w:gridCol w:w="1913"/>
        <w:gridCol w:w="1792"/>
      </w:tblGrid>
      <w:tr w:rsidR="00115B4D" w:rsidRPr="00681E4A" w14:paraId="4E6737D5" w14:textId="77777777" w:rsidTr="00E730F8">
        <w:trPr>
          <w:trHeight w:val="152"/>
        </w:trPr>
        <w:tc>
          <w:tcPr>
            <w:tcW w:w="16175" w:type="dxa"/>
            <w:gridSpan w:val="6"/>
            <w:shd w:val="clear" w:color="auto" w:fill="A5D2ED"/>
          </w:tcPr>
          <w:p w14:paraId="6379B024" w14:textId="77777777" w:rsidR="00115B4D" w:rsidRPr="00681E4A" w:rsidRDefault="00115B4D" w:rsidP="00E730F8">
            <w:pPr>
              <w:spacing w:line="276" w:lineRule="auto"/>
              <w:jc w:val="right"/>
              <w:rPr>
                <w:rFonts w:cstheme="minorHAnsi"/>
                <w:color w:val="FFFFFF"/>
                <w:sz w:val="22"/>
                <w:szCs w:val="22"/>
              </w:rPr>
            </w:pPr>
            <w:r w:rsidRPr="00681E4A">
              <w:rPr>
                <w:rFonts w:cstheme="minorHAnsi"/>
                <w:color w:val="1F3864" w:themeColor="accent1" w:themeShade="80"/>
                <w:sz w:val="28"/>
                <w:szCs w:val="22"/>
              </w:rPr>
              <w:lastRenderedPageBreak/>
              <w:t>EĞİTİM ve ÖĞRETİM</w:t>
            </w:r>
          </w:p>
        </w:tc>
      </w:tr>
      <w:tr w:rsidR="00115B4D" w:rsidRPr="00681E4A" w14:paraId="33030652" w14:textId="77777777" w:rsidTr="00E730F8">
        <w:trPr>
          <w:trHeight w:val="415"/>
        </w:trPr>
        <w:tc>
          <w:tcPr>
            <w:tcW w:w="16175" w:type="dxa"/>
            <w:gridSpan w:val="6"/>
            <w:shd w:val="clear" w:color="auto" w:fill="A5D2ED"/>
          </w:tcPr>
          <w:p w14:paraId="6D8C1B5F" w14:textId="4A1D2107" w:rsidR="00115B4D" w:rsidRPr="008F1E5F" w:rsidRDefault="00115B4D" w:rsidP="00E730F8">
            <w:pPr>
              <w:spacing w:line="276" w:lineRule="auto"/>
              <w:jc w:val="both"/>
              <w:rPr>
                <w:rFonts w:cstheme="minorHAnsi"/>
                <w:b/>
                <w:sz w:val="22"/>
                <w:szCs w:val="22"/>
              </w:rPr>
            </w:pPr>
            <w:r w:rsidRPr="00681E4A">
              <w:rPr>
                <w:rFonts w:cstheme="minorHAnsi"/>
                <w:b/>
                <w:sz w:val="22"/>
                <w:szCs w:val="22"/>
              </w:rPr>
              <w:t>B.3.  Öğrenme Kaynakları ve Akademik Destek Hizmetleri</w:t>
            </w:r>
          </w:p>
        </w:tc>
      </w:tr>
      <w:tr w:rsidR="00115B4D" w:rsidRPr="00681E4A" w14:paraId="748C7433" w14:textId="77777777" w:rsidTr="00E730F8">
        <w:trPr>
          <w:trHeight w:val="39"/>
        </w:trPr>
        <w:tc>
          <w:tcPr>
            <w:tcW w:w="5764" w:type="dxa"/>
            <w:shd w:val="clear" w:color="auto" w:fill="A5D2ED"/>
            <w:vAlign w:val="bottom"/>
          </w:tcPr>
          <w:p w14:paraId="1616468B" w14:textId="77777777" w:rsidR="00115B4D" w:rsidRPr="00681E4A" w:rsidRDefault="00115B4D" w:rsidP="00E730F8">
            <w:pPr>
              <w:tabs>
                <w:tab w:val="center" w:pos="2792"/>
              </w:tabs>
              <w:spacing w:line="276" w:lineRule="auto"/>
              <w:rPr>
                <w:rFonts w:cstheme="minorHAnsi"/>
                <w:sz w:val="22"/>
                <w:szCs w:val="22"/>
              </w:rPr>
            </w:pPr>
          </w:p>
        </w:tc>
        <w:tc>
          <w:tcPr>
            <w:tcW w:w="1602" w:type="dxa"/>
            <w:shd w:val="clear" w:color="auto" w:fill="A5D2ED"/>
            <w:vAlign w:val="bottom"/>
          </w:tcPr>
          <w:p w14:paraId="6F9CF24C"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1</w:t>
            </w:r>
          </w:p>
        </w:tc>
        <w:tc>
          <w:tcPr>
            <w:tcW w:w="2611" w:type="dxa"/>
            <w:shd w:val="clear" w:color="auto" w:fill="A5D2ED"/>
            <w:vAlign w:val="bottom"/>
          </w:tcPr>
          <w:p w14:paraId="73084977"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2</w:t>
            </w:r>
          </w:p>
        </w:tc>
        <w:tc>
          <w:tcPr>
            <w:tcW w:w="2462" w:type="dxa"/>
            <w:shd w:val="clear" w:color="auto" w:fill="A5D2ED"/>
            <w:vAlign w:val="bottom"/>
          </w:tcPr>
          <w:p w14:paraId="1FF73DD0"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3</w:t>
            </w:r>
          </w:p>
        </w:tc>
        <w:tc>
          <w:tcPr>
            <w:tcW w:w="1933" w:type="dxa"/>
            <w:shd w:val="clear" w:color="auto" w:fill="A5D2ED"/>
            <w:vAlign w:val="bottom"/>
          </w:tcPr>
          <w:p w14:paraId="6B0B1779"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4</w:t>
            </w:r>
          </w:p>
        </w:tc>
        <w:tc>
          <w:tcPr>
            <w:tcW w:w="1803" w:type="dxa"/>
            <w:shd w:val="clear" w:color="auto" w:fill="A5D2ED"/>
            <w:vAlign w:val="bottom"/>
          </w:tcPr>
          <w:p w14:paraId="23905EAA"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5</w:t>
            </w:r>
          </w:p>
        </w:tc>
      </w:tr>
      <w:tr w:rsidR="00115B4D" w:rsidRPr="00681E4A" w14:paraId="304604FD" w14:textId="77777777" w:rsidTr="00E730F8">
        <w:trPr>
          <w:trHeight w:val="2253"/>
        </w:trPr>
        <w:tc>
          <w:tcPr>
            <w:tcW w:w="5764" w:type="dxa"/>
            <w:vMerge w:val="restart"/>
            <w:shd w:val="clear" w:color="auto" w:fill="FFFFFF"/>
          </w:tcPr>
          <w:p w14:paraId="4B52BD91" w14:textId="77777777" w:rsidR="00115B4D" w:rsidRPr="00681E4A" w:rsidRDefault="00115B4D" w:rsidP="00E730F8">
            <w:pPr>
              <w:spacing w:line="276" w:lineRule="auto"/>
              <w:rPr>
                <w:rFonts w:cstheme="minorHAnsi"/>
                <w:sz w:val="22"/>
                <w:szCs w:val="22"/>
                <w:u w:val="single"/>
              </w:rPr>
            </w:pPr>
          </w:p>
          <w:p w14:paraId="403F3306" w14:textId="77777777" w:rsidR="00115B4D" w:rsidRPr="00681E4A" w:rsidRDefault="00115B4D" w:rsidP="00E730F8">
            <w:pPr>
              <w:spacing w:line="276" w:lineRule="auto"/>
              <w:rPr>
                <w:rFonts w:cstheme="minorHAnsi"/>
                <w:sz w:val="22"/>
                <w:szCs w:val="22"/>
                <w:u w:val="single"/>
              </w:rPr>
            </w:pPr>
            <w:r w:rsidRPr="00681E4A">
              <w:rPr>
                <w:rFonts w:cstheme="minorHAnsi"/>
                <w:sz w:val="22"/>
                <w:szCs w:val="22"/>
                <w:u w:val="single"/>
              </w:rPr>
              <w:t>B.3.1. Öğrenme ortam ve kaynakları</w:t>
            </w:r>
          </w:p>
          <w:p w14:paraId="539554BB" w14:textId="77777777" w:rsidR="00115B4D" w:rsidRPr="00681E4A" w:rsidRDefault="00115B4D" w:rsidP="00E730F8">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Sınıf, laboratuvar, kütüphane, stüdyo; ders kitapları, çevrimiçi (online) kitaplar/belgeler/videolar vb. kaynaklar uygun nitelik ve niceliktedir, erişilebilirdir ve öğrencilerin bilgisine/kullanımına sunulmuştur. Öğrenme ortamı ve kaynaklarının kullanımı izlenmekte ve iyileştirilmektedir. </w:t>
            </w:r>
          </w:p>
          <w:p w14:paraId="22E064D3" w14:textId="77777777" w:rsidR="00115B4D" w:rsidRPr="00681E4A" w:rsidRDefault="00115B4D" w:rsidP="00E730F8">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Kurumda eğitim-öğretim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14:paraId="1588B2CB" w14:textId="77777777" w:rsidR="00115B4D" w:rsidRPr="00681E4A" w:rsidRDefault="00115B4D" w:rsidP="00E730F8">
            <w:pPr>
              <w:spacing w:before="100" w:beforeAutospacing="1" w:after="100" w:afterAutospacing="1"/>
              <w:jc w:val="both"/>
              <w:rPr>
                <w:rFonts w:cstheme="minorHAnsi"/>
                <w:sz w:val="22"/>
                <w:szCs w:val="22"/>
                <w:lang w:eastAsia="tr-TR"/>
              </w:rPr>
            </w:pPr>
            <w:r w:rsidRPr="00681E4A">
              <w:rPr>
                <w:rFonts w:cstheme="minorHAnsi"/>
                <w:sz w:val="22"/>
                <w:szCs w:val="22"/>
                <w:lang w:eastAsia="tr-TR"/>
              </w:rPr>
              <w:t>Öğrenme ortamı ve kaynakları öğrenci-öğrenci, öğrenci-öğretim elemanı ve öğrenci-materyal etkileşimini geliştirmeye yönelmektedir.</w:t>
            </w:r>
          </w:p>
          <w:p w14:paraId="383FDBCE" w14:textId="77777777" w:rsidR="00115B4D" w:rsidRPr="00681E4A" w:rsidRDefault="00115B4D" w:rsidP="00E730F8">
            <w:pPr>
              <w:spacing w:before="100" w:beforeAutospacing="1" w:after="100" w:afterAutospacing="1"/>
              <w:jc w:val="both"/>
              <w:rPr>
                <w:rFonts w:cstheme="minorHAnsi"/>
                <w:sz w:val="22"/>
                <w:szCs w:val="22"/>
                <w:lang w:eastAsia="tr-TR"/>
              </w:rPr>
            </w:pPr>
          </w:p>
        </w:tc>
        <w:tc>
          <w:tcPr>
            <w:tcW w:w="1602" w:type="dxa"/>
            <w:shd w:val="clear" w:color="auto" w:fill="E6F2FA"/>
          </w:tcPr>
          <w:p w14:paraId="04E0414F" w14:textId="77777777" w:rsidR="00115B4D" w:rsidRPr="00681E4A" w:rsidRDefault="00115B4D" w:rsidP="00E730F8">
            <w:pPr>
              <w:spacing w:line="276" w:lineRule="auto"/>
              <w:rPr>
                <w:rFonts w:cstheme="minorHAnsi"/>
                <w:sz w:val="22"/>
                <w:szCs w:val="22"/>
              </w:rPr>
            </w:pPr>
            <w:r w:rsidRPr="00681E4A">
              <w:rPr>
                <w:rFonts w:cstheme="minorHAnsi"/>
                <w:sz w:val="22"/>
                <w:szCs w:val="22"/>
              </w:rPr>
              <w:t>Kurumun eğitim-öğretim faaliyetlerini sürdürebilmek için yeterli kaynağı bulunmamaktadır.</w:t>
            </w:r>
          </w:p>
        </w:tc>
        <w:tc>
          <w:tcPr>
            <w:tcW w:w="2611" w:type="dxa"/>
            <w:shd w:val="clear" w:color="auto" w:fill="D2E8F6"/>
          </w:tcPr>
          <w:p w14:paraId="2A363484" w14:textId="77777777" w:rsidR="00115B4D" w:rsidRPr="00681E4A" w:rsidRDefault="00115B4D" w:rsidP="00E730F8">
            <w:pPr>
              <w:spacing w:before="40"/>
              <w:outlineLvl w:val="2"/>
              <w:rPr>
                <w:rFonts w:cstheme="minorHAnsi"/>
                <w:iCs/>
                <w:color w:val="1F3763"/>
                <w:sz w:val="22"/>
                <w:szCs w:val="22"/>
              </w:rPr>
            </w:pPr>
            <w:r w:rsidRPr="00681E4A">
              <w:rPr>
                <w:rFonts w:cstheme="minorHAnsi"/>
                <w:iCs/>
                <w:sz w:val="22"/>
                <w:szCs w:val="22"/>
              </w:rPr>
              <w:t>Kurumun eğitim-öğretim faaliyetlerini sürdürebilmek için uygun nitelik ve nicelikte öğrenme kaynaklarının (sınıf, laboratuvar, stüdyo, öğrenme yönetim sistemi, basılı/e-kaynak ve materyal, insan kaynakları vb.) oluşturulmasına yönelik planları vardır.</w:t>
            </w:r>
          </w:p>
        </w:tc>
        <w:tc>
          <w:tcPr>
            <w:tcW w:w="2462" w:type="dxa"/>
            <w:shd w:val="clear" w:color="auto" w:fill="B9DCF1"/>
          </w:tcPr>
          <w:p w14:paraId="7C8963FF" w14:textId="77777777" w:rsidR="00115B4D" w:rsidRPr="00681E4A" w:rsidRDefault="00115B4D" w:rsidP="00E730F8">
            <w:pPr>
              <w:spacing w:line="276" w:lineRule="auto"/>
              <w:rPr>
                <w:rFonts w:cstheme="minorHAnsi"/>
                <w:sz w:val="22"/>
                <w:szCs w:val="22"/>
              </w:rPr>
            </w:pPr>
            <w:r w:rsidRPr="00681E4A">
              <w:rPr>
                <w:rFonts w:cstheme="minorHAnsi"/>
                <w:sz w:val="22"/>
                <w:szCs w:val="22"/>
              </w:rPr>
              <w:t>Kurumun genelinde öğrenme kaynaklarının yönetimi alana özgü koşullar, erişilebilirlik ve birimler arası denge gözetilerek gerçekleştirilmektedir.</w:t>
            </w:r>
          </w:p>
        </w:tc>
        <w:tc>
          <w:tcPr>
            <w:tcW w:w="1933" w:type="dxa"/>
            <w:shd w:val="clear" w:color="auto" w:fill="8CC7EC"/>
          </w:tcPr>
          <w:p w14:paraId="3DCE28BF" w14:textId="77777777" w:rsidR="00115B4D" w:rsidRPr="00681E4A" w:rsidRDefault="00115B4D" w:rsidP="00E730F8">
            <w:pPr>
              <w:spacing w:line="276" w:lineRule="auto"/>
              <w:rPr>
                <w:rFonts w:cstheme="minorHAnsi"/>
                <w:sz w:val="22"/>
                <w:szCs w:val="22"/>
              </w:rPr>
            </w:pPr>
            <w:r w:rsidRPr="00681E4A">
              <w:rPr>
                <w:rFonts w:cstheme="minorHAnsi"/>
                <w:sz w:val="22"/>
                <w:szCs w:val="22"/>
              </w:rPr>
              <w:t>Öğrenme kaynaklarının  geliştirilmesine ve kullanımına yönelik izleme ve iyileştirilme yapılmaktadır.</w:t>
            </w:r>
          </w:p>
        </w:tc>
        <w:tc>
          <w:tcPr>
            <w:tcW w:w="1803" w:type="dxa"/>
            <w:shd w:val="clear" w:color="auto" w:fill="5DB1E5"/>
          </w:tcPr>
          <w:p w14:paraId="28FDEBA6"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3FDA2C80" w14:textId="77777777" w:rsidTr="00E730F8">
        <w:trPr>
          <w:trHeight w:val="2765"/>
        </w:trPr>
        <w:tc>
          <w:tcPr>
            <w:tcW w:w="5764" w:type="dxa"/>
            <w:vMerge/>
            <w:shd w:val="clear" w:color="auto" w:fill="FFFFFF"/>
          </w:tcPr>
          <w:p w14:paraId="093A34E8" w14:textId="77777777" w:rsidR="00115B4D" w:rsidRPr="00681E4A" w:rsidRDefault="00115B4D" w:rsidP="00E730F8">
            <w:pPr>
              <w:spacing w:line="276" w:lineRule="auto"/>
              <w:rPr>
                <w:rFonts w:cstheme="minorHAnsi"/>
                <w:sz w:val="22"/>
                <w:szCs w:val="22"/>
              </w:rPr>
            </w:pPr>
          </w:p>
        </w:tc>
        <w:tc>
          <w:tcPr>
            <w:tcW w:w="10411" w:type="dxa"/>
            <w:gridSpan w:val="5"/>
            <w:shd w:val="clear" w:color="auto" w:fill="A5D2ED"/>
          </w:tcPr>
          <w:p w14:paraId="190C5757" w14:textId="77777777" w:rsidR="00115B4D" w:rsidRPr="00681E4A" w:rsidRDefault="00115B4D" w:rsidP="00E730F8">
            <w:pPr>
              <w:spacing w:line="276" w:lineRule="auto"/>
              <w:ind w:left="118" w:right="63"/>
              <w:jc w:val="both"/>
              <w:outlineLvl w:val="3"/>
              <w:rPr>
                <w:rFonts w:cstheme="minorHAnsi"/>
                <w:b/>
                <w:sz w:val="22"/>
                <w:szCs w:val="22"/>
              </w:rPr>
            </w:pPr>
          </w:p>
          <w:p w14:paraId="097F5AC8"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75CA6AA4" w14:textId="1A6D7D36" w:rsidR="00115B4D" w:rsidRDefault="00115B4D" w:rsidP="00E730F8">
            <w:pPr>
              <w:numPr>
                <w:ilvl w:val="0"/>
                <w:numId w:val="12"/>
              </w:numPr>
              <w:spacing w:line="276" w:lineRule="auto"/>
              <w:jc w:val="both"/>
              <w:outlineLvl w:val="3"/>
              <w:rPr>
                <w:rFonts w:cstheme="minorHAnsi"/>
                <w:i/>
                <w:iCs/>
                <w:sz w:val="22"/>
                <w:szCs w:val="22"/>
              </w:rPr>
            </w:pPr>
            <w:r w:rsidRPr="00681E4A">
              <w:rPr>
                <w:rFonts w:cstheme="minorHAnsi"/>
                <w:i/>
                <w:iCs/>
                <w:sz w:val="22"/>
                <w:szCs w:val="22"/>
              </w:rPr>
              <w:t>Öğrenme kaynakları ve bu kaynakların yeterlilik durumu, geliştirilmesine ilişkin planlamalar ve uygulamalar</w:t>
            </w:r>
            <w:r w:rsidR="00B011F4">
              <w:rPr>
                <w:rFonts w:cstheme="minorHAnsi"/>
                <w:i/>
                <w:iCs/>
                <w:sz w:val="22"/>
                <w:szCs w:val="22"/>
              </w:rPr>
              <w:t xml:space="preserve"> vardır.</w:t>
            </w:r>
          </w:p>
          <w:p w14:paraId="75694300" w14:textId="3456D3A9" w:rsidR="004A711F" w:rsidRPr="004A711F" w:rsidRDefault="004A711F" w:rsidP="004A711F">
            <w:pPr>
              <w:spacing w:line="276" w:lineRule="auto"/>
              <w:ind w:left="927"/>
              <w:jc w:val="both"/>
              <w:outlineLvl w:val="3"/>
              <w:rPr>
                <w:rFonts w:cstheme="minorHAnsi"/>
                <w:b/>
                <w:i/>
                <w:iCs/>
                <w:color w:val="4472C4" w:themeColor="accent1"/>
                <w:sz w:val="22"/>
                <w:szCs w:val="22"/>
              </w:rPr>
            </w:pPr>
            <w:r w:rsidRPr="004A711F">
              <w:rPr>
                <w:rFonts w:cstheme="minorHAnsi"/>
                <w:b/>
                <w:i/>
                <w:iCs/>
                <w:color w:val="4472C4" w:themeColor="accent1"/>
                <w:sz w:val="22"/>
                <w:szCs w:val="22"/>
              </w:rPr>
              <w:t>https://ilitam.siirt.edu.tr/detay/yardimci-kitaplar/854239672.html</w:t>
            </w:r>
          </w:p>
          <w:p w14:paraId="4B51392B" w14:textId="1AA9CC02" w:rsidR="004A711F" w:rsidRPr="004A711F" w:rsidRDefault="004A711F" w:rsidP="004A711F">
            <w:pPr>
              <w:spacing w:line="276" w:lineRule="auto"/>
              <w:ind w:left="927"/>
              <w:jc w:val="both"/>
              <w:outlineLvl w:val="3"/>
              <w:rPr>
                <w:rFonts w:cstheme="minorHAnsi"/>
                <w:b/>
                <w:i/>
                <w:iCs/>
                <w:color w:val="4472C4" w:themeColor="accent1"/>
                <w:sz w:val="22"/>
                <w:szCs w:val="22"/>
              </w:rPr>
            </w:pPr>
            <w:r w:rsidRPr="004A711F">
              <w:rPr>
                <w:rFonts w:cstheme="minorHAnsi"/>
                <w:b/>
                <w:i/>
                <w:iCs/>
                <w:color w:val="4472C4" w:themeColor="accent1"/>
                <w:sz w:val="22"/>
                <w:szCs w:val="22"/>
              </w:rPr>
              <w:t>https://ilitam.siirt.edu.tr/duyuru/yardimci-kitaplar-listesi/946606096.html</w:t>
            </w:r>
          </w:p>
          <w:p w14:paraId="716A1A6C" w14:textId="34DE4C43" w:rsidR="00115B4D" w:rsidRDefault="00115B4D" w:rsidP="00E730F8">
            <w:pPr>
              <w:numPr>
                <w:ilvl w:val="0"/>
                <w:numId w:val="12"/>
              </w:numPr>
              <w:spacing w:line="276" w:lineRule="auto"/>
              <w:jc w:val="both"/>
              <w:outlineLvl w:val="3"/>
              <w:rPr>
                <w:rFonts w:cstheme="minorHAnsi"/>
                <w:i/>
                <w:iCs/>
                <w:sz w:val="22"/>
                <w:szCs w:val="22"/>
              </w:rPr>
            </w:pPr>
            <w:r w:rsidRPr="00681E4A">
              <w:rPr>
                <w:rFonts w:cstheme="minorHAnsi"/>
                <w:i/>
                <w:iCs/>
                <w:sz w:val="22"/>
                <w:szCs w:val="22"/>
              </w:rPr>
              <w:t>Öğrenme kaynaklarına erişilebilirlik kanıtları (Uzaktan eğitim dahil)</w:t>
            </w:r>
            <w:r w:rsidR="00B011F4">
              <w:rPr>
                <w:rFonts w:cstheme="minorHAnsi"/>
                <w:i/>
                <w:iCs/>
                <w:sz w:val="22"/>
                <w:szCs w:val="22"/>
              </w:rPr>
              <w:t xml:space="preserve"> vardır</w:t>
            </w:r>
            <w:r w:rsidR="00703A17">
              <w:rPr>
                <w:rFonts w:cstheme="minorHAnsi"/>
                <w:i/>
                <w:iCs/>
                <w:sz w:val="22"/>
                <w:szCs w:val="22"/>
              </w:rPr>
              <w:t>.</w:t>
            </w:r>
          </w:p>
          <w:p w14:paraId="4F2081E7" w14:textId="2CAC63E5" w:rsidR="004A711F" w:rsidRPr="004A711F" w:rsidRDefault="004A711F" w:rsidP="004A711F">
            <w:pPr>
              <w:spacing w:line="276" w:lineRule="auto"/>
              <w:ind w:left="927"/>
              <w:jc w:val="both"/>
              <w:outlineLvl w:val="3"/>
              <w:rPr>
                <w:rFonts w:cstheme="minorHAnsi"/>
                <w:b/>
                <w:i/>
                <w:iCs/>
                <w:color w:val="4472C4" w:themeColor="accent1"/>
                <w:sz w:val="22"/>
                <w:szCs w:val="22"/>
              </w:rPr>
            </w:pPr>
            <w:r w:rsidRPr="004A711F">
              <w:rPr>
                <w:rFonts w:cstheme="minorHAnsi"/>
                <w:b/>
                <w:i/>
                <w:iCs/>
                <w:color w:val="4472C4" w:themeColor="accent1"/>
                <w:sz w:val="22"/>
                <w:szCs w:val="22"/>
              </w:rPr>
              <w:t>https://ilitam.siirt.edu.tr/detay/yardimci-kitaplar/854239672.html</w:t>
            </w:r>
          </w:p>
          <w:p w14:paraId="49D73C13" w14:textId="0B5FF62C" w:rsidR="00703A17" w:rsidRPr="00703A17" w:rsidRDefault="00703A17" w:rsidP="00703A17">
            <w:pPr>
              <w:spacing w:line="276" w:lineRule="auto"/>
              <w:ind w:left="927"/>
              <w:jc w:val="both"/>
              <w:outlineLvl w:val="3"/>
              <w:rPr>
                <w:rFonts w:cstheme="minorHAnsi"/>
                <w:b/>
                <w:i/>
                <w:iCs/>
                <w:color w:val="4472C4" w:themeColor="accent1"/>
                <w:sz w:val="22"/>
                <w:szCs w:val="22"/>
              </w:rPr>
            </w:pPr>
            <w:r w:rsidRPr="00703A17">
              <w:rPr>
                <w:rFonts w:cstheme="minorHAnsi"/>
                <w:b/>
                <w:i/>
                <w:iCs/>
                <w:color w:val="4472C4" w:themeColor="accent1"/>
                <w:sz w:val="22"/>
                <w:szCs w:val="22"/>
              </w:rPr>
              <w:t>https://ilitam.siirt.edu.tr/duyuru/yardimci-kitaplar-listesi/946606096.html</w:t>
            </w:r>
          </w:p>
          <w:p w14:paraId="0E84A363" w14:textId="7FAF7DF1" w:rsidR="00115B4D" w:rsidRDefault="00115B4D" w:rsidP="00E730F8">
            <w:pPr>
              <w:numPr>
                <w:ilvl w:val="0"/>
                <w:numId w:val="12"/>
              </w:numPr>
              <w:spacing w:line="276" w:lineRule="auto"/>
              <w:jc w:val="both"/>
              <w:outlineLvl w:val="3"/>
              <w:rPr>
                <w:rFonts w:cstheme="minorHAnsi"/>
                <w:i/>
                <w:iCs/>
                <w:sz w:val="22"/>
                <w:szCs w:val="22"/>
              </w:rPr>
            </w:pPr>
            <w:r w:rsidRPr="00681E4A">
              <w:rPr>
                <w:rFonts w:cstheme="minorHAnsi"/>
                <w:i/>
                <w:iCs/>
                <w:sz w:val="22"/>
                <w:szCs w:val="22"/>
              </w:rPr>
              <w:t>Öğrenme yönetim sistemi uygulamalarına ilişkin örnekler</w:t>
            </w:r>
            <w:r w:rsidR="004A711F">
              <w:rPr>
                <w:rFonts w:cstheme="minorHAnsi"/>
                <w:i/>
                <w:iCs/>
                <w:sz w:val="22"/>
                <w:szCs w:val="22"/>
              </w:rPr>
              <w:t xml:space="preserve"> </w:t>
            </w:r>
          </w:p>
          <w:p w14:paraId="0A7F8E1A" w14:textId="1049C545" w:rsidR="007919F9" w:rsidRPr="00783689" w:rsidRDefault="00783689" w:rsidP="007919F9">
            <w:pPr>
              <w:spacing w:line="276" w:lineRule="auto"/>
              <w:ind w:left="927"/>
              <w:jc w:val="both"/>
              <w:outlineLvl w:val="3"/>
              <w:rPr>
                <w:rFonts w:cstheme="minorHAnsi"/>
                <w:b/>
                <w:i/>
                <w:iCs/>
                <w:color w:val="4472C4" w:themeColor="accent1"/>
                <w:sz w:val="22"/>
                <w:szCs w:val="22"/>
              </w:rPr>
            </w:pPr>
            <w:r w:rsidRPr="00783689">
              <w:rPr>
                <w:rFonts w:cstheme="minorHAnsi"/>
                <w:b/>
                <w:i/>
                <w:iCs/>
                <w:color w:val="4472C4" w:themeColor="accent1"/>
                <w:sz w:val="22"/>
                <w:szCs w:val="22"/>
              </w:rPr>
              <w:t>https://ilahiyat.siirt.edu.tr/detay/egitim-ogretim-metotlari/47416996.html</w:t>
            </w:r>
          </w:p>
          <w:p w14:paraId="117CD413" w14:textId="7E1FF604" w:rsidR="00115B4D" w:rsidRDefault="00115B4D" w:rsidP="00E730F8">
            <w:pPr>
              <w:numPr>
                <w:ilvl w:val="0"/>
                <w:numId w:val="12"/>
              </w:numPr>
              <w:spacing w:line="276" w:lineRule="auto"/>
              <w:jc w:val="both"/>
              <w:outlineLvl w:val="3"/>
              <w:rPr>
                <w:rFonts w:cstheme="minorHAnsi"/>
                <w:i/>
                <w:iCs/>
                <w:sz w:val="22"/>
                <w:szCs w:val="22"/>
              </w:rPr>
            </w:pPr>
            <w:r w:rsidRPr="00681E4A">
              <w:rPr>
                <w:rFonts w:cstheme="minorHAnsi"/>
                <w:i/>
                <w:iCs/>
                <w:sz w:val="22"/>
                <w:szCs w:val="22"/>
              </w:rPr>
              <w:t>Öğrencilere sunulan öğrenme kaynakları ile ilgili öğrenci geri bildirim araçları (Anketler vb.)</w:t>
            </w:r>
            <w:r w:rsidR="00736BCD">
              <w:rPr>
                <w:rFonts w:cstheme="minorHAnsi"/>
                <w:i/>
                <w:iCs/>
                <w:sz w:val="22"/>
                <w:szCs w:val="22"/>
              </w:rPr>
              <w:t xml:space="preserve"> vardır.</w:t>
            </w:r>
          </w:p>
          <w:p w14:paraId="2B2DF91E" w14:textId="5D10FA29" w:rsidR="00736BCD" w:rsidRPr="00681E4A" w:rsidRDefault="00736BCD" w:rsidP="00736BCD">
            <w:pPr>
              <w:spacing w:line="276" w:lineRule="auto"/>
              <w:ind w:left="927"/>
              <w:jc w:val="both"/>
              <w:outlineLvl w:val="3"/>
              <w:rPr>
                <w:rFonts w:cstheme="minorHAnsi"/>
                <w:i/>
                <w:iCs/>
                <w:sz w:val="22"/>
                <w:szCs w:val="22"/>
              </w:rPr>
            </w:pPr>
            <w:r>
              <w:rPr>
                <w:rFonts w:cstheme="minorHAnsi"/>
                <w:i/>
                <w:iCs/>
                <w:sz w:val="22"/>
                <w:szCs w:val="22"/>
              </w:rPr>
              <w:t xml:space="preserve">Öğrenci ve personel memnuniyet anketleri </w:t>
            </w:r>
            <w:r w:rsidR="00595ADE">
              <w:rPr>
                <w:rFonts w:cstheme="minorHAnsi"/>
                <w:i/>
                <w:iCs/>
                <w:sz w:val="22"/>
                <w:szCs w:val="22"/>
              </w:rPr>
              <w:t>planlanmaya çalışılmaktadır.</w:t>
            </w:r>
          </w:p>
          <w:p w14:paraId="7CE09ED6" w14:textId="35E50CA7" w:rsidR="00115B4D" w:rsidRPr="00681E4A" w:rsidRDefault="00115B4D" w:rsidP="00E730F8">
            <w:pPr>
              <w:numPr>
                <w:ilvl w:val="0"/>
                <w:numId w:val="12"/>
              </w:numPr>
              <w:spacing w:line="276" w:lineRule="auto"/>
              <w:jc w:val="both"/>
              <w:outlineLvl w:val="3"/>
              <w:rPr>
                <w:rFonts w:cstheme="minorHAnsi"/>
                <w:i/>
                <w:iCs/>
                <w:sz w:val="22"/>
                <w:szCs w:val="22"/>
              </w:rPr>
            </w:pPr>
            <w:r w:rsidRPr="00681E4A">
              <w:rPr>
                <w:rFonts w:cstheme="minorHAnsi"/>
                <w:i/>
                <w:iCs/>
                <w:sz w:val="22"/>
                <w:szCs w:val="22"/>
              </w:rPr>
              <w:t>Öğrenme kaynaklarının düzenli iyileştirildiğine ilişkin kanıtlar</w:t>
            </w:r>
            <w:r w:rsidR="004A711F">
              <w:rPr>
                <w:rFonts w:cstheme="minorHAnsi"/>
                <w:i/>
                <w:iCs/>
                <w:sz w:val="22"/>
                <w:szCs w:val="22"/>
              </w:rPr>
              <w:t xml:space="preserve"> vardır.</w:t>
            </w:r>
          </w:p>
          <w:p w14:paraId="405554BA" w14:textId="77777777" w:rsidR="00736BCD" w:rsidRDefault="00FF5EDE" w:rsidP="00736BCD">
            <w:pPr>
              <w:pStyle w:val="Balk4"/>
              <w:spacing w:line="276" w:lineRule="auto"/>
              <w:ind w:left="927"/>
              <w:jc w:val="both"/>
              <w:outlineLvl w:val="3"/>
              <w:rPr>
                <w:rStyle w:val="Kpr"/>
                <w:rFonts w:cs="Times New Roman"/>
              </w:rPr>
            </w:pPr>
            <w:hyperlink r:id="rId114" w:history="1">
              <w:r w:rsidR="00736BCD" w:rsidRPr="00254E0B">
                <w:rPr>
                  <w:rStyle w:val="Kpr"/>
                  <w:rFonts w:cs="Times New Roman"/>
                </w:rPr>
                <w:t>http://ilahiyat.siirt.edu.tr/detay/dergilerimiz/865076958.html</w:t>
              </w:r>
            </w:hyperlink>
          </w:p>
          <w:p w14:paraId="24A043EE" w14:textId="77777777" w:rsidR="00736BCD" w:rsidRDefault="00FF5EDE" w:rsidP="00736BCD">
            <w:pPr>
              <w:pStyle w:val="Balk4"/>
              <w:spacing w:line="276" w:lineRule="auto"/>
              <w:ind w:left="927"/>
              <w:jc w:val="both"/>
              <w:outlineLvl w:val="3"/>
              <w:rPr>
                <w:rFonts w:asciiTheme="majorBidi" w:hAnsiTheme="majorBidi" w:cstheme="majorBidi"/>
                <w:iCs/>
                <w:color w:val="000000" w:themeColor="text1"/>
              </w:rPr>
            </w:pPr>
            <w:hyperlink r:id="rId115" w:history="1">
              <w:r w:rsidR="00736BCD" w:rsidRPr="009B714B">
                <w:rPr>
                  <w:rStyle w:val="Kpr"/>
                  <w:rFonts w:asciiTheme="majorBidi" w:hAnsiTheme="majorBidi" w:cstheme="majorBidi"/>
                  <w:iCs/>
                </w:rPr>
                <w:t>https://ilahiyat.siirt.edu.tr/detay/fakulte-bulteni/208290661.html</w:t>
              </w:r>
            </w:hyperlink>
          </w:p>
          <w:p w14:paraId="335ACB91" w14:textId="77777777" w:rsidR="00736BCD" w:rsidRDefault="00FF5EDE" w:rsidP="00736BCD">
            <w:pPr>
              <w:pStyle w:val="Balk4"/>
              <w:spacing w:line="276" w:lineRule="auto"/>
              <w:ind w:left="927"/>
              <w:jc w:val="both"/>
              <w:outlineLvl w:val="3"/>
              <w:rPr>
                <w:rFonts w:asciiTheme="majorBidi" w:hAnsiTheme="majorBidi" w:cstheme="majorBidi"/>
                <w:iCs/>
                <w:color w:val="000000" w:themeColor="text1"/>
              </w:rPr>
            </w:pPr>
            <w:hyperlink r:id="rId116" w:history="1">
              <w:r w:rsidR="00736BCD" w:rsidRPr="007C2993">
                <w:rPr>
                  <w:rStyle w:val="Kpr"/>
                  <w:rFonts w:asciiTheme="majorBidi" w:hAnsiTheme="majorBidi" w:cstheme="majorBidi"/>
                  <w:iCs/>
                </w:rPr>
                <w:t>https://dergipark.org.tr/tr/pub/marifetname</w:t>
              </w:r>
            </w:hyperlink>
          </w:p>
          <w:p w14:paraId="3D4045CE" w14:textId="77777777" w:rsidR="00736BCD" w:rsidRDefault="00FF5EDE" w:rsidP="00736BCD">
            <w:pPr>
              <w:pStyle w:val="Balk4"/>
              <w:spacing w:line="276" w:lineRule="auto"/>
              <w:ind w:left="927"/>
              <w:jc w:val="both"/>
              <w:outlineLvl w:val="3"/>
              <w:rPr>
                <w:rFonts w:asciiTheme="majorBidi" w:hAnsiTheme="majorBidi" w:cstheme="majorBidi"/>
                <w:iCs/>
                <w:color w:val="000000" w:themeColor="text1"/>
              </w:rPr>
            </w:pPr>
            <w:hyperlink r:id="rId117" w:history="1">
              <w:r w:rsidR="00736BCD" w:rsidRPr="007C2993">
                <w:rPr>
                  <w:rStyle w:val="Kpr"/>
                  <w:rFonts w:asciiTheme="majorBidi" w:hAnsiTheme="majorBidi" w:cstheme="majorBidi"/>
                  <w:iCs/>
                </w:rPr>
                <w:t>https://www.siirt.edu.tr/detay/kutuphanemiz/578855664.html</w:t>
              </w:r>
            </w:hyperlink>
          </w:p>
          <w:p w14:paraId="2B5506BC" w14:textId="55E02636" w:rsidR="00703A17" w:rsidRPr="00703A17" w:rsidRDefault="00703A17" w:rsidP="00703A17">
            <w:pPr>
              <w:spacing w:line="276" w:lineRule="auto"/>
              <w:ind w:left="927"/>
              <w:jc w:val="both"/>
              <w:outlineLvl w:val="3"/>
              <w:rPr>
                <w:rFonts w:cstheme="minorHAnsi"/>
                <w:i/>
                <w:iCs/>
                <w:sz w:val="22"/>
                <w:szCs w:val="22"/>
              </w:rPr>
            </w:pPr>
            <w:r w:rsidRPr="00703A17">
              <w:rPr>
                <w:rFonts w:cstheme="minorHAnsi"/>
                <w:b/>
                <w:i/>
                <w:iCs/>
                <w:sz w:val="22"/>
                <w:szCs w:val="22"/>
              </w:rPr>
              <w:t>Kurumun bu kartta 4. Aşamada olduğu değerlendirilmektedir.</w:t>
            </w:r>
          </w:p>
          <w:p w14:paraId="221E4541" w14:textId="77777777" w:rsidR="00736BCD" w:rsidRPr="00681E4A" w:rsidRDefault="00736BCD" w:rsidP="00736BCD">
            <w:pPr>
              <w:spacing w:line="276" w:lineRule="auto"/>
              <w:ind w:left="927"/>
              <w:jc w:val="both"/>
              <w:outlineLvl w:val="3"/>
              <w:rPr>
                <w:rFonts w:cstheme="minorHAnsi"/>
                <w:i/>
                <w:iCs/>
                <w:sz w:val="22"/>
                <w:szCs w:val="22"/>
              </w:rPr>
            </w:pPr>
          </w:p>
          <w:p w14:paraId="6D325B01" w14:textId="77777777" w:rsidR="00115B4D" w:rsidRPr="00681E4A" w:rsidRDefault="00115B4D" w:rsidP="00E730F8">
            <w:pPr>
              <w:spacing w:line="276" w:lineRule="auto"/>
              <w:ind w:left="927"/>
              <w:jc w:val="both"/>
              <w:outlineLvl w:val="3"/>
              <w:rPr>
                <w:rFonts w:cstheme="minorHAnsi"/>
                <w:i/>
                <w:iCs/>
                <w:sz w:val="22"/>
                <w:szCs w:val="22"/>
              </w:rPr>
            </w:pPr>
          </w:p>
        </w:tc>
      </w:tr>
    </w:tbl>
    <w:p w14:paraId="2FE9FD26" w14:textId="77777777" w:rsidR="00115B4D" w:rsidRPr="00681E4A" w:rsidRDefault="00115B4D" w:rsidP="00115B4D">
      <w:pPr>
        <w:rPr>
          <w:rFonts w:eastAsia="Calibri" w:cstheme="minorHAnsi"/>
        </w:rPr>
      </w:pPr>
    </w:p>
    <w:p w14:paraId="3EA15BB1"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96"/>
        <w:tblW w:w="16014" w:type="dxa"/>
        <w:tblLayout w:type="fixed"/>
        <w:tblLook w:val="04A0" w:firstRow="1" w:lastRow="0" w:firstColumn="1" w:lastColumn="0" w:noHBand="0" w:noVBand="1"/>
      </w:tblPr>
      <w:tblGrid>
        <w:gridCol w:w="5949"/>
        <w:gridCol w:w="2126"/>
        <w:gridCol w:w="1843"/>
        <w:gridCol w:w="2109"/>
        <w:gridCol w:w="2104"/>
        <w:gridCol w:w="1883"/>
      </w:tblGrid>
      <w:tr w:rsidR="00115B4D" w:rsidRPr="00681E4A" w14:paraId="043A35D6" w14:textId="77777777" w:rsidTr="00E730F8">
        <w:trPr>
          <w:trHeight w:val="284"/>
        </w:trPr>
        <w:tc>
          <w:tcPr>
            <w:tcW w:w="16014" w:type="dxa"/>
            <w:gridSpan w:val="6"/>
            <w:shd w:val="clear" w:color="auto" w:fill="A5D2ED"/>
          </w:tcPr>
          <w:p w14:paraId="4F477AAE" w14:textId="77777777" w:rsidR="00115B4D" w:rsidRPr="00681E4A" w:rsidRDefault="00115B4D" w:rsidP="00E730F8">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tc>
      </w:tr>
      <w:tr w:rsidR="00115B4D" w:rsidRPr="00681E4A" w14:paraId="77FAC687" w14:textId="77777777" w:rsidTr="00E730F8">
        <w:trPr>
          <w:trHeight w:val="397"/>
        </w:trPr>
        <w:tc>
          <w:tcPr>
            <w:tcW w:w="16014" w:type="dxa"/>
            <w:gridSpan w:val="6"/>
            <w:shd w:val="clear" w:color="auto" w:fill="A5D2ED"/>
            <w:vAlign w:val="bottom"/>
          </w:tcPr>
          <w:p w14:paraId="4830174D" w14:textId="77777777" w:rsidR="00115B4D" w:rsidRPr="00681E4A" w:rsidRDefault="00115B4D" w:rsidP="00E730F8">
            <w:pPr>
              <w:spacing w:line="276" w:lineRule="auto"/>
              <w:rPr>
                <w:rFonts w:cstheme="minorHAnsi"/>
                <w:sz w:val="22"/>
                <w:szCs w:val="22"/>
              </w:rPr>
            </w:pPr>
            <w:r w:rsidRPr="00681E4A">
              <w:rPr>
                <w:rFonts w:cstheme="minorHAnsi"/>
                <w:b/>
                <w:sz w:val="22"/>
                <w:szCs w:val="22"/>
              </w:rPr>
              <w:t>B.3.  Öğrenme Kaynakları ve Akademik Destek Hizmetleri</w:t>
            </w:r>
          </w:p>
        </w:tc>
      </w:tr>
      <w:tr w:rsidR="00115B4D" w:rsidRPr="00681E4A" w14:paraId="345F4459" w14:textId="77777777" w:rsidTr="00E730F8">
        <w:trPr>
          <w:trHeight w:val="397"/>
        </w:trPr>
        <w:tc>
          <w:tcPr>
            <w:tcW w:w="5949" w:type="dxa"/>
            <w:shd w:val="clear" w:color="auto" w:fill="A5D2ED"/>
            <w:vAlign w:val="bottom"/>
          </w:tcPr>
          <w:p w14:paraId="6A9F15E9" w14:textId="77777777" w:rsidR="00115B4D" w:rsidRPr="00681E4A" w:rsidRDefault="00115B4D" w:rsidP="00E730F8">
            <w:pPr>
              <w:spacing w:line="276" w:lineRule="auto"/>
              <w:jc w:val="both"/>
              <w:rPr>
                <w:rFonts w:cstheme="minorHAnsi"/>
                <w:sz w:val="22"/>
              </w:rPr>
            </w:pPr>
          </w:p>
        </w:tc>
        <w:tc>
          <w:tcPr>
            <w:tcW w:w="2126" w:type="dxa"/>
            <w:shd w:val="clear" w:color="auto" w:fill="A5D2ED"/>
            <w:vAlign w:val="bottom"/>
          </w:tcPr>
          <w:p w14:paraId="741888FF"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1843" w:type="dxa"/>
            <w:shd w:val="clear" w:color="auto" w:fill="A5D2ED"/>
            <w:vAlign w:val="bottom"/>
          </w:tcPr>
          <w:p w14:paraId="6C4C9A6A"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2109" w:type="dxa"/>
            <w:shd w:val="clear" w:color="auto" w:fill="A5D2ED"/>
            <w:vAlign w:val="bottom"/>
          </w:tcPr>
          <w:p w14:paraId="51CCD768"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104" w:type="dxa"/>
            <w:shd w:val="clear" w:color="auto" w:fill="A5D2ED"/>
            <w:vAlign w:val="bottom"/>
          </w:tcPr>
          <w:p w14:paraId="3A709735"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883" w:type="dxa"/>
            <w:shd w:val="clear" w:color="auto" w:fill="A5D2ED"/>
            <w:vAlign w:val="bottom"/>
          </w:tcPr>
          <w:p w14:paraId="0C65B1B6"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6841DA1B" w14:textId="77777777" w:rsidTr="00E730F8">
        <w:trPr>
          <w:trHeight w:val="3342"/>
        </w:trPr>
        <w:tc>
          <w:tcPr>
            <w:tcW w:w="5949" w:type="dxa"/>
            <w:vMerge w:val="restart"/>
            <w:shd w:val="clear" w:color="auto" w:fill="FFFFFF"/>
          </w:tcPr>
          <w:p w14:paraId="45CDCAC5" w14:textId="77777777" w:rsidR="00115B4D" w:rsidRPr="00681E4A" w:rsidRDefault="00115B4D" w:rsidP="00E730F8">
            <w:pPr>
              <w:spacing w:line="276" w:lineRule="auto"/>
              <w:rPr>
                <w:rFonts w:cstheme="minorHAnsi"/>
                <w:sz w:val="22"/>
                <w:szCs w:val="22"/>
                <w:u w:val="single"/>
              </w:rPr>
            </w:pPr>
          </w:p>
          <w:p w14:paraId="02E8C980" w14:textId="77777777" w:rsidR="00115B4D" w:rsidRPr="00681E4A" w:rsidRDefault="00115B4D" w:rsidP="00E730F8">
            <w:pPr>
              <w:spacing w:line="276" w:lineRule="auto"/>
              <w:rPr>
                <w:rFonts w:cstheme="minorHAnsi"/>
                <w:sz w:val="22"/>
                <w:szCs w:val="22"/>
                <w:u w:val="single"/>
              </w:rPr>
            </w:pPr>
            <w:r w:rsidRPr="00681E4A">
              <w:rPr>
                <w:rFonts w:cstheme="minorHAnsi"/>
                <w:sz w:val="22"/>
                <w:szCs w:val="22"/>
                <w:u w:val="single"/>
              </w:rPr>
              <w:t>B.3.2. Akademik destek hizmetleri</w:t>
            </w:r>
          </w:p>
          <w:p w14:paraId="3786F67D" w14:textId="77777777" w:rsidR="00115B4D" w:rsidRPr="00681E4A" w:rsidRDefault="00115B4D" w:rsidP="00E730F8">
            <w:pPr>
              <w:spacing w:line="276" w:lineRule="auto"/>
              <w:rPr>
                <w:rFonts w:cstheme="minorHAnsi"/>
                <w:sz w:val="22"/>
                <w:szCs w:val="22"/>
                <w:u w:val="single"/>
              </w:rPr>
            </w:pPr>
          </w:p>
          <w:p w14:paraId="4FAADBB9"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 xml:space="preserve">Öğrencinin akademik gelişimini takip eden, yön gösteren, akademik sorunlarına ve kariyer planlamasına destek olan bir danışman öğretim üyesi bulunmaktadır. Danışmanlık sistemi öğrenci portfolyosu gibi yöntemlerle takip edilmekte ve iyileştirilmektedir. Öğrencilerin danışmanlarına erişimi kolaydır ve çeşitli erişimi olanakları (yüz yüze, çevrimiçi) bulunmaktadır. </w:t>
            </w:r>
          </w:p>
          <w:p w14:paraId="68BC2F88" w14:textId="77777777" w:rsidR="00115B4D" w:rsidRPr="00681E4A" w:rsidRDefault="00115B4D" w:rsidP="00E730F8">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Psikolojik danışmanlık ve kariyer merkezi hizmetleri vardır, </w:t>
            </w:r>
            <w:r w:rsidRPr="00681E4A">
              <w:rPr>
                <w:rFonts w:cstheme="minorHAnsi"/>
                <w:sz w:val="22"/>
                <w:szCs w:val="22"/>
                <w:lang w:eastAsia="tr-TR"/>
              </w:rPr>
              <w:lastRenderedPageBreak/>
              <w:t xml:space="preserve">erişilebilirdir (yüz yüze ve çevrimiçi) ve öğrencilerin bilgisine sunulmuştur. Hizmetlerin yeterliliği takip edilmektedir. </w:t>
            </w:r>
          </w:p>
          <w:p w14:paraId="167860C1" w14:textId="77777777" w:rsidR="00115B4D" w:rsidRPr="00681E4A" w:rsidRDefault="00115B4D" w:rsidP="00E730F8">
            <w:pPr>
              <w:spacing w:line="276" w:lineRule="auto"/>
              <w:jc w:val="both"/>
              <w:rPr>
                <w:rFonts w:cstheme="minorHAnsi"/>
                <w:sz w:val="22"/>
                <w:szCs w:val="22"/>
              </w:rPr>
            </w:pPr>
          </w:p>
          <w:p w14:paraId="2324989E" w14:textId="77777777" w:rsidR="00115B4D" w:rsidRPr="00681E4A" w:rsidRDefault="00115B4D" w:rsidP="00E730F8">
            <w:pPr>
              <w:spacing w:line="276" w:lineRule="auto"/>
              <w:rPr>
                <w:rFonts w:cstheme="minorHAnsi"/>
                <w:sz w:val="22"/>
                <w:szCs w:val="22"/>
              </w:rPr>
            </w:pPr>
          </w:p>
        </w:tc>
        <w:tc>
          <w:tcPr>
            <w:tcW w:w="2126" w:type="dxa"/>
            <w:shd w:val="clear" w:color="auto" w:fill="E6F2FA"/>
          </w:tcPr>
          <w:p w14:paraId="4DFFAA55" w14:textId="77777777" w:rsidR="00115B4D" w:rsidRPr="00681E4A" w:rsidRDefault="00115B4D" w:rsidP="00E730F8">
            <w:pPr>
              <w:spacing w:line="276" w:lineRule="auto"/>
              <w:rPr>
                <w:rFonts w:cstheme="minorHAnsi"/>
                <w:sz w:val="22"/>
                <w:szCs w:val="22"/>
              </w:rPr>
            </w:pPr>
            <w:r w:rsidRPr="00681E4A">
              <w:rPr>
                <w:rFonts w:cstheme="minorHAnsi"/>
                <w:sz w:val="22"/>
                <w:szCs w:val="22"/>
              </w:rPr>
              <w:lastRenderedPageBreak/>
              <w:t>Kurumda öğrencilerin akademik gelişimi ve kariyer planlamasına yönelik destek hizmetileri bulunmamaktadır.</w:t>
            </w:r>
          </w:p>
        </w:tc>
        <w:tc>
          <w:tcPr>
            <w:tcW w:w="1843" w:type="dxa"/>
            <w:shd w:val="clear" w:color="auto" w:fill="D2E8F6"/>
          </w:tcPr>
          <w:p w14:paraId="64365CE9"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öğrencilerin akademik gelişimi ve kariyer planlaması süreçlerine ilişkin tanımlı ilke ve kurallar bulunmaktadır.</w:t>
            </w:r>
          </w:p>
        </w:tc>
        <w:tc>
          <w:tcPr>
            <w:tcW w:w="2109" w:type="dxa"/>
            <w:shd w:val="clear" w:color="auto" w:fill="B9DCF1"/>
          </w:tcPr>
          <w:p w14:paraId="14975547"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öğrencilerin akademik gelişim ve kariyer planlamasına yönelik destek hizmetleri tanımlı ilke ve kurallar dahilinde yürütülmektedir.</w:t>
            </w:r>
          </w:p>
          <w:p w14:paraId="0CAF3739" w14:textId="77777777" w:rsidR="00115B4D" w:rsidRPr="00681E4A" w:rsidRDefault="00115B4D" w:rsidP="00E730F8">
            <w:pPr>
              <w:spacing w:line="276" w:lineRule="auto"/>
              <w:rPr>
                <w:rFonts w:cstheme="minorHAnsi"/>
                <w:sz w:val="22"/>
                <w:szCs w:val="22"/>
              </w:rPr>
            </w:pPr>
          </w:p>
        </w:tc>
        <w:tc>
          <w:tcPr>
            <w:tcW w:w="2104" w:type="dxa"/>
            <w:shd w:val="clear" w:color="auto" w:fill="8CC7EC"/>
          </w:tcPr>
          <w:p w14:paraId="38E6428D"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öğrencilerin akademik gelişimi ve kariyer planlamasına ilişkin uygulamalar izlenmekte ve öğrencilerin katılımıyla iyileştirilmektedir.</w:t>
            </w:r>
          </w:p>
        </w:tc>
        <w:tc>
          <w:tcPr>
            <w:tcW w:w="1883" w:type="dxa"/>
            <w:shd w:val="clear" w:color="auto" w:fill="5DB1E5"/>
          </w:tcPr>
          <w:p w14:paraId="7493E194"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5E57D70F" w14:textId="77777777" w:rsidTr="00E730F8">
        <w:trPr>
          <w:trHeight w:val="4175"/>
        </w:trPr>
        <w:tc>
          <w:tcPr>
            <w:tcW w:w="5949" w:type="dxa"/>
            <w:vMerge/>
            <w:shd w:val="clear" w:color="auto" w:fill="FFFFFF"/>
          </w:tcPr>
          <w:p w14:paraId="41593B04" w14:textId="77777777" w:rsidR="00115B4D" w:rsidRPr="00681E4A" w:rsidRDefault="00115B4D" w:rsidP="00E730F8">
            <w:pPr>
              <w:spacing w:line="276" w:lineRule="auto"/>
              <w:rPr>
                <w:rFonts w:cstheme="minorHAnsi"/>
                <w:sz w:val="22"/>
                <w:szCs w:val="22"/>
              </w:rPr>
            </w:pPr>
          </w:p>
        </w:tc>
        <w:tc>
          <w:tcPr>
            <w:tcW w:w="10065" w:type="dxa"/>
            <w:gridSpan w:val="5"/>
            <w:shd w:val="clear" w:color="auto" w:fill="A5D2ED"/>
          </w:tcPr>
          <w:p w14:paraId="1739CFF0" w14:textId="77777777" w:rsidR="00115B4D" w:rsidRPr="00681E4A" w:rsidRDefault="00115B4D" w:rsidP="00E730F8">
            <w:pPr>
              <w:spacing w:line="276" w:lineRule="auto"/>
              <w:ind w:left="118" w:right="63"/>
              <w:jc w:val="both"/>
              <w:outlineLvl w:val="3"/>
              <w:rPr>
                <w:rFonts w:cstheme="minorHAnsi"/>
                <w:sz w:val="22"/>
                <w:szCs w:val="22"/>
              </w:rPr>
            </w:pPr>
          </w:p>
          <w:p w14:paraId="1FEAE89B"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11EA418D" w14:textId="4EACDACE" w:rsidR="00115B4D" w:rsidRDefault="00115B4D" w:rsidP="00E730F8">
            <w:pPr>
              <w:numPr>
                <w:ilvl w:val="0"/>
                <w:numId w:val="11"/>
              </w:numPr>
              <w:spacing w:line="276" w:lineRule="auto"/>
              <w:jc w:val="both"/>
              <w:outlineLvl w:val="3"/>
              <w:rPr>
                <w:rFonts w:cstheme="minorHAnsi"/>
                <w:i/>
                <w:iCs/>
                <w:sz w:val="22"/>
                <w:szCs w:val="22"/>
              </w:rPr>
            </w:pPr>
            <w:r w:rsidRPr="00681E4A">
              <w:rPr>
                <w:rFonts w:cstheme="minorHAnsi"/>
                <w:i/>
                <w:iCs/>
                <w:sz w:val="22"/>
                <w:szCs w:val="22"/>
              </w:rPr>
              <w:t>Öğrenci danışmanlık sisteminde kullanılan tanımlı süreçler</w:t>
            </w:r>
            <w:r w:rsidR="00703A17">
              <w:rPr>
                <w:rFonts w:cstheme="minorHAnsi"/>
                <w:i/>
                <w:iCs/>
                <w:sz w:val="22"/>
                <w:szCs w:val="22"/>
              </w:rPr>
              <w:t xml:space="preserve"> vardır.</w:t>
            </w:r>
          </w:p>
          <w:p w14:paraId="5852F8D6" w14:textId="7661C660" w:rsidR="00703A17" w:rsidRPr="00703A17" w:rsidRDefault="00703A17" w:rsidP="00703A17">
            <w:pPr>
              <w:spacing w:line="276" w:lineRule="auto"/>
              <w:ind w:left="785"/>
              <w:jc w:val="both"/>
              <w:outlineLvl w:val="3"/>
              <w:rPr>
                <w:rFonts w:cstheme="minorHAnsi"/>
                <w:b/>
                <w:i/>
                <w:iCs/>
                <w:color w:val="4472C4" w:themeColor="accent1"/>
                <w:sz w:val="22"/>
                <w:szCs w:val="22"/>
              </w:rPr>
            </w:pPr>
            <w:r w:rsidRPr="00703A17">
              <w:rPr>
                <w:rFonts w:cstheme="minorHAnsi"/>
                <w:b/>
                <w:i/>
                <w:iCs/>
                <w:color w:val="4472C4" w:themeColor="accent1"/>
                <w:sz w:val="22"/>
                <w:szCs w:val="22"/>
              </w:rPr>
              <w:t>https://ilitam.siirt.edu.tr/detay/sinif-danismanlari/352950106.html</w:t>
            </w:r>
          </w:p>
          <w:p w14:paraId="62E17D63" w14:textId="72FB5252" w:rsidR="00115B4D" w:rsidRDefault="00115B4D" w:rsidP="00E730F8">
            <w:pPr>
              <w:numPr>
                <w:ilvl w:val="0"/>
                <w:numId w:val="11"/>
              </w:numPr>
              <w:spacing w:line="276" w:lineRule="auto"/>
              <w:jc w:val="both"/>
              <w:outlineLvl w:val="3"/>
              <w:rPr>
                <w:rFonts w:cstheme="minorHAnsi"/>
                <w:i/>
                <w:iCs/>
                <w:sz w:val="22"/>
                <w:szCs w:val="22"/>
              </w:rPr>
            </w:pPr>
            <w:r w:rsidRPr="00681E4A">
              <w:rPr>
                <w:rFonts w:cstheme="minorHAnsi"/>
                <w:i/>
                <w:iCs/>
                <w:sz w:val="22"/>
                <w:szCs w:val="22"/>
              </w:rPr>
              <w:t>Varsa uzaktan eğitimde akademik ve teknik öğrenci danışmanlığı mekanizmaları ve tanımlı süreçler</w:t>
            </w:r>
            <w:r w:rsidR="00EB77EA">
              <w:rPr>
                <w:rFonts w:cstheme="minorHAnsi"/>
                <w:i/>
                <w:iCs/>
                <w:sz w:val="22"/>
                <w:szCs w:val="22"/>
              </w:rPr>
              <w:t xml:space="preserve"> vardır.</w:t>
            </w:r>
          </w:p>
          <w:p w14:paraId="2E920622" w14:textId="71233AD1" w:rsidR="00EB77EA" w:rsidRPr="00EB77EA" w:rsidRDefault="00EB77EA" w:rsidP="00EB77EA">
            <w:pPr>
              <w:spacing w:line="276" w:lineRule="auto"/>
              <w:ind w:left="785"/>
              <w:jc w:val="both"/>
              <w:outlineLvl w:val="3"/>
              <w:rPr>
                <w:rFonts w:cstheme="minorHAnsi"/>
                <w:b/>
                <w:i/>
                <w:iCs/>
                <w:color w:val="4472C4" w:themeColor="accent1"/>
                <w:sz w:val="22"/>
                <w:szCs w:val="22"/>
              </w:rPr>
            </w:pPr>
            <w:r w:rsidRPr="00EB77EA">
              <w:rPr>
                <w:rFonts w:cstheme="minorHAnsi"/>
                <w:b/>
                <w:i/>
                <w:iCs/>
                <w:color w:val="4472C4" w:themeColor="accent1"/>
                <w:sz w:val="22"/>
                <w:szCs w:val="22"/>
              </w:rPr>
              <w:t>https://ilitam.siirt.edu.tr/detay/sinif-danismanlari/352950106.html</w:t>
            </w:r>
          </w:p>
          <w:p w14:paraId="7F941D85" w14:textId="63DB4F2F" w:rsidR="00115B4D" w:rsidRDefault="00115B4D" w:rsidP="00E730F8">
            <w:pPr>
              <w:numPr>
                <w:ilvl w:val="0"/>
                <w:numId w:val="11"/>
              </w:numPr>
              <w:spacing w:line="276" w:lineRule="auto"/>
              <w:jc w:val="both"/>
              <w:outlineLvl w:val="3"/>
              <w:rPr>
                <w:rFonts w:cstheme="minorHAnsi"/>
                <w:i/>
                <w:iCs/>
                <w:sz w:val="22"/>
                <w:szCs w:val="22"/>
              </w:rPr>
            </w:pPr>
            <w:r w:rsidRPr="00681E4A">
              <w:rPr>
                <w:rFonts w:cstheme="minorHAnsi"/>
                <w:i/>
                <w:iCs/>
                <w:sz w:val="22"/>
                <w:szCs w:val="22"/>
              </w:rPr>
              <w:t>Öğrencilerin danışmanlara erişimine ilişkin mekanizmalar</w:t>
            </w:r>
            <w:r w:rsidR="004A711F">
              <w:rPr>
                <w:rFonts w:cstheme="minorHAnsi"/>
                <w:i/>
                <w:iCs/>
                <w:sz w:val="22"/>
                <w:szCs w:val="22"/>
              </w:rPr>
              <w:t xml:space="preserve"> vardır.</w:t>
            </w:r>
          </w:p>
          <w:p w14:paraId="6F79B0B7" w14:textId="18BAC532" w:rsidR="00EB77EA" w:rsidRDefault="00EB77EA" w:rsidP="00EB77EA">
            <w:pPr>
              <w:spacing w:line="276" w:lineRule="auto"/>
              <w:ind w:left="785"/>
              <w:jc w:val="both"/>
              <w:outlineLvl w:val="3"/>
              <w:rPr>
                <w:rFonts w:cstheme="minorHAnsi"/>
                <w:i/>
                <w:iCs/>
                <w:sz w:val="22"/>
                <w:szCs w:val="22"/>
              </w:rPr>
            </w:pPr>
            <w:r w:rsidRPr="00EB77EA">
              <w:rPr>
                <w:rFonts w:cstheme="minorHAnsi"/>
                <w:i/>
                <w:iCs/>
                <w:sz w:val="22"/>
                <w:szCs w:val="22"/>
              </w:rPr>
              <w:t xml:space="preserve">Öğrenci danışmanlık sistemine göre her sınıfa danışman olarak bir akademisyen görevlendirilmiş olup, her hafta çarşamba günleri 13.00-15.00 saatleri arasında öğrencilerle birebir görüşülmekte ve onların sorunları dinlenmektedir.  </w:t>
            </w:r>
          </w:p>
          <w:p w14:paraId="5ABADD1B" w14:textId="77777777" w:rsidR="00783689" w:rsidRPr="00703A17" w:rsidRDefault="00783689" w:rsidP="00783689">
            <w:pPr>
              <w:spacing w:line="276" w:lineRule="auto"/>
              <w:ind w:left="785"/>
              <w:jc w:val="both"/>
              <w:outlineLvl w:val="3"/>
              <w:rPr>
                <w:rFonts w:cstheme="minorHAnsi"/>
                <w:b/>
                <w:i/>
                <w:iCs/>
                <w:color w:val="4472C4" w:themeColor="accent1"/>
                <w:sz w:val="22"/>
                <w:szCs w:val="22"/>
              </w:rPr>
            </w:pPr>
            <w:r w:rsidRPr="00703A17">
              <w:rPr>
                <w:rFonts w:cstheme="minorHAnsi"/>
                <w:b/>
                <w:i/>
                <w:iCs/>
                <w:color w:val="4472C4" w:themeColor="accent1"/>
                <w:sz w:val="22"/>
                <w:szCs w:val="22"/>
              </w:rPr>
              <w:t>https://ilitam.siirt.edu.tr/detay/sinif-danismanlari/352950106.html</w:t>
            </w:r>
          </w:p>
          <w:p w14:paraId="57F49DD5" w14:textId="5083D33E" w:rsidR="00115B4D" w:rsidRPr="00681E4A" w:rsidRDefault="00EB77EA" w:rsidP="00E730F8">
            <w:pPr>
              <w:spacing w:line="276" w:lineRule="auto"/>
              <w:ind w:left="118"/>
              <w:jc w:val="both"/>
              <w:outlineLvl w:val="3"/>
              <w:rPr>
                <w:rFonts w:cstheme="minorHAnsi"/>
                <w:i/>
                <w:iCs/>
                <w:sz w:val="22"/>
                <w:szCs w:val="22"/>
              </w:rPr>
            </w:pPr>
            <w:r>
              <w:rPr>
                <w:rFonts w:cstheme="minorHAnsi"/>
                <w:i/>
                <w:iCs/>
                <w:sz w:val="22"/>
                <w:szCs w:val="22"/>
              </w:rPr>
              <w:t xml:space="preserve">          </w:t>
            </w:r>
            <w:r w:rsidRPr="00EB77EA">
              <w:rPr>
                <w:rFonts w:eastAsiaTheme="minorHAnsi" w:cstheme="minorHAnsi"/>
                <w:b/>
                <w:i/>
                <w:iCs/>
                <w:sz w:val="22"/>
                <w:szCs w:val="22"/>
              </w:rPr>
              <w:t xml:space="preserve"> </w:t>
            </w:r>
            <w:r w:rsidRPr="00EB77EA">
              <w:rPr>
                <w:rFonts w:cstheme="minorHAnsi"/>
                <w:b/>
                <w:i/>
                <w:iCs/>
                <w:sz w:val="22"/>
                <w:szCs w:val="22"/>
              </w:rPr>
              <w:t>Kurumun bu kartta 4. Aşamada olduğu değerlendirilmektedir.</w:t>
            </w:r>
          </w:p>
        </w:tc>
      </w:tr>
    </w:tbl>
    <w:p w14:paraId="6AE23CC1" w14:textId="77777777" w:rsidR="00115B4D" w:rsidRPr="00681E4A" w:rsidRDefault="00115B4D" w:rsidP="00115B4D">
      <w:pPr>
        <w:rPr>
          <w:rFonts w:eastAsia="Calibri" w:cstheme="minorHAnsi"/>
        </w:rPr>
      </w:pPr>
    </w:p>
    <w:p w14:paraId="04419DF2" w14:textId="77777777" w:rsidR="00115B4D" w:rsidRPr="00681E4A" w:rsidRDefault="00115B4D" w:rsidP="00115B4D">
      <w:pPr>
        <w:rPr>
          <w:rFonts w:eastAsia="Calibri" w:cstheme="minorHAnsi"/>
        </w:rPr>
      </w:pPr>
    </w:p>
    <w:p w14:paraId="6454FAB2"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696"/>
        <w:tblW w:w="15879" w:type="dxa"/>
        <w:tblLayout w:type="fixed"/>
        <w:tblLook w:val="04A0" w:firstRow="1" w:lastRow="0" w:firstColumn="1" w:lastColumn="0" w:noHBand="0" w:noVBand="1"/>
      </w:tblPr>
      <w:tblGrid>
        <w:gridCol w:w="5758"/>
        <w:gridCol w:w="1968"/>
        <w:gridCol w:w="2249"/>
        <w:gridCol w:w="1957"/>
        <w:gridCol w:w="2081"/>
        <w:gridCol w:w="1866"/>
      </w:tblGrid>
      <w:tr w:rsidR="00115B4D" w:rsidRPr="00681E4A" w14:paraId="5F903FB3" w14:textId="77777777" w:rsidTr="00E730F8">
        <w:trPr>
          <w:trHeight w:val="239"/>
        </w:trPr>
        <w:tc>
          <w:tcPr>
            <w:tcW w:w="15879" w:type="dxa"/>
            <w:gridSpan w:val="6"/>
            <w:shd w:val="clear" w:color="auto" w:fill="A5D2ED"/>
          </w:tcPr>
          <w:p w14:paraId="2B2257D5" w14:textId="77777777" w:rsidR="00115B4D" w:rsidRPr="00681E4A" w:rsidRDefault="00115B4D" w:rsidP="00E730F8">
            <w:pPr>
              <w:spacing w:line="276" w:lineRule="auto"/>
              <w:jc w:val="right"/>
              <w:rPr>
                <w:rFonts w:cstheme="minorHAnsi"/>
                <w:sz w:val="22"/>
                <w:szCs w:val="22"/>
              </w:rPr>
            </w:pPr>
            <w:r w:rsidRPr="00681E4A">
              <w:rPr>
                <w:rFonts w:cstheme="minorHAnsi"/>
                <w:color w:val="1F3864" w:themeColor="accent1" w:themeShade="80"/>
                <w:sz w:val="28"/>
                <w:szCs w:val="22"/>
              </w:rPr>
              <w:t>EĞİTİM ve ÖĞRETİM</w:t>
            </w:r>
          </w:p>
        </w:tc>
      </w:tr>
      <w:tr w:rsidR="00115B4D" w:rsidRPr="00681E4A" w14:paraId="63A1EC4B" w14:textId="77777777" w:rsidTr="00E730F8">
        <w:trPr>
          <w:trHeight w:val="334"/>
        </w:trPr>
        <w:tc>
          <w:tcPr>
            <w:tcW w:w="15879" w:type="dxa"/>
            <w:gridSpan w:val="6"/>
            <w:shd w:val="clear" w:color="auto" w:fill="A5D2ED"/>
            <w:vAlign w:val="bottom"/>
          </w:tcPr>
          <w:p w14:paraId="3BE88E25" w14:textId="77777777" w:rsidR="00115B4D" w:rsidRPr="00681E4A" w:rsidRDefault="00115B4D" w:rsidP="00E730F8">
            <w:pPr>
              <w:spacing w:line="276" w:lineRule="auto"/>
              <w:rPr>
                <w:rFonts w:cstheme="minorHAnsi"/>
                <w:b/>
                <w:sz w:val="22"/>
                <w:szCs w:val="22"/>
              </w:rPr>
            </w:pPr>
            <w:r w:rsidRPr="00681E4A">
              <w:rPr>
                <w:rFonts w:cstheme="minorHAnsi"/>
                <w:b/>
                <w:sz w:val="22"/>
                <w:szCs w:val="22"/>
              </w:rPr>
              <w:t>B.3.  Öğrenme Kaynakları ve Akademik Destek Hizmetleri</w:t>
            </w:r>
          </w:p>
        </w:tc>
      </w:tr>
      <w:tr w:rsidR="00115B4D" w:rsidRPr="00681E4A" w14:paraId="0A85E9B2" w14:textId="77777777" w:rsidTr="00E730F8">
        <w:trPr>
          <w:trHeight w:val="334"/>
        </w:trPr>
        <w:tc>
          <w:tcPr>
            <w:tcW w:w="5758" w:type="dxa"/>
            <w:shd w:val="clear" w:color="auto" w:fill="A5D2ED"/>
            <w:vAlign w:val="bottom"/>
          </w:tcPr>
          <w:p w14:paraId="55F2E4B1" w14:textId="77777777" w:rsidR="00115B4D" w:rsidRPr="00681E4A" w:rsidRDefault="00115B4D" w:rsidP="00E730F8">
            <w:pPr>
              <w:spacing w:line="276" w:lineRule="auto"/>
              <w:jc w:val="both"/>
              <w:rPr>
                <w:rFonts w:cstheme="minorHAnsi"/>
                <w:sz w:val="22"/>
              </w:rPr>
            </w:pPr>
          </w:p>
        </w:tc>
        <w:tc>
          <w:tcPr>
            <w:tcW w:w="1968" w:type="dxa"/>
            <w:shd w:val="clear" w:color="auto" w:fill="A5D2ED"/>
            <w:vAlign w:val="bottom"/>
          </w:tcPr>
          <w:p w14:paraId="623C4645"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2249" w:type="dxa"/>
            <w:shd w:val="clear" w:color="auto" w:fill="A5D2ED"/>
            <w:vAlign w:val="bottom"/>
          </w:tcPr>
          <w:p w14:paraId="3D60BB74"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1957" w:type="dxa"/>
            <w:shd w:val="clear" w:color="auto" w:fill="A5D2ED"/>
            <w:vAlign w:val="bottom"/>
          </w:tcPr>
          <w:p w14:paraId="43042AAE"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081" w:type="dxa"/>
            <w:shd w:val="clear" w:color="auto" w:fill="A5D2ED"/>
            <w:vAlign w:val="bottom"/>
          </w:tcPr>
          <w:p w14:paraId="11E63160"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866" w:type="dxa"/>
            <w:shd w:val="clear" w:color="auto" w:fill="A5D2ED"/>
            <w:vAlign w:val="bottom"/>
          </w:tcPr>
          <w:p w14:paraId="4700F363"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37ECF8AD" w14:textId="77777777" w:rsidTr="00E730F8">
        <w:trPr>
          <w:trHeight w:val="3273"/>
        </w:trPr>
        <w:tc>
          <w:tcPr>
            <w:tcW w:w="5758" w:type="dxa"/>
            <w:vMerge w:val="restart"/>
            <w:shd w:val="clear" w:color="auto" w:fill="FFFFFF"/>
          </w:tcPr>
          <w:p w14:paraId="4E630524" w14:textId="77777777" w:rsidR="00115B4D" w:rsidRPr="00681E4A" w:rsidRDefault="00115B4D" w:rsidP="00E730F8">
            <w:pPr>
              <w:spacing w:line="276" w:lineRule="auto"/>
              <w:rPr>
                <w:rFonts w:cstheme="minorHAnsi"/>
                <w:sz w:val="22"/>
                <w:szCs w:val="22"/>
                <w:u w:val="single"/>
              </w:rPr>
            </w:pPr>
          </w:p>
          <w:p w14:paraId="47C907C0"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 xml:space="preserve">B.3.3. Tesis ve altyapılar </w:t>
            </w:r>
          </w:p>
          <w:p w14:paraId="063B2A25" w14:textId="77777777" w:rsidR="00115B4D" w:rsidRPr="00681E4A" w:rsidRDefault="00115B4D" w:rsidP="00E730F8">
            <w:pPr>
              <w:spacing w:line="276" w:lineRule="auto"/>
              <w:rPr>
                <w:rFonts w:cstheme="minorHAnsi"/>
                <w:sz w:val="22"/>
                <w:szCs w:val="22"/>
                <w:u w:val="single"/>
              </w:rPr>
            </w:pPr>
          </w:p>
          <w:p w14:paraId="26CC754E"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rPr>
              <w:t>Tesis ve altyapılar (yemekhane, yurt, teknoloji donanımlı çalışma alanları; sağlık, ulaşım, bilişim hizmetleri, uzaktan eğitim altyapısı) ihtiyaca uygun nitelik ve niceliktedir, erişilebilirdir ve öğrencilerin bilgisine/kullanımına sunulmuştur. Tesis ve altyapıların kullanımı irdelenmektedir.</w:t>
            </w:r>
          </w:p>
          <w:p w14:paraId="0CBCFD18" w14:textId="77777777" w:rsidR="00115B4D" w:rsidRPr="00681E4A" w:rsidRDefault="00115B4D" w:rsidP="00E730F8">
            <w:pPr>
              <w:spacing w:line="276" w:lineRule="auto"/>
              <w:rPr>
                <w:rFonts w:cstheme="minorHAnsi"/>
                <w:sz w:val="22"/>
                <w:szCs w:val="22"/>
              </w:rPr>
            </w:pPr>
          </w:p>
        </w:tc>
        <w:tc>
          <w:tcPr>
            <w:tcW w:w="1968" w:type="dxa"/>
            <w:shd w:val="clear" w:color="auto" w:fill="E6F2FA"/>
          </w:tcPr>
          <w:p w14:paraId="49462755"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uygun nitelik ve nicelikte tesisler ve altyapı bulunmamaktadır.</w:t>
            </w:r>
          </w:p>
          <w:p w14:paraId="235FC8C3" w14:textId="77777777" w:rsidR="00115B4D" w:rsidRPr="00681E4A" w:rsidRDefault="00115B4D" w:rsidP="00E730F8">
            <w:pPr>
              <w:spacing w:line="276" w:lineRule="auto"/>
              <w:rPr>
                <w:rFonts w:cstheme="minorHAnsi"/>
                <w:sz w:val="22"/>
                <w:szCs w:val="22"/>
              </w:rPr>
            </w:pPr>
          </w:p>
        </w:tc>
        <w:tc>
          <w:tcPr>
            <w:tcW w:w="2249" w:type="dxa"/>
            <w:shd w:val="clear" w:color="auto" w:fill="D2E8F6"/>
          </w:tcPr>
          <w:p w14:paraId="2CA5B55C" w14:textId="77777777" w:rsidR="00115B4D" w:rsidRPr="00681E4A" w:rsidRDefault="00115B4D" w:rsidP="00E730F8">
            <w:pPr>
              <w:spacing w:before="40"/>
              <w:outlineLvl w:val="2"/>
              <w:rPr>
                <w:rFonts w:cstheme="minorHAnsi"/>
                <w:iCs/>
                <w:color w:val="1F3763"/>
                <w:sz w:val="22"/>
                <w:szCs w:val="22"/>
              </w:rPr>
            </w:pPr>
            <w:r w:rsidRPr="00681E4A">
              <w:rPr>
                <w:rFonts w:cstheme="minorHAnsi"/>
                <w:iCs/>
                <w:sz w:val="22"/>
                <w:szCs w:val="22"/>
              </w:rPr>
              <w:t xml:space="preserve">Kurumda uygun nitelik ve nicelikte tesis ve altyapının (yemekhane, yurt, sağlık, kütüphane, ulaşım, bilgi ve iletişim altyapısı, uzaktan eğitim altyapısı vb.) kurulmasına ve kullanımına ilişkin planlamalar bulunmaktadır.  </w:t>
            </w:r>
          </w:p>
        </w:tc>
        <w:tc>
          <w:tcPr>
            <w:tcW w:w="1957" w:type="dxa"/>
            <w:shd w:val="clear" w:color="auto" w:fill="B9DCF1"/>
          </w:tcPr>
          <w:p w14:paraId="6C2B6010" w14:textId="77777777" w:rsidR="00115B4D" w:rsidRPr="00681E4A" w:rsidRDefault="00115B4D" w:rsidP="00E730F8">
            <w:pPr>
              <w:spacing w:line="276" w:lineRule="auto"/>
              <w:rPr>
                <w:rFonts w:cstheme="minorHAnsi"/>
                <w:sz w:val="22"/>
                <w:szCs w:val="22"/>
              </w:rPr>
            </w:pPr>
            <w:r w:rsidRPr="00681E4A">
              <w:rPr>
                <w:rFonts w:cstheme="minorHAnsi"/>
                <w:sz w:val="22"/>
                <w:szCs w:val="22"/>
              </w:rPr>
              <w:t>Kurumun genelinde tesis ve altyapı erişilebilirdir ve bunlardan fırsat eşitliğine dayalı olarak yararlanılmaktadır.</w:t>
            </w:r>
          </w:p>
          <w:p w14:paraId="57113741" w14:textId="77777777" w:rsidR="00115B4D" w:rsidRPr="00681E4A" w:rsidRDefault="00115B4D" w:rsidP="00E730F8">
            <w:pPr>
              <w:spacing w:line="276" w:lineRule="auto"/>
              <w:rPr>
                <w:rFonts w:cstheme="minorHAnsi"/>
                <w:sz w:val="22"/>
                <w:szCs w:val="22"/>
              </w:rPr>
            </w:pPr>
          </w:p>
          <w:p w14:paraId="4A8192C0" w14:textId="77777777" w:rsidR="00115B4D" w:rsidRPr="00681E4A" w:rsidRDefault="00115B4D" w:rsidP="00E730F8">
            <w:pPr>
              <w:spacing w:line="276" w:lineRule="auto"/>
              <w:rPr>
                <w:rFonts w:cstheme="minorHAnsi"/>
                <w:sz w:val="22"/>
                <w:szCs w:val="22"/>
              </w:rPr>
            </w:pPr>
          </w:p>
        </w:tc>
        <w:tc>
          <w:tcPr>
            <w:tcW w:w="2081" w:type="dxa"/>
            <w:shd w:val="clear" w:color="auto" w:fill="8CC7EC"/>
          </w:tcPr>
          <w:p w14:paraId="67E7BD4B" w14:textId="77777777" w:rsidR="00115B4D" w:rsidRPr="00681E4A" w:rsidRDefault="00115B4D" w:rsidP="00E730F8">
            <w:pPr>
              <w:spacing w:line="276" w:lineRule="auto"/>
              <w:rPr>
                <w:rFonts w:cstheme="minorHAnsi"/>
                <w:sz w:val="22"/>
                <w:szCs w:val="22"/>
              </w:rPr>
            </w:pPr>
            <w:r w:rsidRPr="00681E4A">
              <w:rPr>
                <w:rFonts w:cstheme="minorHAnsi"/>
                <w:sz w:val="22"/>
                <w:szCs w:val="22"/>
              </w:rPr>
              <w:t>Tesis ve altyapının kullanımı izlenmekte ve ihtiyaçlar doğrultusunda iyileştirilmektedir.</w:t>
            </w:r>
          </w:p>
        </w:tc>
        <w:tc>
          <w:tcPr>
            <w:tcW w:w="1866" w:type="dxa"/>
            <w:shd w:val="clear" w:color="auto" w:fill="5DB1E5"/>
          </w:tcPr>
          <w:p w14:paraId="4055D584"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051A1423" w14:textId="77777777" w:rsidTr="00E730F8">
        <w:trPr>
          <w:trHeight w:val="3514"/>
        </w:trPr>
        <w:tc>
          <w:tcPr>
            <w:tcW w:w="5758" w:type="dxa"/>
            <w:vMerge/>
            <w:shd w:val="clear" w:color="auto" w:fill="FFFFFF"/>
          </w:tcPr>
          <w:p w14:paraId="190CE8E1" w14:textId="77777777" w:rsidR="00115B4D" w:rsidRPr="00681E4A" w:rsidRDefault="00115B4D" w:rsidP="00E730F8">
            <w:pPr>
              <w:spacing w:line="276" w:lineRule="auto"/>
              <w:rPr>
                <w:rFonts w:cstheme="minorHAnsi"/>
                <w:sz w:val="22"/>
                <w:szCs w:val="22"/>
              </w:rPr>
            </w:pPr>
          </w:p>
        </w:tc>
        <w:tc>
          <w:tcPr>
            <w:tcW w:w="10121" w:type="dxa"/>
            <w:gridSpan w:val="5"/>
            <w:shd w:val="clear" w:color="auto" w:fill="A5D2ED"/>
          </w:tcPr>
          <w:p w14:paraId="1F4EC606" w14:textId="77777777" w:rsidR="00115B4D" w:rsidRPr="00681E4A" w:rsidRDefault="00115B4D" w:rsidP="00E730F8">
            <w:pPr>
              <w:spacing w:line="276" w:lineRule="auto"/>
              <w:ind w:left="118" w:right="63"/>
              <w:jc w:val="both"/>
              <w:outlineLvl w:val="3"/>
              <w:rPr>
                <w:rFonts w:cstheme="minorHAnsi"/>
                <w:sz w:val="22"/>
                <w:szCs w:val="22"/>
              </w:rPr>
            </w:pPr>
          </w:p>
          <w:p w14:paraId="2C0F9631"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308D1B96" w14:textId="017AE774" w:rsidR="00EB77EA" w:rsidRDefault="00EB77EA" w:rsidP="00EB77EA">
            <w:pPr>
              <w:numPr>
                <w:ilvl w:val="0"/>
                <w:numId w:val="12"/>
              </w:numPr>
              <w:spacing w:line="276" w:lineRule="auto"/>
              <w:jc w:val="both"/>
              <w:outlineLvl w:val="3"/>
              <w:rPr>
                <w:rFonts w:cstheme="minorHAnsi"/>
                <w:i/>
                <w:iCs/>
                <w:sz w:val="22"/>
                <w:szCs w:val="22"/>
              </w:rPr>
            </w:pPr>
            <w:r w:rsidRPr="00EB77EA">
              <w:rPr>
                <w:rFonts w:cstheme="minorHAnsi"/>
                <w:i/>
                <w:iCs/>
                <w:sz w:val="22"/>
                <w:szCs w:val="22"/>
              </w:rPr>
              <w:t>Tesis ve altyapının kullanımına yönelik ilke ve kurallar vardır.</w:t>
            </w:r>
          </w:p>
          <w:p w14:paraId="630DF2E7" w14:textId="4AB99927" w:rsidR="00B673EA" w:rsidRPr="00B673EA" w:rsidRDefault="00B673EA" w:rsidP="00B673EA">
            <w:pPr>
              <w:spacing w:line="276" w:lineRule="auto"/>
              <w:ind w:left="927"/>
              <w:jc w:val="both"/>
              <w:outlineLvl w:val="3"/>
              <w:rPr>
                <w:rFonts w:cstheme="minorHAnsi"/>
                <w:b/>
                <w:i/>
                <w:iCs/>
                <w:color w:val="4472C4" w:themeColor="accent1"/>
                <w:sz w:val="22"/>
                <w:szCs w:val="22"/>
              </w:rPr>
            </w:pPr>
            <w:r w:rsidRPr="00B673EA">
              <w:rPr>
                <w:rFonts w:cstheme="minorHAnsi"/>
                <w:b/>
                <w:i/>
                <w:iCs/>
                <w:color w:val="4472C4" w:themeColor="accent1"/>
                <w:sz w:val="22"/>
                <w:szCs w:val="22"/>
              </w:rPr>
              <w:t>https://ilahiyat.siirt.edu.tr/detay/aday-ogrenciler/228853276.html</w:t>
            </w:r>
          </w:p>
          <w:p w14:paraId="260386D9" w14:textId="48B5C591" w:rsidR="00EB77EA" w:rsidRDefault="00EB77EA" w:rsidP="00EB77EA">
            <w:pPr>
              <w:numPr>
                <w:ilvl w:val="0"/>
                <w:numId w:val="12"/>
              </w:numPr>
              <w:spacing w:line="276" w:lineRule="auto"/>
              <w:jc w:val="both"/>
              <w:outlineLvl w:val="3"/>
              <w:rPr>
                <w:rFonts w:cstheme="minorHAnsi"/>
                <w:i/>
                <w:iCs/>
                <w:sz w:val="22"/>
                <w:szCs w:val="22"/>
              </w:rPr>
            </w:pPr>
            <w:r w:rsidRPr="00EB77EA">
              <w:rPr>
                <w:rFonts w:cstheme="minorHAnsi"/>
                <w:i/>
                <w:iCs/>
                <w:sz w:val="22"/>
                <w:szCs w:val="22"/>
              </w:rPr>
              <w:t>Kurumda uzaktan eğitim programları ve uygulamaları varsa; bunlara yönelik alt yapı, tesis, donanım ve yazılım durumları vardır.</w:t>
            </w:r>
          </w:p>
          <w:p w14:paraId="00693A93" w14:textId="2D8C5F94" w:rsidR="00B673EA" w:rsidRPr="00B673EA" w:rsidRDefault="00B673EA" w:rsidP="00B673EA">
            <w:pPr>
              <w:spacing w:line="276" w:lineRule="auto"/>
              <w:ind w:left="927"/>
              <w:jc w:val="both"/>
              <w:outlineLvl w:val="3"/>
              <w:rPr>
                <w:rFonts w:cstheme="minorHAnsi"/>
                <w:b/>
                <w:i/>
                <w:iCs/>
                <w:color w:val="4472C4" w:themeColor="accent1"/>
                <w:sz w:val="22"/>
                <w:szCs w:val="22"/>
              </w:rPr>
            </w:pPr>
            <w:r w:rsidRPr="00B673EA">
              <w:rPr>
                <w:rFonts w:cstheme="minorHAnsi"/>
                <w:b/>
                <w:i/>
                <w:iCs/>
                <w:color w:val="4472C4" w:themeColor="accent1"/>
                <w:sz w:val="22"/>
                <w:szCs w:val="22"/>
              </w:rPr>
              <w:t>https://ilitam.siirt.edu.tr/detay/siuzem/646869712.html</w:t>
            </w:r>
          </w:p>
          <w:p w14:paraId="7058E8B4" w14:textId="77777777" w:rsidR="00EB77EA" w:rsidRPr="00EB77EA" w:rsidRDefault="00EB77EA" w:rsidP="00EB77EA">
            <w:pPr>
              <w:numPr>
                <w:ilvl w:val="0"/>
                <w:numId w:val="12"/>
              </w:numPr>
              <w:spacing w:line="276" w:lineRule="auto"/>
              <w:jc w:val="both"/>
              <w:outlineLvl w:val="3"/>
              <w:rPr>
                <w:rFonts w:cstheme="minorHAnsi"/>
                <w:i/>
                <w:iCs/>
                <w:sz w:val="22"/>
                <w:szCs w:val="22"/>
              </w:rPr>
            </w:pPr>
            <w:r w:rsidRPr="00EB77EA">
              <w:rPr>
                <w:rFonts w:cstheme="minorHAnsi"/>
                <w:i/>
                <w:iCs/>
                <w:sz w:val="22"/>
                <w:szCs w:val="22"/>
              </w:rPr>
              <w:t>Tesis ve altyapı hizmetlerinin izlenmesi, çeşitlendirilmesi ve iyileştirilmesine ilişkin kanıtlar vardır.</w:t>
            </w:r>
          </w:p>
          <w:p w14:paraId="5667F08D" w14:textId="4F71B04F" w:rsidR="00EB77EA" w:rsidRDefault="00FF5EDE" w:rsidP="00B673EA">
            <w:pPr>
              <w:spacing w:line="276" w:lineRule="auto"/>
              <w:ind w:left="927"/>
              <w:jc w:val="both"/>
              <w:outlineLvl w:val="3"/>
              <w:rPr>
                <w:rStyle w:val="Kpr"/>
                <w:rFonts w:cstheme="minorHAnsi"/>
                <w:b/>
                <w:bCs/>
                <w:i/>
                <w:iCs/>
              </w:rPr>
            </w:pPr>
            <w:hyperlink r:id="rId118" w:history="1">
              <w:r w:rsidR="00EB77EA" w:rsidRPr="00EB77EA">
                <w:rPr>
                  <w:rStyle w:val="Kpr"/>
                  <w:rFonts w:cstheme="minorHAnsi"/>
                  <w:b/>
                  <w:bCs/>
                  <w:i/>
                  <w:iCs/>
                  <w:sz w:val="22"/>
                  <w:szCs w:val="22"/>
                </w:rPr>
                <w:t>http://ilahiyat.siirt.edu.tr/</w:t>
              </w:r>
            </w:hyperlink>
          </w:p>
          <w:p w14:paraId="08D65885" w14:textId="45F16E93" w:rsidR="00B673EA" w:rsidRDefault="00B673EA" w:rsidP="00B673EA">
            <w:pPr>
              <w:spacing w:line="276" w:lineRule="auto"/>
              <w:ind w:left="118"/>
              <w:jc w:val="both"/>
              <w:outlineLvl w:val="3"/>
              <w:rPr>
                <w:rFonts w:cstheme="minorHAnsi"/>
                <w:i/>
                <w:iCs/>
                <w:sz w:val="22"/>
                <w:szCs w:val="22"/>
              </w:rPr>
            </w:pPr>
            <w:r>
              <w:rPr>
                <w:rFonts w:cstheme="minorHAnsi"/>
                <w:i/>
                <w:iCs/>
                <w:sz w:val="22"/>
                <w:szCs w:val="22"/>
              </w:rPr>
              <w:t xml:space="preserve">               </w:t>
            </w:r>
            <w:r w:rsidRPr="00EB77EA">
              <w:rPr>
                <w:rFonts w:cstheme="minorHAnsi"/>
                <w:i/>
                <w:iCs/>
                <w:sz w:val="22"/>
                <w:szCs w:val="22"/>
              </w:rPr>
              <w:t>Kurumda öğrencilerin faydalanacağı tv odaları, dil labaratuvarı ve çeşitli atölye sınıfları bulunmaktadır.</w:t>
            </w:r>
          </w:p>
          <w:p w14:paraId="6C84395F" w14:textId="77777777" w:rsidR="00EB77EA" w:rsidRPr="00B673EA" w:rsidRDefault="00EB77EA" w:rsidP="00B673EA">
            <w:pPr>
              <w:spacing w:line="276" w:lineRule="auto"/>
              <w:ind w:left="927"/>
              <w:jc w:val="both"/>
              <w:outlineLvl w:val="3"/>
              <w:rPr>
                <w:rFonts w:cstheme="minorHAnsi"/>
                <w:b/>
                <w:bCs/>
                <w:i/>
                <w:iCs/>
                <w:color w:val="4472C4" w:themeColor="accent1"/>
                <w:sz w:val="22"/>
                <w:szCs w:val="22"/>
                <w:u w:val="single"/>
              </w:rPr>
            </w:pPr>
            <w:r w:rsidRPr="00B673EA">
              <w:rPr>
                <w:rFonts w:cstheme="minorHAnsi"/>
                <w:b/>
                <w:bCs/>
                <w:i/>
                <w:iCs/>
                <w:color w:val="4472C4" w:themeColor="accent1"/>
                <w:sz w:val="22"/>
                <w:szCs w:val="22"/>
                <w:u w:val="single"/>
              </w:rPr>
              <w:t>https://ilahiyat.siirt.edu.tr/detay/egitim-ogretimin-gerceklestirildigi-yer/875206452.html</w:t>
            </w:r>
          </w:p>
          <w:p w14:paraId="2799DDC9" w14:textId="77777777" w:rsidR="00EB77EA" w:rsidRPr="00EB77EA" w:rsidRDefault="00FF5EDE" w:rsidP="00B673EA">
            <w:pPr>
              <w:spacing w:line="276" w:lineRule="auto"/>
              <w:ind w:left="927"/>
              <w:jc w:val="both"/>
              <w:outlineLvl w:val="3"/>
              <w:rPr>
                <w:rFonts w:cstheme="minorHAnsi"/>
                <w:b/>
                <w:i/>
                <w:iCs/>
                <w:sz w:val="22"/>
                <w:szCs w:val="22"/>
              </w:rPr>
            </w:pPr>
            <w:hyperlink r:id="rId119" w:history="1">
              <w:r w:rsidR="00EB77EA" w:rsidRPr="00EB77EA">
                <w:rPr>
                  <w:rStyle w:val="Kpr"/>
                  <w:rFonts w:cstheme="minorHAnsi"/>
                  <w:b/>
                  <w:i/>
                  <w:iCs/>
                  <w:sz w:val="22"/>
                  <w:szCs w:val="22"/>
                </w:rPr>
                <w:t>https://ilahiyat.siirt.edu.tr/detay/barinma-burs-indirim-vb-imkanlar/72310144.html</w:t>
              </w:r>
            </w:hyperlink>
          </w:p>
          <w:p w14:paraId="54DE2DA1" w14:textId="77777777" w:rsidR="00EB77EA" w:rsidRPr="00EB77EA" w:rsidRDefault="00EB77EA" w:rsidP="00B673EA">
            <w:pPr>
              <w:spacing w:line="276" w:lineRule="auto"/>
              <w:ind w:left="927"/>
              <w:jc w:val="both"/>
              <w:outlineLvl w:val="3"/>
              <w:rPr>
                <w:rFonts w:cstheme="minorHAnsi"/>
                <w:bCs/>
                <w:i/>
                <w:iCs/>
                <w:sz w:val="22"/>
                <w:szCs w:val="22"/>
              </w:rPr>
            </w:pPr>
          </w:p>
          <w:p w14:paraId="69E158D7" w14:textId="45A30648" w:rsidR="00EB77EA" w:rsidRPr="00681E4A" w:rsidRDefault="00B673EA" w:rsidP="00EB77EA">
            <w:pPr>
              <w:spacing w:line="276" w:lineRule="auto"/>
              <w:ind w:left="118"/>
              <w:jc w:val="both"/>
              <w:outlineLvl w:val="3"/>
              <w:rPr>
                <w:rFonts w:cstheme="minorHAnsi"/>
                <w:i/>
                <w:iCs/>
                <w:sz w:val="22"/>
                <w:szCs w:val="22"/>
              </w:rPr>
            </w:pPr>
            <w:r>
              <w:rPr>
                <w:rFonts w:cstheme="minorHAnsi"/>
                <w:b/>
                <w:i/>
                <w:iCs/>
                <w:sz w:val="22"/>
                <w:szCs w:val="22"/>
              </w:rPr>
              <w:t xml:space="preserve">                 </w:t>
            </w:r>
            <w:r w:rsidR="00EB77EA" w:rsidRPr="00EB77EA">
              <w:rPr>
                <w:rFonts w:cstheme="minorHAnsi"/>
                <w:b/>
                <w:i/>
                <w:iCs/>
                <w:sz w:val="22"/>
                <w:szCs w:val="22"/>
              </w:rPr>
              <w:t>Kurumun bu kartta 4. Aşamada olduğu değerlendirilmektedir.</w:t>
            </w:r>
          </w:p>
        </w:tc>
      </w:tr>
    </w:tbl>
    <w:p w14:paraId="548348FF" w14:textId="77777777" w:rsidR="00115B4D" w:rsidRPr="00681E4A" w:rsidRDefault="00115B4D" w:rsidP="00115B4D">
      <w:pPr>
        <w:rPr>
          <w:rFonts w:eastAsia="Calibri" w:cstheme="minorHAnsi"/>
        </w:rPr>
      </w:pPr>
    </w:p>
    <w:p w14:paraId="4B944703" w14:textId="77777777" w:rsidR="00115B4D" w:rsidRPr="00681E4A" w:rsidRDefault="00115B4D" w:rsidP="00115B4D">
      <w:pPr>
        <w:rPr>
          <w:rFonts w:eastAsia="Calibri" w:cstheme="minorHAnsi"/>
        </w:rPr>
      </w:pPr>
    </w:p>
    <w:p w14:paraId="127518E8"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96"/>
        <w:tblW w:w="15654" w:type="dxa"/>
        <w:tblLayout w:type="fixed"/>
        <w:tblLook w:val="04A0" w:firstRow="1" w:lastRow="0" w:firstColumn="1" w:lastColumn="0" w:noHBand="0" w:noVBand="1"/>
      </w:tblPr>
      <w:tblGrid>
        <w:gridCol w:w="5815"/>
        <w:gridCol w:w="2078"/>
        <w:gridCol w:w="1801"/>
        <w:gridCol w:w="2061"/>
        <w:gridCol w:w="2056"/>
        <w:gridCol w:w="1843"/>
      </w:tblGrid>
      <w:tr w:rsidR="00115B4D" w:rsidRPr="00681E4A" w14:paraId="60946D51" w14:textId="77777777" w:rsidTr="00E730F8">
        <w:trPr>
          <w:trHeight w:val="275"/>
        </w:trPr>
        <w:tc>
          <w:tcPr>
            <w:tcW w:w="15654" w:type="dxa"/>
            <w:gridSpan w:val="6"/>
            <w:shd w:val="clear" w:color="auto" w:fill="A5D2ED"/>
          </w:tcPr>
          <w:p w14:paraId="31493574" w14:textId="77777777" w:rsidR="00115B4D" w:rsidRPr="00681E4A" w:rsidRDefault="00115B4D" w:rsidP="00E730F8">
            <w:pPr>
              <w:spacing w:line="276" w:lineRule="auto"/>
              <w:jc w:val="right"/>
              <w:rPr>
                <w:rFonts w:cstheme="minorHAnsi"/>
                <w:sz w:val="22"/>
                <w:szCs w:val="22"/>
              </w:rPr>
            </w:pPr>
            <w:r w:rsidRPr="00681E4A">
              <w:rPr>
                <w:rFonts w:cstheme="minorHAnsi"/>
                <w:color w:val="1F3864" w:themeColor="accent1" w:themeShade="80"/>
                <w:sz w:val="28"/>
                <w:szCs w:val="22"/>
              </w:rPr>
              <w:t>EĞİTİM ve ÖĞRETİM</w:t>
            </w:r>
          </w:p>
        </w:tc>
      </w:tr>
      <w:tr w:rsidR="00115B4D" w:rsidRPr="00681E4A" w14:paraId="504B4A20" w14:textId="77777777" w:rsidTr="00E730F8">
        <w:trPr>
          <w:trHeight w:val="384"/>
        </w:trPr>
        <w:tc>
          <w:tcPr>
            <w:tcW w:w="15654" w:type="dxa"/>
            <w:gridSpan w:val="6"/>
            <w:shd w:val="clear" w:color="auto" w:fill="A5D2ED"/>
            <w:vAlign w:val="bottom"/>
          </w:tcPr>
          <w:p w14:paraId="3932B5E3" w14:textId="77777777" w:rsidR="00115B4D" w:rsidRPr="00681E4A" w:rsidRDefault="00115B4D" w:rsidP="00E730F8">
            <w:pPr>
              <w:spacing w:line="276" w:lineRule="auto"/>
              <w:jc w:val="both"/>
              <w:rPr>
                <w:rFonts w:cstheme="minorHAnsi"/>
                <w:b/>
                <w:sz w:val="22"/>
                <w:szCs w:val="22"/>
              </w:rPr>
            </w:pPr>
            <w:r w:rsidRPr="00681E4A">
              <w:rPr>
                <w:rFonts w:cstheme="minorHAnsi"/>
                <w:b/>
                <w:sz w:val="22"/>
                <w:szCs w:val="22"/>
              </w:rPr>
              <w:lastRenderedPageBreak/>
              <w:t>B.3.  Öğrenme Kaynakları ve Akademik Destek Hizmetleri</w:t>
            </w:r>
          </w:p>
          <w:p w14:paraId="697889CC" w14:textId="77777777" w:rsidR="00115B4D" w:rsidRPr="00681E4A" w:rsidRDefault="00115B4D" w:rsidP="00E730F8">
            <w:pPr>
              <w:spacing w:line="276" w:lineRule="auto"/>
              <w:jc w:val="center"/>
              <w:rPr>
                <w:rFonts w:cstheme="minorHAnsi"/>
                <w:sz w:val="22"/>
                <w:szCs w:val="22"/>
              </w:rPr>
            </w:pPr>
          </w:p>
        </w:tc>
      </w:tr>
      <w:tr w:rsidR="00115B4D" w:rsidRPr="00681E4A" w14:paraId="13EA0757" w14:textId="77777777" w:rsidTr="00E730F8">
        <w:trPr>
          <w:trHeight w:val="384"/>
        </w:trPr>
        <w:tc>
          <w:tcPr>
            <w:tcW w:w="5815" w:type="dxa"/>
            <w:shd w:val="clear" w:color="auto" w:fill="A5D2ED"/>
            <w:vAlign w:val="bottom"/>
          </w:tcPr>
          <w:p w14:paraId="7367807E" w14:textId="77777777" w:rsidR="00115B4D" w:rsidRPr="00681E4A" w:rsidRDefault="00115B4D" w:rsidP="00E730F8">
            <w:pPr>
              <w:spacing w:line="276" w:lineRule="auto"/>
              <w:jc w:val="both"/>
              <w:rPr>
                <w:rFonts w:cstheme="minorHAnsi"/>
                <w:sz w:val="22"/>
              </w:rPr>
            </w:pPr>
          </w:p>
        </w:tc>
        <w:tc>
          <w:tcPr>
            <w:tcW w:w="2078" w:type="dxa"/>
            <w:shd w:val="clear" w:color="auto" w:fill="A5D2ED"/>
            <w:vAlign w:val="bottom"/>
          </w:tcPr>
          <w:p w14:paraId="64B95DED"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1801" w:type="dxa"/>
            <w:shd w:val="clear" w:color="auto" w:fill="A5D2ED"/>
            <w:vAlign w:val="bottom"/>
          </w:tcPr>
          <w:p w14:paraId="36554C8D"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2061" w:type="dxa"/>
            <w:shd w:val="clear" w:color="auto" w:fill="A5D2ED"/>
            <w:vAlign w:val="bottom"/>
          </w:tcPr>
          <w:p w14:paraId="016695F1"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056" w:type="dxa"/>
            <w:shd w:val="clear" w:color="auto" w:fill="A5D2ED"/>
            <w:vAlign w:val="bottom"/>
          </w:tcPr>
          <w:p w14:paraId="5792F46C"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840" w:type="dxa"/>
            <w:shd w:val="clear" w:color="auto" w:fill="A5D2ED"/>
            <w:vAlign w:val="bottom"/>
          </w:tcPr>
          <w:p w14:paraId="3BB7C414"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0FB71D13" w14:textId="77777777" w:rsidTr="00E730F8">
        <w:trPr>
          <w:trHeight w:val="3236"/>
        </w:trPr>
        <w:tc>
          <w:tcPr>
            <w:tcW w:w="5815" w:type="dxa"/>
            <w:vMerge w:val="restart"/>
            <w:shd w:val="clear" w:color="auto" w:fill="FFFFFF"/>
          </w:tcPr>
          <w:p w14:paraId="14284071" w14:textId="77777777" w:rsidR="00115B4D" w:rsidRPr="00681E4A" w:rsidRDefault="00115B4D" w:rsidP="00E730F8">
            <w:pPr>
              <w:spacing w:line="276" w:lineRule="auto"/>
              <w:rPr>
                <w:rFonts w:cstheme="minorHAnsi"/>
                <w:sz w:val="22"/>
                <w:szCs w:val="22"/>
                <w:u w:val="single"/>
              </w:rPr>
            </w:pPr>
          </w:p>
          <w:p w14:paraId="673CEC7D" w14:textId="77777777" w:rsidR="00115B4D" w:rsidRPr="00681E4A" w:rsidRDefault="00115B4D" w:rsidP="00E730F8">
            <w:pPr>
              <w:spacing w:line="276" w:lineRule="auto"/>
              <w:rPr>
                <w:rFonts w:cstheme="minorHAnsi"/>
                <w:sz w:val="22"/>
                <w:szCs w:val="22"/>
                <w:u w:val="single"/>
              </w:rPr>
            </w:pPr>
            <w:r w:rsidRPr="00681E4A">
              <w:rPr>
                <w:rFonts w:cstheme="minorHAnsi"/>
                <w:sz w:val="22"/>
                <w:szCs w:val="22"/>
                <w:u w:val="single"/>
              </w:rPr>
              <w:t>B.3.4. Dezavantajlı gruplar</w:t>
            </w:r>
          </w:p>
          <w:p w14:paraId="27497584" w14:textId="77777777" w:rsidR="00115B4D" w:rsidRPr="00681E4A" w:rsidRDefault="00115B4D" w:rsidP="00E730F8">
            <w:pPr>
              <w:spacing w:line="276" w:lineRule="auto"/>
              <w:rPr>
                <w:rFonts w:cstheme="minorHAnsi"/>
                <w:sz w:val="22"/>
                <w:szCs w:val="22"/>
                <w:u w:val="single"/>
              </w:rPr>
            </w:pPr>
          </w:p>
          <w:p w14:paraId="482E1754"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Dezavantajlı, kırılgan ve az temsil edilen grupların (engelli, yoksul, azınlık, göçmen vb.) eğitim olanaklarına erişimi eşitlik, hakkaniyet, çeşitlilik ve kapsayıcılık gözetilerek sağlanmaktadır. Uzaktan eğitim alt yapısı bu grupların ihtiyacı dikkate alınarak oluşturulmuştur. Üniversite yerleşkelerinde ihtiyaçlar doğrultusunda engelsiz üniversite uygulamaları bulunmaktadır. Bu grupların eğitim olanaklarına erişimi izlenmekte ve geri bildirimleri doğrultusunda iyileştirilmektedir.</w:t>
            </w:r>
          </w:p>
          <w:p w14:paraId="2B41CB35" w14:textId="77777777" w:rsidR="00115B4D" w:rsidRPr="00681E4A" w:rsidRDefault="00115B4D" w:rsidP="00E730F8">
            <w:pPr>
              <w:spacing w:line="276" w:lineRule="auto"/>
              <w:rPr>
                <w:rFonts w:cstheme="minorHAnsi"/>
                <w:sz w:val="22"/>
                <w:szCs w:val="22"/>
              </w:rPr>
            </w:pPr>
          </w:p>
        </w:tc>
        <w:tc>
          <w:tcPr>
            <w:tcW w:w="2078" w:type="dxa"/>
            <w:shd w:val="clear" w:color="auto" w:fill="E6F2FA"/>
          </w:tcPr>
          <w:p w14:paraId="161D73FE"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dezavantajlı grupların eğitim olanaklarına erişimine ilişkin planlamalar bulunmamaktadır.</w:t>
            </w:r>
          </w:p>
          <w:p w14:paraId="02F7928C" w14:textId="77777777" w:rsidR="00115B4D" w:rsidRPr="00681E4A" w:rsidRDefault="00115B4D" w:rsidP="00E730F8">
            <w:pPr>
              <w:spacing w:line="276" w:lineRule="auto"/>
              <w:rPr>
                <w:rFonts w:cstheme="minorHAnsi"/>
                <w:sz w:val="22"/>
                <w:szCs w:val="22"/>
              </w:rPr>
            </w:pPr>
          </w:p>
        </w:tc>
        <w:tc>
          <w:tcPr>
            <w:tcW w:w="1801" w:type="dxa"/>
            <w:shd w:val="clear" w:color="auto" w:fill="D2E8F6"/>
          </w:tcPr>
          <w:p w14:paraId="6EBDABF8" w14:textId="77777777" w:rsidR="00115B4D" w:rsidRPr="00681E4A" w:rsidRDefault="00115B4D" w:rsidP="00E730F8">
            <w:pPr>
              <w:spacing w:line="276" w:lineRule="auto"/>
              <w:rPr>
                <w:rFonts w:cstheme="minorHAnsi"/>
                <w:sz w:val="22"/>
                <w:szCs w:val="22"/>
              </w:rPr>
            </w:pPr>
            <w:r w:rsidRPr="00681E4A">
              <w:rPr>
                <w:rFonts w:cstheme="minorHAnsi"/>
                <w:iCs/>
                <w:sz w:val="22"/>
                <w:szCs w:val="22"/>
              </w:rPr>
              <w:t xml:space="preserve">Dezavantajlı grupların eğitim olanaklarına nitelikli ve adil  erişimine ilişkin planlamalar bulunmaktadır.  </w:t>
            </w:r>
          </w:p>
        </w:tc>
        <w:tc>
          <w:tcPr>
            <w:tcW w:w="2061" w:type="dxa"/>
            <w:shd w:val="clear" w:color="auto" w:fill="B9DCF1"/>
          </w:tcPr>
          <w:p w14:paraId="7D7B4240" w14:textId="77777777" w:rsidR="00115B4D" w:rsidRPr="00681E4A" w:rsidRDefault="00115B4D" w:rsidP="00E730F8">
            <w:pPr>
              <w:spacing w:line="276" w:lineRule="auto"/>
              <w:rPr>
                <w:rFonts w:cstheme="minorHAnsi"/>
                <w:sz w:val="22"/>
                <w:szCs w:val="22"/>
              </w:rPr>
            </w:pPr>
            <w:r w:rsidRPr="00681E4A">
              <w:rPr>
                <w:rFonts w:cstheme="minorHAnsi"/>
                <w:sz w:val="22"/>
                <w:szCs w:val="22"/>
              </w:rPr>
              <w:t>Dezavantajlı grupların eğitim olanaklarına erişimine ilişkin uygulamalar yürütülmektedir.</w:t>
            </w:r>
          </w:p>
          <w:p w14:paraId="7CA99D70" w14:textId="77777777" w:rsidR="00115B4D" w:rsidRPr="00681E4A" w:rsidRDefault="00115B4D" w:rsidP="00E730F8">
            <w:pPr>
              <w:spacing w:line="276" w:lineRule="auto"/>
              <w:rPr>
                <w:rFonts w:cstheme="minorHAnsi"/>
                <w:sz w:val="22"/>
                <w:szCs w:val="22"/>
              </w:rPr>
            </w:pPr>
          </w:p>
        </w:tc>
        <w:tc>
          <w:tcPr>
            <w:tcW w:w="2056" w:type="dxa"/>
            <w:shd w:val="clear" w:color="auto" w:fill="8CC7EC"/>
          </w:tcPr>
          <w:p w14:paraId="1209CC33" w14:textId="77777777" w:rsidR="00115B4D" w:rsidRPr="00681E4A" w:rsidRDefault="00115B4D" w:rsidP="00E730F8">
            <w:pPr>
              <w:spacing w:line="276" w:lineRule="auto"/>
              <w:rPr>
                <w:rFonts w:cstheme="minorHAnsi"/>
                <w:sz w:val="22"/>
                <w:szCs w:val="22"/>
              </w:rPr>
            </w:pPr>
            <w:r w:rsidRPr="00681E4A">
              <w:rPr>
                <w:rFonts w:cstheme="minorHAnsi"/>
                <w:sz w:val="22"/>
                <w:szCs w:val="22"/>
              </w:rPr>
              <w:t>Dezavantajlı grupların eğitim olanaklarına erişimine yönelik uygulamalar izlenmekte ve dezavantajlı grupların görüşleri de alınarak iyileştirilmektedir.</w:t>
            </w:r>
          </w:p>
        </w:tc>
        <w:tc>
          <w:tcPr>
            <w:tcW w:w="1840" w:type="dxa"/>
            <w:shd w:val="clear" w:color="auto" w:fill="5DB1E5"/>
          </w:tcPr>
          <w:p w14:paraId="1CEB7368"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16500A5A" w14:textId="77777777" w:rsidTr="00E730F8">
        <w:trPr>
          <w:trHeight w:val="4043"/>
        </w:trPr>
        <w:tc>
          <w:tcPr>
            <w:tcW w:w="5815" w:type="dxa"/>
            <w:vMerge/>
            <w:shd w:val="clear" w:color="auto" w:fill="FFFFFF"/>
          </w:tcPr>
          <w:p w14:paraId="7EE30F88" w14:textId="77777777" w:rsidR="00115B4D" w:rsidRPr="00681E4A" w:rsidRDefault="00115B4D" w:rsidP="00E730F8">
            <w:pPr>
              <w:spacing w:line="276" w:lineRule="auto"/>
              <w:rPr>
                <w:rFonts w:cstheme="minorHAnsi"/>
                <w:sz w:val="22"/>
                <w:szCs w:val="22"/>
              </w:rPr>
            </w:pPr>
          </w:p>
        </w:tc>
        <w:tc>
          <w:tcPr>
            <w:tcW w:w="9838" w:type="dxa"/>
            <w:gridSpan w:val="5"/>
            <w:shd w:val="clear" w:color="auto" w:fill="A5D2ED"/>
          </w:tcPr>
          <w:p w14:paraId="67D7C5FF" w14:textId="77777777" w:rsidR="00115B4D" w:rsidRPr="00681E4A" w:rsidRDefault="00115B4D" w:rsidP="00E730F8">
            <w:pPr>
              <w:spacing w:line="276" w:lineRule="auto"/>
              <w:ind w:left="118" w:right="63"/>
              <w:jc w:val="both"/>
              <w:outlineLvl w:val="3"/>
              <w:rPr>
                <w:rFonts w:cstheme="minorHAnsi"/>
                <w:sz w:val="22"/>
                <w:szCs w:val="22"/>
              </w:rPr>
            </w:pPr>
          </w:p>
          <w:p w14:paraId="5BD3AF90"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6302FEAD" w14:textId="4947E262" w:rsidR="00115B4D" w:rsidRPr="00681E4A" w:rsidRDefault="00115B4D" w:rsidP="00E730F8">
            <w:pPr>
              <w:numPr>
                <w:ilvl w:val="0"/>
                <w:numId w:val="12"/>
              </w:numPr>
              <w:spacing w:line="276" w:lineRule="auto"/>
              <w:jc w:val="both"/>
              <w:outlineLvl w:val="3"/>
              <w:rPr>
                <w:rFonts w:cstheme="minorHAnsi"/>
                <w:i/>
                <w:iCs/>
                <w:sz w:val="22"/>
                <w:szCs w:val="22"/>
              </w:rPr>
            </w:pPr>
            <w:r w:rsidRPr="00681E4A">
              <w:rPr>
                <w:rFonts w:cstheme="minorHAnsi"/>
                <w:i/>
                <w:iCs/>
                <w:sz w:val="22"/>
                <w:szCs w:val="22"/>
              </w:rPr>
              <w:t xml:space="preserve">Dezavantajlı öğrenci gruplarına sunulacak hizmetlerle ilgili planlama ve uygulamalar (Kurullarda temsil, engelsiz üniversite uygulamaları, varsa uzaktan eğitim süreçlerindeki uygulamalar vb.) </w:t>
            </w:r>
            <w:r w:rsidR="007B2030">
              <w:rPr>
                <w:rFonts w:cstheme="minorHAnsi"/>
                <w:i/>
                <w:iCs/>
                <w:sz w:val="22"/>
                <w:szCs w:val="22"/>
              </w:rPr>
              <w:t>vardır.</w:t>
            </w:r>
          </w:p>
          <w:p w14:paraId="5B58CEB5" w14:textId="77777777" w:rsidR="007B2030" w:rsidRPr="009F6917" w:rsidRDefault="00FF5EDE" w:rsidP="007B2030">
            <w:pPr>
              <w:pStyle w:val="Balk4"/>
              <w:spacing w:line="276" w:lineRule="auto"/>
              <w:ind w:left="927"/>
              <w:jc w:val="both"/>
              <w:outlineLvl w:val="3"/>
              <w:rPr>
                <w:rFonts w:asciiTheme="majorBidi" w:hAnsiTheme="majorBidi" w:cstheme="majorBidi"/>
                <w:iCs/>
                <w:color w:val="000000" w:themeColor="text1"/>
              </w:rPr>
            </w:pPr>
            <w:hyperlink r:id="rId120" w:history="1">
              <w:r w:rsidR="007B2030" w:rsidRPr="009F6917">
                <w:rPr>
                  <w:rStyle w:val="Kpr"/>
                  <w:rFonts w:asciiTheme="majorBidi" w:hAnsiTheme="majorBidi" w:cstheme="majorBidi"/>
                  <w:iCs/>
                </w:rPr>
                <w:t>https://ilahiyat.siirt.edu.tr/detay/sinav-ve-degerlendirme/857593616.html</w:t>
              </w:r>
            </w:hyperlink>
          </w:p>
          <w:p w14:paraId="78FEDAAE" w14:textId="77777777" w:rsidR="007B2030" w:rsidRDefault="00FF5EDE" w:rsidP="007B2030">
            <w:pPr>
              <w:pStyle w:val="Balk4"/>
              <w:ind w:left="838" w:right="63"/>
              <w:jc w:val="both"/>
              <w:outlineLvl w:val="3"/>
              <w:rPr>
                <w:rStyle w:val="Kpr"/>
                <w:rFonts w:cs="Times New Roman"/>
              </w:rPr>
            </w:pPr>
            <w:hyperlink r:id="rId121" w:history="1">
              <w:r w:rsidR="007B2030" w:rsidRPr="00254E0B">
                <w:rPr>
                  <w:rStyle w:val="Kpr"/>
                  <w:rFonts w:cs="Times New Roman"/>
                </w:rPr>
                <w:t>http://oidb.siirt.edu.tr/detay/yonetmelik-mevzuat/213326.html</w:t>
              </w:r>
            </w:hyperlink>
          </w:p>
          <w:p w14:paraId="1045FB30" w14:textId="77777777" w:rsidR="007B2030" w:rsidRDefault="00FF5EDE" w:rsidP="007B2030">
            <w:pPr>
              <w:pStyle w:val="Balk4"/>
              <w:ind w:left="838" w:right="63"/>
              <w:jc w:val="both"/>
              <w:outlineLvl w:val="3"/>
              <w:rPr>
                <w:rFonts w:cs="Times New Roman"/>
                <w:bCs w:val="0"/>
                <w:u w:val="single"/>
              </w:rPr>
            </w:pPr>
            <w:hyperlink r:id="rId122" w:history="1">
              <w:r w:rsidR="007B2030" w:rsidRPr="007C2993">
                <w:rPr>
                  <w:rStyle w:val="Kpr"/>
                  <w:rFonts w:cs="Times New Roman"/>
                  <w:bCs w:val="0"/>
                </w:rPr>
                <w:t>http://uzaktanegitim.siirt.edu.tr/</w:t>
              </w:r>
            </w:hyperlink>
          </w:p>
          <w:p w14:paraId="67C22751" w14:textId="77777777" w:rsidR="007B2030" w:rsidRDefault="00FF5EDE" w:rsidP="007B2030">
            <w:pPr>
              <w:pStyle w:val="Balk4"/>
              <w:ind w:left="838" w:right="63"/>
              <w:jc w:val="both"/>
              <w:outlineLvl w:val="3"/>
              <w:rPr>
                <w:rFonts w:cs="Times New Roman"/>
                <w:bCs w:val="0"/>
                <w:u w:val="single"/>
              </w:rPr>
            </w:pPr>
            <w:hyperlink r:id="rId123" w:history="1">
              <w:r w:rsidR="007B2030" w:rsidRPr="007C2993">
                <w:rPr>
                  <w:rStyle w:val="Kpr"/>
                  <w:rFonts w:cs="Times New Roman"/>
                  <w:bCs w:val="0"/>
                </w:rPr>
                <w:t>http://siusem.siirt.edu.tr/</w:t>
              </w:r>
            </w:hyperlink>
          </w:p>
          <w:p w14:paraId="1E6B4830" w14:textId="77777777" w:rsidR="007B2030" w:rsidRDefault="007B2030" w:rsidP="007B2030">
            <w:pPr>
              <w:pStyle w:val="Balk4"/>
              <w:ind w:left="838" w:right="63"/>
              <w:jc w:val="both"/>
              <w:outlineLvl w:val="3"/>
              <w:rPr>
                <w:rFonts w:cs="Times New Roman"/>
                <w:bCs w:val="0"/>
                <w:u w:val="single"/>
              </w:rPr>
            </w:pPr>
          </w:p>
          <w:p w14:paraId="2AEDEDB9" w14:textId="77777777" w:rsidR="007B2030" w:rsidRPr="00681E4A" w:rsidRDefault="007B2030" w:rsidP="007B2030">
            <w:pPr>
              <w:spacing w:line="276" w:lineRule="auto"/>
              <w:ind w:left="927"/>
              <w:jc w:val="both"/>
              <w:outlineLvl w:val="3"/>
              <w:rPr>
                <w:rFonts w:cstheme="minorHAnsi"/>
                <w:i/>
                <w:iCs/>
                <w:sz w:val="22"/>
                <w:szCs w:val="22"/>
              </w:rPr>
            </w:pPr>
          </w:p>
          <w:p w14:paraId="30E32D5D" w14:textId="6285A9FA" w:rsidR="00115B4D" w:rsidRPr="00681E4A" w:rsidRDefault="00B673EA" w:rsidP="00E730F8">
            <w:pPr>
              <w:spacing w:line="276" w:lineRule="auto"/>
              <w:ind w:left="118"/>
              <w:jc w:val="both"/>
              <w:outlineLvl w:val="3"/>
              <w:rPr>
                <w:rFonts w:cstheme="minorHAnsi"/>
                <w:i/>
                <w:iCs/>
                <w:sz w:val="22"/>
                <w:szCs w:val="22"/>
              </w:rPr>
            </w:pPr>
            <w:r>
              <w:rPr>
                <w:rFonts w:cstheme="minorHAnsi"/>
                <w:b/>
                <w:i/>
                <w:iCs/>
                <w:sz w:val="22"/>
                <w:szCs w:val="22"/>
              </w:rPr>
              <w:t xml:space="preserve">          </w:t>
            </w:r>
            <w:r w:rsidR="007B2030" w:rsidRPr="007B2030">
              <w:rPr>
                <w:rFonts w:cstheme="minorHAnsi"/>
                <w:b/>
                <w:i/>
                <w:iCs/>
                <w:sz w:val="22"/>
                <w:szCs w:val="22"/>
              </w:rPr>
              <w:t>Kurumun bu kartta 4. Aşamada olduğu değerlendirilmektedir</w:t>
            </w:r>
          </w:p>
        </w:tc>
      </w:tr>
    </w:tbl>
    <w:p w14:paraId="17A9CFB4" w14:textId="77777777" w:rsidR="00115B4D" w:rsidRPr="00681E4A" w:rsidRDefault="00115B4D" w:rsidP="00115B4D">
      <w:pPr>
        <w:rPr>
          <w:rFonts w:eastAsia="Calibri" w:cstheme="minorHAnsi"/>
        </w:rPr>
      </w:pPr>
    </w:p>
    <w:p w14:paraId="6891D7EC"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696"/>
        <w:tblW w:w="15879" w:type="dxa"/>
        <w:tblLayout w:type="fixed"/>
        <w:tblLook w:val="04A0" w:firstRow="1" w:lastRow="0" w:firstColumn="1" w:lastColumn="0" w:noHBand="0" w:noVBand="1"/>
      </w:tblPr>
      <w:tblGrid>
        <w:gridCol w:w="5758"/>
        <w:gridCol w:w="2108"/>
        <w:gridCol w:w="2109"/>
        <w:gridCol w:w="1957"/>
        <w:gridCol w:w="2081"/>
        <w:gridCol w:w="1866"/>
      </w:tblGrid>
      <w:tr w:rsidR="00115B4D" w:rsidRPr="00681E4A" w14:paraId="561E5FC4" w14:textId="77777777" w:rsidTr="00E730F8">
        <w:trPr>
          <w:trHeight w:val="281"/>
        </w:trPr>
        <w:tc>
          <w:tcPr>
            <w:tcW w:w="15879" w:type="dxa"/>
            <w:gridSpan w:val="6"/>
            <w:shd w:val="clear" w:color="auto" w:fill="A5D2ED"/>
          </w:tcPr>
          <w:p w14:paraId="3E156707" w14:textId="77777777" w:rsidR="00115B4D" w:rsidRPr="00681E4A" w:rsidRDefault="00115B4D" w:rsidP="00E730F8">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tc>
      </w:tr>
      <w:tr w:rsidR="00115B4D" w:rsidRPr="00681E4A" w14:paraId="2CA537D4" w14:textId="77777777" w:rsidTr="00E730F8">
        <w:trPr>
          <w:trHeight w:val="392"/>
        </w:trPr>
        <w:tc>
          <w:tcPr>
            <w:tcW w:w="15879" w:type="dxa"/>
            <w:gridSpan w:val="6"/>
            <w:shd w:val="clear" w:color="auto" w:fill="A5D2ED"/>
            <w:vAlign w:val="bottom"/>
          </w:tcPr>
          <w:p w14:paraId="664CD571" w14:textId="77777777" w:rsidR="00115B4D" w:rsidRPr="00681E4A" w:rsidRDefault="00115B4D" w:rsidP="00E730F8">
            <w:pPr>
              <w:spacing w:line="276" w:lineRule="auto"/>
              <w:rPr>
                <w:rFonts w:cstheme="minorHAnsi"/>
                <w:sz w:val="22"/>
                <w:szCs w:val="22"/>
              </w:rPr>
            </w:pPr>
            <w:r w:rsidRPr="00681E4A">
              <w:rPr>
                <w:rFonts w:cstheme="minorHAnsi"/>
                <w:b/>
                <w:sz w:val="22"/>
                <w:szCs w:val="22"/>
              </w:rPr>
              <w:lastRenderedPageBreak/>
              <w:t>B.3.  Öğrenme Kaynakları ve Akademik Destek Hizmetleri</w:t>
            </w:r>
          </w:p>
        </w:tc>
      </w:tr>
      <w:tr w:rsidR="00115B4D" w:rsidRPr="00681E4A" w14:paraId="7ACD9CE1" w14:textId="77777777" w:rsidTr="00E730F8">
        <w:trPr>
          <w:trHeight w:val="392"/>
        </w:trPr>
        <w:tc>
          <w:tcPr>
            <w:tcW w:w="5758" w:type="dxa"/>
            <w:shd w:val="clear" w:color="auto" w:fill="A5D2ED"/>
            <w:vAlign w:val="bottom"/>
          </w:tcPr>
          <w:p w14:paraId="595B8972" w14:textId="77777777" w:rsidR="00115B4D" w:rsidRPr="00681E4A" w:rsidRDefault="00115B4D" w:rsidP="00E730F8">
            <w:pPr>
              <w:spacing w:line="276" w:lineRule="auto"/>
              <w:jc w:val="both"/>
              <w:rPr>
                <w:rFonts w:cstheme="minorHAnsi"/>
                <w:sz w:val="22"/>
              </w:rPr>
            </w:pPr>
          </w:p>
        </w:tc>
        <w:tc>
          <w:tcPr>
            <w:tcW w:w="2108" w:type="dxa"/>
            <w:shd w:val="clear" w:color="auto" w:fill="A5D2ED"/>
            <w:vAlign w:val="bottom"/>
          </w:tcPr>
          <w:p w14:paraId="27B4B48E"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2109" w:type="dxa"/>
            <w:shd w:val="clear" w:color="auto" w:fill="A5D2ED"/>
            <w:vAlign w:val="bottom"/>
          </w:tcPr>
          <w:p w14:paraId="5A7F72C4"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1957" w:type="dxa"/>
            <w:shd w:val="clear" w:color="auto" w:fill="A5D2ED"/>
            <w:vAlign w:val="bottom"/>
          </w:tcPr>
          <w:p w14:paraId="6662B878"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081" w:type="dxa"/>
            <w:shd w:val="clear" w:color="auto" w:fill="A5D2ED"/>
            <w:vAlign w:val="bottom"/>
          </w:tcPr>
          <w:p w14:paraId="744BC9AE"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865" w:type="dxa"/>
            <w:shd w:val="clear" w:color="auto" w:fill="A5D2ED"/>
            <w:vAlign w:val="bottom"/>
          </w:tcPr>
          <w:p w14:paraId="1A84FC3E"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076F330F" w14:textId="77777777" w:rsidTr="00E730F8">
        <w:trPr>
          <w:trHeight w:val="3425"/>
        </w:trPr>
        <w:tc>
          <w:tcPr>
            <w:tcW w:w="5758" w:type="dxa"/>
            <w:vMerge w:val="restart"/>
            <w:shd w:val="clear" w:color="auto" w:fill="FFFFFF"/>
          </w:tcPr>
          <w:p w14:paraId="3D085315" w14:textId="77777777" w:rsidR="00115B4D" w:rsidRPr="00681E4A" w:rsidRDefault="00115B4D" w:rsidP="00E730F8">
            <w:pPr>
              <w:spacing w:line="276" w:lineRule="auto"/>
              <w:rPr>
                <w:rFonts w:cstheme="minorHAnsi"/>
                <w:sz w:val="22"/>
                <w:szCs w:val="22"/>
                <w:u w:val="single"/>
              </w:rPr>
            </w:pPr>
          </w:p>
          <w:p w14:paraId="0368237A"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B.3.5. Sosyal, kültürel, sportif faaliyetler</w:t>
            </w:r>
          </w:p>
          <w:p w14:paraId="4D25A070" w14:textId="77777777" w:rsidR="00115B4D" w:rsidRPr="00681E4A" w:rsidRDefault="00115B4D" w:rsidP="00E730F8">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Öğrenci toplulukları ve bu toplulukların etkinlikleri, sosyal, kültürel ve sportif faaliyetlerine yönelik mekân, bütçe ve rehberlik desteği vardır. </w:t>
            </w:r>
          </w:p>
          <w:p w14:paraId="3788CD78" w14:textId="77777777" w:rsidR="00115B4D" w:rsidRPr="00681E4A" w:rsidRDefault="00115B4D" w:rsidP="00E730F8">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Ayrıca sosyal, kültürel, sportif faaliyetleri yürüten ve yöneten idari örgütlenme mevcuttur. Gerçekleştirilen faaliyetler izlenmekte, ihtiyaçlar doğrultusunda  iyileştitilmektedir. </w:t>
            </w:r>
          </w:p>
          <w:p w14:paraId="163F33D6" w14:textId="77777777" w:rsidR="00115B4D" w:rsidRPr="00681E4A" w:rsidRDefault="00115B4D" w:rsidP="00E730F8">
            <w:pPr>
              <w:spacing w:before="100" w:beforeAutospacing="1" w:after="100" w:afterAutospacing="1"/>
              <w:rPr>
                <w:rFonts w:cstheme="minorHAnsi"/>
                <w:sz w:val="22"/>
                <w:szCs w:val="22"/>
                <w:lang w:eastAsia="tr-TR"/>
              </w:rPr>
            </w:pPr>
          </w:p>
        </w:tc>
        <w:tc>
          <w:tcPr>
            <w:tcW w:w="2108" w:type="dxa"/>
            <w:shd w:val="clear" w:color="auto" w:fill="E6F2FA"/>
          </w:tcPr>
          <w:p w14:paraId="11B457E9"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uygun nitelik ve nicelikte sosyal, kültürel ve sportif faaliyet olanakları bulunmamaktadır.</w:t>
            </w:r>
          </w:p>
        </w:tc>
        <w:tc>
          <w:tcPr>
            <w:tcW w:w="2109" w:type="dxa"/>
            <w:shd w:val="clear" w:color="auto" w:fill="D2E8F6"/>
          </w:tcPr>
          <w:p w14:paraId="4E9D3DD7" w14:textId="77777777" w:rsidR="00115B4D" w:rsidRPr="00681E4A" w:rsidRDefault="00115B4D" w:rsidP="00E730F8">
            <w:pPr>
              <w:spacing w:before="40"/>
              <w:outlineLvl w:val="2"/>
              <w:rPr>
                <w:rFonts w:cstheme="minorHAnsi"/>
                <w:iCs/>
                <w:color w:val="1F3763"/>
                <w:sz w:val="22"/>
                <w:szCs w:val="22"/>
              </w:rPr>
            </w:pPr>
            <w:r w:rsidRPr="00681E4A">
              <w:rPr>
                <w:rFonts w:cstheme="minorHAnsi"/>
                <w:iCs/>
                <w:sz w:val="22"/>
                <w:szCs w:val="22"/>
              </w:rPr>
              <w:t xml:space="preserve">Sosyal, kültürel ve sportif faaliyet olanaklarının yaratılmasına ilişkin planlamalar bulunmaktadır.  </w:t>
            </w:r>
          </w:p>
        </w:tc>
        <w:tc>
          <w:tcPr>
            <w:tcW w:w="1957" w:type="dxa"/>
            <w:shd w:val="clear" w:color="auto" w:fill="B9DCF1"/>
          </w:tcPr>
          <w:p w14:paraId="015A43CA" w14:textId="77777777" w:rsidR="00115B4D" w:rsidRPr="00681E4A" w:rsidRDefault="00115B4D" w:rsidP="00E730F8">
            <w:pPr>
              <w:spacing w:line="276" w:lineRule="auto"/>
              <w:rPr>
                <w:rFonts w:cstheme="minorHAnsi"/>
                <w:sz w:val="22"/>
                <w:szCs w:val="22"/>
              </w:rPr>
            </w:pPr>
            <w:r w:rsidRPr="00681E4A">
              <w:rPr>
                <w:rFonts w:cstheme="minorHAnsi"/>
                <w:sz w:val="22"/>
                <w:szCs w:val="22"/>
              </w:rPr>
              <w:t xml:space="preserve">Kurumun genelinde sosyal, kültürel ve sportif faaliyetler erişilebilirdir ve bunlardan fırsat eşitliğine dayalı olarak yararlanılmaktadır. </w:t>
            </w:r>
          </w:p>
          <w:p w14:paraId="7EE75852" w14:textId="77777777" w:rsidR="00115B4D" w:rsidRPr="00681E4A" w:rsidRDefault="00115B4D" w:rsidP="00E730F8">
            <w:pPr>
              <w:spacing w:line="276" w:lineRule="auto"/>
              <w:rPr>
                <w:rFonts w:cstheme="minorHAnsi"/>
                <w:sz w:val="22"/>
                <w:szCs w:val="22"/>
              </w:rPr>
            </w:pPr>
          </w:p>
        </w:tc>
        <w:tc>
          <w:tcPr>
            <w:tcW w:w="2081" w:type="dxa"/>
            <w:shd w:val="clear" w:color="auto" w:fill="8CC7EC"/>
          </w:tcPr>
          <w:p w14:paraId="0C344DFC" w14:textId="77777777" w:rsidR="00115B4D" w:rsidRPr="00681E4A" w:rsidRDefault="00115B4D" w:rsidP="00E730F8">
            <w:pPr>
              <w:spacing w:line="276" w:lineRule="auto"/>
              <w:rPr>
                <w:rFonts w:cstheme="minorHAnsi"/>
                <w:sz w:val="22"/>
                <w:szCs w:val="22"/>
              </w:rPr>
            </w:pPr>
            <w:r w:rsidRPr="00681E4A">
              <w:rPr>
                <w:rFonts w:cstheme="minorHAnsi"/>
                <w:sz w:val="22"/>
                <w:szCs w:val="22"/>
              </w:rPr>
              <w:t xml:space="preserve">Sosyal, kültürel ve sportif faaliyet mekanizmaları izlenmekte, </w:t>
            </w:r>
          </w:p>
          <w:p w14:paraId="4DA075DE" w14:textId="77777777" w:rsidR="00115B4D" w:rsidRPr="00681E4A" w:rsidRDefault="00115B4D" w:rsidP="00E730F8">
            <w:pPr>
              <w:spacing w:line="276" w:lineRule="auto"/>
              <w:rPr>
                <w:rFonts w:cstheme="minorHAnsi"/>
                <w:sz w:val="22"/>
                <w:szCs w:val="22"/>
              </w:rPr>
            </w:pPr>
            <w:r w:rsidRPr="00681E4A">
              <w:rPr>
                <w:rFonts w:cstheme="minorHAnsi"/>
                <w:sz w:val="22"/>
                <w:szCs w:val="22"/>
              </w:rPr>
              <w:t>Ihtiyaçlar/talepler doğrultusunda faaliyetler çeşitlendirilmekte ve iyileştirilmektedir.</w:t>
            </w:r>
          </w:p>
        </w:tc>
        <w:tc>
          <w:tcPr>
            <w:tcW w:w="1865" w:type="dxa"/>
            <w:shd w:val="clear" w:color="auto" w:fill="5DB1E5"/>
          </w:tcPr>
          <w:p w14:paraId="1FD69DC4"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786328FD" w14:textId="77777777" w:rsidTr="00E730F8">
        <w:trPr>
          <w:trHeight w:val="4131"/>
        </w:trPr>
        <w:tc>
          <w:tcPr>
            <w:tcW w:w="5758" w:type="dxa"/>
            <w:vMerge/>
            <w:shd w:val="clear" w:color="auto" w:fill="FFFFFF"/>
          </w:tcPr>
          <w:p w14:paraId="50068B88" w14:textId="77777777" w:rsidR="00115B4D" w:rsidRPr="00681E4A" w:rsidRDefault="00115B4D" w:rsidP="00E730F8">
            <w:pPr>
              <w:spacing w:line="276" w:lineRule="auto"/>
              <w:rPr>
                <w:rFonts w:cstheme="minorHAnsi"/>
                <w:sz w:val="22"/>
                <w:szCs w:val="22"/>
              </w:rPr>
            </w:pPr>
          </w:p>
        </w:tc>
        <w:tc>
          <w:tcPr>
            <w:tcW w:w="10120" w:type="dxa"/>
            <w:gridSpan w:val="5"/>
            <w:shd w:val="clear" w:color="auto" w:fill="A5D2ED"/>
          </w:tcPr>
          <w:p w14:paraId="2623CC61" w14:textId="77777777" w:rsidR="00115B4D" w:rsidRPr="00681E4A" w:rsidRDefault="00115B4D" w:rsidP="00E730F8">
            <w:pPr>
              <w:spacing w:line="276" w:lineRule="auto"/>
              <w:ind w:left="118" w:right="63"/>
              <w:jc w:val="both"/>
              <w:outlineLvl w:val="3"/>
              <w:rPr>
                <w:rFonts w:cstheme="minorHAnsi"/>
                <w:sz w:val="22"/>
                <w:szCs w:val="22"/>
              </w:rPr>
            </w:pPr>
          </w:p>
          <w:p w14:paraId="46647543"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16F364E2" w14:textId="2F8F677A" w:rsidR="00115B4D" w:rsidRPr="00681E4A" w:rsidRDefault="00115B4D" w:rsidP="00E730F8">
            <w:pPr>
              <w:numPr>
                <w:ilvl w:val="0"/>
                <w:numId w:val="12"/>
              </w:numPr>
              <w:spacing w:line="276" w:lineRule="auto"/>
              <w:jc w:val="both"/>
              <w:outlineLvl w:val="3"/>
              <w:rPr>
                <w:rFonts w:cstheme="minorHAnsi"/>
                <w:i/>
                <w:iCs/>
                <w:sz w:val="22"/>
                <w:szCs w:val="22"/>
              </w:rPr>
            </w:pPr>
            <w:r w:rsidRPr="00681E4A">
              <w:rPr>
                <w:rFonts w:cstheme="minorHAnsi"/>
                <w:i/>
                <w:iCs/>
                <w:sz w:val="22"/>
                <w:szCs w:val="22"/>
              </w:rPr>
              <w:t xml:space="preserve">Sosyal, kültürel ve sportif faaliyetlerin planlanması ve yürütülmesine ilişkin kanıtlar </w:t>
            </w:r>
            <w:r w:rsidR="007B2030">
              <w:rPr>
                <w:rFonts w:cstheme="minorHAnsi"/>
                <w:i/>
                <w:iCs/>
                <w:sz w:val="22"/>
                <w:szCs w:val="22"/>
              </w:rPr>
              <w:t>vardır.</w:t>
            </w:r>
          </w:p>
          <w:p w14:paraId="7650C4D3" w14:textId="79114389" w:rsidR="007B2030" w:rsidRDefault="007B2030" w:rsidP="007B2030">
            <w:pPr>
              <w:pStyle w:val="Balk4"/>
              <w:ind w:left="567" w:right="63"/>
              <w:jc w:val="both"/>
              <w:outlineLvl w:val="3"/>
              <w:rPr>
                <w:rFonts w:asciiTheme="majorHAnsi" w:hAnsiTheme="majorHAnsi" w:cstheme="majorHAnsi"/>
                <w:b w:val="0"/>
                <w:i w:val="0"/>
                <w:iCs/>
                <w:sz w:val="22"/>
                <w:szCs w:val="22"/>
              </w:rPr>
            </w:pPr>
            <w:r w:rsidRPr="00BB1CD3">
              <w:rPr>
                <w:rFonts w:asciiTheme="majorHAnsi" w:hAnsiTheme="majorHAnsi" w:cstheme="majorHAnsi"/>
                <w:b w:val="0"/>
                <w:i w:val="0"/>
                <w:iCs/>
                <w:sz w:val="22"/>
                <w:szCs w:val="22"/>
              </w:rPr>
              <w:t>Fakültenin Öğrenci Toplulukları oluşturma, onaylama, izleme ve değerlendirme sistemi bulunmakta ve fakülte öğrencilerin kendilerini geliştirici faaliyetlere yönelik her türlü olanağı sağlamaktadır. Ancak 2020 yılında pandemiden dolayı bu faaliyetlere ara verilmiştir.</w:t>
            </w:r>
            <w:r>
              <w:rPr>
                <w:rFonts w:asciiTheme="majorHAnsi" w:hAnsiTheme="majorHAnsi" w:cstheme="majorHAnsi"/>
                <w:b w:val="0"/>
                <w:i w:val="0"/>
                <w:iCs/>
                <w:sz w:val="22"/>
                <w:szCs w:val="22"/>
              </w:rPr>
              <w:t xml:space="preserve"> 2022 eğitim- öğretim yılından itibaren her türlü sportif ve kültürel faaliyetlere devam edilecektir.</w:t>
            </w:r>
          </w:p>
          <w:p w14:paraId="2658DAB4" w14:textId="1AB0D937" w:rsidR="00765D4F" w:rsidRPr="00765D4F" w:rsidRDefault="00765D4F" w:rsidP="007B2030">
            <w:pPr>
              <w:pStyle w:val="Balk4"/>
              <w:ind w:left="567" w:right="63"/>
              <w:jc w:val="both"/>
              <w:outlineLvl w:val="3"/>
              <w:rPr>
                <w:rFonts w:asciiTheme="majorHAnsi" w:hAnsiTheme="majorHAnsi" w:cstheme="majorHAnsi"/>
                <w:i w:val="0"/>
                <w:iCs/>
                <w:color w:val="4472C4" w:themeColor="accent1"/>
                <w:sz w:val="22"/>
                <w:szCs w:val="22"/>
              </w:rPr>
            </w:pPr>
            <w:r w:rsidRPr="00765D4F">
              <w:rPr>
                <w:rFonts w:asciiTheme="majorHAnsi" w:hAnsiTheme="majorHAnsi" w:cstheme="majorHAnsi"/>
                <w:i w:val="0"/>
                <w:iCs/>
                <w:color w:val="4472C4" w:themeColor="accent1"/>
                <w:sz w:val="22"/>
                <w:szCs w:val="22"/>
              </w:rPr>
              <w:t>https://www.siirt.edu.tr/duyuru/edebiyat-felsefe-islam-dusuncesi-din-ve-siyaset-atolyeleri/560434225.html</w:t>
            </w:r>
          </w:p>
          <w:p w14:paraId="45D9E2D7" w14:textId="77777777" w:rsidR="007B2030" w:rsidRPr="00681E4A" w:rsidRDefault="007B2030" w:rsidP="007B2030">
            <w:pPr>
              <w:spacing w:line="276" w:lineRule="auto"/>
              <w:ind w:left="927"/>
              <w:jc w:val="both"/>
              <w:outlineLvl w:val="3"/>
              <w:rPr>
                <w:rFonts w:cstheme="minorHAnsi"/>
                <w:i/>
                <w:iCs/>
                <w:sz w:val="22"/>
                <w:szCs w:val="22"/>
              </w:rPr>
            </w:pPr>
          </w:p>
          <w:p w14:paraId="2CA95D0B" w14:textId="7C6B964E" w:rsidR="00115B4D" w:rsidRPr="00681E4A" w:rsidRDefault="00765D4F" w:rsidP="00E730F8">
            <w:pPr>
              <w:spacing w:line="276" w:lineRule="auto"/>
              <w:ind w:left="118"/>
              <w:jc w:val="both"/>
              <w:outlineLvl w:val="3"/>
              <w:rPr>
                <w:rFonts w:cstheme="minorHAnsi"/>
                <w:i/>
                <w:iCs/>
                <w:sz w:val="22"/>
                <w:szCs w:val="22"/>
              </w:rPr>
            </w:pPr>
            <w:r>
              <w:rPr>
                <w:rFonts w:cstheme="minorHAnsi"/>
                <w:b/>
                <w:i/>
                <w:iCs/>
                <w:sz w:val="22"/>
                <w:szCs w:val="22"/>
              </w:rPr>
              <w:t xml:space="preserve">         </w:t>
            </w:r>
            <w:r w:rsidR="001A0EEF" w:rsidRPr="001A0EEF">
              <w:rPr>
                <w:rFonts w:cstheme="minorHAnsi"/>
                <w:b/>
                <w:i/>
                <w:iCs/>
                <w:sz w:val="22"/>
                <w:szCs w:val="22"/>
              </w:rPr>
              <w:t>Kurumun bu kartta 4. Aşamada olduğu değerlendirilmektedir</w:t>
            </w:r>
            <w:r w:rsidR="001A0EEF">
              <w:rPr>
                <w:rFonts w:cstheme="minorHAnsi"/>
                <w:b/>
                <w:i/>
                <w:iCs/>
                <w:sz w:val="22"/>
                <w:szCs w:val="22"/>
              </w:rPr>
              <w:t>.</w:t>
            </w:r>
          </w:p>
        </w:tc>
      </w:tr>
    </w:tbl>
    <w:p w14:paraId="0F286261"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870"/>
        <w:tblW w:w="16014" w:type="dxa"/>
        <w:tblLayout w:type="fixed"/>
        <w:tblLook w:val="04A0" w:firstRow="1" w:lastRow="0" w:firstColumn="1" w:lastColumn="0" w:noHBand="0" w:noVBand="1"/>
      </w:tblPr>
      <w:tblGrid>
        <w:gridCol w:w="5807"/>
        <w:gridCol w:w="1559"/>
        <w:gridCol w:w="1985"/>
        <w:gridCol w:w="2676"/>
        <w:gridCol w:w="2104"/>
        <w:gridCol w:w="1883"/>
      </w:tblGrid>
      <w:tr w:rsidR="00115B4D" w:rsidRPr="00681E4A" w14:paraId="57B89179" w14:textId="77777777" w:rsidTr="00E730F8">
        <w:trPr>
          <w:trHeight w:val="205"/>
        </w:trPr>
        <w:tc>
          <w:tcPr>
            <w:tcW w:w="16014" w:type="dxa"/>
            <w:gridSpan w:val="6"/>
            <w:shd w:val="clear" w:color="auto" w:fill="A5D2ED"/>
          </w:tcPr>
          <w:p w14:paraId="1B52EF71" w14:textId="77777777" w:rsidR="00115B4D" w:rsidRPr="00681E4A" w:rsidRDefault="00115B4D" w:rsidP="00E730F8">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tc>
      </w:tr>
      <w:tr w:rsidR="00115B4D" w:rsidRPr="00681E4A" w14:paraId="290EDADF" w14:textId="77777777" w:rsidTr="00E730F8">
        <w:trPr>
          <w:trHeight w:val="346"/>
        </w:trPr>
        <w:tc>
          <w:tcPr>
            <w:tcW w:w="16014" w:type="dxa"/>
            <w:gridSpan w:val="6"/>
            <w:shd w:val="clear" w:color="auto" w:fill="A5D2ED"/>
          </w:tcPr>
          <w:p w14:paraId="63BEC816" w14:textId="50B03676" w:rsidR="00115B4D" w:rsidRPr="008F1E5F" w:rsidRDefault="00115B4D" w:rsidP="00E730F8">
            <w:pPr>
              <w:spacing w:line="276" w:lineRule="auto"/>
              <w:jc w:val="both"/>
              <w:rPr>
                <w:rFonts w:cstheme="minorHAnsi"/>
                <w:b/>
                <w:sz w:val="22"/>
                <w:szCs w:val="22"/>
              </w:rPr>
            </w:pPr>
            <w:r w:rsidRPr="00681E4A">
              <w:rPr>
                <w:rFonts w:cstheme="minorHAnsi"/>
                <w:b/>
                <w:sz w:val="22"/>
                <w:szCs w:val="22"/>
              </w:rPr>
              <w:lastRenderedPageBreak/>
              <w:t xml:space="preserve">B.4. Öğretim Kadrosu </w:t>
            </w:r>
          </w:p>
        </w:tc>
      </w:tr>
      <w:tr w:rsidR="00115B4D" w:rsidRPr="00681E4A" w14:paraId="55D35393" w14:textId="77777777" w:rsidTr="00E730F8">
        <w:trPr>
          <w:trHeight w:val="332"/>
        </w:trPr>
        <w:tc>
          <w:tcPr>
            <w:tcW w:w="5807" w:type="dxa"/>
            <w:shd w:val="clear" w:color="auto" w:fill="A5D2ED"/>
            <w:vAlign w:val="bottom"/>
          </w:tcPr>
          <w:p w14:paraId="39EF5F8C" w14:textId="77777777" w:rsidR="00115B4D" w:rsidRPr="00681E4A" w:rsidRDefault="00115B4D" w:rsidP="00E730F8">
            <w:pPr>
              <w:tabs>
                <w:tab w:val="center" w:pos="2792"/>
              </w:tabs>
              <w:spacing w:line="276" w:lineRule="auto"/>
              <w:rPr>
                <w:rFonts w:cstheme="minorHAnsi"/>
                <w:sz w:val="22"/>
                <w:szCs w:val="22"/>
              </w:rPr>
            </w:pPr>
          </w:p>
        </w:tc>
        <w:tc>
          <w:tcPr>
            <w:tcW w:w="1559" w:type="dxa"/>
            <w:shd w:val="clear" w:color="auto" w:fill="A5D2ED"/>
            <w:vAlign w:val="bottom"/>
          </w:tcPr>
          <w:p w14:paraId="2F316317"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1</w:t>
            </w:r>
          </w:p>
        </w:tc>
        <w:tc>
          <w:tcPr>
            <w:tcW w:w="1985" w:type="dxa"/>
            <w:shd w:val="clear" w:color="auto" w:fill="A5D2ED"/>
            <w:vAlign w:val="bottom"/>
          </w:tcPr>
          <w:p w14:paraId="14B32C0B"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2</w:t>
            </w:r>
          </w:p>
        </w:tc>
        <w:tc>
          <w:tcPr>
            <w:tcW w:w="2676" w:type="dxa"/>
            <w:shd w:val="clear" w:color="auto" w:fill="A5D2ED"/>
            <w:vAlign w:val="bottom"/>
          </w:tcPr>
          <w:p w14:paraId="38AD6ECC"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3</w:t>
            </w:r>
          </w:p>
        </w:tc>
        <w:tc>
          <w:tcPr>
            <w:tcW w:w="2104" w:type="dxa"/>
            <w:shd w:val="clear" w:color="auto" w:fill="A5D2ED"/>
            <w:vAlign w:val="bottom"/>
          </w:tcPr>
          <w:p w14:paraId="708068EA"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4</w:t>
            </w:r>
          </w:p>
        </w:tc>
        <w:tc>
          <w:tcPr>
            <w:tcW w:w="1883" w:type="dxa"/>
            <w:shd w:val="clear" w:color="auto" w:fill="A5D2ED"/>
            <w:vAlign w:val="bottom"/>
          </w:tcPr>
          <w:p w14:paraId="0945CCED"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5</w:t>
            </w:r>
          </w:p>
        </w:tc>
      </w:tr>
      <w:tr w:rsidR="00115B4D" w:rsidRPr="00681E4A" w14:paraId="5CEFFB00" w14:textId="77777777" w:rsidTr="00E730F8">
        <w:trPr>
          <w:trHeight w:val="2617"/>
        </w:trPr>
        <w:tc>
          <w:tcPr>
            <w:tcW w:w="5807" w:type="dxa"/>
            <w:vMerge w:val="restart"/>
            <w:shd w:val="clear" w:color="auto" w:fill="FFFFFF"/>
          </w:tcPr>
          <w:p w14:paraId="273A0013" w14:textId="77777777" w:rsidR="00115B4D" w:rsidRPr="00681E4A" w:rsidRDefault="00115B4D" w:rsidP="00E730F8">
            <w:pPr>
              <w:spacing w:line="276" w:lineRule="auto"/>
              <w:rPr>
                <w:rFonts w:cstheme="minorHAnsi"/>
                <w:sz w:val="22"/>
                <w:szCs w:val="22"/>
                <w:u w:val="single"/>
              </w:rPr>
            </w:pPr>
          </w:p>
          <w:p w14:paraId="7721B24A"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B.4.1. Atama, yükseltme ve görevlendirme kriterleri</w:t>
            </w:r>
          </w:p>
          <w:p w14:paraId="62C1B578" w14:textId="77777777" w:rsidR="00115B4D" w:rsidRPr="00681E4A" w:rsidRDefault="00115B4D" w:rsidP="00E730F8">
            <w:pPr>
              <w:spacing w:line="276" w:lineRule="auto"/>
              <w:rPr>
                <w:rFonts w:cstheme="minorHAnsi"/>
                <w:sz w:val="22"/>
                <w:szCs w:val="22"/>
              </w:rPr>
            </w:pPr>
          </w:p>
          <w:p w14:paraId="3C5BAEB6"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 xml:space="preserve">Öğretim elemanı atama, yükseltme ve görevlendirme süreç ve kriterleri belirlenmiş ve kamuoyuna açıktır. İlgili süreç ve kriterler akademik liyakati gözetip, fırsat eşitliğini sağlayacak niteliktedir. Uygulamanın kriterlere uygun olduğu kanıtlanmaktadır. Öğretim elemanı ders yükü ve dağılım dengesi şeffaf olarak paylaşılır. Kurumun öğretim üyesinden beklentisi bireylerce bilinir. Kadrolu olmayan öğretim elemanı seçimi ve yarıyıl sonunda performanslarının değerlendirilmesi şeffaf, etkin ve adildir; kurumda eğitim-öğretim ilkelerine ve kültürüne uyum gözetilmektedir. </w:t>
            </w:r>
          </w:p>
        </w:tc>
        <w:tc>
          <w:tcPr>
            <w:tcW w:w="1559" w:type="dxa"/>
            <w:shd w:val="clear" w:color="auto" w:fill="E6F2FA"/>
          </w:tcPr>
          <w:p w14:paraId="244A4819" w14:textId="77777777" w:rsidR="00115B4D" w:rsidRPr="00681E4A" w:rsidRDefault="00115B4D" w:rsidP="00E730F8">
            <w:pPr>
              <w:spacing w:line="276" w:lineRule="auto"/>
              <w:rPr>
                <w:rFonts w:cstheme="minorHAnsi"/>
                <w:sz w:val="22"/>
                <w:szCs w:val="22"/>
              </w:rPr>
            </w:pPr>
            <w:r w:rsidRPr="00681E4A">
              <w:rPr>
                <w:rFonts w:cstheme="minorHAnsi"/>
                <w:sz w:val="22"/>
                <w:szCs w:val="22"/>
              </w:rPr>
              <w:t>Kurumun atama, yükseltme ve görevlendirme süreçleri tanımlanmamıştır.</w:t>
            </w:r>
          </w:p>
        </w:tc>
        <w:tc>
          <w:tcPr>
            <w:tcW w:w="1985" w:type="dxa"/>
            <w:shd w:val="clear" w:color="auto" w:fill="D2E8F6"/>
          </w:tcPr>
          <w:p w14:paraId="50BCA19A" w14:textId="77777777" w:rsidR="00115B4D" w:rsidRPr="00681E4A" w:rsidRDefault="00115B4D" w:rsidP="00E730F8">
            <w:pPr>
              <w:spacing w:before="40"/>
              <w:outlineLvl w:val="2"/>
              <w:rPr>
                <w:rFonts w:cstheme="minorHAnsi"/>
                <w:iCs/>
                <w:color w:val="1F3763"/>
                <w:sz w:val="22"/>
                <w:szCs w:val="22"/>
              </w:rPr>
            </w:pPr>
            <w:r w:rsidRPr="00681E4A">
              <w:rPr>
                <w:rFonts w:cstheme="minorHAnsi"/>
                <w:iCs/>
                <w:sz w:val="22"/>
                <w:szCs w:val="22"/>
              </w:rPr>
              <w:t>Kurumun atama, yükseltme ve görevlendirme kriterleri tanımlanmış; ancak planlamada alana özgü ihtiyaçlar irdelenmemiştir.</w:t>
            </w:r>
          </w:p>
        </w:tc>
        <w:tc>
          <w:tcPr>
            <w:tcW w:w="2676" w:type="dxa"/>
            <w:shd w:val="clear" w:color="auto" w:fill="B9DCF1"/>
          </w:tcPr>
          <w:p w14:paraId="6F906576" w14:textId="77777777" w:rsidR="00115B4D" w:rsidRPr="00681E4A" w:rsidRDefault="00115B4D" w:rsidP="00E730F8">
            <w:pPr>
              <w:spacing w:line="276" w:lineRule="auto"/>
              <w:rPr>
                <w:rFonts w:cstheme="minorHAnsi"/>
                <w:sz w:val="22"/>
                <w:szCs w:val="22"/>
              </w:rPr>
            </w:pPr>
            <w:r w:rsidRPr="00681E4A">
              <w:rPr>
                <w:rFonts w:cstheme="minorHAnsi"/>
                <w:sz w:val="22"/>
                <w:szCs w:val="22"/>
              </w:rPr>
              <w:t>Kurumun tüm alanlar için tanımlı ve paydaşlarca bilinen atama, yükseltme ve görevlendirme kriterleri uygulanmakta ve karar almalarda (eğitim-öğretim kadrosunun işe alınması, atanması, yükseltilmesi ve ders görevlendirmeleri vb.) kullanılmaktadır.</w:t>
            </w:r>
          </w:p>
        </w:tc>
        <w:tc>
          <w:tcPr>
            <w:tcW w:w="2104" w:type="dxa"/>
            <w:shd w:val="clear" w:color="auto" w:fill="8CC7EC"/>
          </w:tcPr>
          <w:p w14:paraId="11915BE0" w14:textId="77777777" w:rsidR="00115B4D" w:rsidRPr="00681E4A" w:rsidRDefault="00115B4D" w:rsidP="00E730F8">
            <w:pPr>
              <w:spacing w:line="276" w:lineRule="auto"/>
              <w:rPr>
                <w:rFonts w:cstheme="minorHAnsi"/>
                <w:sz w:val="22"/>
                <w:szCs w:val="22"/>
              </w:rPr>
            </w:pPr>
            <w:r w:rsidRPr="00681E4A">
              <w:rPr>
                <w:rFonts w:cstheme="minorHAnsi"/>
                <w:sz w:val="22"/>
                <w:szCs w:val="22"/>
              </w:rPr>
              <w:t>Atama, yükseltme ve görevlendirme uygulamalarının sonuçları izlenmekte ve izlem sonuçları değerlendirilerek önlemler alınmaktadır.</w:t>
            </w:r>
          </w:p>
        </w:tc>
        <w:tc>
          <w:tcPr>
            <w:tcW w:w="1883" w:type="dxa"/>
            <w:shd w:val="clear" w:color="auto" w:fill="5DB1E5"/>
          </w:tcPr>
          <w:p w14:paraId="107E6B88"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0F5DBCC2" w14:textId="77777777" w:rsidTr="00E730F8">
        <w:trPr>
          <w:trHeight w:val="3495"/>
        </w:trPr>
        <w:tc>
          <w:tcPr>
            <w:tcW w:w="5807" w:type="dxa"/>
            <w:vMerge/>
            <w:shd w:val="clear" w:color="auto" w:fill="FFFFFF"/>
          </w:tcPr>
          <w:p w14:paraId="7D7D0A7C" w14:textId="77777777" w:rsidR="00115B4D" w:rsidRPr="00681E4A" w:rsidRDefault="00115B4D" w:rsidP="00E730F8">
            <w:pPr>
              <w:spacing w:line="276" w:lineRule="auto"/>
              <w:rPr>
                <w:rFonts w:cstheme="minorHAnsi"/>
                <w:sz w:val="22"/>
                <w:szCs w:val="22"/>
              </w:rPr>
            </w:pPr>
          </w:p>
        </w:tc>
        <w:tc>
          <w:tcPr>
            <w:tcW w:w="10207" w:type="dxa"/>
            <w:gridSpan w:val="5"/>
            <w:shd w:val="clear" w:color="auto" w:fill="A5D2ED"/>
          </w:tcPr>
          <w:p w14:paraId="41082EEF" w14:textId="77777777" w:rsidR="00115B4D" w:rsidRPr="00681E4A" w:rsidRDefault="00115B4D" w:rsidP="00E730F8">
            <w:pPr>
              <w:spacing w:line="276" w:lineRule="auto"/>
              <w:ind w:right="63"/>
              <w:jc w:val="both"/>
              <w:outlineLvl w:val="3"/>
              <w:rPr>
                <w:rFonts w:cstheme="minorHAnsi"/>
                <w:sz w:val="22"/>
                <w:szCs w:val="22"/>
              </w:rPr>
            </w:pPr>
          </w:p>
          <w:p w14:paraId="71FD5246"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1E4A4443" w14:textId="2684872D" w:rsidR="00115B4D" w:rsidRDefault="00115B4D" w:rsidP="00E730F8">
            <w:pPr>
              <w:numPr>
                <w:ilvl w:val="0"/>
                <w:numId w:val="11"/>
              </w:numPr>
              <w:spacing w:line="276" w:lineRule="auto"/>
              <w:jc w:val="both"/>
              <w:outlineLvl w:val="3"/>
              <w:rPr>
                <w:rFonts w:cstheme="minorHAnsi"/>
                <w:i/>
                <w:iCs/>
                <w:sz w:val="22"/>
                <w:szCs w:val="22"/>
              </w:rPr>
            </w:pPr>
            <w:r w:rsidRPr="00681E4A">
              <w:rPr>
                <w:rFonts w:cstheme="minorHAnsi"/>
                <w:i/>
                <w:iCs/>
                <w:sz w:val="22"/>
                <w:szCs w:val="22"/>
              </w:rPr>
              <w:t>Atama, yükseltme ve görevlendirme kriterleri</w:t>
            </w:r>
            <w:r w:rsidR="001A0EEF">
              <w:rPr>
                <w:rFonts w:cstheme="minorHAnsi"/>
                <w:i/>
                <w:iCs/>
                <w:sz w:val="22"/>
                <w:szCs w:val="22"/>
              </w:rPr>
              <w:t xml:space="preserve"> vardır.</w:t>
            </w:r>
          </w:p>
          <w:p w14:paraId="45429F24" w14:textId="490223B3" w:rsidR="00765D4F" w:rsidRPr="00765D4F" w:rsidRDefault="00765D4F" w:rsidP="00765D4F">
            <w:pPr>
              <w:spacing w:line="276" w:lineRule="auto"/>
              <w:ind w:left="785"/>
              <w:jc w:val="both"/>
              <w:outlineLvl w:val="3"/>
              <w:rPr>
                <w:rFonts w:cstheme="minorHAnsi"/>
                <w:b/>
                <w:i/>
                <w:iCs/>
                <w:color w:val="4472C4" w:themeColor="accent1"/>
                <w:sz w:val="22"/>
                <w:szCs w:val="22"/>
              </w:rPr>
            </w:pPr>
            <w:r w:rsidRPr="00765D4F">
              <w:rPr>
                <w:rFonts w:cstheme="minorHAnsi"/>
                <w:b/>
                <w:i/>
                <w:iCs/>
                <w:color w:val="4472C4" w:themeColor="accent1"/>
                <w:sz w:val="22"/>
                <w:szCs w:val="22"/>
              </w:rPr>
              <w:t>https://ilahiyat.siirt.edu.tr/duyuru/is-akisi(yazi-ve-personel-isleri)/129840407.html</w:t>
            </w:r>
          </w:p>
          <w:p w14:paraId="2229897F" w14:textId="12528598" w:rsidR="00115B4D" w:rsidRPr="00681E4A" w:rsidRDefault="00115B4D" w:rsidP="00E730F8">
            <w:pPr>
              <w:numPr>
                <w:ilvl w:val="0"/>
                <w:numId w:val="11"/>
              </w:numPr>
              <w:spacing w:line="276" w:lineRule="auto"/>
              <w:jc w:val="both"/>
              <w:outlineLvl w:val="3"/>
              <w:rPr>
                <w:rFonts w:cstheme="minorHAnsi"/>
                <w:i/>
                <w:iCs/>
                <w:sz w:val="22"/>
                <w:szCs w:val="22"/>
              </w:rPr>
            </w:pPr>
            <w:r w:rsidRPr="00681E4A">
              <w:rPr>
                <w:rFonts w:cstheme="minorHAnsi"/>
                <w:i/>
                <w:iCs/>
                <w:sz w:val="22"/>
                <w:szCs w:val="22"/>
              </w:rPr>
              <w:t>Akademik kadronun uzmanlık alanı ile yürüttükleri ders arasında uyumun sağlanmasına yönelik uygulamalar</w:t>
            </w:r>
            <w:r w:rsidR="001A0EEF">
              <w:rPr>
                <w:rFonts w:cstheme="minorHAnsi"/>
                <w:i/>
                <w:iCs/>
                <w:sz w:val="22"/>
                <w:szCs w:val="22"/>
              </w:rPr>
              <w:t xml:space="preserve"> vardır.</w:t>
            </w:r>
          </w:p>
          <w:p w14:paraId="434A6F9C" w14:textId="77777777" w:rsidR="001A0EEF" w:rsidRPr="00EC0B59" w:rsidRDefault="00FF5EDE" w:rsidP="001A0EEF">
            <w:pPr>
              <w:pStyle w:val="Balk4"/>
              <w:ind w:left="785" w:right="63"/>
              <w:jc w:val="both"/>
              <w:outlineLvl w:val="3"/>
              <w:rPr>
                <w:rFonts w:asciiTheme="majorBidi" w:hAnsiTheme="majorBidi" w:cstheme="majorBidi"/>
                <w:sz w:val="22"/>
                <w:szCs w:val="22"/>
              </w:rPr>
            </w:pPr>
            <w:hyperlink r:id="rId124" w:history="1">
              <w:r w:rsidR="001A0EEF" w:rsidRPr="00EC0B59">
                <w:rPr>
                  <w:rStyle w:val="Kpr"/>
                  <w:rFonts w:asciiTheme="majorBidi" w:hAnsiTheme="majorBidi" w:cstheme="majorBidi"/>
                  <w:sz w:val="22"/>
                  <w:szCs w:val="22"/>
                </w:rPr>
                <w:t>http://pdb.siirt.edu.tr/detay/mevzuat/636286.html</w:t>
              </w:r>
            </w:hyperlink>
          </w:p>
          <w:p w14:paraId="19A89E5F" w14:textId="77777777" w:rsidR="001A0EEF" w:rsidRPr="006B3A69" w:rsidRDefault="00FF5EDE" w:rsidP="001A0EEF">
            <w:pPr>
              <w:pStyle w:val="Balk4"/>
              <w:spacing w:line="276" w:lineRule="auto"/>
              <w:ind w:left="785"/>
              <w:jc w:val="both"/>
              <w:outlineLvl w:val="3"/>
              <w:rPr>
                <w:rFonts w:asciiTheme="majorHAnsi" w:hAnsiTheme="majorHAnsi" w:cstheme="majorHAnsi"/>
                <w:iCs/>
                <w:color w:val="000000" w:themeColor="text1"/>
                <w:sz w:val="22"/>
                <w:szCs w:val="22"/>
              </w:rPr>
            </w:pPr>
            <w:hyperlink r:id="rId125" w:history="1">
              <w:r w:rsidR="001A0EEF" w:rsidRPr="00EC0B59">
                <w:rPr>
                  <w:rStyle w:val="Kpr"/>
                  <w:rFonts w:asciiTheme="majorBidi" w:hAnsiTheme="majorBidi" w:cstheme="majorBidi"/>
                  <w:iCs/>
                  <w:sz w:val="22"/>
                  <w:szCs w:val="22"/>
                </w:rPr>
                <w:t>http://ilahiyat.siirt.edu.tr/duyuru/is-akisi(yazi-ve-personel-isleri)/129840407.html</w:t>
              </w:r>
            </w:hyperlink>
          </w:p>
          <w:p w14:paraId="603FEC6B" w14:textId="7C26829A" w:rsidR="001A0EEF" w:rsidRPr="00681E4A" w:rsidRDefault="001A0EEF" w:rsidP="001A0EEF">
            <w:pPr>
              <w:spacing w:line="276" w:lineRule="auto"/>
              <w:ind w:left="785"/>
              <w:jc w:val="both"/>
              <w:outlineLvl w:val="3"/>
              <w:rPr>
                <w:rFonts w:cstheme="minorHAnsi"/>
                <w:i/>
                <w:iCs/>
                <w:sz w:val="22"/>
                <w:szCs w:val="22"/>
              </w:rPr>
            </w:pPr>
            <w:r w:rsidRPr="001A0EEF">
              <w:rPr>
                <w:rFonts w:cstheme="minorHAnsi"/>
                <w:b/>
                <w:i/>
                <w:iCs/>
                <w:sz w:val="22"/>
                <w:szCs w:val="22"/>
              </w:rPr>
              <w:t>Kurumun bu kartta 4. Aşamada olduğu değerlendirilmektedir.</w:t>
            </w:r>
          </w:p>
        </w:tc>
      </w:tr>
    </w:tbl>
    <w:p w14:paraId="1A1F29EF" w14:textId="77777777" w:rsidR="00115B4D" w:rsidRPr="00681E4A" w:rsidRDefault="00115B4D" w:rsidP="00115B4D">
      <w:pPr>
        <w:rPr>
          <w:rFonts w:eastAsia="Calibri" w:cstheme="minorHAnsi"/>
        </w:rPr>
      </w:pPr>
    </w:p>
    <w:p w14:paraId="389865EE"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21"/>
        <w:tblW w:w="16014" w:type="dxa"/>
        <w:tblLayout w:type="fixed"/>
        <w:tblLook w:val="04A0" w:firstRow="1" w:lastRow="0" w:firstColumn="1" w:lastColumn="0" w:noHBand="0" w:noVBand="1"/>
      </w:tblPr>
      <w:tblGrid>
        <w:gridCol w:w="5807"/>
        <w:gridCol w:w="2126"/>
        <w:gridCol w:w="2127"/>
        <w:gridCol w:w="1967"/>
        <w:gridCol w:w="2104"/>
        <w:gridCol w:w="1883"/>
      </w:tblGrid>
      <w:tr w:rsidR="00115B4D" w:rsidRPr="00681E4A" w14:paraId="7A4F763F" w14:textId="77777777" w:rsidTr="00E730F8">
        <w:trPr>
          <w:trHeight w:val="224"/>
        </w:trPr>
        <w:tc>
          <w:tcPr>
            <w:tcW w:w="16014" w:type="dxa"/>
            <w:gridSpan w:val="6"/>
            <w:shd w:val="clear" w:color="auto" w:fill="A5D2ED"/>
          </w:tcPr>
          <w:p w14:paraId="498B2677" w14:textId="77777777" w:rsidR="00115B4D" w:rsidRPr="00681E4A" w:rsidRDefault="00115B4D" w:rsidP="00E730F8">
            <w:pPr>
              <w:spacing w:line="276" w:lineRule="auto"/>
              <w:jc w:val="right"/>
              <w:rPr>
                <w:rFonts w:cstheme="minorHAnsi"/>
                <w:color w:val="FFFFFF"/>
                <w:sz w:val="22"/>
                <w:szCs w:val="22"/>
              </w:rPr>
            </w:pPr>
            <w:r w:rsidRPr="00681E4A">
              <w:rPr>
                <w:rFonts w:cstheme="minorHAnsi"/>
                <w:color w:val="1F3864" w:themeColor="accent1" w:themeShade="80"/>
                <w:sz w:val="28"/>
                <w:szCs w:val="22"/>
              </w:rPr>
              <w:t>EĞİTİM ve ÖĞRETİM</w:t>
            </w:r>
          </w:p>
        </w:tc>
      </w:tr>
      <w:tr w:rsidR="00115B4D" w:rsidRPr="00681E4A" w14:paraId="04FA6609" w14:textId="77777777" w:rsidTr="00E730F8">
        <w:trPr>
          <w:trHeight w:val="314"/>
        </w:trPr>
        <w:tc>
          <w:tcPr>
            <w:tcW w:w="16014" w:type="dxa"/>
            <w:gridSpan w:val="6"/>
            <w:shd w:val="clear" w:color="auto" w:fill="A5D2ED"/>
            <w:vAlign w:val="bottom"/>
          </w:tcPr>
          <w:p w14:paraId="557858FB" w14:textId="77777777" w:rsidR="00115B4D" w:rsidRPr="00681E4A" w:rsidRDefault="00115B4D" w:rsidP="00E730F8">
            <w:pPr>
              <w:spacing w:line="276" w:lineRule="auto"/>
              <w:rPr>
                <w:rFonts w:cstheme="minorHAnsi"/>
                <w:b/>
                <w:sz w:val="22"/>
                <w:szCs w:val="22"/>
              </w:rPr>
            </w:pPr>
            <w:r w:rsidRPr="00681E4A">
              <w:rPr>
                <w:rFonts w:cstheme="minorHAnsi"/>
                <w:b/>
                <w:sz w:val="22"/>
                <w:szCs w:val="22"/>
              </w:rPr>
              <w:t>B.4.  Öğretim Kadrosu</w:t>
            </w:r>
          </w:p>
        </w:tc>
      </w:tr>
      <w:tr w:rsidR="00115B4D" w:rsidRPr="00681E4A" w14:paraId="54651433" w14:textId="77777777" w:rsidTr="00E730F8">
        <w:trPr>
          <w:trHeight w:val="314"/>
        </w:trPr>
        <w:tc>
          <w:tcPr>
            <w:tcW w:w="5807" w:type="dxa"/>
            <w:shd w:val="clear" w:color="auto" w:fill="A5D2ED"/>
            <w:vAlign w:val="bottom"/>
          </w:tcPr>
          <w:p w14:paraId="15291A60" w14:textId="77777777" w:rsidR="00115B4D" w:rsidRPr="00681E4A" w:rsidRDefault="00115B4D" w:rsidP="00E730F8">
            <w:pPr>
              <w:tabs>
                <w:tab w:val="center" w:pos="2792"/>
              </w:tabs>
              <w:spacing w:line="276" w:lineRule="auto"/>
              <w:rPr>
                <w:rFonts w:cstheme="minorHAnsi"/>
                <w:sz w:val="22"/>
              </w:rPr>
            </w:pPr>
          </w:p>
        </w:tc>
        <w:tc>
          <w:tcPr>
            <w:tcW w:w="2126" w:type="dxa"/>
            <w:shd w:val="clear" w:color="auto" w:fill="A5D2ED"/>
            <w:vAlign w:val="bottom"/>
          </w:tcPr>
          <w:p w14:paraId="64E583B4"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2127" w:type="dxa"/>
            <w:shd w:val="clear" w:color="auto" w:fill="A5D2ED"/>
            <w:vAlign w:val="bottom"/>
          </w:tcPr>
          <w:p w14:paraId="53FA7E62"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1967" w:type="dxa"/>
            <w:shd w:val="clear" w:color="auto" w:fill="A5D2ED"/>
            <w:vAlign w:val="bottom"/>
          </w:tcPr>
          <w:p w14:paraId="4BCF6851"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104" w:type="dxa"/>
            <w:shd w:val="clear" w:color="auto" w:fill="A5D2ED"/>
            <w:vAlign w:val="bottom"/>
          </w:tcPr>
          <w:p w14:paraId="6EE1C8C9"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883" w:type="dxa"/>
            <w:shd w:val="clear" w:color="auto" w:fill="A5D2ED"/>
            <w:vAlign w:val="bottom"/>
          </w:tcPr>
          <w:p w14:paraId="66E0AD4B"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6BBA73CF" w14:textId="77777777" w:rsidTr="00E730F8">
        <w:trPr>
          <w:trHeight w:val="2891"/>
        </w:trPr>
        <w:tc>
          <w:tcPr>
            <w:tcW w:w="5807" w:type="dxa"/>
            <w:vMerge w:val="restart"/>
            <w:shd w:val="clear" w:color="auto" w:fill="FFFFFF"/>
          </w:tcPr>
          <w:p w14:paraId="44C4CF54" w14:textId="77777777" w:rsidR="00115B4D" w:rsidRPr="00681E4A" w:rsidRDefault="00115B4D" w:rsidP="00E730F8">
            <w:pPr>
              <w:spacing w:line="276" w:lineRule="auto"/>
              <w:rPr>
                <w:rFonts w:cstheme="minorHAnsi"/>
                <w:sz w:val="22"/>
                <w:szCs w:val="22"/>
                <w:u w:val="single"/>
              </w:rPr>
            </w:pPr>
          </w:p>
          <w:p w14:paraId="4D52AB72" w14:textId="77777777" w:rsidR="00115B4D" w:rsidRPr="00681E4A" w:rsidRDefault="00115B4D" w:rsidP="00E730F8">
            <w:pPr>
              <w:spacing w:line="276" w:lineRule="auto"/>
              <w:rPr>
                <w:rFonts w:cstheme="minorHAnsi"/>
                <w:sz w:val="22"/>
                <w:szCs w:val="22"/>
                <w:u w:val="single"/>
              </w:rPr>
            </w:pPr>
            <w:r w:rsidRPr="00681E4A">
              <w:rPr>
                <w:rFonts w:cstheme="minorHAnsi"/>
                <w:sz w:val="22"/>
                <w:szCs w:val="22"/>
                <w:u w:val="single"/>
              </w:rPr>
              <w:t xml:space="preserve">B.4.2. Öğretim yetkinlikleri ve gelişimi </w:t>
            </w:r>
          </w:p>
          <w:p w14:paraId="77881DC3" w14:textId="77777777" w:rsidR="00115B4D" w:rsidRPr="00681E4A" w:rsidRDefault="00115B4D" w:rsidP="00E730F8">
            <w:pPr>
              <w:spacing w:line="276" w:lineRule="auto"/>
              <w:rPr>
                <w:rFonts w:cstheme="minorHAnsi"/>
                <w:sz w:val="22"/>
                <w:szCs w:val="22"/>
                <w:u w:val="single"/>
              </w:rPr>
            </w:pPr>
          </w:p>
          <w:p w14:paraId="3BEAAA84"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Tüm öğretim elemanlarının etkileşimli-aktif ders verme yöntemlerini ve uzaktan eğitim süreçlerini öğrenmeleri ve kullanmaları için sistematik eğiticilerin eğitimi etkinlikleri (kurs, çalıştay, ders, seminer vb) ve bunu üstlenecek/ gerçekleştirecek öğretme-öğrenme merkezi yapılanması vardır.  Öğretim elemanlarının pedagojik ve teknolojik yeterlilikleri artırılmaktadır. Kurumun öğretim yetkinliği geliştirme performansı değerlendirilmektedir.</w:t>
            </w:r>
          </w:p>
          <w:p w14:paraId="349C5A5A" w14:textId="77777777" w:rsidR="00115B4D" w:rsidRPr="00681E4A" w:rsidRDefault="00115B4D" w:rsidP="00E730F8">
            <w:pPr>
              <w:spacing w:line="276" w:lineRule="auto"/>
              <w:rPr>
                <w:rFonts w:cstheme="minorHAnsi"/>
                <w:sz w:val="22"/>
                <w:szCs w:val="22"/>
              </w:rPr>
            </w:pPr>
          </w:p>
        </w:tc>
        <w:tc>
          <w:tcPr>
            <w:tcW w:w="2126" w:type="dxa"/>
            <w:shd w:val="clear" w:color="auto" w:fill="E6F2FA"/>
          </w:tcPr>
          <w:p w14:paraId="6D4304B6" w14:textId="77777777" w:rsidR="00115B4D" w:rsidRPr="00681E4A" w:rsidRDefault="00115B4D" w:rsidP="00E730F8">
            <w:pPr>
              <w:spacing w:line="276" w:lineRule="auto"/>
              <w:rPr>
                <w:rFonts w:cstheme="minorHAnsi"/>
                <w:sz w:val="22"/>
                <w:szCs w:val="22"/>
              </w:rPr>
            </w:pPr>
            <w:r w:rsidRPr="00681E4A">
              <w:rPr>
                <w:rFonts w:cstheme="minorHAnsi"/>
                <w:sz w:val="22"/>
                <w:szCs w:val="22"/>
              </w:rPr>
              <w:t>Kurumda öğretim elemanlarının öğretim yetkinliğini geliştirmek üzere planlamalar bulunmamaktadır.</w:t>
            </w:r>
          </w:p>
        </w:tc>
        <w:tc>
          <w:tcPr>
            <w:tcW w:w="2127" w:type="dxa"/>
            <w:shd w:val="clear" w:color="auto" w:fill="D2E8F6"/>
          </w:tcPr>
          <w:p w14:paraId="3F18A80A" w14:textId="77777777" w:rsidR="00115B4D" w:rsidRPr="00681E4A" w:rsidRDefault="00115B4D" w:rsidP="00E730F8">
            <w:pPr>
              <w:spacing w:before="40"/>
              <w:outlineLvl w:val="2"/>
              <w:rPr>
                <w:rFonts w:cstheme="minorHAnsi"/>
                <w:iCs/>
                <w:color w:val="1F3763"/>
                <w:sz w:val="22"/>
                <w:szCs w:val="22"/>
              </w:rPr>
            </w:pPr>
            <w:r w:rsidRPr="00681E4A">
              <w:rPr>
                <w:rFonts w:cstheme="minorHAnsi"/>
                <w:iCs/>
                <w:sz w:val="22"/>
                <w:szCs w:val="22"/>
              </w:rPr>
              <w:t>Kurumun öğretim elemanlarının; öğrenci merkezli öğrenme, uzaktan eğitim, ölçme değerlendirme, materyal geliştirme ve kalite güvencesi sistemi gibi alanlardaki yetkinliklerinin geliştirilmesine ilişkin planlar bulunmaktadır.</w:t>
            </w:r>
          </w:p>
        </w:tc>
        <w:tc>
          <w:tcPr>
            <w:tcW w:w="1967" w:type="dxa"/>
            <w:shd w:val="clear" w:color="auto" w:fill="B9DCF1"/>
          </w:tcPr>
          <w:p w14:paraId="2FF34D18" w14:textId="77777777" w:rsidR="00115B4D" w:rsidRPr="00681E4A" w:rsidRDefault="00115B4D" w:rsidP="00E730F8">
            <w:pPr>
              <w:spacing w:line="276" w:lineRule="auto"/>
              <w:rPr>
                <w:rFonts w:cstheme="minorHAnsi"/>
                <w:sz w:val="22"/>
                <w:szCs w:val="22"/>
              </w:rPr>
            </w:pPr>
            <w:r w:rsidRPr="00681E4A">
              <w:rPr>
                <w:rFonts w:cstheme="minorHAnsi"/>
                <w:sz w:val="22"/>
                <w:szCs w:val="22"/>
              </w:rPr>
              <w:t>Kurumun genelinde öğretim elemanlarının öğretim yetkinliğini geliştirmek üzere uygulamalar vardır.</w:t>
            </w:r>
          </w:p>
        </w:tc>
        <w:tc>
          <w:tcPr>
            <w:tcW w:w="2104" w:type="dxa"/>
            <w:shd w:val="clear" w:color="auto" w:fill="8CC7EC"/>
          </w:tcPr>
          <w:p w14:paraId="23E153CF" w14:textId="77777777" w:rsidR="00115B4D" w:rsidRPr="00681E4A" w:rsidRDefault="00115B4D" w:rsidP="00E730F8">
            <w:pPr>
              <w:spacing w:line="276" w:lineRule="auto"/>
              <w:rPr>
                <w:rFonts w:cstheme="minorHAnsi"/>
                <w:sz w:val="22"/>
                <w:szCs w:val="22"/>
              </w:rPr>
            </w:pPr>
            <w:r w:rsidRPr="00681E4A">
              <w:rPr>
                <w:rFonts w:cstheme="minorHAnsi"/>
                <w:sz w:val="22"/>
                <w:szCs w:val="22"/>
              </w:rPr>
              <w:t>Öğretim yetkinliğini geliştirme uygulamalarından elde edilen bulgular izlenmekte ve izlem sonuçları öğretim elamanları ile birlikte irdelenerek önlemler alınmaktadır.</w:t>
            </w:r>
          </w:p>
        </w:tc>
        <w:tc>
          <w:tcPr>
            <w:tcW w:w="1883" w:type="dxa"/>
            <w:shd w:val="clear" w:color="auto" w:fill="5DB1E5"/>
          </w:tcPr>
          <w:p w14:paraId="1658E79F"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1066ECB6" w14:textId="77777777" w:rsidTr="00E730F8">
        <w:trPr>
          <w:trHeight w:val="3304"/>
        </w:trPr>
        <w:tc>
          <w:tcPr>
            <w:tcW w:w="5807" w:type="dxa"/>
            <w:vMerge/>
            <w:shd w:val="clear" w:color="auto" w:fill="FFFFFF"/>
          </w:tcPr>
          <w:p w14:paraId="6AF9BD1D" w14:textId="77777777" w:rsidR="00115B4D" w:rsidRPr="00681E4A" w:rsidRDefault="00115B4D" w:rsidP="00E730F8">
            <w:pPr>
              <w:spacing w:line="276" w:lineRule="auto"/>
              <w:rPr>
                <w:rFonts w:cstheme="minorHAnsi"/>
                <w:sz w:val="22"/>
                <w:szCs w:val="22"/>
              </w:rPr>
            </w:pPr>
          </w:p>
        </w:tc>
        <w:tc>
          <w:tcPr>
            <w:tcW w:w="10207" w:type="dxa"/>
            <w:gridSpan w:val="5"/>
            <w:shd w:val="clear" w:color="auto" w:fill="A5D2ED"/>
          </w:tcPr>
          <w:p w14:paraId="09D8F78D" w14:textId="77777777" w:rsidR="00115B4D" w:rsidRPr="00681E4A" w:rsidRDefault="00115B4D" w:rsidP="00E730F8">
            <w:pPr>
              <w:spacing w:line="276" w:lineRule="auto"/>
              <w:ind w:left="118" w:right="63"/>
              <w:jc w:val="both"/>
              <w:outlineLvl w:val="3"/>
              <w:rPr>
                <w:rFonts w:cstheme="minorHAnsi"/>
                <w:sz w:val="22"/>
                <w:szCs w:val="22"/>
              </w:rPr>
            </w:pPr>
          </w:p>
          <w:p w14:paraId="639D92FE"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47902783" w14:textId="77777777" w:rsidR="00C95A07" w:rsidRPr="006B3A69" w:rsidRDefault="00C95A07" w:rsidP="00C95A07">
            <w:pPr>
              <w:pStyle w:val="Balk4"/>
              <w:numPr>
                <w:ilvl w:val="0"/>
                <w:numId w:val="11"/>
              </w:numPr>
              <w:spacing w:line="276" w:lineRule="auto"/>
              <w:jc w:val="both"/>
              <w:outlineLvl w:val="3"/>
              <w:rPr>
                <w:rFonts w:asciiTheme="majorHAnsi" w:hAnsiTheme="majorHAnsi" w:cstheme="majorHAnsi"/>
                <w:b w:val="0"/>
                <w:bCs w:val="0"/>
                <w:iCs/>
                <w:color w:val="000000" w:themeColor="text1"/>
                <w:sz w:val="22"/>
                <w:szCs w:val="22"/>
              </w:rPr>
            </w:pPr>
            <w:r w:rsidRPr="006B3A69">
              <w:rPr>
                <w:rFonts w:asciiTheme="majorHAnsi" w:hAnsiTheme="majorHAnsi" w:cstheme="majorHAnsi"/>
                <w:b w:val="0"/>
                <w:bCs w:val="0"/>
                <w:iCs/>
                <w:color w:val="000000" w:themeColor="text1"/>
                <w:sz w:val="22"/>
                <w:szCs w:val="22"/>
              </w:rPr>
              <w:t>Standart uygulamalar ve mevzuatın yanı sıra; kurumun ihtiyaçları doğrultusunda geliştirdiği özgün yaklaşım ve uygulamalarına ilişkin kanıtlar vardır.</w:t>
            </w:r>
          </w:p>
          <w:p w14:paraId="00489713" w14:textId="77777777" w:rsidR="00C95A07" w:rsidRPr="006B3A69" w:rsidRDefault="00FF5EDE" w:rsidP="00C95A07">
            <w:pPr>
              <w:pStyle w:val="Balk4"/>
              <w:ind w:left="785" w:right="63"/>
              <w:jc w:val="both"/>
              <w:outlineLvl w:val="3"/>
              <w:rPr>
                <w:rStyle w:val="Kpr"/>
                <w:rFonts w:asciiTheme="majorHAnsi" w:hAnsiTheme="majorHAnsi" w:cstheme="majorHAnsi"/>
              </w:rPr>
            </w:pPr>
            <w:hyperlink r:id="rId126" w:history="1">
              <w:r w:rsidR="00C95A07" w:rsidRPr="006B3A69">
                <w:rPr>
                  <w:rStyle w:val="Kpr"/>
                  <w:rFonts w:asciiTheme="majorHAnsi" w:hAnsiTheme="majorHAnsi" w:cstheme="majorHAnsi"/>
                </w:rPr>
                <w:t>http://pdb.siirt.edu.tr/detay/mevzuat/636286.html</w:t>
              </w:r>
            </w:hyperlink>
          </w:p>
          <w:p w14:paraId="7BD85624" w14:textId="77777777" w:rsidR="00C95A07" w:rsidRPr="006B3A69" w:rsidRDefault="00C95A07" w:rsidP="00C95A07">
            <w:pPr>
              <w:pStyle w:val="Balk4"/>
              <w:ind w:left="785" w:right="63"/>
              <w:jc w:val="both"/>
              <w:outlineLvl w:val="3"/>
              <w:rPr>
                <w:rStyle w:val="Kpr"/>
                <w:rFonts w:asciiTheme="majorHAnsi" w:hAnsiTheme="majorHAnsi" w:cstheme="majorHAnsi"/>
              </w:rPr>
            </w:pPr>
            <w:r w:rsidRPr="006B3A69">
              <w:rPr>
                <w:rStyle w:val="Kpr"/>
                <w:rFonts w:asciiTheme="majorHAnsi" w:hAnsiTheme="majorHAnsi" w:cstheme="majorHAnsi"/>
              </w:rPr>
              <w:t>https://ilahiyat.siirt.edu.tr/detay/egitim-ogretim-metotlari/47416996.html</w:t>
            </w:r>
          </w:p>
          <w:p w14:paraId="356DA3A8" w14:textId="77777777" w:rsidR="00C95A07" w:rsidRPr="006B3A69" w:rsidRDefault="00FF5EDE" w:rsidP="00C95A07">
            <w:pPr>
              <w:pStyle w:val="Balk4"/>
              <w:spacing w:line="276" w:lineRule="auto"/>
              <w:ind w:left="785"/>
              <w:outlineLvl w:val="3"/>
              <w:rPr>
                <w:rFonts w:asciiTheme="majorHAnsi" w:hAnsiTheme="majorHAnsi" w:cstheme="majorHAnsi"/>
                <w:iCs/>
                <w:color w:val="000000" w:themeColor="text1"/>
              </w:rPr>
            </w:pPr>
            <w:hyperlink r:id="rId127" w:history="1">
              <w:r w:rsidR="00C95A07" w:rsidRPr="006B3A69">
                <w:rPr>
                  <w:rStyle w:val="Kpr"/>
                  <w:rFonts w:asciiTheme="majorHAnsi" w:hAnsiTheme="majorHAnsi" w:cstheme="majorHAnsi"/>
                  <w:iCs/>
                </w:rPr>
                <w:t>http://siusem.siirt.edu.tr/</w:t>
              </w:r>
            </w:hyperlink>
          </w:p>
          <w:p w14:paraId="5E878785" w14:textId="1332D9CC" w:rsidR="00115B4D" w:rsidRPr="00681E4A" w:rsidRDefault="00C95A07" w:rsidP="00C95A07">
            <w:pPr>
              <w:spacing w:line="276" w:lineRule="auto"/>
              <w:ind w:left="785"/>
              <w:jc w:val="both"/>
              <w:outlineLvl w:val="3"/>
              <w:rPr>
                <w:rFonts w:cstheme="minorHAnsi"/>
                <w:i/>
                <w:iCs/>
                <w:sz w:val="22"/>
                <w:szCs w:val="22"/>
              </w:rPr>
            </w:pPr>
            <w:r w:rsidRPr="00C95A07">
              <w:rPr>
                <w:rFonts w:cstheme="minorHAnsi"/>
                <w:b/>
                <w:i/>
                <w:iCs/>
                <w:sz w:val="22"/>
                <w:szCs w:val="22"/>
              </w:rPr>
              <w:t>Kurumun bu kartta 4. Aşamada olduğu değerlendirilmektedir.</w:t>
            </w:r>
          </w:p>
        </w:tc>
      </w:tr>
    </w:tbl>
    <w:p w14:paraId="5793AB1A"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697"/>
        <w:tblW w:w="16014" w:type="dxa"/>
        <w:tblLayout w:type="fixed"/>
        <w:tblLook w:val="04A0" w:firstRow="1" w:lastRow="0" w:firstColumn="1" w:lastColumn="0" w:noHBand="0" w:noVBand="1"/>
      </w:tblPr>
      <w:tblGrid>
        <w:gridCol w:w="5949"/>
        <w:gridCol w:w="2268"/>
        <w:gridCol w:w="2268"/>
        <w:gridCol w:w="1542"/>
        <w:gridCol w:w="2002"/>
        <w:gridCol w:w="1985"/>
      </w:tblGrid>
      <w:tr w:rsidR="00115B4D" w:rsidRPr="00681E4A" w14:paraId="4BC57086" w14:textId="77777777" w:rsidTr="00E730F8">
        <w:trPr>
          <w:trHeight w:val="284"/>
        </w:trPr>
        <w:tc>
          <w:tcPr>
            <w:tcW w:w="16014" w:type="dxa"/>
            <w:gridSpan w:val="6"/>
            <w:shd w:val="clear" w:color="auto" w:fill="A5D2ED"/>
          </w:tcPr>
          <w:p w14:paraId="5717EBFF" w14:textId="77777777" w:rsidR="00115B4D" w:rsidRPr="00681E4A" w:rsidRDefault="00115B4D" w:rsidP="00E730F8">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tc>
      </w:tr>
      <w:tr w:rsidR="00115B4D" w:rsidRPr="00681E4A" w14:paraId="2D05F022" w14:textId="77777777" w:rsidTr="00E730F8">
        <w:trPr>
          <w:trHeight w:val="397"/>
        </w:trPr>
        <w:tc>
          <w:tcPr>
            <w:tcW w:w="16014" w:type="dxa"/>
            <w:gridSpan w:val="6"/>
            <w:shd w:val="clear" w:color="auto" w:fill="A5D2ED"/>
            <w:vAlign w:val="bottom"/>
          </w:tcPr>
          <w:p w14:paraId="707AAB2E" w14:textId="77777777" w:rsidR="00115B4D" w:rsidRPr="00681E4A" w:rsidRDefault="00115B4D" w:rsidP="00E730F8">
            <w:pPr>
              <w:spacing w:line="276" w:lineRule="auto"/>
              <w:rPr>
                <w:rFonts w:cstheme="minorHAnsi"/>
                <w:b/>
                <w:sz w:val="22"/>
                <w:szCs w:val="22"/>
              </w:rPr>
            </w:pPr>
            <w:r w:rsidRPr="00681E4A">
              <w:rPr>
                <w:rFonts w:cstheme="minorHAnsi"/>
                <w:b/>
                <w:sz w:val="22"/>
                <w:szCs w:val="22"/>
              </w:rPr>
              <w:t>B.4.  Öğretim Kadrosu</w:t>
            </w:r>
          </w:p>
        </w:tc>
      </w:tr>
      <w:tr w:rsidR="00115B4D" w:rsidRPr="00681E4A" w14:paraId="688E220E" w14:textId="77777777" w:rsidTr="00E730F8">
        <w:trPr>
          <w:trHeight w:val="397"/>
        </w:trPr>
        <w:tc>
          <w:tcPr>
            <w:tcW w:w="5949" w:type="dxa"/>
            <w:shd w:val="clear" w:color="auto" w:fill="A5D2ED"/>
            <w:vAlign w:val="bottom"/>
          </w:tcPr>
          <w:p w14:paraId="57DA1BE5" w14:textId="77777777" w:rsidR="00115B4D" w:rsidRPr="00681E4A" w:rsidRDefault="00115B4D" w:rsidP="00E730F8">
            <w:pPr>
              <w:tabs>
                <w:tab w:val="center" w:pos="2792"/>
              </w:tabs>
              <w:spacing w:line="276" w:lineRule="auto"/>
              <w:rPr>
                <w:rFonts w:cstheme="minorHAnsi"/>
                <w:sz w:val="22"/>
              </w:rPr>
            </w:pPr>
          </w:p>
        </w:tc>
        <w:tc>
          <w:tcPr>
            <w:tcW w:w="2268" w:type="dxa"/>
            <w:shd w:val="clear" w:color="auto" w:fill="A5D2ED"/>
            <w:vAlign w:val="bottom"/>
          </w:tcPr>
          <w:p w14:paraId="656D0E56"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2268" w:type="dxa"/>
            <w:shd w:val="clear" w:color="auto" w:fill="A5D2ED"/>
            <w:vAlign w:val="bottom"/>
          </w:tcPr>
          <w:p w14:paraId="23CBD388"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1542" w:type="dxa"/>
            <w:shd w:val="clear" w:color="auto" w:fill="A5D2ED"/>
            <w:vAlign w:val="bottom"/>
          </w:tcPr>
          <w:p w14:paraId="5D7EDD86"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002" w:type="dxa"/>
            <w:shd w:val="clear" w:color="auto" w:fill="A5D2ED"/>
            <w:vAlign w:val="bottom"/>
          </w:tcPr>
          <w:p w14:paraId="670544B4"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985" w:type="dxa"/>
            <w:shd w:val="clear" w:color="auto" w:fill="A5D2ED"/>
            <w:vAlign w:val="bottom"/>
          </w:tcPr>
          <w:p w14:paraId="5029A43A"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7E09BDA8" w14:textId="77777777" w:rsidTr="00E730F8">
        <w:trPr>
          <w:trHeight w:val="3767"/>
        </w:trPr>
        <w:tc>
          <w:tcPr>
            <w:tcW w:w="5949" w:type="dxa"/>
            <w:vMerge w:val="restart"/>
            <w:shd w:val="clear" w:color="auto" w:fill="FFFFFF"/>
          </w:tcPr>
          <w:p w14:paraId="2FBD5CE3" w14:textId="77777777" w:rsidR="00115B4D" w:rsidRPr="00681E4A" w:rsidRDefault="00115B4D" w:rsidP="00E730F8">
            <w:pPr>
              <w:spacing w:line="276" w:lineRule="auto"/>
              <w:rPr>
                <w:rFonts w:cstheme="minorHAnsi"/>
                <w:sz w:val="22"/>
                <w:szCs w:val="22"/>
                <w:u w:val="single"/>
              </w:rPr>
            </w:pPr>
          </w:p>
          <w:p w14:paraId="0EA1363A"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B.4.3. Eğitim faaliyetlerine yönelik teşvik ve ödüllendirme</w:t>
            </w:r>
          </w:p>
          <w:p w14:paraId="59AA06AA" w14:textId="77777777" w:rsidR="00115B4D" w:rsidRPr="00681E4A" w:rsidRDefault="00115B4D" w:rsidP="00E730F8">
            <w:pPr>
              <w:spacing w:line="276" w:lineRule="auto"/>
              <w:rPr>
                <w:rFonts w:cstheme="minorHAnsi"/>
                <w:sz w:val="22"/>
                <w:szCs w:val="22"/>
                <w:u w:val="single"/>
              </w:rPr>
            </w:pPr>
          </w:p>
          <w:p w14:paraId="6ACE9F6A" w14:textId="77777777" w:rsidR="00115B4D" w:rsidRPr="00681E4A" w:rsidRDefault="00115B4D" w:rsidP="00E730F8">
            <w:pPr>
              <w:spacing w:line="276" w:lineRule="auto"/>
              <w:jc w:val="both"/>
              <w:rPr>
                <w:rFonts w:cstheme="minorHAnsi"/>
                <w:sz w:val="22"/>
                <w:szCs w:val="22"/>
              </w:rPr>
            </w:pPr>
            <w:r w:rsidRPr="00681E4A">
              <w:rPr>
                <w:rFonts w:cstheme="minorHAnsi"/>
                <w:sz w:val="22"/>
                <w:szCs w:val="22"/>
              </w:rPr>
              <w:t xml:space="preserve">Öğretim elemanları için “yaratıcı/yenilikçi eğitim fonu”; yarışma ve rekabeti arttırmak üzere “iyi eğitim ödülü” gibi teşvik uygulamaları vardır. Eğitim ve öğretimi önceliklendirmek üzere yükseltme kriterlerinde yaratıcı eğitim faaliyetlerine yer verilir. </w:t>
            </w:r>
          </w:p>
        </w:tc>
        <w:tc>
          <w:tcPr>
            <w:tcW w:w="2268" w:type="dxa"/>
            <w:shd w:val="clear" w:color="auto" w:fill="E6F2FA"/>
          </w:tcPr>
          <w:p w14:paraId="13C6A8C9" w14:textId="77777777" w:rsidR="00115B4D" w:rsidRPr="00681E4A" w:rsidRDefault="00115B4D" w:rsidP="00E730F8">
            <w:pPr>
              <w:spacing w:line="276" w:lineRule="auto"/>
              <w:rPr>
                <w:rFonts w:cstheme="minorHAnsi"/>
                <w:sz w:val="22"/>
                <w:szCs w:val="22"/>
              </w:rPr>
            </w:pPr>
            <w:r w:rsidRPr="00681E4A">
              <w:rPr>
                <w:rFonts w:cstheme="minorHAnsi"/>
                <w:sz w:val="22"/>
                <w:szCs w:val="22"/>
              </w:rPr>
              <w:t>Öğretim kadrosuna yönelik teşvik ve ödüllendirilme mekanizmaları bulunmamaktadır.</w:t>
            </w:r>
          </w:p>
        </w:tc>
        <w:tc>
          <w:tcPr>
            <w:tcW w:w="2268" w:type="dxa"/>
            <w:shd w:val="clear" w:color="auto" w:fill="D2E8F6"/>
          </w:tcPr>
          <w:p w14:paraId="4745E37D" w14:textId="77777777" w:rsidR="00115B4D" w:rsidRPr="00681E4A" w:rsidRDefault="00115B4D" w:rsidP="00E730F8">
            <w:pPr>
              <w:spacing w:before="40"/>
              <w:outlineLvl w:val="2"/>
              <w:rPr>
                <w:rFonts w:cstheme="minorHAnsi"/>
                <w:iCs/>
                <w:color w:val="1F3763"/>
                <w:sz w:val="22"/>
                <w:szCs w:val="22"/>
              </w:rPr>
            </w:pPr>
            <w:r w:rsidRPr="00681E4A">
              <w:rPr>
                <w:rFonts w:cstheme="minorHAnsi"/>
                <w:iCs/>
                <w:sz w:val="22"/>
                <w:szCs w:val="22"/>
              </w:rPr>
              <w:t>Teşvik ve ödüllendirme mekanizmalarının; yetkinlik temelli, adil ve şeffaf biçimde oluşturulmasına yönelik planlar bulunmaktadır.</w:t>
            </w:r>
          </w:p>
        </w:tc>
        <w:tc>
          <w:tcPr>
            <w:tcW w:w="1542" w:type="dxa"/>
            <w:shd w:val="clear" w:color="auto" w:fill="B9DCF1"/>
          </w:tcPr>
          <w:p w14:paraId="5F34FC4A" w14:textId="77777777" w:rsidR="00115B4D" w:rsidRPr="00681E4A" w:rsidRDefault="00115B4D" w:rsidP="00E730F8">
            <w:pPr>
              <w:spacing w:line="276" w:lineRule="auto"/>
              <w:rPr>
                <w:rFonts w:cstheme="minorHAnsi"/>
                <w:sz w:val="22"/>
                <w:szCs w:val="22"/>
              </w:rPr>
            </w:pPr>
            <w:r w:rsidRPr="00681E4A">
              <w:rPr>
                <w:rFonts w:cstheme="minorHAnsi"/>
                <w:sz w:val="22"/>
                <w:szCs w:val="22"/>
              </w:rPr>
              <w:t>Teşvik ve ödüllendirme uygulamaları kurum geneline yayılmıştır.</w:t>
            </w:r>
          </w:p>
        </w:tc>
        <w:tc>
          <w:tcPr>
            <w:tcW w:w="2002" w:type="dxa"/>
            <w:shd w:val="clear" w:color="auto" w:fill="8CC7EC"/>
          </w:tcPr>
          <w:p w14:paraId="0EBF8079" w14:textId="77777777" w:rsidR="00115B4D" w:rsidRPr="00681E4A" w:rsidRDefault="00115B4D" w:rsidP="00E730F8">
            <w:pPr>
              <w:spacing w:line="276" w:lineRule="auto"/>
              <w:rPr>
                <w:rFonts w:cstheme="minorHAnsi"/>
                <w:sz w:val="22"/>
                <w:szCs w:val="22"/>
              </w:rPr>
            </w:pPr>
            <w:r w:rsidRPr="00681E4A">
              <w:rPr>
                <w:rFonts w:cstheme="minorHAnsi"/>
                <w:sz w:val="22"/>
                <w:szCs w:val="22"/>
              </w:rPr>
              <w:t>Teşvik ve ödül uygulamaları izlenmekte ve iyileştirilmektedir.</w:t>
            </w:r>
          </w:p>
        </w:tc>
        <w:tc>
          <w:tcPr>
            <w:tcW w:w="1985" w:type="dxa"/>
            <w:shd w:val="clear" w:color="auto" w:fill="5DB1E5"/>
          </w:tcPr>
          <w:p w14:paraId="63B05069" w14:textId="77777777" w:rsidR="00115B4D" w:rsidRPr="00681E4A" w:rsidRDefault="00115B4D" w:rsidP="00E730F8">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1799F056" w14:textId="77777777" w:rsidTr="00E730F8">
        <w:trPr>
          <w:trHeight w:val="3767"/>
        </w:trPr>
        <w:tc>
          <w:tcPr>
            <w:tcW w:w="5949" w:type="dxa"/>
            <w:vMerge/>
            <w:shd w:val="clear" w:color="auto" w:fill="FFFFFF"/>
          </w:tcPr>
          <w:p w14:paraId="56BDDD5A" w14:textId="77777777" w:rsidR="00115B4D" w:rsidRPr="00681E4A" w:rsidRDefault="00115B4D" w:rsidP="00E730F8">
            <w:pPr>
              <w:spacing w:line="276" w:lineRule="auto"/>
              <w:rPr>
                <w:rFonts w:cstheme="minorHAnsi"/>
                <w:sz w:val="22"/>
                <w:u w:val="single"/>
              </w:rPr>
            </w:pPr>
          </w:p>
        </w:tc>
        <w:tc>
          <w:tcPr>
            <w:tcW w:w="10065" w:type="dxa"/>
            <w:gridSpan w:val="5"/>
            <w:shd w:val="clear" w:color="auto" w:fill="A5D2ED"/>
          </w:tcPr>
          <w:p w14:paraId="4CE1A155" w14:textId="77777777" w:rsidR="00115B4D" w:rsidRPr="00681E4A" w:rsidRDefault="00115B4D" w:rsidP="00E730F8">
            <w:pPr>
              <w:spacing w:line="276" w:lineRule="auto"/>
              <w:ind w:left="118" w:right="63"/>
              <w:jc w:val="both"/>
              <w:outlineLvl w:val="3"/>
              <w:rPr>
                <w:rFonts w:cstheme="minorHAnsi"/>
                <w:i/>
                <w:iCs/>
                <w:sz w:val="22"/>
                <w:szCs w:val="22"/>
              </w:rPr>
            </w:pPr>
          </w:p>
          <w:p w14:paraId="06F71957" w14:textId="77777777" w:rsidR="00115B4D" w:rsidRPr="00681E4A" w:rsidRDefault="00115B4D" w:rsidP="00E730F8">
            <w:pPr>
              <w:spacing w:line="276" w:lineRule="auto"/>
              <w:ind w:left="118" w:right="63"/>
              <w:jc w:val="both"/>
              <w:outlineLvl w:val="3"/>
              <w:rPr>
                <w:rFonts w:cstheme="minorHAnsi"/>
                <w:i/>
                <w:iCs/>
                <w:sz w:val="22"/>
                <w:szCs w:val="22"/>
              </w:rPr>
            </w:pPr>
          </w:p>
          <w:p w14:paraId="5093E1D1"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5DA968A8" w14:textId="77777777" w:rsidR="00C95A07" w:rsidRPr="00C95A07" w:rsidRDefault="00C95A07" w:rsidP="00C95A07">
            <w:pPr>
              <w:numPr>
                <w:ilvl w:val="0"/>
                <w:numId w:val="12"/>
              </w:numPr>
              <w:spacing w:line="276" w:lineRule="auto"/>
              <w:jc w:val="both"/>
              <w:outlineLvl w:val="3"/>
              <w:rPr>
                <w:rFonts w:cstheme="minorHAnsi"/>
                <w:i/>
                <w:iCs/>
                <w:sz w:val="22"/>
                <w:szCs w:val="22"/>
              </w:rPr>
            </w:pPr>
            <w:r w:rsidRPr="00C95A07">
              <w:rPr>
                <w:rFonts w:cstheme="minorHAnsi"/>
                <w:i/>
                <w:iCs/>
                <w:sz w:val="22"/>
                <w:szCs w:val="22"/>
              </w:rPr>
              <w:t>Eğitim kadrosunun eğitim-öğretim performansını takdir-tanıma ve ödüllendirmek üzere yapılan planlama, uygulama ve iyileştirme kanıtları vardır.</w:t>
            </w:r>
          </w:p>
          <w:p w14:paraId="541CAB1C" w14:textId="77777777" w:rsidR="00C95A07" w:rsidRDefault="00C95A07" w:rsidP="00C95A07">
            <w:pPr>
              <w:spacing w:line="276" w:lineRule="auto"/>
              <w:ind w:left="927"/>
              <w:jc w:val="both"/>
              <w:outlineLvl w:val="3"/>
              <w:rPr>
                <w:rFonts w:cstheme="minorHAnsi"/>
                <w:bCs/>
                <w:i/>
                <w:iCs/>
                <w:sz w:val="22"/>
                <w:szCs w:val="22"/>
              </w:rPr>
            </w:pPr>
            <w:r w:rsidRPr="00C95A07">
              <w:rPr>
                <w:rFonts w:cstheme="minorHAnsi"/>
                <w:bCs/>
                <w:i/>
                <w:iCs/>
                <w:sz w:val="22"/>
                <w:szCs w:val="22"/>
              </w:rPr>
              <w:t xml:space="preserve">Eğitim kadrosunun eğitim-öğretim performansını takdir-tanıma ve ödüllendirmek üzere yapılan uygulamalar henüz bulunmamakla birlikte buna yönelik planlamalar yapılmaktadır. </w:t>
            </w:r>
          </w:p>
          <w:p w14:paraId="2F7B968E" w14:textId="355715CE" w:rsidR="003534F6" w:rsidRDefault="00FF5EDE" w:rsidP="00C95A07">
            <w:pPr>
              <w:spacing w:line="276" w:lineRule="auto"/>
              <w:ind w:left="927"/>
              <w:jc w:val="both"/>
              <w:outlineLvl w:val="3"/>
              <w:rPr>
                <w:rFonts w:cstheme="minorHAnsi"/>
                <w:bCs/>
                <w:i/>
                <w:iCs/>
                <w:sz w:val="22"/>
                <w:szCs w:val="22"/>
              </w:rPr>
            </w:pPr>
            <w:hyperlink r:id="rId128" w:history="1">
              <w:r w:rsidR="003534F6" w:rsidRPr="005F4F8E">
                <w:rPr>
                  <w:rStyle w:val="Kpr"/>
                  <w:rFonts w:cstheme="minorHAnsi"/>
                  <w:bCs/>
                  <w:i/>
                  <w:iCs/>
                </w:rPr>
                <w:t>https://ilahiyat.siirt.edu.tr/detay/birim-kalite-komisyonu-toplantilari/119490519.html</w:t>
              </w:r>
            </w:hyperlink>
          </w:p>
          <w:p w14:paraId="4F1C3F3D" w14:textId="77777777" w:rsidR="003534F6" w:rsidRPr="00C95A07" w:rsidRDefault="003534F6" w:rsidP="00C95A07">
            <w:pPr>
              <w:spacing w:line="276" w:lineRule="auto"/>
              <w:ind w:left="927"/>
              <w:jc w:val="both"/>
              <w:outlineLvl w:val="3"/>
              <w:rPr>
                <w:rFonts w:cstheme="minorHAnsi"/>
                <w:bCs/>
                <w:i/>
                <w:iCs/>
                <w:sz w:val="22"/>
                <w:szCs w:val="22"/>
              </w:rPr>
            </w:pPr>
          </w:p>
          <w:p w14:paraId="3D198897" w14:textId="6CBC813B" w:rsidR="00115B4D" w:rsidRPr="00681E4A" w:rsidRDefault="00A66F1C" w:rsidP="00A66F1C">
            <w:pPr>
              <w:spacing w:line="276" w:lineRule="auto"/>
              <w:rPr>
                <w:rFonts w:cstheme="minorHAnsi"/>
                <w:sz w:val="22"/>
              </w:rPr>
            </w:pPr>
            <w:r>
              <w:rPr>
                <w:rFonts w:cstheme="minorHAnsi"/>
                <w:sz w:val="22"/>
              </w:rPr>
              <w:t xml:space="preserve">                  </w:t>
            </w:r>
            <w:r w:rsidRPr="00A66F1C">
              <w:rPr>
                <w:rFonts w:eastAsiaTheme="minorHAnsi" w:cstheme="minorHAnsi"/>
                <w:b/>
                <w:i/>
                <w:iCs/>
                <w:sz w:val="22"/>
                <w:szCs w:val="22"/>
              </w:rPr>
              <w:t xml:space="preserve"> </w:t>
            </w:r>
            <w:r w:rsidRPr="00A66F1C">
              <w:rPr>
                <w:rFonts w:cstheme="minorHAnsi"/>
                <w:b/>
                <w:i/>
                <w:iCs/>
                <w:sz w:val="22"/>
              </w:rPr>
              <w:t xml:space="preserve">Kurumun bu kartta </w:t>
            </w:r>
            <w:r>
              <w:rPr>
                <w:rFonts w:cstheme="minorHAnsi"/>
                <w:b/>
                <w:i/>
                <w:iCs/>
                <w:sz w:val="22"/>
              </w:rPr>
              <w:t>2</w:t>
            </w:r>
            <w:r w:rsidRPr="00A66F1C">
              <w:rPr>
                <w:rFonts w:cstheme="minorHAnsi"/>
                <w:b/>
                <w:i/>
                <w:iCs/>
                <w:sz w:val="22"/>
              </w:rPr>
              <w:t>. Aşamada olduğu değerlendirilmektedir.</w:t>
            </w:r>
          </w:p>
        </w:tc>
      </w:tr>
    </w:tbl>
    <w:p w14:paraId="07A5C0CD" w14:textId="77777777" w:rsidR="00115B4D" w:rsidRPr="00681E4A" w:rsidRDefault="00115B4D" w:rsidP="00115B4D">
      <w:pPr>
        <w:rPr>
          <w:rFonts w:eastAsia="Calibri" w:cstheme="minorHAnsi"/>
        </w:rPr>
      </w:pPr>
    </w:p>
    <w:p w14:paraId="7CE23CBB"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6014" w:type="dxa"/>
        <w:tblLayout w:type="fixed"/>
        <w:tblLook w:val="04A0" w:firstRow="1" w:lastRow="0" w:firstColumn="1" w:lastColumn="0" w:noHBand="0" w:noVBand="1"/>
      </w:tblPr>
      <w:tblGrid>
        <w:gridCol w:w="5949"/>
        <w:gridCol w:w="1701"/>
        <w:gridCol w:w="2268"/>
        <w:gridCol w:w="2042"/>
        <w:gridCol w:w="2175"/>
        <w:gridCol w:w="1879"/>
      </w:tblGrid>
      <w:tr w:rsidR="00115B4D" w:rsidRPr="00681E4A" w14:paraId="7902DC81" w14:textId="77777777" w:rsidTr="00E730F8">
        <w:trPr>
          <w:trHeight w:val="842"/>
        </w:trPr>
        <w:tc>
          <w:tcPr>
            <w:tcW w:w="16014" w:type="dxa"/>
            <w:gridSpan w:val="6"/>
            <w:shd w:val="clear" w:color="auto" w:fill="FFEB9F"/>
          </w:tcPr>
          <w:p w14:paraId="0E40BDFC" w14:textId="77777777" w:rsidR="00115B4D" w:rsidRPr="00681E4A" w:rsidRDefault="00115B4D" w:rsidP="00E730F8">
            <w:pPr>
              <w:tabs>
                <w:tab w:val="center" w:pos="2792"/>
              </w:tabs>
              <w:spacing w:line="276" w:lineRule="auto"/>
              <w:jc w:val="right"/>
              <w:rPr>
                <w:rFonts w:cstheme="minorHAnsi"/>
                <w:color w:val="966F00"/>
                <w:sz w:val="22"/>
                <w:szCs w:val="22"/>
              </w:rPr>
            </w:pPr>
            <w:r w:rsidRPr="00681E4A">
              <w:rPr>
                <w:rFonts w:cstheme="minorHAnsi"/>
                <w:color w:val="966F00"/>
                <w:sz w:val="22"/>
                <w:szCs w:val="22"/>
              </w:rPr>
              <w:lastRenderedPageBreak/>
              <w:br w:type="page"/>
            </w:r>
            <w:r w:rsidRPr="00681E4A">
              <w:rPr>
                <w:rFonts w:cstheme="minorHAnsi"/>
                <w:color w:val="BF8F00" w:themeColor="accent4" w:themeShade="BF"/>
                <w:sz w:val="28"/>
                <w:szCs w:val="22"/>
              </w:rPr>
              <w:t>ARAŞTIRMA VE GELİŞTİRME</w:t>
            </w:r>
          </w:p>
          <w:p w14:paraId="64C51D53" w14:textId="0E7CC6A4" w:rsidR="00115B4D" w:rsidRPr="00681E4A" w:rsidRDefault="00115B4D" w:rsidP="00E730F8">
            <w:pPr>
              <w:tabs>
                <w:tab w:val="center" w:pos="2792"/>
              </w:tabs>
              <w:spacing w:line="276" w:lineRule="auto"/>
              <w:rPr>
                <w:rFonts w:cstheme="minorHAnsi"/>
                <w:b/>
                <w:color w:val="966F00"/>
                <w:sz w:val="22"/>
                <w:szCs w:val="22"/>
              </w:rPr>
            </w:pPr>
          </w:p>
        </w:tc>
      </w:tr>
      <w:tr w:rsidR="00115B4D" w:rsidRPr="00681E4A" w14:paraId="5A4A7442" w14:textId="77777777" w:rsidTr="00E730F8">
        <w:trPr>
          <w:trHeight w:val="391"/>
        </w:trPr>
        <w:tc>
          <w:tcPr>
            <w:tcW w:w="16014" w:type="dxa"/>
            <w:gridSpan w:val="6"/>
            <w:shd w:val="clear" w:color="auto" w:fill="FFEB9F"/>
          </w:tcPr>
          <w:p w14:paraId="0542447F" w14:textId="3C709F5A" w:rsidR="00115B4D" w:rsidRPr="008F1E5F" w:rsidRDefault="00115B4D" w:rsidP="00E730F8">
            <w:pPr>
              <w:spacing w:line="276" w:lineRule="auto"/>
              <w:jc w:val="both"/>
              <w:rPr>
                <w:rFonts w:cstheme="minorHAnsi"/>
                <w:b/>
                <w:sz w:val="22"/>
                <w:szCs w:val="22"/>
              </w:rPr>
            </w:pPr>
            <w:r w:rsidRPr="00681E4A">
              <w:rPr>
                <w:rFonts w:cstheme="minorHAnsi"/>
                <w:b/>
                <w:sz w:val="22"/>
                <w:szCs w:val="22"/>
              </w:rPr>
              <w:t>C.1.  Araştırma Süreçlerinin Yönetimi ve Araştırma Kaynakları</w:t>
            </w:r>
          </w:p>
        </w:tc>
      </w:tr>
      <w:tr w:rsidR="00115B4D" w:rsidRPr="00681E4A" w14:paraId="626980E2" w14:textId="77777777" w:rsidTr="00E730F8">
        <w:trPr>
          <w:trHeight w:val="327"/>
        </w:trPr>
        <w:tc>
          <w:tcPr>
            <w:tcW w:w="5949" w:type="dxa"/>
            <w:shd w:val="clear" w:color="auto" w:fill="FFEB9F"/>
            <w:vAlign w:val="bottom"/>
          </w:tcPr>
          <w:p w14:paraId="755AE3B0" w14:textId="77777777" w:rsidR="00115B4D" w:rsidRPr="00681E4A" w:rsidRDefault="00115B4D" w:rsidP="00E730F8">
            <w:pPr>
              <w:tabs>
                <w:tab w:val="center" w:pos="2792"/>
              </w:tabs>
              <w:spacing w:line="276" w:lineRule="auto"/>
              <w:rPr>
                <w:rFonts w:cstheme="minorHAnsi"/>
                <w:sz w:val="22"/>
                <w:szCs w:val="22"/>
              </w:rPr>
            </w:pPr>
          </w:p>
        </w:tc>
        <w:tc>
          <w:tcPr>
            <w:tcW w:w="1701" w:type="dxa"/>
            <w:shd w:val="clear" w:color="auto" w:fill="FFEB9F"/>
            <w:vAlign w:val="bottom"/>
          </w:tcPr>
          <w:p w14:paraId="3ADDBD5D"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1</w:t>
            </w:r>
          </w:p>
        </w:tc>
        <w:tc>
          <w:tcPr>
            <w:tcW w:w="2268" w:type="dxa"/>
            <w:shd w:val="clear" w:color="auto" w:fill="FFEB9F"/>
            <w:vAlign w:val="bottom"/>
          </w:tcPr>
          <w:p w14:paraId="67B67E50"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2</w:t>
            </w:r>
          </w:p>
        </w:tc>
        <w:tc>
          <w:tcPr>
            <w:tcW w:w="2042" w:type="dxa"/>
            <w:shd w:val="clear" w:color="auto" w:fill="FFEB9F"/>
            <w:vAlign w:val="bottom"/>
          </w:tcPr>
          <w:p w14:paraId="5F18A19F"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3</w:t>
            </w:r>
          </w:p>
        </w:tc>
        <w:tc>
          <w:tcPr>
            <w:tcW w:w="2175" w:type="dxa"/>
            <w:shd w:val="clear" w:color="auto" w:fill="FFEB9F"/>
            <w:vAlign w:val="bottom"/>
          </w:tcPr>
          <w:p w14:paraId="4EFD3371"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4</w:t>
            </w:r>
          </w:p>
        </w:tc>
        <w:tc>
          <w:tcPr>
            <w:tcW w:w="1879" w:type="dxa"/>
            <w:shd w:val="clear" w:color="auto" w:fill="FFEB9F"/>
            <w:vAlign w:val="bottom"/>
          </w:tcPr>
          <w:p w14:paraId="62AB585B"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5</w:t>
            </w:r>
          </w:p>
        </w:tc>
      </w:tr>
      <w:tr w:rsidR="00115B4D" w:rsidRPr="00681E4A" w14:paraId="5E965DA6" w14:textId="77777777" w:rsidTr="00E730F8">
        <w:trPr>
          <w:trHeight w:val="3204"/>
        </w:trPr>
        <w:tc>
          <w:tcPr>
            <w:tcW w:w="5949" w:type="dxa"/>
            <w:vMerge w:val="restart"/>
            <w:shd w:val="clear" w:color="auto" w:fill="FFFFFF"/>
          </w:tcPr>
          <w:p w14:paraId="0482588A" w14:textId="77777777" w:rsidR="00115B4D" w:rsidRPr="00681E4A" w:rsidRDefault="00115B4D" w:rsidP="00E730F8">
            <w:pPr>
              <w:spacing w:line="276" w:lineRule="auto"/>
              <w:rPr>
                <w:rFonts w:cstheme="minorHAnsi"/>
                <w:sz w:val="22"/>
                <w:szCs w:val="22"/>
                <w:u w:val="single"/>
              </w:rPr>
            </w:pPr>
          </w:p>
          <w:p w14:paraId="178B51F8" w14:textId="77777777" w:rsidR="00115B4D" w:rsidRPr="00205DF2" w:rsidRDefault="00115B4D" w:rsidP="00E730F8">
            <w:pPr>
              <w:spacing w:line="276" w:lineRule="auto"/>
              <w:rPr>
                <w:rFonts w:cstheme="minorHAnsi"/>
                <w:sz w:val="22"/>
                <w:szCs w:val="22"/>
              </w:rPr>
            </w:pPr>
            <w:r w:rsidRPr="00205DF2">
              <w:rPr>
                <w:rFonts w:cstheme="minorHAnsi"/>
                <w:sz w:val="22"/>
                <w:szCs w:val="22"/>
                <w:u w:val="single"/>
              </w:rPr>
              <w:t>C.1.1. Araştırma süreçlerinin yönetimi</w:t>
            </w:r>
          </w:p>
          <w:p w14:paraId="56D45489" w14:textId="68A9EDBF" w:rsidR="00115B4D" w:rsidRPr="00205DF2" w:rsidRDefault="00115B4D" w:rsidP="00205DF2">
            <w:pPr>
              <w:spacing w:line="276" w:lineRule="auto"/>
              <w:rPr>
                <w:rFonts w:cstheme="minorHAnsi"/>
                <w:sz w:val="22"/>
                <w:szCs w:val="22"/>
              </w:rPr>
            </w:pPr>
            <w:r w:rsidRPr="00205DF2">
              <w:rPr>
                <w:rFonts w:cstheme="minorHAnsi"/>
                <w:sz w:val="22"/>
                <w:szCs w:val="22"/>
              </w:rPr>
              <w:t>Araştırma süreçlerin yönetimine ilişkin benimsenen yaklaşımlar, motivasyon ve yönlendirme işlevinin nasıl tasarlandığı, kısa ve uzun vadeli hedeflerin net ve kesin nasıl tanımlandığı, araştırma yönetimi ekibi ve görev tanımları belirlenmiştir</w:t>
            </w:r>
            <w:r w:rsidR="00205DF2" w:rsidRPr="00205DF2">
              <w:rPr>
                <w:rFonts w:cstheme="minorHAnsi"/>
                <w:sz w:val="22"/>
                <w:szCs w:val="22"/>
              </w:rPr>
              <w:t>.</w:t>
            </w:r>
          </w:p>
          <w:p w14:paraId="2ABBE383" w14:textId="77777777" w:rsidR="00115B4D" w:rsidRPr="00205DF2" w:rsidRDefault="00115B4D" w:rsidP="00E730F8">
            <w:pPr>
              <w:spacing w:line="276" w:lineRule="auto"/>
              <w:rPr>
                <w:rFonts w:cstheme="minorHAnsi"/>
                <w:sz w:val="22"/>
                <w:szCs w:val="22"/>
              </w:rPr>
            </w:pPr>
          </w:p>
          <w:p w14:paraId="0513E6F8" w14:textId="77777777" w:rsidR="00115B4D" w:rsidRPr="00205DF2" w:rsidRDefault="00115B4D" w:rsidP="00E730F8">
            <w:pPr>
              <w:spacing w:line="276" w:lineRule="auto"/>
              <w:rPr>
                <w:rFonts w:cstheme="minorHAnsi"/>
                <w:sz w:val="22"/>
                <w:szCs w:val="22"/>
              </w:rPr>
            </w:pPr>
          </w:p>
          <w:p w14:paraId="67906B6B" w14:textId="77777777" w:rsidR="00115B4D" w:rsidRPr="00205DF2" w:rsidRDefault="00115B4D" w:rsidP="00E730F8">
            <w:pPr>
              <w:spacing w:line="276" w:lineRule="auto"/>
              <w:rPr>
                <w:rFonts w:cstheme="minorHAnsi"/>
                <w:sz w:val="22"/>
                <w:szCs w:val="22"/>
              </w:rPr>
            </w:pPr>
          </w:p>
          <w:p w14:paraId="2A75D1F9" w14:textId="77777777" w:rsidR="00115B4D" w:rsidRPr="00681E4A" w:rsidRDefault="00115B4D" w:rsidP="00E730F8">
            <w:pPr>
              <w:spacing w:line="276" w:lineRule="auto"/>
              <w:rPr>
                <w:rFonts w:cstheme="minorHAnsi"/>
                <w:sz w:val="22"/>
                <w:szCs w:val="22"/>
              </w:rPr>
            </w:pPr>
          </w:p>
          <w:p w14:paraId="0504F8BB" w14:textId="77777777" w:rsidR="00115B4D" w:rsidRPr="00681E4A" w:rsidRDefault="00115B4D" w:rsidP="00E730F8">
            <w:pPr>
              <w:spacing w:line="276" w:lineRule="auto"/>
              <w:rPr>
                <w:rFonts w:cstheme="minorHAnsi"/>
                <w:sz w:val="22"/>
                <w:szCs w:val="22"/>
                <w:u w:val="single"/>
              </w:rPr>
            </w:pPr>
          </w:p>
        </w:tc>
        <w:tc>
          <w:tcPr>
            <w:tcW w:w="1701" w:type="dxa"/>
            <w:shd w:val="clear" w:color="auto" w:fill="FFF2CC"/>
          </w:tcPr>
          <w:p w14:paraId="2AC6C50C"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Kurumda araştırma süreçlerinin yönetimi ve organizasyonel yapısına ilişkin bir planlama bulunmamaktadır.</w:t>
            </w:r>
          </w:p>
        </w:tc>
        <w:tc>
          <w:tcPr>
            <w:tcW w:w="2268" w:type="dxa"/>
            <w:shd w:val="clear" w:color="auto" w:fill="FFE599"/>
          </w:tcPr>
          <w:p w14:paraId="26823028" w14:textId="77777777" w:rsidR="00115B4D" w:rsidRPr="00681E4A" w:rsidRDefault="00115B4D" w:rsidP="00E730F8">
            <w:pPr>
              <w:spacing w:before="40"/>
              <w:outlineLvl w:val="2"/>
              <w:rPr>
                <w:rFonts w:cstheme="minorHAnsi"/>
                <w:sz w:val="22"/>
                <w:szCs w:val="22"/>
              </w:rPr>
            </w:pPr>
            <w:r w:rsidRPr="00681E4A">
              <w:rPr>
                <w:rFonts w:cstheme="minorHAnsi"/>
                <w:sz w:val="22"/>
                <w:szCs w:val="22"/>
              </w:rPr>
              <w:t xml:space="preserve">Kurumun araştırma süreçlerinin yönetimi ve organizasyonel yapısına ilişkin yönlendirme ve motive etme gibi hususları dikkate alan planlamaları bulunmaktadır.  </w:t>
            </w:r>
          </w:p>
        </w:tc>
        <w:tc>
          <w:tcPr>
            <w:tcW w:w="2042" w:type="dxa"/>
            <w:shd w:val="clear" w:color="auto" w:fill="FFD966"/>
          </w:tcPr>
          <w:p w14:paraId="6B7E3D5A"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Kurumun genelinde araştırma süreçlerin yönetimi ve organizasyonel yapısı kurumsal tercihler yönünde uygulanmaktadır.</w:t>
            </w:r>
          </w:p>
        </w:tc>
        <w:tc>
          <w:tcPr>
            <w:tcW w:w="2175" w:type="dxa"/>
            <w:shd w:val="clear" w:color="auto" w:fill="FFC102"/>
          </w:tcPr>
          <w:p w14:paraId="6504A931" w14:textId="77777777" w:rsidR="00115B4D" w:rsidRPr="00681E4A" w:rsidRDefault="00115B4D" w:rsidP="00E730F8">
            <w:pPr>
              <w:ind w:right="63"/>
              <w:rPr>
                <w:rFonts w:cstheme="minorHAnsi"/>
                <w:sz w:val="22"/>
                <w:szCs w:val="22"/>
              </w:rPr>
            </w:pPr>
            <w:r w:rsidRPr="00681E4A">
              <w:rPr>
                <w:rFonts w:cstheme="minorHAnsi"/>
                <w:sz w:val="22"/>
                <w:szCs w:val="22"/>
              </w:rPr>
              <w:t xml:space="preserve">Kurumda araştırma süreçlerinin yönetimi ve organizasyonel yapısının işlerliği ile ilişkili sonuçlar izlenmekte ve önlemler alınmaktadır. </w:t>
            </w:r>
          </w:p>
          <w:p w14:paraId="7EDBB49C" w14:textId="77777777" w:rsidR="00115B4D" w:rsidRPr="00681E4A" w:rsidRDefault="00115B4D" w:rsidP="00E730F8">
            <w:pPr>
              <w:spacing w:before="40"/>
              <w:outlineLvl w:val="2"/>
              <w:rPr>
                <w:rFonts w:cstheme="minorHAnsi"/>
                <w:i/>
                <w:sz w:val="22"/>
                <w:szCs w:val="22"/>
              </w:rPr>
            </w:pPr>
          </w:p>
        </w:tc>
        <w:tc>
          <w:tcPr>
            <w:tcW w:w="1879" w:type="dxa"/>
            <w:shd w:val="clear" w:color="auto" w:fill="EEB000"/>
          </w:tcPr>
          <w:p w14:paraId="4DACAF85" w14:textId="77777777" w:rsidR="00115B4D" w:rsidRPr="00681E4A" w:rsidRDefault="00115B4D" w:rsidP="00E730F8">
            <w:pPr>
              <w:ind w:right="63"/>
              <w:rPr>
                <w:rFonts w:cstheme="minorHAnsi"/>
                <w:sz w:val="22"/>
                <w:szCs w:val="22"/>
              </w:rPr>
            </w:pPr>
            <w:r w:rsidRPr="00681E4A">
              <w:rPr>
                <w:rFonts w:cstheme="minorHAnsi"/>
                <w:sz w:val="22"/>
                <w:szCs w:val="22"/>
              </w:rPr>
              <w:t>İçselleştirilmiş, sistematik, sürdürülebilir ve örnek gösterilebilir uygulamalar bulunmaktadır.</w:t>
            </w:r>
          </w:p>
          <w:p w14:paraId="74D65C0D" w14:textId="77777777" w:rsidR="00115B4D" w:rsidRPr="00681E4A" w:rsidRDefault="00115B4D" w:rsidP="00E730F8">
            <w:pPr>
              <w:spacing w:before="40"/>
              <w:outlineLvl w:val="2"/>
              <w:rPr>
                <w:rFonts w:cstheme="minorHAnsi"/>
                <w:i/>
                <w:sz w:val="22"/>
                <w:szCs w:val="22"/>
              </w:rPr>
            </w:pPr>
          </w:p>
        </w:tc>
      </w:tr>
      <w:tr w:rsidR="00115B4D" w:rsidRPr="00681E4A" w14:paraId="0343EE1E" w14:textId="77777777" w:rsidTr="00E730F8">
        <w:trPr>
          <w:trHeight w:val="2248"/>
        </w:trPr>
        <w:tc>
          <w:tcPr>
            <w:tcW w:w="5949" w:type="dxa"/>
            <w:vMerge/>
            <w:shd w:val="clear" w:color="auto" w:fill="FFFFFF"/>
          </w:tcPr>
          <w:p w14:paraId="49939E1E" w14:textId="77777777" w:rsidR="00115B4D" w:rsidRPr="00681E4A" w:rsidRDefault="00115B4D" w:rsidP="00E730F8">
            <w:pPr>
              <w:spacing w:line="276" w:lineRule="auto"/>
              <w:rPr>
                <w:rFonts w:cstheme="minorHAnsi"/>
                <w:sz w:val="22"/>
                <w:szCs w:val="22"/>
              </w:rPr>
            </w:pPr>
          </w:p>
        </w:tc>
        <w:tc>
          <w:tcPr>
            <w:tcW w:w="10065" w:type="dxa"/>
            <w:gridSpan w:val="5"/>
            <w:shd w:val="clear" w:color="auto" w:fill="FFEB9F"/>
          </w:tcPr>
          <w:p w14:paraId="3F25C58E" w14:textId="77777777" w:rsidR="00115B4D" w:rsidRPr="00681E4A" w:rsidRDefault="00115B4D" w:rsidP="00E730F8">
            <w:pPr>
              <w:spacing w:line="276" w:lineRule="auto"/>
              <w:ind w:left="118" w:right="63"/>
              <w:jc w:val="both"/>
              <w:outlineLvl w:val="3"/>
              <w:rPr>
                <w:rFonts w:cstheme="minorHAnsi"/>
                <w:sz w:val="22"/>
                <w:szCs w:val="22"/>
              </w:rPr>
            </w:pPr>
          </w:p>
          <w:p w14:paraId="2718BE91"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 xml:space="preserve"> Örnek Kanıtlar</w:t>
            </w:r>
          </w:p>
          <w:p w14:paraId="60873134" w14:textId="399E2184" w:rsidR="00E730F8" w:rsidRPr="00FA1CC8" w:rsidRDefault="00E730F8" w:rsidP="00676CB3">
            <w:pPr>
              <w:numPr>
                <w:ilvl w:val="0"/>
                <w:numId w:val="13"/>
              </w:numPr>
              <w:ind w:right="63"/>
              <w:jc w:val="both"/>
              <w:outlineLvl w:val="3"/>
              <w:rPr>
                <w:rFonts w:cstheme="minorHAnsi"/>
                <w:i/>
                <w:sz w:val="22"/>
                <w:szCs w:val="22"/>
              </w:rPr>
            </w:pPr>
            <w:r w:rsidRPr="00FA1CC8">
              <w:rPr>
                <w:rFonts w:cstheme="minorHAnsi"/>
                <w:i/>
                <w:sz w:val="22"/>
                <w:szCs w:val="22"/>
              </w:rPr>
              <w:t>Planla, önlem al, kontrol et ve uygula mottoları çerçevesinde Siirt Üniversitesi bünyesindeki kurumların birbiriyle olan koordinasyonu ve üniversitenin diğer eğitim kurumlarıyla arasındaki işleyiş tanımlanmıştır.</w:t>
            </w:r>
          </w:p>
          <w:p w14:paraId="67A491D7" w14:textId="320D7E68" w:rsidR="001E1E47" w:rsidRDefault="00FF5EDE" w:rsidP="0016385D">
            <w:pPr>
              <w:ind w:left="785" w:right="63"/>
              <w:jc w:val="both"/>
              <w:outlineLvl w:val="3"/>
              <w:rPr>
                <w:rFonts w:cstheme="minorHAnsi"/>
                <w:i/>
                <w:sz w:val="22"/>
                <w:szCs w:val="22"/>
              </w:rPr>
            </w:pPr>
            <w:hyperlink r:id="rId129" w:history="1">
              <w:r w:rsidR="00E730F8" w:rsidRPr="00FA1CC8">
                <w:rPr>
                  <w:rStyle w:val="Kpr"/>
                  <w:rFonts w:cstheme="minorHAnsi"/>
                  <w:i/>
                </w:rPr>
                <w:t>http://projekoordinasyon.siirt.edu.tr/detay/siu-ar-ge-puko-dongusu/733283020.html</w:t>
              </w:r>
            </w:hyperlink>
            <w:r w:rsidR="00E730F8">
              <w:rPr>
                <w:rFonts w:cstheme="minorHAnsi"/>
                <w:i/>
                <w:sz w:val="22"/>
                <w:szCs w:val="22"/>
              </w:rPr>
              <w:t xml:space="preserve"> </w:t>
            </w:r>
          </w:p>
          <w:p w14:paraId="6453F0A6" w14:textId="133D71D3" w:rsidR="00D90055" w:rsidRPr="00681E4A" w:rsidRDefault="00FA1CC8" w:rsidP="00F45A20">
            <w:pPr>
              <w:ind w:left="785" w:right="63"/>
              <w:jc w:val="both"/>
              <w:outlineLvl w:val="3"/>
              <w:rPr>
                <w:rFonts w:cstheme="minorHAnsi"/>
                <w:i/>
                <w:sz w:val="22"/>
                <w:szCs w:val="22"/>
              </w:rPr>
            </w:pPr>
            <w:r>
              <w:rPr>
                <w:rStyle w:val="Kpr"/>
                <w:rFonts w:ascii="Calibri" w:hAnsi="Calibri" w:cs="Calibri"/>
                <w:b/>
                <w:sz w:val="22"/>
                <w:szCs w:val="22"/>
              </w:rPr>
              <w:t>K</w:t>
            </w:r>
            <w:r w:rsidRPr="00DB5412">
              <w:rPr>
                <w:rStyle w:val="Kpr"/>
                <w:rFonts w:ascii="Calibri" w:hAnsi="Calibri" w:cs="Calibri"/>
                <w:b/>
                <w:sz w:val="22"/>
                <w:szCs w:val="22"/>
              </w:rPr>
              <w:t>urum</w:t>
            </w:r>
            <w:r>
              <w:rPr>
                <w:rStyle w:val="Kpr"/>
                <w:rFonts w:ascii="Calibri" w:hAnsi="Calibri" w:cs="Calibri"/>
                <w:b/>
                <w:sz w:val="22"/>
                <w:szCs w:val="22"/>
              </w:rPr>
              <w:t>un bu kartta</w:t>
            </w:r>
            <w:r w:rsidRPr="00DB5412">
              <w:rPr>
                <w:rStyle w:val="Kpr"/>
                <w:rFonts w:ascii="Calibri" w:hAnsi="Calibri" w:cs="Calibri"/>
                <w:b/>
                <w:sz w:val="22"/>
                <w:szCs w:val="22"/>
              </w:rPr>
              <w:t xml:space="preserve"> 3. A</w:t>
            </w:r>
            <w:r>
              <w:rPr>
                <w:rStyle w:val="Kpr"/>
                <w:rFonts w:ascii="Calibri" w:hAnsi="Calibri" w:cs="Calibri"/>
                <w:b/>
                <w:sz w:val="22"/>
                <w:szCs w:val="22"/>
              </w:rPr>
              <w:t>şamada olduğu değerlendirilmektedir.</w:t>
            </w:r>
          </w:p>
        </w:tc>
      </w:tr>
    </w:tbl>
    <w:p w14:paraId="6012B842" w14:textId="77777777" w:rsidR="00115B4D" w:rsidRPr="00681E4A" w:rsidRDefault="00115B4D" w:rsidP="00115B4D">
      <w:pPr>
        <w:rPr>
          <w:rFonts w:eastAsia="Calibri" w:cstheme="minorHAnsi"/>
        </w:rPr>
      </w:pPr>
    </w:p>
    <w:p w14:paraId="4933A122" w14:textId="77777777" w:rsidR="00115B4D" w:rsidRPr="00681E4A" w:rsidRDefault="00115B4D" w:rsidP="00115B4D">
      <w:pPr>
        <w:rPr>
          <w:rFonts w:eastAsia="Calibri" w:cstheme="minorHAnsi"/>
        </w:rPr>
      </w:pPr>
    </w:p>
    <w:p w14:paraId="5CB96812"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71"/>
        <w:tblW w:w="16014" w:type="dxa"/>
        <w:tblLayout w:type="fixed"/>
        <w:tblLook w:val="04A0" w:firstRow="1" w:lastRow="0" w:firstColumn="1" w:lastColumn="0" w:noHBand="0" w:noVBand="1"/>
      </w:tblPr>
      <w:tblGrid>
        <w:gridCol w:w="5949"/>
        <w:gridCol w:w="2126"/>
        <w:gridCol w:w="2268"/>
        <w:gridCol w:w="1985"/>
        <w:gridCol w:w="1807"/>
        <w:gridCol w:w="1879"/>
      </w:tblGrid>
      <w:tr w:rsidR="00115B4D" w:rsidRPr="00681E4A" w14:paraId="08F1BBBD" w14:textId="77777777" w:rsidTr="00E730F8">
        <w:trPr>
          <w:trHeight w:val="257"/>
        </w:trPr>
        <w:tc>
          <w:tcPr>
            <w:tcW w:w="16014" w:type="dxa"/>
            <w:gridSpan w:val="6"/>
            <w:shd w:val="clear" w:color="auto" w:fill="FFEB9F"/>
          </w:tcPr>
          <w:p w14:paraId="4FDA68C2" w14:textId="77777777" w:rsidR="00115B4D" w:rsidRPr="00681E4A" w:rsidRDefault="00115B4D" w:rsidP="00E730F8">
            <w:pPr>
              <w:tabs>
                <w:tab w:val="center" w:pos="2792"/>
              </w:tabs>
              <w:spacing w:line="276" w:lineRule="auto"/>
              <w:jc w:val="right"/>
              <w:rPr>
                <w:rFonts w:cstheme="minorHAnsi"/>
                <w:color w:val="BF8F00" w:themeColor="accent4" w:themeShade="BF"/>
                <w:sz w:val="28"/>
                <w:szCs w:val="22"/>
              </w:rPr>
            </w:pPr>
            <w:r w:rsidRPr="00681E4A">
              <w:rPr>
                <w:rFonts w:cstheme="minorHAnsi"/>
                <w:color w:val="BF8F00" w:themeColor="accent4" w:themeShade="BF"/>
                <w:sz w:val="28"/>
                <w:szCs w:val="22"/>
              </w:rPr>
              <w:lastRenderedPageBreak/>
              <w:br w:type="page"/>
              <w:t>ARAŞTIRMA VE GELİŞTİRME</w:t>
            </w:r>
          </w:p>
        </w:tc>
      </w:tr>
      <w:tr w:rsidR="00115B4D" w:rsidRPr="00681E4A" w14:paraId="1064E0A6" w14:textId="77777777" w:rsidTr="00E730F8">
        <w:trPr>
          <w:trHeight w:val="359"/>
        </w:trPr>
        <w:tc>
          <w:tcPr>
            <w:tcW w:w="16014" w:type="dxa"/>
            <w:gridSpan w:val="6"/>
            <w:shd w:val="clear" w:color="auto" w:fill="FFEB9F"/>
            <w:vAlign w:val="bottom"/>
          </w:tcPr>
          <w:p w14:paraId="3CBBEC4B" w14:textId="77777777" w:rsidR="00115B4D" w:rsidRPr="00681E4A" w:rsidRDefault="00115B4D" w:rsidP="00E730F8">
            <w:pPr>
              <w:spacing w:line="276" w:lineRule="auto"/>
              <w:jc w:val="both"/>
              <w:rPr>
                <w:rFonts w:cstheme="minorHAnsi"/>
                <w:b/>
                <w:sz w:val="22"/>
                <w:szCs w:val="22"/>
              </w:rPr>
            </w:pPr>
            <w:r w:rsidRPr="00681E4A">
              <w:rPr>
                <w:rFonts w:cstheme="minorHAnsi"/>
                <w:b/>
                <w:sz w:val="22"/>
                <w:szCs w:val="22"/>
              </w:rPr>
              <w:t>C.1. Araştırma Süreçlerinin Yönetimi ve Araştırma Kaynakları</w:t>
            </w:r>
          </w:p>
        </w:tc>
      </w:tr>
      <w:tr w:rsidR="00115B4D" w:rsidRPr="00681E4A" w14:paraId="726E8B4A" w14:textId="77777777" w:rsidTr="00E730F8">
        <w:trPr>
          <w:trHeight w:val="359"/>
        </w:trPr>
        <w:tc>
          <w:tcPr>
            <w:tcW w:w="5949" w:type="dxa"/>
            <w:shd w:val="clear" w:color="auto" w:fill="FFEB9F"/>
            <w:vAlign w:val="bottom"/>
          </w:tcPr>
          <w:p w14:paraId="090B0D42" w14:textId="77777777" w:rsidR="00115B4D" w:rsidRPr="00681E4A" w:rsidRDefault="00115B4D" w:rsidP="00E730F8">
            <w:pPr>
              <w:spacing w:line="276" w:lineRule="auto"/>
              <w:jc w:val="both"/>
              <w:rPr>
                <w:rFonts w:cstheme="minorHAnsi"/>
                <w:b/>
                <w:sz w:val="22"/>
              </w:rPr>
            </w:pPr>
          </w:p>
        </w:tc>
        <w:tc>
          <w:tcPr>
            <w:tcW w:w="2126" w:type="dxa"/>
            <w:shd w:val="clear" w:color="auto" w:fill="FFEB9F"/>
            <w:vAlign w:val="bottom"/>
          </w:tcPr>
          <w:p w14:paraId="0808655C"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2268" w:type="dxa"/>
            <w:shd w:val="clear" w:color="auto" w:fill="FFEB9F"/>
            <w:vAlign w:val="bottom"/>
          </w:tcPr>
          <w:p w14:paraId="45253FBB"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1985" w:type="dxa"/>
            <w:shd w:val="clear" w:color="auto" w:fill="FFEB9F"/>
            <w:vAlign w:val="bottom"/>
          </w:tcPr>
          <w:p w14:paraId="410AC372"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1807" w:type="dxa"/>
            <w:shd w:val="clear" w:color="auto" w:fill="FFEB9F"/>
            <w:vAlign w:val="bottom"/>
          </w:tcPr>
          <w:p w14:paraId="54F8D670"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879" w:type="dxa"/>
            <w:shd w:val="clear" w:color="auto" w:fill="FFEB9F"/>
            <w:vAlign w:val="bottom"/>
          </w:tcPr>
          <w:p w14:paraId="69476159"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3F0509FA" w14:textId="77777777" w:rsidTr="00E730F8">
        <w:trPr>
          <w:trHeight w:val="2939"/>
        </w:trPr>
        <w:tc>
          <w:tcPr>
            <w:tcW w:w="5949" w:type="dxa"/>
            <w:vMerge w:val="restart"/>
            <w:shd w:val="clear" w:color="auto" w:fill="FFFFFF"/>
          </w:tcPr>
          <w:p w14:paraId="15E28EAC" w14:textId="77777777" w:rsidR="00115B4D" w:rsidRPr="00681E4A" w:rsidRDefault="00115B4D" w:rsidP="00E730F8">
            <w:pPr>
              <w:spacing w:line="276" w:lineRule="auto"/>
              <w:rPr>
                <w:rFonts w:cstheme="minorHAnsi"/>
                <w:sz w:val="22"/>
                <w:szCs w:val="22"/>
              </w:rPr>
            </w:pPr>
          </w:p>
          <w:p w14:paraId="2F880878"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C.1.2. İç ve dış kaynaklar</w:t>
            </w:r>
          </w:p>
          <w:p w14:paraId="10B9AEFA" w14:textId="77777777" w:rsidR="00115B4D" w:rsidRPr="00681E4A" w:rsidRDefault="00115B4D" w:rsidP="00E730F8">
            <w:pPr>
              <w:spacing w:line="276" w:lineRule="auto"/>
              <w:rPr>
                <w:rFonts w:cstheme="minorHAnsi"/>
                <w:sz w:val="22"/>
                <w:szCs w:val="22"/>
                <w:u w:val="single"/>
              </w:rPr>
            </w:pPr>
          </w:p>
          <w:p w14:paraId="3E7A55F5" w14:textId="65B170F4" w:rsidR="00115B4D" w:rsidRPr="00681E4A" w:rsidRDefault="00115B4D" w:rsidP="00205DF2">
            <w:pPr>
              <w:spacing w:line="276" w:lineRule="auto"/>
              <w:jc w:val="both"/>
              <w:rPr>
                <w:rFonts w:cstheme="minorHAnsi"/>
                <w:sz w:val="22"/>
                <w:szCs w:val="22"/>
              </w:rPr>
            </w:pPr>
            <w:r w:rsidRPr="00681E4A">
              <w:rPr>
                <w:rFonts w:cstheme="minorHAnsi"/>
                <w:sz w:val="22"/>
                <w:szCs w:val="22"/>
              </w:rPr>
              <w:t>Kurumun fiziki, teknik ve mali araştırma kaynakları misyon, he</w:t>
            </w:r>
            <w:r w:rsidR="00205DF2">
              <w:rPr>
                <w:rFonts w:cstheme="minorHAnsi"/>
                <w:sz w:val="22"/>
                <w:szCs w:val="22"/>
              </w:rPr>
              <w:t>def ve stratejileriyle uyumludur</w:t>
            </w:r>
            <w:r w:rsidRPr="00681E4A">
              <w:rPr>
                <w:rFonts w:cstheme="minorHAnsi"/>
                <w:sz w:val="22"/>
                <w:szCs w:val="22"/>
              </w:rPr>
              <w:t xml:space="preserve">. Kaynakların çeşitliliği ve yeterliliği izlenmekte ve iyileştirilmektedir. </w:t>
            </w:r>
          </w:p>
          <w:p w14:paraId="514D412D" w14:textId="77777777" w:rsidR="00115B4D" w:rsidRPr="00681E4A" w:rsidRDefault="00115B4D" w:rsidP="00E730F8">
            <w:pPr>
              <w:spacing w:line="276" w:lineRule="auto"/>
              <w:rPr>
                <w:rFonts w:cstheme="minorHAnsi"/>
                <w:sz w:val="22"/>
                <w:szCs w:val="22"/>
              </w:rPr>
            </w:pPr>
          </w:p>
        </w:tc>
        <w:tc>
          <w:tcPr>
            <w:tcW w:w="2126" w:type="dxa"/>
            <w:shd w:val="clear" w:color="auto" w:fill="FFF2CC"/>
          </w:tcPr>
          <w:p w14:paraId="1BCA47B2"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Kurumun araştırma ve geliştirme faaliyetlerini sürdürebilmesi için yeterli kaynağı bulunmamaktadır.</w:t>
            </w:r>
          </w:p>
        </w:tc>
        <w:tc>
          <w:tcPr>
            <w:tcW w:w="2268" w:type="dxa"/>
            <w:shd w:val="clear" w:color="auto" w:fill="FFE599"/>
          </w:tcPr>
          <w:p w14:paraId="3A2D442B" w14:textId="77777777" w:rsidR="00115B4D" w:rsidRPr="00681E4A" w:rsidRDefault="00115B4D" w:rsidP="00E730F8">
            <w:pPr>
              <w:spacing w:before="40"/>
              <w:outlineLvl w:val="2"/>
              <w:rPr>
                <w:rFonts w:cstheme="minorHAnsi"/>
                <w:sz w:val="22"/>
                <w:szCs w:val="22"/>
              </w:rPr>
            </w:pPr>
            <w:r w:rsidRPr="00681E4A">
              <w:rPr>
                <w:rFonts w:cstheme="minorHAnsi"/>
                <w:sz w:val="22"/>
                <w:szCs w:val="22"/>
              </w:rPr>
              <w:t xml:space="preserve">Kurumun araştırma ve geliştirme faaliyetlerini sürdürebilmek için uygun nitelik ve nicelikte fiziki, teknik ve mali kaynakların oluşturulmasına yönelik planları bulunmaktadır. </w:t>
            </w:r>
          </w:p>
        </w:tc>
        <w:tc>
          <w:tcPr>
            <w:tcW w:w="1985" w:type="dxa"/>
            <w:shd w:val="clear" w:color="auto" w:fill="FFD966"/>
          </w:tcPr>
          <w:p w14:paraId="759CEA8D" w14:textId="77777777" w:rsidR="00115B4D" w:rsidRPr="00681E4A" w:rsidRDefault="00115B4D" w:rsidP="00E730F8">
            <w:pPr>
              <w:ind w:right="63"/>
              <w:rPr>
                <w:rFonts w:cstheme="minorHAnsi"/>
                <w:sz w:val="22"/>
                <w:szCs w:val="22"/>
              </w:rPr>
            </w:pPr>
            <w:r w:rsidRPr="00681E4A">
              <w:rPr>
                <w:rFonts w:cstheme="minorHAnsi"/>
                <w:sz w:val="22"/>
                <w:szCs w:val="22"/>
              </w:rPr>
              <w:t xml:space="preserve">Kurum araştırma ve geliştirme kaynaklarını araştırma stratejisi ve birimler arası dengeyi gözeterek yönetmektedir. </w:t>
            </w:r>
          </w:p>
          <w:p w14:paraId="1FDF27A0" w14:textId="77777777" w:rsidR="00115B4D" w:rsidRPr="00681E4A" w:rsidRDefault="00115B4D" w:rsidP="00E730F8">
            <w:pPr>
              <w:spacing w:before="40"/>
              <w:outlineLvl w:val="2"/>
              <w:rPr>
                <w:rFonts w:cstheme="minorHAnsi"/>
                <w:sz w:val="22"/>
                <w:szCs w:val="22"/>
              </w:rPr>
            </w:pPr>
          </w:p>
        </w:tc>
        <w:tc>
          <w:tcPr>
            <w:tcW w:w="1807" w:type="dxa"/>
            <w:shd w:val="clear" w:color="auto" w:fill="FFC102"/>
          </w:tcPr>
          <w:p w14:paraId="4EFFD71A"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 xml:space="preserve">Kurumda araştırma kaynaklarının yeterliliği ve çeşitliliği izlenmekte ve iyileştirilmektedir. </w:t>
            </w:r>
          </w:p>
        </w:tc>
        <w:tc>
          <w:tcPr>
            <w:tcW w:w="1879" w:type="dxa"/>
            <w:shd w:val="clear" w:color="auto" w:fill="EEB000"/>
          </w:tcPr>
          <w:p w14:paraId="47EBE034"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0B4B0650" w14:textId="77777777" w:rsidTr="00E730F8">
        <w:trPr>
          <w:trHeight w:val="3780"/>
        </w:trPr>
        <w:tc>
          <w:tcPr>
            <w:tcW w:w="5949" w:type="dxa"/>
            <w:vMerge/>
            <w:shd w:val="clear" w:color="auto" w:fill="FFFFFF"/>
          </w:tcPr>
          <w:p w14:paraId="3F5C828E" w14:textId="77777777" w:rsidR="00115B4D" w:rsidRPr="00681E4A" w:rsidRDefault="00115B4D" w:rsidP="00E730F8">
            <w:pPr>
              <w:spacing w:line="276" w:lineRule="auto"/>
              <w:rPr>
                <w:rFonts w:cstheme="minorHAnsi"/>
                <w:sz w:val="22"/>
                <w:szCs w:val="22"/>
              </w:rPr>
            </w:pPr>
          </w:p>
        </w:tc>
        <w:tc>
          <w:tcPr>
            <w:tcW w:w="10065" w:type="dxa"/>
            <w:gridSpan w:val="5"/>
            <w:shd w:val="clear" w:color="auto" w:fill="FFEB9F"/>
          </w:tcPr>
          <w:p w14:paraId="1846EACF" w14:textId="3D829B2B" w:rsidR="00115B4D" w:rsidRPr="00262B1B" w:rsidRDefault="00FB1F54" w:rsidP="00FB1F54">
            <w:pPr>
              <w:spacing w:line="276" w:lineRule="auto"/>
              <w:ind w:left="118" w:right="63"/>
              <w:jc w:val="both"/>
              <w:outlineLvl w:val="3"/>
              <w:rPr>
                <w:rFonts w:cstheme="minorHAnsi"/>
                <w:b/>
                <w:i/>
                <w:iCs/>
                <w:sz w:val="22"/>
                <w:szCs w:val="22"/>
              </w:rPr>
            </w:pPr>
            <w:r w:rsidRPr="00262B1B">
              <w:rPr>
                <w:rFonts w:cstheme="minorHAnsi"/>
                <w:b/>
                <w:i/>
                <w:iCs/>
                <w:sz w:val="22"/>
                <w:szCs w:val="22"/>
              </w:rPr>
              <w:t xml:space="preserve"> Örnek Kanıtlar</w:t>
            </w:r>
          </w:p>
          <w:p w14:paraId="448C6928" w14:textId="3B852623" w:rsidR="000B3A1D" w:rsidRPr="00262B1B" w:rsidRDefault="000B3A1D" w:rsidP="00505621">
            <w:pPr>
              <w:numPr>
                <w:ilvl w:val="0"/>
                <w:numId w:val="14"/>
              </w:numPr>
              <w:ind w:right="63"/>
              <w:jc w:val="both"/>
              <w:outlineLvl w:val="3"/>
              <w:rPr>
                <w:rFonts w:cstheme="minorHAnsi"/>
                <w:i/>
                <w:sz w:val="22"/>
                <w:szCs w:val="22"/>
              </w:rPr>
            </w:pPr>
            <w:r w:rsidRPr="00262B1B">
              <w:rPr>
                <w:rFonts w:cstheme="minorHAnsi"/>
                <w:i/>
                <w:sz w:val="22"/>
                <w:szCs w:val="22"/>
              </w:rPr>
              <w:t>Kurum bünyesindeki Öğretim Üyeleri danışmanlığınd</w:t>
            </w:r>
            <w:r w:rsidR="00505621" w:rsidRPr="00262B1B">
              <w:rPr>
                <w:rFonts w:cstheme="minorHAnsi"/>
                <w:i/>
                <w:sz w:val="22"/>
                <w:szCs w:val="22"/>
              </w:rPr>
              <w:t xml:space="preserve">a bulunan Öğrenci toplulukları çeşitli organizasyonlar tertip etmiştir. Bu bağlamda İslam Tarihi ve Sanatları Topluluğu sınav kaygısına yönelik uzman bir piskolog davet ederek bir seminer organize etmiştir. </w:t>
            </w:r>
            <w:r w:rsidR="00425097">
              <w:rPr>
                <w:rFonts w:cstheme="minorHAnsi"/>
                <w:i/>
                <w:sz w:val="22"/>
                <w:szCs w:val="22"/>
              </w:rPr>
              <w:t>Seminere akademisyen ve öğrenciler düzeyinde katılım sağlanmıştır.</w:t>
            </w:r>
          </w:p>
          <w:p w14:paraId="6CF49F19" w14:textId="5A093116" w:rsidR="000B3A1D" w:rsidRPr="00262B1B" w:rsidRDefault="00FF5EDE" w:rsidP="00505621">
            <w:pPr>
              <w:ind w:left="785" w:right="63"/>
              <w:jc w:val="both"/>
              <w:outlineLvl w:val="3"/>
              <w:rPr>
                <w:rFonts w:cstheme="minorHAnsi"/>
                <w:i/>
                <w:sz w:val="22"/>
                <w:szCs w:val="22"/>
              </w:rPr>
            </w:pPr>
            <w:hyperlink r:id="rId130" w:history="1">
              <w:r w:rsidR="000B3A1D" w:rsidRPr="00262B1B">
                <w:rPr>
                  <w:rStyle w:val="Kpr"/>
                  <w:rFonts w:cstheme="minorHAnsi"/>
                  <w:i/>
                </w:rPr>
                <w:t>https://ilahiyat.siirt.edu.tr/haber-etkinlik/islam-tarihi-ve-sanatlari-toplulugu-(its)-ogrencilere-yonelik-sinav-kaygisi-ve-kaygi-ile-bas-etme-yontemleri-konulu-seminer-organize-etti-/91957047.html</w:t>
              </w:r>
            </w:hyperlink>
            <w:r w:rsidR="000B3A1D" w:rsidRPr="00262B1B">
              <w:rPr>
                <w:rFonts w:cstheme="minorHAnsi"/>
                <w:i/>
                <w:sz w:val="22"/>
                <w:szCs w:val="22"/>
              </w:rPr>
              <w:t xml:space="preserve"> </w:t>
            </w:r>
          </w:p>
          <w:p w14:paraId="7563C7D6" w14:textId="70ACBE9E" w:rsidR="00F45A20" w:rsidRPr="00262B1B" w:rsidRDefault="00425097" w:rsidP="00425097">
            <w:pPr>
              <w:pStyle w:val="Balk4"/>
              <w:numPr>
                <w:ilvl w:val="0"/>
                <w:numId w:val="34"/>
              </w:numPr>
              <w:ind w:right="63"/>
              <w:jc w:val="both"/>
              <w:outlineLvl w:val="3"/>
              <w:rPr>
                <w:rFonts w:ascii="Calibri" w:hAnsi="Calibri" w:cs="Calibri"/>
                <w:b w:val="0"/>
                <w:sz w:val="22"/>
                <w:szCs w:val="22"/>
              </w:rPr>
            </w:pPr>
            <w:r>
              <w:rPr>
                <w:rFonts w:ascii="Calibri" w:hAnsi="Calibri" w:cs="Calibri"/>
                <w:b w:val="0"/>
                <w:sz w:val="22"/>
                <w:szCs w:val="22"/>
              </w:rPr>
              <w:t>Kurumun</w:t>
            </w:r>
            <w:r w:rsidR="00155932" w:rsidRPr="00262B1B">
              <w:rPr>
                <w:rFonts w:ascii="Calibri" w:hAnsi="Calibri" w:cs="Calibri"/>
                <w:b w:val="0"/>
                <w:sz w:val="22"/>
                <w:szCs w:val="22"/>
              </w:rPr>
              <w:t xml:space="preserve"> har</w:t>
            </w:r>
            <w:r w:rsidR="00F45A20" w:rsidRPr="00262B1B">
              <w:rPr>
                <w:rFonts w:ascii="Calibri" w:hAnsi="Calibri" w:cs="Calibri"/>
                <w:b w:val="0"/>
                <w:sz w:val="22"/>
                <w:szCs w:val="22"/>
              </w:rPr>
              <w:t xml:space="preserve">cama kalemleri </w:t>
            </w:r>
            <w:r>
              <w:rPr>
                <w:rFonts w:ascii="Calibri" w:hAnsi="Calibri" w:cs="Calibri"/>
                <w:b w:val="0"/>
                <w:sz w:val="22"/>
                <w:szCs w:val="22"/>
              </w:rPr>
              <w:t>fakültedenin</w:t>
            </w:r>
            <w:r w:rsidR="00F45A20" w:rsidRPr="00262B1B">
              <w:rPr>
                <w:rFonts w:ascii="Calibri" w:hAnsi="Calibri" w:cs="Calibri"/>
                <w:b w:val="0"/>
                <w:sz w:val="22"/>
                <w:szCs w:val="22"/>
              </w:rPr>
              <w:t xml:space="preserve"> tahakkuk birimi tarafından düzenli olarak kontrol edilmekte ve mevzuata uygun olarak gerekli duyurular kurumun web sayfasından kamuya açık bir şekilde duyurulmaktadır.</w:t>
            </w:r>
            <w:r w:rsidR="00155932" w:rsidRPr="00262B1B">
              <w:rPr>
                <w:rFonts w:ascii="Calibri" w:hAnsi="Calibri" w:cs="Calibri"/>
                <w:b w:val="0"/>
                <w:sz w:val="22"/>
                <w:szCs w:val="22"/>
              </w:rPr>
              <w:t xml:space="preserve"> Duyuru işlemleri işemlerin hızlı olabilmesi maksadıyla ilgili kişilerin dahil olduğu sosyal platformlarda da in</w:t>
            </w:r>
            <w:r w:rsidR="00262B1B">
              <w:rPr>
                <w:rFonts w:ascii="Calibri" w:hAnsi="Calibri" w:cs="Calibri"/>
                <w:b w:val="0"/>
                <w:sz w:val="22"/>
                <w:szCs w:val="22"/>
              </w:rPr>
              <w:t>t</w:t>
            </w:r>
            <w:r w:rsidR="00155932" w:rsidRPr="00262B1B">
              <w:rPr>
                <w:rFonts w:ascii="Calibri" w:hAnsi="Calibri" w:cs="Calibri"/>
                <w:b w:val="0"/>
                <w:sz w:val="22"/>
                <w:szCs w:val="22"/>
              </w:rPr>
              <w:t>eraktif şekilde yürütülmektedir.</w:t>
            </w:r>
          </w:p>
          <w:p w14:paraId="0FF644E5" w14:textId="77777777" w:rsidR="00F45A20" w:rsidRPr="00262B1B" w:rsidRDefault="00FF5EDE" w:rsidP="00F45A20">
            <w:pPr>
              <w:pStyle w:val="Balk4"/>
              <w:ind w:left="785" w:right="63"/>
              <w:jc w:val="both"/>
              <w:outlineLvl w:val="3"/>
              <w:rPr>
                <w:rFonts w:ascii="Calibri" w:hAnsi="Calibri" w:cs="Calibri"/>
                <w:b w:val="0"/>
                <w:sz w:val="22"/>
                <w:szCs w:val="22"/>
              </w:rPr>
            </w:pPr>
            <w:hyperlink r:id="rId131" w:history="1">
              <w:r w:rsidR="00F45A20" w:rsidRPr="00262B1B">
                <w:rPr>
                  <w:rStyle w:val="Kpr"/>
                  <w:rFonts w:ascii="Calibri" w:hAnsi="Calibri" w:cs="Calibri"/>
                  <w:b w:val="0"/>
                  <w:sz w:val="22"/>
                  <w:szCs w:val="22"/>
                </w:rPr>
                <w:t>http://ilahiyat.siirt.edu.tr/duyuru/is-akisi(tahakkuk-isleri)/524558626.html</w:t>
              </w:r>
            </w:hyperlink>
            <w:r w:rsidR="00F45A20" w:rsidRPr="00262B1B">
              <w:rPr>
                <w:rFonts w:ascii="Calibri" w:hAnsi="Calibri" w:cs="Calibri"/>
                <w:b w:val="0"/>
                <w:sz w:val="22"/>
                <w:szCs w:val="22"/>
              </w:rPr>
              <w:t xml:space="preserve">   </w:t>
            </w:r>
          </w:p>
          <w:p w14:paraId="3DD4D431" w14:textId="445BF2E3" w:rsidR="00D90055" w:rsidRPr="00262B1B" w:rsidRDefault="00FF5EDE" w:rsidP="00D90055">
            <w:pPr>
              <w:pStyle w:val="Balk4"/>
              <w:ind w:left="785" w:right="63"/>
              <w:jc w:val="both"/>
              <w:outlineLvl w:val="3"/>
              <w:rPr>
                <w:rFonts w:ascii="Calibri" w:hAnsi="Calibri" w:cs="Calibri"/>
                <w:b w:val="0"/>
                <w:sz w:val="22"/>
                <w:szCs w:val="22"/>
              </w:rPr>
            </w:pPr>
            <w:hyperlink r:id="rId132" w:history="1">
              <w:r w:rsidR="00F45A20" w:rsidRPr="00262B1B">
                <w:rPr>
                  <w:rStyle w:val="Kpr"/>
                  <w:rFonts w:ascii="Calibri" w:hAnsi="Calibri" w:cs="Calibri"/>
                  <w:b w:val="0"/>
                  <w:sz w:val="22"/>
                  <w:szCs w:val="22"/>
                </w:rPr>
                <w:t>http://ilahiyat.siirt.edu.tr/duyuru/is-akisi(yazi-ve-personel-isleri)/129840407.html</w:t>
              </w:r>
            </w:hyperlink>
            <w:r w:rsidR="00F45A20" w:rsidRPr="00262B1B">
              <w:rPr>
                <w:rFonts w:ascii="Calibri" w:hAnsi="Calibri" w:cs="Calibri"/>
                <w:b w:val="0"/>
                <w:sz w:val="22"/>
                <w:szCs w:val="22"/>
              </w:rPr>
              <w:t xml:space="preserve">  </w:t>
            </w:r>
          </w:p>
          <w:p w14:paraId="7C0C9F5F" w14:textId="426EB1F6" w:rsidR="00115B4D" w:rsidRPr="00262B1B" w:rsidRDefault="00D90055" w:rsidP="00A84B30">
            <w:pPr>
              <w:pStyle w:val="Balk4"/>
              <w:numPr>
                <w:ilvl w:val="0"/>
                <w:numId w:val="34"/>
              </w:numPr>
              <w:ind w:right="63"/>
              <w:jc w:val="both"/>
              <w:outlineLvl w:val="3"/>
              <w:rPr>
                <w:rFonts w:ascii="Calibri" w:hAnsi="Calibri" w:cs="Calibri"/>
                <w:bCs w:val="0"/>
                <w:sz w:val="22"/>
                <w:szCs w:val="22"/>
              </w:rPr>
            </w:pPr>
            <w:r w:rsidRPr="00262B1B">
              <w:rPr>
                <w:rFonts w:ascii="Calibri" w:hAnsi="Calibri" w:cs="Calibri"/>
                <w:bCs w:val="0"/>
                <w:sz w:val="22"/>
                <w:szCs w:val="22"/>
              </w:rPr>
              <w:t>Kurumun bu kartta 2. aşama</w:t>
            </w:r>
            <w:r w:rsidR="00A84B30" w:rsidRPr="00262B1B">
              <w:rPr>
                <w:rFonts w:ascii="Calibri" w:hAnsi="Calibri" w:cs="Calibri"/>
                <w:bCs w:val="0"/>
                <w:sz w:val="22"/>
                <w:szCs w:val="22"/>
              </w:rPr>
              <w:t>da olduğu değerlendirilmektedir.</w:t>
            </w:r>
          </w:p>
        </w:tc>
      </w:tr>
    </w:tbl>
    <w:p w14:paraId="583DD5D8" w14:textId="77777777" w:rsidR="00115B4D" w:rsidRPr="00681E4A" w:rsidRDefault="00115B4D" w:rsidP="00115B4D">
      <w:pPr>
        <w:rPr>
          <w:rFonts w:eastAsia="Calibri" w:cstheme="minorHAnsi"/>
        </w:rPr>
      </w:pPr>
    </w:p>
    <w:p w14:paraId="5741B4CE"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70"/>
        <w:tblW w:w="15698" w:type="dxa"/>
        <w:tblLayout w:type="fixed"/>
        <w:tblLook w:val="04A0" w:firstRow="1" w:lastRow="0" w:firstColumn="1" w:lastColumn="0" w:noHBand="0" w:noVBand="1"/>
      </w:tblPr>
      <w:tblGrid>
        <w:gridCol w:w="5831"/>
        <w:gridCol w:w="2083"/>
        <w:gridCol w:w="1945"/>
        <w:gridCol w:w="1862"/>
        <w:gridCol w:w="2131"/>
        <w:gridCol w:w="1846"/>
      </w:tblGrid>
      <w:tr w:rsidR="00115B4D" w:rsidRPr="00681E4A" w14:paraId="4A680CC6" w14:textId="77777777" w:rsidTr="00E730F8">
        <w:trPr>
          <w:trHeight w:val="405"/>
        </w:trPr>
        <w:tc>
          <w:tcPr>
            <w:tcW w:w="15698" w:type="dxa"/>
            <w:gridSpan w:val="6"/>
            <w:shd w:val="clear" w:color="auto" w:fill="FFEB9F"/>
          </w:tcPr>
          <w:p w14:paraId="0EC22DE9" w14:textId="77777777" w:rsidR="00115B4D" w:rsidRPr="00681E4A" w:rsidRDefault="00115B4D" w:rsidP="00E730F8">
            <w:pPr>
              <w:tabs>
                <w:tab w:val="center" w:pos="2792"/>
              </w:tabs>
              <w:spacing w:line="276" w:lineRule="auto"/>
              <w:jc w:val="right"/>
              <w:rPr>
                <w:rFonts w:cstheme="minorHAnsi"/>
                <w:sz w:val="28"/>
                <w:szCs w:val="22"/>
              </w:rPr>
            </w:pPr>
            <w:r w:rsidRPr="00681E4A">
              <w:rPr>
                <w:rFonts w:cstheme="minorHAnsi"/>
                <w:sz w:val="28"/>
                <w:szCs w:val="22"/>
              </w:rPr>
              <w:br w:type="page"/>
            </w:r>
            <w:r w:rsidRPr="00681E4A">
              <w:rPr>
                <w:rFonts w:cstheme="minorHAnsi"/>
                <w:sz w:val="28"/>
                <w:szCs w:val="22"/>
              </w:rPr>
              <w:br w:type="page"/>
            </w:r>
            <w:r w:rsidRPr="00681E4A">
              <w:rPr>
                <w:rFonts w:cstheme="minorHAnsi"/>
                <w:color w:val="966F00"/>
                <w:sz w:val="28"/>
                <w:szCs w:val="22"/>
              </w:rPr>
              <w:t>ARAŞTIRMA VE GELİŞTİRME</w:t>
            </w:r>
          </w:p>
        </w:tc>
      </w:tr>
      <w:tr w:rsidR="00115B4D" w:rsidRPr="00681E4A" w14:paraId="7B86019D" w14:textId="77777777" w:rsidTr="00E730F8">
        <w:trPr>
          <w:trHeight w:val="351"/>
        </w:trPr>
        <w:tc>
          <w:tcPr>
            <w:tcW w:w="15698" w:type="dxa"/>
            <w:gridSpan w:val="6"/>
            <w:shd w:val="clear" w:color="auto" w:fill="FFEB9F"/>
            <w:vAlign w:val="bottom"/>
          </w:tcPr>
          <w:p w14:paraId="14BEEC90" w14:textId="77777777" w:rsidR="00115B4D" w:rsidRPr="00681E4A" w:rsidRDefault="00115B4D" w:rsidP="00E730F8">
            <w:pPr>
              <w:spacing w:line="276" w:lineRule="auto"/>
              <w:jc w:val="both"/>
              <w:rPr>
                <w:rFonts w:cstheme="minorHAnsi"/>
                <w:b/>
                <w:sz w:val="22"/>
                <w:szCs w:val="22"/>
              </w:rPr>
            </w:pPr>
            <w:r w:rsidRPr="00681E4A">
              <w:rPr>
                <w:rFonts w:cstheme="minorHAnsi"/>
                <w:b/>
                <w:sz w:val="22"/>
                <w:szCs w:val="22"/>
              </w:rPr>
              <w:t>C.1.  Araştırma Süreçlerinin Yönetimi ve Araştırma Kaynakları</w:t>
            </w:r>
          </w:p>
        </w:tc>
      </w:tr>
      <w:tr w:rsidR="00115B4D" w:rsidRPr="00681E4A" w14:paraId="5DB97F1C" w14:textId="77777777" w:rsidTr="00E730F8">
        <w:trPr>
          <w:trHeight w:val="351"/>
        </w:trPr>
        <w:tc>
          <w:tcPr>
            <w:tcW w:w="5831" w:type="dxa"/>
            <w:shd w:val="clear" w:color="auto" w:fill="FFEB9F"/>
            <w:vAlign w:val="bottom"/>
          </w:tcPr>
          <w:p w14:paraId="5EF8D1CE" w14:textId="77777777" w:rsidR="00115B4D" w:rsidRPr="00681E4A" w:rsidRDefault="00115B4D" w:rsidP="00E730F8">
            <w:pPr>
              <w:spacing w:line="276" w:lineRule="auto"/>
              <w:jc w:val="both"/>
              <w:rPr>
                <w:rFonts w:cstheme="minorHAnsi"/>
                <w:b/>
                <w:sz w:val="22"/>
              </w:rPr>
            </w:pPr>
          </w:p>
        </w:tc>
        <w:tc>
          <w:tcPr>
            <w:tcW w:w="2083" w:type="dxa"/>
            <w:shd w:val="clear" w:color="auto" w:fill="FFEB9F"/>
            <w:vAlign w:val="bottom"/>
          </w:tcPr>
          <w:p w14:paraId="0A95A9BA"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1945" w:type="dxa"/>
            <w:shd w:val="clear" w:color="auto" w:fill="FFEB9F"/>
            <w:vAlign w:val="bottom"/>
          </w:tcPr>
          <w:p w14:paraId="2A9CE88A"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1862" w:type="dxa"/>
            <w:shd w:val="clear" w:color="auto" w:fill="FFEB9F"/>
            <w:vAlign w:val="bottom"/>
          </w:tcPr>
          <w:p w14:paraId="6091B0CD"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131" w:type="dxa"/>
            <w:shd w:val="clear" w:color="auto" w:fill="FFEB9F"/>
            <w:vAlign w:val="bottom"/>
          </w:tcPr>
          <w:p w14:paraId="50388AEE"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843" w:type="dxa"/>
            <w:shd w:val="clear" w:color="auto" w:fill="FFEB9F"/>
            <w:vAlign w:val="bottom"/>
          </w:tcPr>
          <w:p w14:paraId="243699DD"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45A6C2ED" w14:textId="77777777" w:rsidTr="00E730F8">
        <w:trPr>
          <w:trHeight w:val="3446"/>
        </w:trPr>
        <w:tc>
          <w:tcPr>
            <w:tcW w:w="5831" w:type="dxa"/>
            <w:vMerge w:val="restart"/>
            <w:shd w:val="clear" w:color="auto" w:fill="FFFFFF"/>
          </w:tcPr>
          <w:p w14:paraId="304E4E7B" w14:textId="77777777" w:rsidR="00115B4D" w:rsidRPr="00681E4A" w:rsidRDefault="00115B4D" w:rsidP="00E730F8">
            <w:pPr>
              <w:spacing w:line="276" w:lineRule="auto"/>
              <w:rPr>
                <w:rFonts w:cstheme="minorHAnsi"/>
                <w:sz w:val="22"/>
                <w:szCs w:val="22"/>
              </w:rPr>
            </w:pPr>
          </w:p>
          <w:p w14:paraId="4725A172"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C.1.3. Doktora programları ve doktora sonrası imkanlar</w:t>
            </w:r>
          </w:p>
          <w:p w14:paraId="09AF6750" w14:textId="69C3E4F9" w:rsidR="00115B4D" w:rsidRPr="00681E4A" w:rsidRDefault="00115B4D" w:rsidP="00205DF2">
            <w:pPr>
              <w:spacing w:before="100" w:beforeAutospacing="1" w:after="100" w:afterAutospacing="1"/>
              <w:jc w:val="both"/>
              <w:rPr>
                <w:rFonts w:cstheme="minorHAnsi"/>
                <w:sz w:val="22"/>
                <w:szCs w:val="22"/>
                <w:lang w:eastAsia="tr-TR"/>
              </w:rPr>
            </w:pPr>
            <w:r w:rsidRPr="00681E4A">
              <w:rPr>
                <w:rFonts w:cstheme="minorHAnsi"/>
                <w:sz w:val="22"/>
                <w:szCs w:val="22"/>
                <w:lang w:eastAsia="tr-TR"/>
              </w:rPr>
              <w:t>Doktora programlarının başvuru süreçleri, kayıtlı öğrencileri ve mezun sayıları ile gelişme eğilimleri izlenmektedir. Kurumda doktora sonrası (post-doc) imkanları bulunma</w:t>
            </w:r>
            <w:r w:rsidR="00205DF2">
              <w:rPr>
                <w:rFonts w:cstheme="minorHAnsi"/>
                <w:sz w:val="22"/>
                <w:szCs w:val="22"/>
                <w:lang w:eastAsia="tr-TR"/>
              </w:rPr>
              <w:t>maktadır. K</w:t>
            </w:r>
            <w:r w:rsidRPr="00681E4A">
              <w:rPr>
                <w:rFonts w:cstheme="minorHAnsi"/>
                <w:sz w:val="22"/>
                <w:szCs w:val="22"/>
                <w:lang w:eastAsia="tr-TR"/>
              </w:rPr>
              <w:t xml:space="preserve">urumun kendi mezunlarını işe alma (inbreeding) politikası açıktır.  </w:t>
            </w:r>
          </w:p>
          <w:p w14:paraId="291B13D3" w14:textId="77777777" w:rsidR="00115B4D" w:rsidRPr="00681E4A" w:rsidRDefault="00115B4D" w:rsidP="00E730F8">
            <w:pPr>
              <w:spacing w:line="276" w:lineRule="auto"/>
              <w:rPr>
                <w:rFonts w:cstheme="minorHAnsi"/>
                <w:sz w:val="22"/>
                <w:szCs w:val="22"/>
              </w:rPr>
            </w:pPr>
          </w:p>
        </w:tc>
        <w:tc>
          <w:tcPr>
            <w:tcW w:w="2083" w:type="dxa"/>
            <w:shd w:val="clear" w:color="auto" w:fill="FFF2CC"/>
          </w:tcPr>
          <w:p w14:paraId="0ED43C21" w14:textId="77777777" w:rsidR="00115B4D" w:rsidRPr="00681E4A" w:rsidRDefault="00115B4D" w:rsidP="00E730F8">
            <w:pPr>
              <w:ind w:right="63"/>
              <w:rPr>
                <w:rFonts w:cstheme="minorHAnsi"/>
                <w:sz w:val="22"/>
                <w:szCs w:val="22"/>
              </w:rPr>
            </w:pPr>
            <w:r w:rsidRPr="00681E4A">
              <w:rPr>
                <w:rFonts w:cstheme="minorHAnsi"/>
                <w:sz w:val="22"/>
                <w:szCs w:val="22"/>
              </w:rPr>
              <w:t>Kurumun doktora programı ve doktora sonrası imkanları bulunmamaktadır.</w:t>
            </w:r>
          </w:p>
          <w:p w14:paraId="7F13737C" w14:textId="77777777" w:rsidR="00115B4D" w:rsidRPr="00681E4A" w:rsidRDefault="00115B4D" w:rsidP="00E730F8">
            <w:pPr>
              <w:spacing w:before="40"/>
              <w:outlineLvl w:val="2"/>
              <w:rPr>
                <w:rFonts w:cstheme="minorHAnsi"/>
                <w:sz w:val="22"/>
                <w:szCs w:val="22"/>
              </w:rPr>
            </w:pPr>
          </w:p>
        </w:tc>
        <w:tc>
          <w:tcPr>
            <w:tcW w:w="1945" w:type="dxa"/>
            <w:shd w:val="clear" w:color="auto" w:fill="FFE599"/>
          </w:tcPr>
          <w:p w14:paraId="2842506A" w14:textId="77777777" w:rsidR="00115B4D" w:rsidRPr="00681E4A" w:rsidRDefault="00115B4D" w:rsidP="00E730F8">
            <w:pPr>
              <w:spacing w:before="40"/>
              <w:outlineLvl w:val="2"/>
              <w:rPr>
                <w:rFonts w:cstheme="minorHAnsi"/>
                <w:sz w:val="22"/>
                <w:szCs w:val="22"/>
              </w:rPr>
            </w:pPr>
            <w:r w:rsidRPr="00681E4A">
              <w:rPr>
                <w:rFonts w:cstheme="minorHAnsi"/>
                <w:sz w:val="22"/>
                <w:szCs w:val="22"/>
              </w:rPr>
              <w:t xml:space="preserve">Kurumun araştırma politikası, hedefleri ve stratejileri ile uyumlu doktora programı ve doktora sonrası imkanlarına ilişkin planlamalar bulunmaktadır. </w:t>
            </w:r>
          </w:p>
        </w:tc>
        <w:tc>
          <w:tcPr>
            <w:tcW w:w="1862" w:type="dxa"/>
            <w:shd w:val="clear" w:color="auto" w:fill="FFD966"/>
          </w:tcPr>
          <w:p w14:paraId="1313A96F"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 xml:space="preserve">Kurumda araştırma politikası, hedefleri ve stratejileri ile uyumlu ve destekleyen doktora programları ve doktora sonrası imkanlar yürütülmektedir. </w:t>
            </w:r>
          </w:p>
        </w:tc>
        <w:tc>
          <w:tcPr>
            <w:tcW w:w="2131" w:type="dxa"/>
            <w:shd w:val="clear" w:color="auto" w:fill="FFC102"/>
          </w:tcPr>
          <w:p w14:paraId="7457C044"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Kurumda doktora programları ve doktora sonrası imkanlarının çıktıları düzenli olarak izlenmekte ve iyileştirilmektedir.</w:t>
            </w:r>
          </w:p>
        </w:tc>
        <w:tc>
          <w:tcPr>
            <w:tcW w:w="1843" w:type="dxa"/>
            <w:shd w:val="clear" w:color="auto" w:fill="EEB000"/>
          </w:tcPr>
          <w:p w14:paraId="6577F2B4"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15A8C72B" w14:textId="77777777" w:rsidTr="00E730F8">
        <w:trPr>
          <w:trHeight w:val="4142"/>
        </w:trPr>
        <w:tc>
          <w:tcPr>
            <w:tcW w:w="5831" w:type="dxa"/>
            <w:vMerge/>
            <w:shd w:val="clear" w:color="auto" w:fill="FFFFFF"/>
          </w:tcPr>
          <w:p w14:paraId="2990C847" w14:textId="77777777" w:rsidR="00115B4D" w:rsidRPr="00681E4A" w:rsidRDefault="00115B4D" w:rsidP="00E730F8">
            <w:pPr>
              <w:spacing w:line="276" w:lineRule="auto"/>
              <w:rPr>
                <w:rFonts w:cstheme="minorHAnsi"/>
                <w:sz w:val="22"/>
                <w:szCs w:val="22"/>
              </w:rPr>
            </w:pPr>
          </w:p>
        </w:tc>
        <w:tc>
          <w:tcPr>
            <w:tcW w:w="9866" w:type="dxa"/>
            <w:gridSpan w:val="5"/>
            <w:shd w:val="clear" w:color="auto" w:fill="FFEB9F"/>
          </w:tcPr>
          <w:p w14:paraId="32601EE4" w14:textId="77777777" w:rsidR="00115B4D" w:rsidRPr="00681E4A" w:rsidRDefault="00115B4D" w:rsidP="00E730F8">
            <w:pPr>
              <w:spacing w:line="276" w:lineRule="auto"/>
              <w:ind w:left="118" w:right="63"/>
              <w:jc w:val="both"/>
              <w:outlineLvl w:val="3"/>
              <w:rPr>
                <w:rFonts w:cstheme="minorHAnsi"/>
                <w:sz w:val="22"/>
                <w:szCs w:val="22"/>
              </w:rPr>
            </w:pPr>
          </w:p>
          <w:p w14:paraId="2C8DD52A"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i/>
                <w:iCs/>
                <w:sz w:val="22"/>
                <w:szCs w:val="22"/>
              </w:rPr>
              <w:t xml:space="preserve"> </w:t>
            </w:r>
            <w:r w:rsidRPr="00681E4A">
              <w:rPr>
                <w:rFonts w:cstheme="minorHAnsi"/>
                <w:b/>
                <w:i/>
                <w:iCs/>
                <w:sz w:val="22"/>
                <w:szCs w:val="22"/>
              </w:rPr>
              <w:t>Örnek Kanıtlar</w:t>
            </w:r>
          </w:p>
          <w:p w14:paraId="60C0A752" w14:textId="77777777" w:rsidR="0016385D" w:rsidRDefault="0016385D" w:rsidP="0016385D">
            <w:pPr>
              <w:pStyle w:val="Balk4"/>
              <w:numPr>
                <w:ilvl w:val="0"/>
                <w:numId w:val="33"/>
              </w:numPr>
              <w:ind w:right="63"/>
              <w:jc w:val="both"/>
              <w:outlineLvl w:val="3"/>
              <w:rPr>
                <w:rFonts w:asciiTheme="minorHAnsi" w:hAnsiTheme="minorHAnsi" w:cstheme="minorHAnsi"/>
                <w:b w:val="0"/>
                <w:sz w:val="22"/>
                <w:szCs w:val="22"/>
              </w:rPr>
            </w:pPr>
            <w:r w:rsidRPr="0016385D">
              <w:rPr>
                <w:rFonts w:asciiTheme="minorHAnsi" w:hAnsiTheme="minorHAnsi" w:cstheme="minorHAnsi"/>
                <w:b w:val="0"/>
                <w:sz w:val="22"/>
                <w:szCs w:val="22"/>
              </w:rPr>
              <w:t xml:space="preserve">Arge kapsamında fakülte kalite kurulu toplantısında kurumun kendi mezunlarını doktora öncesi, doktora dönemi ve sonrası için hazırlama konusunda fikir alışverişinde bulunulmuştur. Bu bağlamda lisans düzeyindeki öğrencilerin lisansüstü eğitim konusunda bilgilendirilmesi ve bilinçlendirilmesi planlanmaktadır. Bu plan çerçevesinde danışman öğretim elemanlarının lisans üstü programlar konusunda öğrencileri bilgilendirmelerine ve öğrencilerle birebir iletişim halinde olmalarına karar verilmiştir. Ayrıca yüksek lisans programlarındaki öğrencilerin de doktorayı kurum bünyesinde yapmaları konusunda teşvik edilmektedir. </w:t>
            </w:r>
          </w:p>
          <w:p w14:paraId="68EC5567" w14:textId="48269F82" w:rsidR="003534F6" w:rsidRDefault="00FF5EDE" w:rsidP="003534F6">
            <w:pPr>
              <w:pStyle w:val="Balk4"/>
              <w:ind w:left="838" w:right="63"/>
              <w:jc w:val="both"/>
              <w:outlineLvl w:val="3"/>
              <w:rPr>
                <w:rFonts w:asciiTheme="minorHAnsi" w:hAnsiTheme="minorHAnsi" w:cstheme="minorHAnsi"/>
                <w:b w:val="0"/>
                <w:sz w:val="22"/>
                <w:szCs w:val="22"/>
              </w:rPr>
            </w:pPr>
            <w:hyperlink r:id="rId133" w:history="1">
              <w:r w:rsidR="003534F6" w:rsidRPr="005F4F8E">
                <w:rPr>
                  <w:rStyle w:val="Kpr"/>
                  <w:rFonts w:asciiTheme="minorHAnsi" w:hAnsiTheme="minorHAnsi" w:cstheme="minorHAnsi"/>
                  <w:b w:val="0"/>
                  <w:sz w:val="22"/>
                  <w:szCs w:val="22"/>
                </w:rPr>
                <w:t>https://ilahiyat.siirt.edu.tr/detay/birim-kalite-komisyonu-toplantilari/119490519.html</w:t>
              </w:r>
            </w:hyperlink>
          </w:p>
          <w:p w14:paraId="2BAE2BFB" w14:textId="77777777" w:rsidR="003534F6" w:rsidRPr="0016385D" w:rsidRDefault="003534F6" w:rsidP="003534F6">
            <w:pPr>
              <w:pStyle w:val="Balk4"/>
              <w:ind w:left="838" w:right="63"/>
              <w:jc w:val="both"/>
              <w:outlineLvl w:val="3"/>
              <w:rPr>
                <w:rFonts w:asciiTheme="minorHAnsi" w:hAnsiTheme="minorHAnsi" w:cstheme="minorHAnsi"/>
                <w:b w:val="0"/>
                <w:sz w:val="22"/>
                <w:szCs w:val="22"/>
              </w:rPr>
            </w:pPr>
          </w:p>
          <w:p w14:paraId="1CF6980E" w14:textId="77777777" w:rsidR="0016385D" w:rsidRPr="0016385D" w:rsidRDefault="0016385D" w:rsidP="0016385D">
            <w:pPr>
              <w:pStyle w:val="Balk4"/>
              <w:ind w:left="838" w:right="63"/>
              <w:jc w:val="both"/>
              <w:outlineLvl w:val="3"/>
              <w:rPr>
                <w:rFonts w:asciiTheme="minorHAnsi" w:hAnsiTheme="minorHAnsi" w:cstheme="minorHAnsi"/>
                <w:bCs w:val="0"/>
                <w:color w:val="FF0000"/>
                <w:sz w:val="22"/>
                <w:szCs w:val="22"/>
              </w:rPr>
            </w:pPr>
          </w:p>
          <w:p w14:paraId="7E455745" w14:textId="6B5CD7EC" w:rsidR="0016385D" w:rsidRPr="0016385D" w:rsidRDefault="0016385D" w:rsidP="0016385D">
            <w:pPr>
              <w:pStyle w:val="Balk4"/>
              <w:numPr>
                <w:ilvl w:val="0"/>
                <w:numId w:val="33"/>
              </w:numPr>
              <w:ind w:right="63"/>
              <w:jc w:val="both"/>
              <w:outlineLvl w:val="3"/>
              <w:rPr>
                <w:rFonts w:asciiTheme="minorHAnsi" w:hAnsiTheme="minorHAnsi" w:cstheme="minorHAnsi"/>
                <w:b w:val="0"/>
                <w:sz w:val="22"/>
                <w:szCs w:val="22"/>
              </w:rPr>
            </w:pPr>
            <w:r w:rsidRPr="0016385D">
              <w:rPr>
                <w:rFonts w:asciiTheme="minorHAnsi" w:hAnsiTheme="minorHAnsi" w:cstheme="minorHAnsi"/>
                <w:b w:val="0"/>
                <w:sz w:val="22"/>
                <w:szCs w:val="22"/>
              </w:rPr>
              <w:t>Fakültede başlatılan Lisansüstü programlar kapsamında Temel İslam Bilimlerinde sürdürülen doktora programına kayıtlı 43 öğrenci bulunmaktadır. Bir önceki yıla göre 13 öğrenci artışı o</w:t>
            </w:r>
            <w:r w:rsidR="008A2474">
              <w:rPr>
                <w:rFonts w:asciiTheme="minorHAnsi" w:hAnsiTheme="minorHAnsi" w:cstheme="minorHAnsi"/>
                <w:b w:val="0"/>
                <w:sz w:val="22"/>
                <w:szCs w:val="22"/>
              </w:rPr>
              <w:t>lmuştur. Temel İslam Bilimleri Yüksek Lisans P</w:t>
            </w:r>
            <w:r w:rsidRPr="0016385D">
              <w:rPr>
                <w:rFonts w:asciiTheme="minorHAnsi" w:hAnsiTheme="minorHAnsi" w:cstheme="minorHAnsi"/>
                <w:b w:val="0"/>
                <w:sz w:val="22"/>
                <w:szCs w:val="22"/>
              </w:rPr>
              <w:t xml:space="preserve">rogramında ise toplamda 123 öğrenci mevcuttur. Bu sayı da bir önceki yıla göre 3 kişi artış göstemiştir. Ayıca yüksek lisans mezunu sayısı 2021 yılı için 10 öğrencidir. Doktora programının henüz üçüncü dönemine geçildiği için mezun verilmemiştir. </w:t>
            </w:r>
          </w:p>
          <w:p w14:paraId="453200F4" w14:textId="77777777" w:rsidR="0016385D" w:rsidRPr="0016385D" w:rsidRDefault="0016385D" w:rsidP="0016385D">
            <w:pPr>
              <w:pStyle w:val="Balk4"/>
              <w:ind w:left="838" w:right="63"/>
              <w:jc w:val="both"/>
              <w:outlineLvl w:val="3"/>
              <w:rPr>
                <w:rStyle w:val="Kpr"/>
                <w:rFonts w:asciiTheme="minorHAnsi" w:hAnsiTheme="minorHAnsi" w:cstheme="minorHAnsi"/>
                <w:b w:val="0"/>
                <w:sz w:val="22"/>
                <w:szCs w:val="22"/>
              </w:rPr>
            </w:pPr>
            <w:r w:rsidRPr="0016385D">
              <w:rPr>
                <w:rFonts w:asciiTheme="minorHAnsi" w:hAnsiTheme="minorHAnsi" w:cstheme="minorHAnsi"/>
                <w:bCs w:val="0"/>
                <w:sz w:val="22"/>
                <w:szCs w:val="22"/>
              </w:rPr>
              <w:t>Doktora programları:</w:t>
            </w:r>
            <w:r w:rsidRPr="0016385D">
              <w:rPr>
                <w:rFonts w:asciiTheme="minorHAnsi" w:hAnsiTheme="minorHAnsi" w:cstheme="minorHAnsi"/>
                <w:b w:val="0"/>
                <w:sz w:val="22"/>
                <w:szCs w:val="22"/>
              </w:rPr>
              <w:t xml:space="preserve"> </w:t>
            </w:r>
            <w:hyperlink r:id="rId134" w:history="1">
              <w:r w:rsidRPr="0016385D">
                <w:rPr>
                  <w:rStyle w:val="Kpr"/>
                  <w:rFonts w:asciiTheme="minorHAnsi" w:hAnsiTheme="minorHAnsi" w:cstheme="minorHAnsi"/>
                  <w:sz w:val="22"/>
                  <w:szCs w:val="22"/>
                </w:rPr>
                <w:t>http://sbe.siirt.edu.tr/detay/temel-islam-bilimleri-doktora-programi-/309512790.html</w:t>
              </w:r>
            </w:hyperlink>
          </w:p>
          <w:p w14:paraId="2A5B7978" w14:textId="77777777" w:rsidR="0016385D" w:rsidRPr="0016385D" w:rsidRDefault="0016385D" w:rsidP="0016385D">
            <w:pPr>
              <w:pStyle w:val="Balk4"/>
              <w:numPr>
                <w:ilvl w:val="0"/>
                <w:numId w:val="33"/>
              </w:numPr>
              <w:ind w:right="63"/>
              <w:jc w:val="both"/>
              <w:outlineLvl w:val="3"/>
              <w:rPr>
                <w:rFonts w:asciiTheme="minorHAnsi" w:hAnsiTheme="minorHAnsi" w:cstheme="minorHAnsi"/>
                <w:b w:val="0"/>
                <w:sz w:val="22"/>
                <w:szCs w:val="22"/>
              </w:rPr>
            </w:pPr>
            <w:r w:rsidRPr="0016385D">
              <w:rPr>
                <w:rFonts w:asciiTheme="minorHAnsi" w:hAnsiTheme="minorHAnsi" w:cstheme="minorHAnsi"/>
                <w:b w:val="0"/>
                <w:sz w:val="22"/>
                <w:szCs w:val="22"/>
              </w:rPr>
              <w:lastRenderedPageBreak/>
              <w:t>2020-2021 yılları içinde YÖK nezdinde Yüksek Lisans Programı açma girişimlerinde bulunan Felsefe ve Din Bilimleri Bölümü’nün başvurusu kabul edilmiş olup, 2021-2022 Güz döneminde ilk öğrenciler kabul edilmek suretiyle programa başlanmıştır.</w:t>
            </w:r>
          </w:p>
          <w:p w14:paraId="124FA87E" w14:textId="2CBC3C29" w:rsidR="0016385D" w:rsidRPr="0016385D" w:rsidRDefault="0016385D" w:rsidP="0016385D">
            <w:pPr>
              <w:pStyle w:val="Balk4"/>
              <w:ind w:left="838" w:right="63"/>
              <w:jc w:val="both"/>
              <w:outlineLvl w:val="3"/>
              <w:rPr>
                <w:rFonts w:asciiTheme="minorHAnsi" w:hAnsiTheme="minorHAnsi" w:cstheme="minorHAnsi"/>
                <w:b w:val="0"/>
                <w:sz w:val="22"/>
                <w:szCs w:val="22"/>
              </w:rPr>
            </w:pPr>
            <w:r w:rsidRPr="0016385D">
              <w:rPr>
                <w:rFonts w:asciiTheme="minorHAnsi" w:hAnsiTheme="minorHAnsi" w:cstheme="minorHAnsi"/>
                <w:b w:val="0"/>
                <w:sz w:val="22"/>
                <w:szCs w:val="22"/>
              </w:rPr>
              <w:t>Felsefe ve Din Bilimleri Böl</w:t>
            </w:r>
            <w:r w:rsidR="008A2474">
              <w:rPr>
                <w:rFonts w:asciiTheme="minorHAnsi" w:hAnsiTheme="minorHAnsi" w:cstheme="minorHAnsi"/>
                <w:b w:val="0"/>
                <w:sz w:val="22"/>
                <w:szCs w:val="22"/>
              </w:rPr>
              <w:t>ümünde 2021 yılı içinde açılan Yüksek Lisans P</w:t>
            </w:r>
            <w:r w:rsidRPr="0016385D">
              <w:rPr>
                <w:rFonts w:asciiTheme="minorHAnsi" w:hAnsiTheme="minorHAnsi" w:cstheme="minorHAnsi"/>
                <w:b w:val="0"/>
                <w:sz w:val="22"/>
                <w:szCs w:val="22"/>
              </w:rPr>
              <w:t>rogamına 15 öğrenci kayıt yaptırmıştır.</w:t>
            </w:r>
          </w:p>
          <w:p w14:paraId="14FFB095" w14:textId="77777777" w:rsidR="0016385D" w:rsidRPr="0016385D" w:rsidRDefault="0016385D" w:rsidP="0016385D">
            <w:pPr>
              <w:pStyle w:val="Balk4"/>
              <w:ind w:left="838" w:right="63"/>
              <w:jc w:val="both"/>
              <w:outlineLvl w:val="3"/>
              <w:rPr>
                <w:rStyle w:val="Kpr"/>
                <w:rFonts w:asciiTheme="minorHAnsi" w:hAnsiTheme="minorHAnsi" w:cstheme="minorHAnsi"/>
                <w:b w:val="0"/>
                <w:sz w:val="22"/>
                <w:szCs w:val="22"/>
              </w:rPr>
            </w:pPr>
            <w:r w:rsidRPr="0016385D">
              <w:rPr>
                <w:rFonts w:asciiTheme="minorHAnsi" w:hAnsiTheme="minorHAnsi" w:cstheme="minorHAnsi"/>
                <w:b w:val="0"/>
                <w:sz w:val="22"/>
                <w:szCs w:val="22"/>
              </w:rPr>
              <w:t xml:space="preserve">Yüksek lisans Programları: </w:t>
            </w:r>
            <w:hyperlink r:id="rId135" w:history="1">
              <w:r w:rsidRPr="0016385D">
                <w:rPr>
                  <w:rStyle w:val="Kpr"/>
                  <w:rFonts w:asciiTheme="minorHAnsi" w:hAnsiTheme="minorHAnsi" w:cstheme="minorHAnsi"/>
                  <w:sz w:val="22"/>
                  <w:szCs w:val="22"/>
                </w:rPr>
                <w:t>Temel İslam Bilimleri Tezli Normal Eğitim (siirt.edu.tr)</w:t>
              </w:r>
            </w:hyperlink>
          </w:p>
          <w:p w14:paraId="3026108F" w14:textId="77777777" w:rsidR="0016385D" w:rsidRPr="0016385D" w:rsidRDefault="0016385D" w:rsidP="0016385D">
            <w:pPr>
              <w:pStyle w:val="Balk4"/>
              <w:numPr>
                <w:ilvl w:val="0"/>
                <w:numId w:val="33"/>
              </w:numPr>
              <w:ind w:right="63"/>
              <w:jc w:val="both"/>
              <w:outlineLvl w:val="3"/>
              <w:rPr>
                <w:rFonts w:asciiTheme="minorHAnsi" w:hAnsiTheme="minorHAnsi" w:cstheme="minorHAnsi"/>
                <w:b w:val="0"/>
                <w:sz w:val="22"/>
                <w:szCs w:val="22"/>
              </w:rPr>
            </w:pPr>
            <w:r w:rsidRPr="0016385D">
              <w:rPr>
                <w:rFonts w:asciiTheme="minorHAnsi" w:hAnsiTheme="minorHAnsi" w:cstheme="minorHAnsi"/>
                <w:b w:val="0"/>
                <w:sz w:val="22"/>
                <w:szCs w:val="22"/>
              </w:rPr>
              <w:t xml:space="preserve">İslam Tarihi ve Sanatları Bölümündeki akademik personelin yıl içinde yeterli öğretim üyesi sayısına ulaşması öngörülmektedir. Bu bağlamda yıl içinde ilgili bölüm tarafından Yüksek Lisans Programına başvurulması planlanmaktadır. </w:t>
            </w:r>
          </w:p>
          <w:p w14:paraId="4EF649BA" w14:textId="3F55FBEA" w:rsidR="0009636A" w:rsidRPr="00CD6108" w:rsidRDefault="0016385D" w:rsidP="0016385D">
            <w:pPr>
              <w:pStyle w:val="Balk4"/>
              <w:numPr>
                <w:ilvl w:val="0"/>
                <w:numId w:val="16"/>
              </w:numPr>
              <w:ind w:right="63"/>
              <w:jc w:val="both"/>
              <w:outlineLvl w:val="3"/>
              <w:rPr>
                <w:rFonts w:ascii="Calibri" w:hAnsi="Calibri" w:cs="Calibri"/>
                <w:b w:val="0"/>
                <w:sz w:val="22"/>
                <w:szCs w:val="22"/>
              </w:rPr>
            </w:pPr>
            <w:r w:rsidRPr="00CD6108">
              <w:rPr>
                <w:rStyle w:val="Kpr"/>
                <w:rFonts w:ascii="Calibri" w:hAnsi="Calibri" w:cs="Calibri"/>
                <w:color w:val="auto"/>
                <w:sz w:val="22"/>
                <w:szCs w:val="22"/>
                <w:u w:val="none"/>
              </w:rPr>
              <w:t>Kurumun bu kartta 3. Aşamada olduğu değerlendirilmektedir.</w:t>
            </w:r>
          </w:p>
          <w:p w14:paraId="5E2A3E66" w14:textId="41F1E65E" w:rsidR="00BF58C5" w:rsidRPr="00681E4A" w:rsidRDefault="00BF58C5" w:rsidP="00BF58C5">
            <w:pPr>
              <w:ind w:left="927" w:right="63"/>
              <w:jc w:val="both"/>
              <w:outlineLvl w:val="3"/>
              <w:rPr>
                <w:rFonts w:cstheme="minorHAnsi"/>
                <w:i/>
                <w:sz w:val="22"/>
                <w:szCs w:val="22"/>
              </w:rPr>
            </w:pPr>
          </w:p>
        </w:tc>
      </w:tr>
    </w:tbl>
    <w:p w14:paraId="06ED769F" w14:textId="77777777" w:rsidR="00115B4D" w:rsidRPr="00681E4A" w:rsidRDefault="00115B4D" w:rsidP="00115B4D">
      <w:pPr>
        <w:rPr>
          <w:rFonts w:eastAsia="Calibri" w:cstheme="minorHAnsi"/>
        </w:rPr>
      </w:pPr>
    </w:p>
    <w:p w14:paraId="5EEC5580"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5631" w:type="dxa"/>
        <w:tblLayout w:type="fixed"/>
        <w:tblLook w:val="04A0" w:firstRow="1" w:lastRow="0" w:firstColumn="1" w:lastColumn="0" w:noHBand="0" w:noVBand="1"/>
      </w:tblPr>
      <w:tblGrid>
        <w:gridCol w:w="6220"/>
        <w:gridCol w:w="1980"/>
        <w:gridCol w:w="1753"/>
        <w:gridCol w:w="1445"/>
        <w:gridCol w:w="2393"/>
        <w:gridCol w:w="1840"/>
      </w:tblGrid>
      <w:tr w:rsidR="00115B4D" w:rsidRPr="00681E4A" w14:paraId="27EE35BB" w14:textId="77777777" w:rsidTr="00E730F8">
        <w:trPr>
          <w:trHeight w:val="121"/>
        </w:trPr>
        <w:tc>
          <w:tcPr>
            <w:tcW w:w="15631" w:type="dxa"/>
            <w:gridSpan w:val="6"/>
            <w:shd w:val="clear" w:color="auto" w:fill="FFEB9F"/>
          </w:tcPr>
          <w:p w14:paraId="2B9901FE" w14:textId="77777777" w:rsidR="00115B4D" w:rsidRPr="00681E4A" w:rsidRDefault="00115B4D" w:rsidP="00E730F8">
            <w:pPr>
              <w:tabs>
                <w:tab w:val="center" w:pos="2792"/>
              </w:tabs>
              <w:spacing w:line="276" w:lineRule="auto"/>
              <w:jc w:val="right"/>
              <w:rPr>
                <w:rFonts w:cstheme="minorHAnsi"/>
                <w:sz w:val="22"/>
                <w:szCs w:val="22"/>
              </w:rPr>
            </w:pPr>
            <w:r w:rsidRPr="00681E4A">
              <w:rPr>
                <w:rFonts w:cstheme="minorHAnsi"/>
                <w:sz w:val="22"/>
                <w:szCs w:val="22"/>
              </w:rPr>
              <w:lastRenderedPageBreak/>
              <w:br w:type="page"/>
            </w:r>
            <w:r w:rsidRPr="00681E4A">
              <w:rPr>
                <w:rFonts w:cstheme="minorHAnsi"/>
                <w:sz w:val="22"/>
                <w:szCs w:val="22"/>
              </w:rPr>
              <w:br w:type="page"/>
            </w:r>
            <w:r w:rsidRPr="00681E4A">
              <w:rPr>
                <w:rFonts w:cstheme="minorHAnsi"/>
                <w:color w:val="966F00"/>
                <w:sz w:val="28"/>
                <w:szCs w:val="22"/>
              </w:rPr>
              <w:t>ARAŞTIRMA VE GELİŞTİRME</w:t>
            </w:r>
          </w:p>
        </w:tc>
      </w:tr>
      <w:tr w:rsidR="00115B4D" w:rsidRPr="00681E4A" w14:paraId="41219833" w14:textId="77777777" w:rsidTr="00E730F8">
        <w:trPr>
          <w:trHeight w:val="458"/>
        </w:trPr>
        <w:tc>
          <w:tcPr>
            <w:tcW w:w="15631" w:type="dxa"/>
            <w:gridSpan w:val="6"/>
            <w:shd w:val="clear" w:color="auto" w:fill="FFEB9F"/>
          </w:tcPr>
          <w:p w14:paraId="4A3DD502" w14:textId="1946176D" w:rsidR="00115B4D" w:rsidRPr="008F1E5F" w:rsidRDefault="00115B4D" w:rsidP="00E730F8">
            <w:pPr>
              <w:spacing w:line="276" w:lineRule="auto"/>
              <w:rPr>
                <w:rFonts w:cstheme="minorHAnsi"/>
                <w:b/>
                <w:sz w:val="22"/>
                <w:szCs w:val="22"/>
              </w:rPr>
            </w:pPr>
            <w:r w:rsidRPr="00681E4A">
              <w:rPr>
                <w:rFonts w:cstheme="minorHAnsi"/>
                <w:b/>
                <w:sz w:val="22"/>
                <w:szCs w:val="22"/>
              </w:rPr>
              <w:t>C.2.   Araştırma Yetkinliği, İş birlikleri ve Destekler</w:t>
            </w:r>
          </w:p>
        </w:tc>
      </w:tr>
      <w:tr w:rsidR="00115B4D" w:rsidRPr="00681E4A" w14:paraId="239E003B" w14:textId="77777777" w:rsidTr="00E730F8">
        <w:trPr>
          <w:trHeight w:val="349"/>
        </w:trPr>
        <w:tc>
          <w:tcPr>
            <w:tcW w:w="6220" w:type="dxa"/>
            <w:shd w:val="clear" w:color="auto" w:fill="FFEB9F"/>
            <w:vAlign w:val="bottom"/>
          </w:tcPr>
          <w:p w14:paraId="40D8BAA3" w14:textId="77777777" w:rsidR="00115B4D" w:rsidRPr="00681E4A" w:rsidRDefault="00115B4D" w:rsidP="00E730F8">
            <w:pPr>
              <w:tabs>
                <w:tab w:val="center" w:pos="2792"/>
              </w:tabs>
              <w:spacing w:line="276" w:lineRule="auto"/>
              <w:rPr>
                <w:rFonts w:cstheme="minorHAnsi"/>
                <w:sz w:val="22"/>
                <w:szCs w:val="22"/>
              </w:rPr>
            </w:pPr>
          </w:p>
        </w:tc>
        <w:tc>
          <w:tcPr>
            <w:tcW w:w="1980" w:type="dxa"/>
            <w:shd w:val="clear" w:color="auto" w:fill="FFEB9F"/>
            <w:vAlign w:val="bottom"/>
          </w:tcPr>
          <w:p w14:paraId="557CDE73"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1</w:t>
            </w:r>
          </w:p>
        </w:tc>
        <w:tc>
          <w:tcPr>
            <w:tcW w:w="1753" w:type="dxa"/>
            <w:shd w:val="clear" w:color="auto" w:fill="FFEB9F"/>
            <w:vAlign w:val="bottom"/>
          </w:tcPr>
          <w:p w14:paraId="326EB673"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2</w:t>
            </w:r>
          </w:p>
        </w:tc>
        <w:tc>
          <w:tcPr>
            <w:tcW w:w="1445" w:type="dxa"/>
            <w:shd w:val="clear" w:color="auto" w:fill="FFEB9F"/>
            <w:vAlign w:val="bottom"/>
          </w:tcPr>
          <w:p w14:paraId="5C5A16FE"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3</w:t>
            </w:r>
          </w:p>
        </w:tc>
        <w:tc>
          <w:tcPr>
            <w:tcW w:w="2393" w:type="dxa"/>
            <w:shd w:val="clear" w:color="auto" w:fill="FFEB9F"/>
            <w:vAlign w:val="bottom"/>
          </w:tcPr>
          <w:p w14:paraId="0730F77A"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4</w:t>
            </w:r>
          </w:p>
        </w:tc>
        <w:tc>
          <w:tcPr>
            <w:tcW w:w="1837" w:type="dxa"/>
            <w:shd w:val="clear" w:color="auto" w:fill="FFEB9F"/>
            <w:vAlign w:val="bottom"/>
          </w:tcPr>
          <w:p w14:paraId="7C92B7B1"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5</w:t>
            </w:r>
          </w:p>
        </w:tc>
      </w:tr>
      <w:tr w:rsidR="00115B4D" w:rsidRPr="00681E4A" w14:paraId="21FE38FE" w14:textId="77777777" w:rsidTr="00E730F8">
        <w:trPr>
          <w:trHeight w:val="3427"/>
        </w:trPr>
        <w:tc>
          <w:tcPr>
            <w:tcW w:w="6220" w:type="dxa"/>
            <w:vMerge w:val="restart"/>
            <w:shd w:val="clear" w:color="auto" w:fill="FFFFFF"/>
          </w:tcPr>
          <w:p w14:paraId="7F7BA5E1" w14:textId="77777777" w:rsidR="00115B4D" w:rsidRPr="00681E4A" w:rsidRDefault="00115B4D" w:rsidP="00E730F8">
            <w:pPr>
              <w:spacing w:line="276" w:lineRule="auto"/>
              <w:rPr>
                <w:rFonts w:cstheme="minorHAnsi"/>
                <w:sz w:val="22"/>
                <w:szCs w:val="22"/>
              </w:rPr>
            </w:pPr>
          </w:p>
          <w:p w14:paraId="4597AFC2" w14:textId="77777777" w:rsidR="00115B4D" w:rsidRPr="00681E4A" w:rsidRDefault="00115B4D" w:rsidP="00E730F8">
            <w:pPr>
              <w:spacing w:line="276" w:lineRule="auto"/>
              <w:rPr>
                <w:rFonts w:cstheme="minorHAnsi"/>
                <w:sz w:val="22"/>
                <w:szCs w:val="22"/>
                <w:u w:val="single"/>
              </w:rPr>
            </w:pPr>
            <w:r w:rsidRPr="00681E4A">
              <w:rPr>
                <w:rFonts w:cstheme="minorHAnsi"/>
                <w:sz w:val="22"/>
                <w:szCs w:val="22"/>
                <w:u w:val="single"/>
              </w:rPr>
              <w:t>C.2.1. Araştırma yetkinlikleri ve gelişimi</w:t>
            </w:r>
          </w:p>
          <w:p w14:paraId="673E8B9A" w14:textId="5AF62355" w:rsidR="00115B4D" w:rsidRPr="00681E4A" w:rsidRDefault="00115B4D" w:rsidP="00E730F8">
            <w:pPr>
              <w:spacing w:before="100" w:beforeAutospacing="1" w:after="100" w:afterAutospacing="1"/>
              <w:jc w:val="both"/>
              <w:rPr>
                <w:rFonts w:cstheme="minorHAnsi"/>
                <w:sz w:val="22"/>
                <w:szCs w:val="22"/>
                <w:lang w:eastAsia="tr-TR"/>
              </w:rPr>
            </w:pPr>
            <w:r w:rsidRPr="00681E4A">
              <w:rPr>
                <w:rFonts w:cstheme="minorHAnsi"/>
                <w:sz w:val="22"/>
                <w:szCs w:val="22"/>
                <w:lang w:eastAsia="tr-TR"/>
              </w:rPr>
              <w:t>Doktora derecesine sahip araştırmacı oranı, doktora derecesinin alındığı k</w:t>
            </w:r>
            <w:r w:rsidR="00205DF2">
              <w:rPr>
                <w:rFonts w:cstheme="minorHAnsi"/>
                <w:sz w:val="22"/>
                <w:szCs w:val="22"/>
                <w:lang w:eastAsia="tr-TR"/>
              </w:rPr>
              <w:t>urumların dağılımı; kümelenme/</w:t>
            </w:r>
            <w:r w:rsidRPr="00681E4A">
              <w:rPr>
                <w:rFonts w:cstheme="minorHAnsi"/>
                <w:sz w:val="22"/>
                <w:szCs w:val="22"/>
                <w:lang w:eastAsia="tr-TR"/>
              </w:rPr>
              <w:t xml:space="preserve">uzmanlık birikimi, araştırma hedefleri ile örtüşme konularının analizi, hedeflerle uyumu irdelenmektedir. Akademik personelin araştırma ve geliştirme yetkinliğini geliştirmek üzere eğitim, çalıştay, proje pazarları vb. gibi sistematik faaliyetler gerçekleştirilmektedir. </w:t>
            </w:r>
          </w:p>
          <w:p w14:paraId="657E82E3" w14:textId="77777777" w:rsidR="00115B4D" w:rsidRPr="00681E4A" w:rsidRDefault="00115B4D" w:rsidP="00E730F8">
            <w:pPr>
              <w:spacing w:before="100" w:beforeAutospacing="1" w:after="100" w:afterAutospacing="1"/>
              <w:rPr>
                <w:rFonts w:cstheme="minorHAnsi"/>
                <w:sz w:val="22"/>
                <w:szCs w:val="22"/>
                <w:lang w:eastAsia="tr-TR"/>
              </w:rPr>
            </w:pPr>
          </w:p>
          <w:p w14:paraId="4170268A" w14:textId="77777777" w:rsidR="00115B4D" w:rsidRPr="00681E4A" w:rsidRDefault="00115B4D" w:rsidP="00E730F8">
            <w:pPr>
              <w:spacing w:before="100" w:beforeAutospacing="1" w:after="100" w:afterAutospacing="1"/>
              <w:rPr>
                <w:rFonts w:cstheme="minorHAnsi"/>
                <w:sz w:val="22"/>
                <w:szCs w:val="22"/>
                <w:lang w:eastAsia="tr-TR"/>
              </w:rPr>
            </w:pPr>
          </w:p>
        </w:tc>
        <w:tc>
          <w:tcPr>
            <w:tcW w:w="1980" w:type="dxa"/>
            <w:shd w:val="clear" w:color="auto" w:fill="FFF2CC"/>
          </w:tcPr>
          <w:p w14:paraId="06836171"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Kurumda, öğretim elemanlarının araştırma yetkinliğinin geliştirilmesine yönelik mekanizmalar bulunmamaktadır.</w:t>
            </w:r>
          </w:p>
        </w:tc>
        <w:tc>
          <w:tcPr>
            <w:tcW w:w="1753" w:type="dxa"/>
            <w:shd w:val="clear" w:color="auto" w:fill="FFE599"/>
          </w:tcPr>
          <w:p w14:paraId="793DCF57" w14:textId="77777777" w:rsidR="00115B4D" w:rsidRPr="00681E4A" w:rsidRDefault="00115B4D" w:rsidP="00E730F8">
            <w:pPr>
              <w:spacing w:before="40"/>
              <w:outlineLvl w:val="2"/>
              <w:rPr>
                <w:rFonts w:cstheme="minorHAnsi"/>
                <w:sz w:val="22"/>
                <w:szCs w:val="22"/>
              </w:rPr>
            </w:pPr>
            <w:r w:rsidRPr="00681E4A">
              <w:rPr>
                <w:rFonts w:cstheme="minorHAnsi"/>
                <w:sz w:val="22"/>
                <w:szCs w:val="22"/>
              </w:rPr>
              <w:t>Kurumda, öğretim elemanlarının araştırma yetkinliğinin geliştirilmesine yönelik planlar bulunmaktadır.</w:t>
            </w:r>
          </w:p>
        </w:tc>
        <w:tc>
          <w:tcPr>
            <w:tcW w:w="1445" w:type="dxa"/>
            <w:shd w:val="clear" w:color="auto" w:fill="FFD966"/>
          </w:tcPr>
          <w:p w14:paraId="53482BA6" w14:textId="2BD1E5CF" w:rsidR="00115B4D" w:rsidRPr="00681E4A" w:rsidRDefault="00115B4D" w:rsidP="00E730F8">
            <w:pPr>
              <w:spacing w:before="40"/>
              <w:outlineLvl w:val="2"/>
              <w:rPr>
                <w:rFonts w:cstheme="minorHAnsi"/>
                <w:i/>
                <w:sz w:val="22"/>
                <w:szCs w:val="22"/>
              </w:rPr>
            </w:pPr>
            <w:r w:rsidRPr="00681E4A">
              <w:rPr>
                <w:rFonts w:cstheme="minorHAnsi"/>
                <w:sz w:val="22"/>
                <w:szCs w:val="22"/>
              </w:rPr>
              <w:t>Kurumun genelinde öğretim elemanlarının araştırma yetkinliğinin geliştirilmesine yönel</w:t>
            </w:r>
            <w:r w:rsidR="00C737D6">
              <w:rPr>
                <w:rFonts w:cstheme="minorHAnsi"/>
                <w:sz w:val="22"/>
                <w:szCs w:val="22"/>
              </w:rPr>
              <w:t>ik uygulamalar yürütülmektedir.</w:t>
            </w:r>
          </w:p>
        </w:tc>
        <w:tc>
          <w:tcPr>
            <w:tcW w:w="2393" w:type="dxa"/>
            <w:shd w:val="clear" w:color="auto" w:fill="FFC102"/>
          </w:tcPr>
          <w:p w14:paraId="12BF60A4"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Kurumda, öğretim elemanlarının araştırma yetkinliğinin geliştirilmesine yönelik uygulamalar izlenmekte ve izlem sonuçları öğretim elemanları ile birlikte değerlendirilerek önlemler alınmaktadır.</w:t>
            </w:r>
          </w:p>
        </w:tc>
        <w:tc>
          <w:tcPr>
            <w:tcW w:w="1837" w:type="dxa"/>
            <w:shd w:val="clear" w:color="auto" w:fill="EEB000"/>
          </w:tcPr>
          <w:p w14:paraId="52EB252E"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1E34BB10" w14:textId="77777777" w:rsidTr="00E730F8">
        <w:trPr>
          <w:trHeight w:val="3680"/>
        </w:trPr>
        <w:tc>
          <w:tcPr>
            <w:tcW w:w="6220" w:type="dxa"/>
            <w:vMerge/>
            <w:shd w:val="clear" w:color="auto" w:fill="FFFFFF"/>
          </w:tcPr>
          <w:p w14:paraId="30DD359A" w14:textId="77777777" w:rsidR="00115B4D" w:rsidRPr="00681E4A" w:rsidRDefault="00115B4D" w:rsidP="00E730F8">
            <w:pPr>
              <w:spacing w:line="276" w:lineRule="auto"/>
              <w:rPr>
                <w:rFonts w:cstheme="minorHAnsi"/>
                <w:sz w:val="22"/>
                <w:szCs w:val="22"/>
              </w:rPr>
            </w:pPr>
          </w:p>
        </w:tc>
        <w:tc>
          <w:tcPr>
            <w:tcW w:w="9410" w:type="dxa"/>
            <w:gridSpan w:val="5"/>
            <w:shd w:val="clear" w:color="auto" w:fill="FFEB9F"/>
          </w:tcPr>
          <w:p w14:paraId="315E19CE" w14:textId="77777777" w:rsidR="00115B4D" w:rsidRPr="0016385D" w:rsidRDefault="00115B4D" w:rsidP="00E730F8">
            <w:pPr>
              <w:spacing w:line="276" w:lineRule="auto"/>
              <w:ind w:left="118" w:right="63"/>
              <w:jc w:val="both"/>
              <w:outlineLvl w:val="3"/>
              <w:rPr>
                <w:rFonts w:cstheme="minorHAnsi"/>
                <w:sz w:val="22"/>
                <w:szCs w:val="22"/>
              </w:rPr>
            </w:pPr>
          </w:p>
          <w:p w14:paraId="0210CAE8" w14:textId="77777777" w:rsidR="00115B4D" w:rsidRPr="0016385D" w:rsidRDefault="00115B4D" w:rsidP="00E730F8">
            <w:pPr>
              <w:spacing w:line="276" w:lineRule="auto"/>
              <w:ind w:left="118" w:right="63"/>
              <w:jc w:val="both"/>
              <w:outlineLvl w:val="3"/>
              <w:rPr>
                <w:rFonts w:cstheme="minorHAnsi"/>
                <w:b/>
                <w:i/>
                <w:iCs/>
                <w:sz w:val="22"/>
                <w:szCs w:val="22"/>
              </w:rPr>
            </w:pPr>
            <w:r w:rsidRPr="0016385D">
              <w:rPr>
                <w:rFonts w:cstheme="minorHAnsi"/>
                <w:b/>
                <w:i/>
                <w:iCs/>
                <w:sz w:val="22"/>
                <w:szCs w:val="22"/>
              </w:rPr>
              <w:t xml:space="preserve"> Örnek Kanıtlar</w:t>
            </w:r>
          </w:p>
          <w:p w14:paraId="4BE645D5" w14:textId="1269C0D0" w:rsidR="00213806" w:rsidRPr="003534F6" w:rsidRDefault="00213806" w:rsidP="002B3F4F">
            <w:pPr>
              <w:numPr>
                <w:ilvl w:val="0"/>
                <w:numId w:val="16"/>
              </w:numPr>
              <w:ind w:right="63"/>
              <w:jc w:val="both"/>
              <w:outlineLvl w:val="3"/>
              <w:rPr>
                <w:rFonts w:ascii="Calibri" w:hAnsi="Calibri" w:cs="Calibri"/>
              </w:rPr>
            </w:pPr>
            <w:r w:rsidRPr="0016385D">
              <w:rPr>
                <w:rFonts w:cstheme="minorHAnsi"/>
                <w:sz w:val="22"/>
                <w:szCs w:val="22"/>
              </w:rPr>
              <w:t>Öğretim elemanlarının yıl içinde yaptıkları ve çıktısını aldıklar</w:t>
            </w:r>
            <w:r w:rsidR="002B3F4F" w:rsidRPr="0016385D">
              <w:rPr>
                <w:rFonts w:cstheme="minorHAnsi"/>
                <w:sz w:val="22"/>
                <w:szCs w:val="22"/>
              </w:rPr>
              <w:t>ı kitap vb. eserlerin</w:t>
            </w:r>
            <w:r w:rsidRPr="0016385D">
              <w:rPr>
                <w:rFonts w:cstheme="minorHAnsi"/>
                <w:sz w:val="22"/>
                <w:szCs w:val="22"/>
              </w:rPr>
              <w:t xml:space="preserve"> gerek İlahiyat öğrencilerinin gereks</w:t>
            </w:r>
            <w:r w:rsidR="006B16E3" w:rsidRPr="0016385D">
              <w:rPr>
                <w:rFonts w:cstheme="minorHAnsi"/>
                <w:sz w:val="22"/>
                <w:szCs w:val="22"/>
              </w:rPr>
              <w:t>e akademisyenlerin görebilecekleri</w:t>
            </w:r>
            <w:r w:rsidRPr="0016385D">
              <w:rPr>
                <w:rFonts w:cstheme="minorHAnsi"/>
                <w:sz w:val="22"/>
                <w:szCs w:val="22"/>
              </w:rPr>
              <w:t xml:space="preserve"> </w:t>
            </w:r>
            <w:r w:rsidR="002B3F4F" w:rsidRPr="0016385D">
              <w:rPr>
                <w:rFonts w:cstheme="minorHAnsi"/>
                <w:sz w:val="22"/>
                <w:szCs w:val="22"/>
              </w:rPr>
              <w:t>fakültenin uygun bir yerinde</w:t>
            </w:r>
            <w:r w:rsidRPr="0016385D">
              <w:rPr>
                <w:rFonts w:cstheme="minorHAnsi"/>
                <w:sz w:val="22"/>
                <w:szCs w:val="22"/>
              </w:rPr>
              <w:t xml:space="preserve"> kurulacak sergi panosunda sergilenmesi amaçlanmaktadır. </w:t>
            </w:r>
            <w:r w:rsidR="002B3F4F" w:rsidRPr="0016385D">
              <w:rPr>
                <w:rFonts w:cstheme="minorHAnsi"/>
                <w:sz w:val="22"/>
                <w:szCs w:val="22"/>
              </w:rPr>
              <w:t>Bu çalışmanın hem öğrencileri hem de kurumun akademisyen kadrosunu teşvik etmesi öngörülmektedir.</w:t>
            </w:r>
          </w:p>
          <w:p w14:paraId="355F7416" w14:textId="5943C484" w:rsidR="0016385D" w:rsidRPr="003534F6" w:rsidRDefault="00FF5EDE" w:rsidP="003534F6">
            <w:pPr>
              <w:ind w:left="785" w:right="63"/>
              <w:jc w:val="both"/>
              <w:outlineLvl w:val="3"/>
              <w:rPr>
                <w:rFonts w:ascii="Calibri" w:hAnsi="Calibri" w:cs="Calibri"/>
              </w:rPr>
            </w:pPr>
            <w:hyperlink r:id="rId136" w:history="1">
              <w:r w:rsidR="003534F6" w:rsidRPr="005F4F8E">
                <w:rPr>
                  <w:rStyle w:val="Kpr"/>
                  <w:rFonts w:ascii="Calibri" w:hAnsi="Calibri" w:cs="Calibri"/>
                </w:rPr>
                <w:t>https://ilahiyat.siirt.edu.tr/detay/birim-kalite-komisyonu-toplantilari/119490519.html</w:t>
              </w:r>
            </w:hyperlink>
          </w:p>
          <w:p w14:paraId="7E16B01E" w14:textId="77777777" w:rsidR="0016385D" w:rsidRPr="0016385D" w:rsidRDefault="0016385D" w:rsidP="0016385D">
            <w:pPr>
              <w:ind w:left="785" w:right="63"/>
              <w:jc w:val="both"/>
              <w:outlineLvl w:val="3"/>
              <w:rPr>
                <w:rFonts w:ascii="Calibri" w:hAnsi="Calibri" w:cs="Calibri"/>
              </w:rPr>
            </w:pPr>
          </w:p>
          <w:p w14:paraId="6751A6AC" w14:textId="77777777" w:rsidR="00676CB3" w:rsidRPr="0016385D" w:rsidRDefault="00676CB3" w:rsidP="00676CB3">
            <w:pPr>
              <w:pStyle w:val="Balk4"/>
              <w:numPr>
                <w:ilvl w:val="0"/>
                <w:numId w:val="34"/>
              </w:numPr>
              <w:ind w:right="63"/>
              <w:jc w:val="both"/>
              <w:outlineLvl w:val="3"/>
              <w:rPr>
                <w:rFonts w:ascii="Calibri" w:hAnsi="Calibri" w:cs="Calibri"/>
                <w:b w:val="0"/>
                <w:sz w:val="22"/>
                <w:szCs w:val="22"/>
              </w:rPr>
            </w:pPr>
            <w:r w:rsidRPr="0016385D">
              <w:rPr>
                <w:rFonts w:ascii="Calibri" w:hAnsi="Calibri" w:cs="Calibri"/>
                <w:b w:val="0"/>
                <w:sz w:val="22"/>
                <w:szCs w:val="22"/>
              </w:rPr>
              <w:t>Kurum bünyesinde çalışan akademisyenler toplamda 4 ARGE projesi gerçekleştirmiş olup bu çalışmaların her birinde birer adet kitap yayımlanmıştır.</w:t>
            </w:r>
          </w:p>
          <w:p w14:paraId="42741284" w14:textId="538955EF" w:rsidR="00676CB3" w:rsidRPr="0016385D" w:rsidRDefault="00676CB3" w:rsidP="006167CF">
            <w:pPr>
              <w:pStyle w:val="Balk4"/>
              <w:numPr>
                <w:ilvl w:val="0"/>
                <w:numId w:val="34"/>
              </w:numPr>
              <w:ind w:right="63"/>
              <w:jc w:val="both"/>
              <w:outlineLvl w:val="3"/>
              <w:rPr>
                <w:rFonts w:ascii="Calibri" w:hAnsi="Calibri" w:cs="Calibri"/>
                <w:bCs w:val="0"/>
                <w:sz w:val="22"/>
                <w:szCs w:val="22"/>
              </w:rPr>
            </w:pPr>
            <w:r w:rsidRPr="0016385D">
              <w:rPr>
                <w:rFonts w:ascii="Calibri" w:hAnsi="Calibri" w:cs="Calibri"/>
                <w:bCs w:val="0"/>
                <w:sz w:val="22"/>
                <w:szCs w:val="22"/>
              </w:rPr>
              <w:t>Hanımefendi</w:t>
            </w:r>
            <w:r w:rsidR="004C6F55" w:rsidRPr="0016385D">
              <w:rPr>
                <w:rFonts w:ascii="Calibri" w:hAnsi="Calibri" w:cs="Calibri"/>
                <w:bCs w:val="0"/>
                <w:sz w:val="22"/>
                <w:szCs w:val="22"/>
              </w:rPr>
              <w:t xml:space="preserve"> ARGE Projesi</w:t>
            </w:r>
            <w:r w:rsidRPr="0016385D">
              <w:rPr>
                <w:rFonts w:ascii="Calibri" w:hAnsi="Calibri" w:cs="Calibri"/>
                <w:bCs w:val="0"/>
                <w:sz w:val="22"/>
                <w:szCs w:val="22"/>
              </w:rPr>
              <w:t xml:space="preserve">: </w:t>
            </w:r>
            <w:hyperlink r:id="rId137" w:history="1">
              <w:r w:rsidR="006167CF" w:rsidRPr="0016385D">
                <w:rPr>
                  <w:rStyle w:val="Kpr"/>
                  <w:rFonts w:ascii="Calibri" w:hAnsi="Calibri" w:cs="Calibri"/>
                  <w:bCs w:val="0"/>
                  <w:sz w:val="22"/>
                  <w:szCs w:val="22"/>
                </w:rPr>
                <w:t>https://ilahiyat.siirt.edu.tr/duyuru/dr-ogr-uyesi-emrah-istekin-editorlugunu-yaptigi-kitabi-yayimlandi/359885807.html</w:t>
              </w:r>
            </w:hyperlink>
            <w:r w:rsidR="006167CF" w:rsidRPr="0016385D">
              <w:rPr>
                <w:rFonts w:ascii="Calibri" w:hAnsi="Calibri" w:cs="Calibri"/>
                <w:bCs w:val="0"/>
                <w:sz w:val="22"/>
                <w:szCs w:val="22"/>
              </w:rPr>
              <w:t xml:space="preserve"> </w:t>
            </w:r>
          </w:p>
          <w:p w14:paraId="79F7195B" w14:textId="7F8A1514" w:rsidR="00676CB3" w:rsidRPr="0016385D" w:rsidRDefault="00676CB3" w:rsidP="006167CF">
            <w:pPr>
              <w:pStyle w:val="Balk4"/>
              <w:numPr>
                <w:ilvl w:val="0"/>
                <w:numId w:val="34"/>
              </w:numPr>
              <w:ind w:right="63"/>
              <w:jc w:val="both"/>
              <w:outlineLvl w:val="3"/>
              <w:rPr>
                <w:rFonts w:ascii="Calibri" w:hAnsi="Calibri" w:cs="Calibri"/>
                <w:bCs w:val="0"/>
                <w:color w:val="FF0000"/>
                <w:sz w:val="22"/>
                <w:szCs w:val="22"/>
              </w:rPr>
            </w:pPr>
            <w:r w:rsidRPr="0016385D">
              <w:rPr>
                <w:rFonts w:ascii="Calibri" w:hAnsi="Calibri" w:cs="Calibri"/>
                <w:bCs w:val="0"/>
                <w:sz w:val="22"/>
                <w:szCs w:val="22"/>
              </w:rPr>
              <w:t>Her Dem Kadın</w:t>
            </w:r>
            <w:r w:rsidR="004C6F55" w:rsidRPr="0016385D">
              <w:rPr>
                <w:rFonts w:ascii="Calibri" w:hAnsi="Calibri" w:cs="Calibri"/>
                <w:bCs w:val="0"/>
                <w:sz w:val="22"/>
                <w:szCs w:val="22"/>
              </w:rPr>
              <w:t xml:space="preserve"> ARGE Projesi</w:t>
            </w:r>
            <w:r w:rsidRPr="0016385D">
              <w:rPr>
                <w:rFonts w:ascii="Calibri" w:hAnsi="Calibri" w:cs="Calibri"/>
                <w:bCs w:val="0"/>
                <w:sz w:val="22"/>
                <w:szCs w:val="22"/>
              </w:rPr>
              <w:t xml:space="preserve">: </w:t>
            </w:r>
            <w:hyperlink r:id="rId138" w:history="1">
              <w:r w:rsidR="006167CF" w:rsidRPr="0016385D">
                <w:rPr>
                  <w:rStyle w:val="Kpr"/>
                  <w:rFonts w:ascii="Calibri" w:hAnsi="Calibri" w:cs="Calibri"/>
                  <w:bCs w:val="0"/>
                  <w:sz w:val="22"/>
                  <w:szCs w:val="22"/>
                </w:rPr>
                <w:t>https://ilahiyat.siirt.edu.tr/duyuru/dr-ogr-uyesi-gulsen-istekin-editorlugunu-yaptigi-kitabi-yayimlandi/258233185.html</w:t>
              </w:r>
            </w:hyperlink>
            <w:r w:rsidR="006167CF" w:rsidRPr="0016385D">
              <w:rPr>
                <w:rFonts w:ascii="Calibri" w:hAnsi="Calibri" w:cs="Calibri"/>
                <w:bCs w:val="0"/>
                <w:color w:val="FF0000"/>
                <w:sz w:val="22"/>
                <w:szCs w:val="22"/>
              </w:rPr>
              <w:t xml:space="preserve"> </w:t>
            </w:r>
          </w:p>
          <w:p w14:paraId="1794BC3C" w14:textId="65A50E24" w:rsidR="00676CB3" w:rsidRPr="0016385D" w:rsidRDefault="00676CB3" w:rsidP="00676CB3">
            <w:pPr>
              <w:pStyle w:val="Balk4"/>
              <w:numPr>
                <w:ilvl w:val="0"/>
                <w:numId w:val="34"/>
              </w:numPr>
              <w:ind w:right="63"/>
              <w:jc w:val="both"/>
              <w:outlineLvl w:val="3"/>
              <w:rPr>
                <w:rFonts w:ascii="Calibri" w:hAnsi="Calibri" w:cs="Calibri"/>
                <w:b w:val="0"/>
                <w:sz w:val="22"/>
                <w:szCs w:val="22"/>
              </w:rPr>
            </w:pPr>
            <w:r w:rsidRPr="0016385D">
              <w:rPr>
                <w:rFonts w:ascii="Calibri" w:hAnsi="Calibri" w:cs="Calibri"/>
                <w:bCs w:val="0"/>
                <w:sz w:val="22"/>
                <w:szCs w:val="22"/>
              </w:rPr>
              <w:lastRenderedPageBreak/>
              <w:t>Hadis tarihi, Usûlü ve Literatürü</w:t>
            </w:r>
            <w:r w:rsidR="004C6F55" w:rsidRPr="0016385D">
              <w:rPr>
                <w:rFonts w:ascii="Calibri" w:hAnsi="Calibri" w:cs="Calibri"/>
                <w:bCs w:val="0"/>
                <w:sz w:val="22"/>
                <w:szCs w:val="22"/>
              </w:rPr>
              <w:t xml:space="preserve"> ARGE Projesi</w:t>
            </w:r>
            <w:r w:rsidRPr="0016385D">
              <w:rPr>
                <w:rFonts w:ascii="Calibri" w:hAnsi="Calibri" w:cs="Calibri"/>
                <w:bCs w:val="0"/>
                <w:sz w:val="22"/>
                <w:szCs w:val="22"/>
              </w:rPr>
              <w:t>:</w:t>
            </w:r>
            <w:r w:rsidRPr="0016385D">
              <w:rPr>
                <w:rFonts w:ascii="Calibri" w:hAnsi="Calibri" w:cs="Calibri"/>
                <w:b w:val="0"/>
                <w:sz w:val="22"/>
                <w:szCs w:val="22"/>
              </w:rPr>
              <w:t xml:space="preserve"> </w:t>
            </w:r>
            <w:hyperlink r:id="rId139" w:history="1">
              <w:r w:rsidRPr="0016385D">
                <w:rPr>
                  <w:rStyle w:val="Kpr"/>
                  <w:rFonts w:ascii="Calibri" w:hAnsi="Calibri" w:cs="Calibri"/>
                  <w:b w:val="0"/>
                  <w:sz w:val="22"/>
                  <w:szCs w:val="22"/>
                </w:rPr>
                <w:t>https://www.beyanyayinlari.com/kitap/hadis-tarihi-usulu-ve-literaturu-9786257432474</w:t>
              </w:r>
            </w:hyperlink>
            <w:r w:rsidRPr="0016385D">
              <w:rPr>
                <w:rFonts w:ascii="Calibri" w:hAnsi="Calibri" w:cs="Calibri"/>
                <w:b w:val="0"/>
                <w:sz w:val="22"/>
                <w:szCs w:val="22"/>
              </w:rPr>
              <w:t xml:space="preserve"> </w:t>
            </w:r>
          </w:p>
          <w:p w14:paraId="0D0AFE4C" w14:textId="29D5EA29" w:rsidR="00676CB3" w:rsidRDefault="00676CB3" w:rsidP="00480961">
            <w:pPr>
              <w:pStyle w:val="Balk4"/>
              <w:numPr>
                <w:ilvl w:val="0"/>
                <w:numId w:val="34"/>
              </w:numPr>
              <w:ind w:right="63"/>
              <w:jc w:val="both"/>
              <w:outlineLvl w:val="3"/>
              <w:rPr>
                <w:rFonts w:ascii="Calibri" w:hAnsi="Calibri" w:cs="Calibri"/>
                <w:b w:val="0"/>
                <w:sz w:val="22"/>
                <w:szCs w:val="22"/>
              </w:rPr>
            </w:pPr>
            <w:r w:rsidRPr="0016385D">
              <w:rPr>
                <w:rFonts w:ascii="Calibri" w:hAnsi="Calibri" w:cs="Calibri"/>
                <w:bCs w:val="0"/>
                <w:sz w:val="22"/>
                <w:szCs w:val="22"/>
              </w:rPr>
              <w:t>Endülüs Uleması</w:t>
            </w:r>
            <w:r w:rsidR="004C6F55" w:rsidRPr="0016385D">
              <w:rPr>
                <w:rFonts w:ascii="Calibri" w:hAnsi="Calibri" w:cs="Calibri"/>
                <w:bCs w:val="0"/>
                <w:sz w:val="22"/>
                <w:szCs w:val="22"/>
              </w:rPr>
              <w:t xml:space="preserve"> ARGE Projesi</w:t>
            </w:r>
            <w:r w:rsidRPr="0016385D">
              <w:rPr>
                <w:rFonts w:ascii="Calibri" w:hAnsi="Calibri" w:cs="Calibri"/>
                <w:bCs w:val="0"/>
                <w:sz w:val="22"/>
                <w:szCs w:val="22"/>
              </w:rPr>
              <w:t>:</w:t>
            </w:r>
            <w:r w:rsidRPr="0016385D">
              <w:rPr>
                <w:rFonts w:ascii="Calibri" w:hAnsi="Calibri" w:cs="Calibri"/>
                <w:b w:val="0"/>
                <w:sz w:val="22"/>
                <w:szCs w:val="22"/>
              </w:rPr>
              <w:t xml:space="preserve"> </w:t>
            </w:r>
            <w:hyperlink r:id="rId140" w:history="1">
              <w:r w:rsidRPr="0016385D">
                <w:rPr>
                  <w:rStyle w:val="Kpr"/>
                  <w:rFonts w:ascii="Calibri" w:hAnsi="Calibri" w:cs="Calibri"/>
                  <w:b w:val="0"/>
                  <w:sz w:val="22"/>
                  <w:szCs w:val="22"/>
                </w:rPr>
                <w:t>https://ilahiyat.siirt.edu.tr/duyuru/editorlugunu-doc-dr-gulsen-istek-ve-dr-ogr-uyesi-emrah-istekin-yaptigi-endulus-ulem%C3%A2si-isimli-kitap-yayimlandi/572570746.html</w:t>
              </w:r>
            </w:hyperlink>
            <w:r w:rsidRPr="0016385D">
              <w:rPr>
                <w:rFonts w:ascii="Calibri" w:hAnsi="Calibri" w:cs="Calibri"/>
                <w:b w:val="0"/>
                <w:sz w:val="22"/>
                <w:szCs w:val="22"/>
              </w:rPr>
              <w:t xml:space="preserve"> </w:t>
            </w:r>
          </w:p>
          <w:p w14:paraId="3F34DD30" w14:textId="77777777" w:rsidR="008A2474" w:rsidRPr="00262B1B" w:rsidRDefault="008A2474" w:rsidP="008A2474">
            <w:pPr>
              <w:pStyle w:val="Balk4"/>
              <w:numPr>
                <w:ilvl w:val="0"/>
                <w:numId w:val="34"/>
              </w:numPr>
              <w:ind w:right="63"/>
              <w:outlineLvl w:val="3"/>
              <w:rPr>
                <w:rFonts w:ascii="Calibri" w:hAnsi="Calibri" w:cs="Calibri"/>
                <w:b w:val="0"/>
                <w:sz w:val="22"/>
                <w:szCs w:val="22"/>
              </w:rPr>
            </w:pPr>
            <w:r w:rsidRPr="00262B1B">
              <w:rPr>
                <w:rFonts w:ascii="Calibri" w:hAnsi="Calibri" w:cs="Calibri"/>
                <w:b w:val="0"/>
                <w:sz w:val="22"/>
                <w:szCs w:val="22"/>
              </w:rPr>
              <w:t>Kurum öğretim elemanlarının BAP projelerine başvularının veya en azından fakülte bazında kabul edilen projenin olmadığı gözlemlenmiştir</w:t>
            </w:r>
            <w:r>
              <w:rPr>
                <w:rFonts w:ascii="Calibri" w:hAnsi="Calibri" w:cs="Calibri"/>
                <w:b w:val="0"/>
                <w:sz w:val="22"/>
                <w:szCs w:val="22"/>
              </w:rPr>
              <w:t xml:space="preserve"> (</w:t>
            </w:r>
            <w:hyperlink r:id="rId141" w:history="1">
              <w:r w:rsidRPr="00262B1B">
                <w:rPr>
                  <w:rStyle w:val="Kpr"/>
                  <w:sz w:val="22"/>
                  <w:szCs w:val="22"/>
                </w:rPr>
                <w:t>https://bap.siirt.edu.tr/index.php?act=guest&amp;act2=projeler&amp;durum=devam</w:t>
              </w:r>
            </w:hyperlink>
            <w:r>
              <w:rPr>
                <w:rStyle w:val="Kpr"/>
                <w:sz w:val="22"/>
                <w:szCs w:val="22"/>
              </w:rPr>
              <w:t>).</w:t>
            </w:r>
          </w:p>
          <w:p w14:paraId="6A164B82" w14:textId="77777777" w:rsidR="008A2474" w:rsidRPr="00262B1B" w:rsidRDefault="008A2474" w:rsidP="008A2474">
            <w:pPr>
              <w:pStyle w:val="Balk4"/>
              <w:ind w:left="720" w:right="63"/>
              <w:jc w:val="both"/>
              <w:outlineLvl w:val="3"/>
              <w:rPr>
                <w:rFonts w:ascii="Calibri" w:hAnsi="Calibri" w:cs="Calibri"/>
                <w:b w:val="0"/>
              </w:rPr>
            </w:pPr>
            <w:r w:rsidRPr="00262B1B">
              <w:rPr>
                <w:rFonts w:ascii="Calibri" w:hAnsi="Calibri" w:cs="Calibri"/>
                <w:b w:val="0"/>
                <w:sz w:val="22"/>
                <w:szCs w:val="22"/>
              </w:rPr>
              <w:t xml:space="preserve"> Bu düşüşün sebepleri Birim Kalite Kurulu tarafından organize edilen toplantıda değerlendirilmiştir. Yapılan değerlendirmelerde BAP projelerinin sosyal ve din bilimlerine yönelik ihtiyaçları karşılama noktasında eksik yönlerinin bulunduğu sonucuna varılmıştır. Öyle ki bu dönem içindeki düşüşün en önemli nedeninin söz konusu eksiklik olduğu yönünde ortak bir kanaat oluşmuştur. Kurul üyelerinin hemfikir olduğu bu eksiklik sözlü olarak ilgililere iletilmiş ve çözüm önerilerinde bulunulmuştur. </w:t>
            </w:r>
          </w:p>
          <w:p w14:paraId="0E850289" w14:textId="7EFD5586" w:rsidR="008A2474" w:rsidRDefault="00FF5EDE" w:rsidP="008A2474">
            <w:pPr>
              <w:pStyle w:val="Balk4"/>
              <w:ind w:left="785" w:right="63"/>
              <w:jc w:val="both"/>
              <w:outlineLvl w:val="3"/>
              <w:rPr>
                <w:rFonts w:ascii="Calibri" w:hAnsi="Calibri" w:cs="Calibri"/>
                <w:bCs w:val="0"/>
                <w:sz w:val="22"/>
                <w:szCs w:val="22"/>
              </w:rPr>
            </w:pPr>
            <w:hyperlink r:id="rId142" w:history="1">
              <w:r w:rsidR="00C53E00" w:rsidRPr="005F4F8E">
                <w:rPr>
                  <w:rStyle w:val="Kpr"/>
                  <w:rFonts w:ascii="Calibri" w:hAnsi="Calibri" w:cs="Calibri"/>
                  <w:bCs w:val="0"/>
                  <w:sz w:val="22"/>
                  <w:szCs w:val="22"/>
                </w:rPr>
                <w:t>https://ilahiyat.siirt.edu.tr/detay/birim-kalite-komisyonu-toplantilari/119490519.html</w:t>
              </w:r>
            </w:hyperlink>
          </w:p>
          <w:p w14:paraId="74EC9142" w14:textId="77777777" w:rsidR="00C53E00" w:rsidRDefault="00C53E00" w:rsidP="008A2474">
            <w:pPr>
              <w:pStyle w:val="Balk4"/>
              <w:ind w:left="785" w:right="63"/>
              <w:jc w:val="both"/>
              <w:outlineLvl w:val="3"/>
              <w:rPr>
                <w:rFonts w:ascii="Calibri" w:hAnsi="Calibri" w:cs="Calibri"/>
                <w:bCs w:val="0"/>
                <w:sz w:val="22"/>
                <w:szCs w:val="22"/>
              </w:rPr>
            </w:pPr>
          </w:p>
          <w:p w14:paraId="1B5D3868" w14:textId="77777777" w:rsidR="00C53E00" w:rsidRPr="0016385D" w:rsidRDefault="00C53E00" w:rsidP="008A2474">
            <w:pPr>
              <w:pStyle w:val="Balk4"/>
              <w:ind w:left="785" w:right="63"/>
              <w:jc w:val="both"/>
              <w:outlineLvl w:val="3"/>
              <w:rPr>
                <w:rFonts w:ascii="Calibri" w:hAnsi="Calibri" w:cs="Calibri"/>
                <w:b w:val="0"/>
                <w:sz w:val="22"/>
                <w:szCs w:val="22"/>
              </w:rPr>
            </w:pPr>
          </w:p>
          <w:p w14:paraId="737370DC" w14:textId="5A41BAC5" w:rsidR="00EB42C5" w:rsidRPr="0016385D" w:rsidRDefault="0010770C" w:rsidP="00480961">
            <w:pPr>
              <w:pStyle w:val="Balk4"/>
              <w:numPr>
                <w:ilvl w:val="0"/>
                <w:numId w:val="34"/>
              </w:numPr>
              <w:ind w:right="63"/>
              <w:jc w:val="both"/>
              <w:outlineLvl w:val="3"/>
              <w:rPr>
                <w:rFonts w:ascii="Calibri" w:hAnsi="Calibri" w:cs="Calibri"/>
                <w:b w:val="0"/>
                <w:sz w:val="22"/>
                <w:szCs w:val="22"/>
              </w:rPr>
            </w:pPr>
            <w:r w:rsidRPr="0016385D">
              <w:rPr>
                <w:rFonts w:ascii="Calibri" w:hAnsi="Calibri" w:cs="Calibri"/>
                <w:bCs w:val="0"/>
                <w:sz w:val="22"/>
                <w:szCs w:val="22"/>
              </w:rPr>
              <w:t>Çarşamba S</w:t>
            </w:r>
            <w:r w:rsidR="00EB42C5" w:rsidRPr="0016385D">
              <w:rPr>
                <w:rFonts w:ascii="Calibri" w:hAnsi="Calibri" w:cs="Calibri"/>
                <w:bCs w:val="0"/>
                <w:sz w:val="22"/>
                <w:szCs w:val="22"/>
              </w:rPr>
              <w:t xml:space="preserve">eminerleri </w:t>
            </w:r>
            <w:r w:rsidR="00EB42C5" w:rsidRPr="0016385D">
              <w:rPr>
                <w:rFonts w:ascii="Calibri" w:hAnsi="Calibri" w:cs="Calibri"/>
                <w:b w:val="0"/>
                <w:sz w:val="22"/>
                <w:szCs w:val="22"/>
              </w:rPr>
              <w:t>kapsamında ağırlıklı olarak kurum içindeki akademisyenler olmak üzer</w:t>
            </w:r>
            <w:r w:rsidR="00DB5412" w:rsidRPr="0016385D">
              <w:rPr>
                <w:rFonts w:ascii="Calibri" w:hAnsi="Calibri" w:cs="Calibri"/>
                <w:b w:val="0"/>
                <w:sz w:val="22"/>
                <w:szCs w:val="22"/>
              </w:rPr>
              <w:t>e</w:t>
            </w:r>
            <w:r w:rsidR="00EB42C5" w:rsidRPr="0016385D">
              <w:rPr>
                <w:rFonts w:ascii="Calibri" w:hAnsi="Calibri" w:cs="Calibri"/>
                <w:b w:val="0"/>
                <w:sz w:val="22"/>
                <w:szCs w:val="22"/>
              </w:rPr>
              <w:t xml:space="preserve"> çeşitli alanlarda alanında uzman akademisyenler tarafından hem öğrencilerin hem de fakültenin öğretim elemanlarının istifade edeceği akademik seminerler verilmektedir.</w:t>
            </w:r>
          </w:p>
          <w:p w14:paraId="26A6EB6A" w14:textId="69BEC8E9" w:rsidR="00AA599F" w:rsidRPr="0016385D" w:rsidRDefault="00FF5EDE" w:rsidP="00AE7DA5">
            <w:pPr>
              <w:pStyle w:val="Balk4"/>
              <w:numPr>
                <w:ilvl w:val="0"/>
                <w:numId w:val="35"/>
              </w:numPr>
              <w:ind w:right="63"/>
              <w:jc w:val="both"/>
              <w:outlineLvl w:val="3"/>
              <w:rPr>
                <w:rFonts w:ascii="Calibri" w:hAnsi="Calibri" w:cs="Calibri"/>
                <w:b w:val="0"/>
                <w:sz w:val="22"/>
                <w:szCs w:val="22"/>
              </w:rPr>
            </w:pPr>
            <w:hyperlink r:id="rId143" w:history="1">
              <w:r w:rsidR="00AA599F" w:rsidRPr="0016385D">
                <w:rPr>
                  <w:rStyle w:val="Kpr"/>
                  <w:rFonts w:ascii="Calibri" w:hAnsi="Calibri" w:cs="Calibri"/>
                  <w:b w:val="0"/>
                  <w:sz w:val="22"/>
                  <w:szCs w:val="22"/>
                </w:rPr>
                <w:t>https://siirt.edu.tr/duyuru/ilahiyat-fakultesi-carsamba-seminerleri-(gunumuzde-hadis-tenkidi)/171013614.html</w:t>
              </w:r>
            </w:hyperlink>
            <w:r w:rsidR="00AA599F" w:rsidRPr="0016385D">
              <w:rPr>
                <w:rFonts w:ascii="Calibri" w:hAnsi="Calibri" w:cs="Calibri"/>
                <w:b w:val="0"/>
                <w:sz w:val="22"/>
                <w:szCs w:val="22"/>
              </w:rPr>
              <w:t xml:space="preserve"> </w:t>
            </w:r>
          </w:p>
          <w:p w14:paraId="572E7E51" w14:textId="07026B00" w:rsidR="00AA599F" w:rsidRPr="0016385D" w:rsidRDefault="00FF5EDE" w:rsidP="00AE7DA5">
            <w:pPr>
              <w:pStyle w:val="Balk4"/>
              <w:numPr>
                <w:ilvl w:val="0"/>
                <w:numId w:val="35"/>
              </w:numPr>
              <w:ind w:right="63"/>
              <w:jc w:val="both"/>
              <w:outlineLvl w:val="3"/>
              <w:rPr>
                <w:rFonts w:ascii="Calibri" w:hAnsi="Calibri" w:cs="Calibri"/>
                <w:b w:val="0"/>
                <w:sz w:val="22"/>
                <w:szCs w:val="22"/>
              </w:rPr>
            </w:pPr>
            <w:hyperlink r:id="rId144" w:history="1">
              <w:r w:rsidR="00AA599F" w:rsidRPr="0016385D">
                <w:rPr>
                  <w:rStyle w:val="Kpr"/>
                  <w:rFonts w:ascii="Calibri" w:hAnsi="Calibri" w:cs="Calibri"/>
                  <w:b w:val="0"/>
                  <w:sz w:val="22"/>
                  <w:szCs w:val="22"/>
                </w:rPr>
                <w:t>https://siirt.edu.tr/duyuru/ilahiyat-fakultesi-carsamba-seminerleri-(din-kurucularinin-ve-peygamberlerin-hakikat-uzerine-dusunusu)/213703673.html</w:t>
              </w:r>
            </w:hyperlink>
          </w:p>
          <w:p w14:paraId="02CF8957" w14:textId="01916CA6" w:rsidR="00AE7DA5" w:rsidRPr="0016385D" w:rsidRDefault="00FF5EDE" w:rsidP="00AE7DA5">
            <w:pPr>
              <w:pStyle w:val="Balk4"/>
              <w:numPr>
                <w:ilvl w:val="0"/>
                <w:numId w:val="35"/>
              </w:numPr>
              <w:ind w:right="63"/>
              <w:jc w:val="both"/>
              <w:outlineLvl w:val="3"/>
              <w:rPr>
                <w:rFonts w:ascii="Calibri" w:hAnsi="Calibri" w:cs="Calibri"/>
                <w:b w:val="0"/>
                <w:sz w:val="22"/>
                <w:szCs w:val="22"/>
              </w:rPr>
            </w:pPr>
            <w:hyperlink r:id="rId145" w:history="1">
              <w:r w:rsidR="00AE7DA5" w:rsidRPr="0016385D">
                <w:rPr>
                  <w:rStyle w:val="Kpr"/>
                  <w:rFonts w:ascii="Calibri" w:hAnsi="Calibri" w:cs="Calibri"/>
                  <w:b w:val="0"/>
                  <w:sz w:val="22"/>
                  <w:szCs w:val="22"/>
                </w:rPr>
                <w:t>https://siirt.edu.tr/duyuru/ilahiyat-fakultesi-carsamba-seminerleri-dizisi-(islam-hukuku-acisindan-gdolu-urunler-ve-gida-katki-maddeleri)/802873806.html</w:t>
              </w:r>
            </w:hyperlink>
          </w:p>
          <w:p w14:paraId="305A5553" w14:textId="0072F49D" w:rsidR="00AE7DA5" w:rsidRPr="0016385D" w:rsidRDefault="00FF5EDE" w:rsidP="00AE7DA5">
            <w:pPr>
              <w:pStyle w:val="Balk4"/>
              <w:numPr>
                <w:ilvl w:val="0"/>
                <w:numId w:val="35"/>
              </w:numPr>
              <w:ind w:right="63"/>
              <w:jc w:val="both"/>
              <w:outlineLvl w:val="3"/>
              <w:rPr>
                <w:rFonts w:ascii="Calibri" w:hAnsi="Calibri" w:cs="Calibri"/>
                <w:b w:val="0"/>
                <w:sz w:val="22"/>
                <w:szCs w:val="22"/>
              </w:rPr>
            </w:pPr>
            <w:hyperlink r:id="rId146" w:history="1">
              <w:r w:rsidR="00AE7DA5" w:rsidRPr="0016385D">
                <w:rPr>
                  <w:rStyle w:val="Kpr"/>
                  <w:rFonts w:ascii="Calibri" w:hAnsi="Calibri" w:cs="Calibri"/>
                  <w:b w:val="0"/>
                  <w:sz w:val="22"/>
                  <w:szCs w:val="22"/>
                </w:rPr>
                <w:t>https://siirt.edu.tr/duyuru/ilahiyat-fakultesi-carsamba-seminerleri-(islam-dusuncesinin-gelisimi-karsilastigi-zorluklar-ve-batiya-etkisi)/600391820.html</w:t>
              </w:r>
            </w:hyperlink>
          </w:p>
          <w:p w14:paraId="37C24608" w14:textId="5FD98588" w:rsidR="00AE7DA5" w:rsidRPr="0016385D" w:rsidRDefault="00FF5EDE" w:rsidP="00AE7DA5">
            <w:pPr>
              <w:pStyle w:val="Balk4"/>
              <w:numPr>
                <w:ilvl w:val="0"/>
                <w:numId w:val="35"/>
              </w:numPr>
              <w:ind w:right="63"/>
              <w:jc w:val="both"/>
              <w:outlineLvl w:val="3"/>
              <w:rPr>
                <w:rFonts w:ascii="Calibri" w:hAnsi="Calibri" w:cs="Calibri"/>
                <w:b w:val="0"/>
                <w:sz w:val="22"/>
                <w:szCs w:val="22"/>
              </w:rPr>
            </w:pPr>
            <w:hyperlink r:id="rId147" w:history="1">
              <w:r w:rsidR="00AE7DA5" w:rsidRPr="0016385D">
                <w:rPr>
                  <w:rStyle w:val="Kpr"/>
                  <w:rFonts w:ascii="Calibri" w:hAnsi="Calibri" w:cs="Calibri"/>
                  <w:b w:val="0"/>
                  <w:sz w:val="22"/>
                  <w:szCs w:val="22"/>
                </w:rPr>
                <w:t>https://siirt.edu.tr/duyuru/ilahiyat-fakultesi-carsamba-seminerleri-(kuran-perspektifinden-insanin-yaratilisi)/55837449.html</w:t>
              </w:r>
            </w:hyperlink>
          </w:p>
          <w:p w14:paraId="678F450F" w14:textId="3232F20E" w:rsidR="00AE7DA5" w:rsidRPr="0016385D" w:rsidRDefault="00FF5EDE" w:rsidP="00AE7DA5">
            <w:pPr>
              <w:pStyle w:val="Balk4"/>
              <w:numPr>
                <w:ilvl w:val="0"/>
                <w:numId w:val="35"/>
              </w:numPr>
              <w:ind w:right="63"/>
              <w:jc w:val="both"/>
              <w:outlineLvl w:val="3"/>
              <w:rPr>
                <w:rFonts w:ascii="Calibri" w:hAnsi="Calibri" w:cs="Calibri"/>
                <w:b w:val="0"/>
                <w:sz w:val="22"/>
                <w:szCs w:val="22"/>
              </w:rPr>
            </w:pPr>
            <w:hyperlink r:id="rId148" w:history="1">
              <w:r w:rsidR="00AE7DA5" w:rsidRPr="0016385D">
                <w:rPr>
                  <w:rStyle w:val="Kpr"/>
                  <w:rFonts w:ascii="Calibri" w:hAnsi="Calibri" w:cs="Calibri"/>
                  <w:b w:val="0"/>
                  <w:sz w:val="22"/>
                  <w:szCs w:val="22"/>
                </w:rPr>
                <w:t>https://siirt.edu.tr/duyuru/ilahiyat-fakultesi-carsamba-seminerleri-(mak%C3%A2sidus-seri%C3%A2-ve-maslahat-dusuncesi)/320000347.html</w:t>
              </w:r>
            </w:hyperlink>
          </w:p>
          <w:p w14:paraId="4AC75986" w14:textId="26D00FB1" w:rsidR="00AE7DA5" w:rsidRPr="0016385D" w:rsidRDefault="00FF5EDE" w:rsidP="00AE7DA5">
            <w:pPr>
              <w:pStyle w:val="Balk4"/>
              <w:numPr>
                <w:ilvl w:val="0"/>
                <w:numId w:val="35"/>
              </w:numPr>
              <w:ind w:right="63"/>
              <w:jc w:val="both"/>
              <w:outlineLvl w:val="3"/>
              <w:rPr>
                <w:rFonts w:ascii="Calibri" w:hAnsi="Calibri" w:cs="Calibri"/>
                <w:b w:val="0"/>
                <w:sz w:val="22"/>
                <w:szCs w:val="22"/>
              </w:rPr>
            </w:pPr>
            <w:hyperlink r:id="rId149" w:history="1">
              <w:r w:rsidR="00AE7DA5" w:rsidRPr="0016385D">
                <w:rPr>
                  <w:rStyle w:val="Kpr"/>
                  <w:rFonts w:ascii="Calibri" w:hAnsi="Calibri" w:cs="Calibri"/>
                  <w:b w:val="0"/>
                  <w:sz w:val="22"/>
                  <w:szCs w:val="22"/>
                </w:rPr>
                <w:t>https://siirt.edu.tr/duyuru/ilahiyat-fakultesi-carsamba-seminerleri-dizisi-(-tekke-</w:t>
              </w:r>
              <w:r w:rsidR="00AE7DA5" w:rsidRPr="0016385D">
                <w:rPr>
                  <w:rStyle w:val="Kpr"/>
                  <w:rFonts w:ascii="Calibri" w:hAnsi="Calibri" w:cs="Calibri"/>
                  <w:b w:val="0"/>
                  <w:sz w:val="22"/>
                  <w:szCs w:val="22"/>
                </w:rPr>
                <w:lastRenderedPageBreak/>
                <w:t>toplum-iliskisi)/643650580.html</w:t>
              </w:r>
            </w:hyperlink>
          </w:p>
          <w:p w14:paraId="6ED8553D" w14:textId="639E8192" w:rsidR="00AE7DA5" w:rsidRPr="0016385D" w:rsidRDefault="00FF5EDE" w:rsidP="00AE7DA5">
            <w:pPr>
              <w:pStyle w:val="Balk4"/>
              <w:numPr>
                <w:ilvl w:val="0"/>
                <w:numId w:val="35"/>
              </w:numPr>
              <w:ind w:right="63"/>
              <w:jc w:val="both"/>
              <w:outlineLvl w:val="3"/>
              <w:rPr>
                <w:rFonts w:ascii="Calibri" w:hAnsi="Calibri" w:cs="Calibri"/>
                <w:b w:val="0"/>
                <w:sz w:val="22"/>
                <w:szCs w:val="22"/>
              </w:rPr>
            </w:pPr>
            <w:hyperlink r:id="rId150" w:history="1">
              <w:r w:rsidR="00AE7DA5" w:rsidRPr="0016385D">
                <w:rPr>
                  <w:rStyle w:val="Kpr"/>
                  <w:rFonts w:ascii="Calibri" w:hAnsi="Calibri" w:cs="Calibri"/>
                  <w:b w:val="0"/>
                  <w:sz w:val="22"/>
                  <w:szCs w:val="22"/>
                </w:rPr>
                <w:t>https://siirt.edu.tr/duyuru/ilahiyat-fakultesi-carsamba-seminerleri-(klasik-islam-dusuncesinde-tarihyazimi-sorunu-imam-gaz%C3%A2li-ornegi)/741702001.html</w:t>
              </w:r>
            </w:hyperlink>
          </w:p>
          <w:p w14:paraId="52DD9A93" w14:textId="67CCD407" w:rsidR="00AE7DA5" w:rsidRPr="0016385D" w:rsidRDefault="00FF5EDE" w:rsidP="00AE7DA5">
            <w:pPr>
              <w:pStyle w:val="Balk4"/>
              <w:numPr>
                <w:ilvl w:val="0"/>
                <w:numId w:val="35"/>
              </w:numPr>
              <w:ind w:right="63"/>
              <w:jc w:val="both"/>
              <w:outlineLvl w:val="3"/>
              <w:rPr>
                <w:rFonts w:ascii="Calibri" w:hAnsi="Calibri" w:cs="Calibri"/>
                <w:b w:val="0"/>
                <w:sz w:val="22"/>
                <w:szCs w:val="22"/>
              </w:rPr>
            </w:pPr>
            <w:hyperlink r:id="rId151" w:history="1">
              <w:r w:rsidR="00AE7DA5" w:rsidRPr="0016385D">
                <w:rPr>
                  <w:rStyle w:val="Kpr"/>
                  <w:rFonts w:ascii="Calibri" w:hAnsi="Calibri" w:cs="Calibri"/>
                  <w:b w:val="0"/>
                  <w:sz w:val="22"/>
                  <w:szCs w:val="22"/>
                </w:rPr>
                <w:t>https://siirt.edu.tr/duyuru/ilahiyat-fakultesi-carsamba-seminerleri-(postmodern-ontoloji-ve-etik)/994535622.html</w:t>
              </w:r>
            </w:hyperlink>
          </w:p>
          <w:p w14:paraId="69CE7719" w14:textId="02DE7A7C" w:rsidR="00AA599F" w:rsidRPr="0016385D" w:rsidRDefault="00FF5EDE" w:rsidP="00FE53F1">
            <w:pPr>
              <w:pStyle w:val="Balk4"/>
              <w:numPr>
                <w:ilvl w:val="0"/>
                <w:numId w:val="35"/>
              </w:numPr>
              <w:ind w:right="63"/>
              <w:jc w:val="both"/>
              <w:outlineLvl w:val="3"/>
              <w:rPr>
                <w:rFonts w:ascii="Calibri" w:hAnsi="Calibri" w:cs="Calibri"/>
                <w:b w:val="0"/>
                <w:sz w:val="22"/>
                <w:szCs w:val="22"/>
              </w:rPr>
            </w:pPr>
            <w:hyperlink r:id="rId152" w:history="1">
              <w:r w:rsidR="00AE7DA5" w:rsidRPr="0016385D">
                <w:rPr>
                  <w:rStyle w:val="Kpr"/>
                  <w:rFonts w:ascii="Calibri" w:hAnsi="Calibri" w:cs="Calibri"/>
                  <w:b w:val="0"/>
                  <w:sz w:val="22"/>
                  <w:szCs w:val="22"/>
                </w:rPr>
                <w:t>https://siirt.edu.tr/duyuru/ilahiyat-fakultesi-carsamba-seminerleri-(gencligin-anlam-arayisi)/629532480.html</w:t>
              </w:r>
            </w:hyperlink>
            <w:r w:rsidR="00AE7DA5" w:rsidRPr="0016385D">
              <w:rPr>
                <w:rFonts w:ascii="Calibri" w:hAnsi="Calibri" w:cs="Calibri"/>
                <w:b w:val="0"/>
                <w:sz w:val="22"/>
                <w:szCs w:val="22"/>
              </w:rPr>
              <w:t xml:space="preserve"> </w:t>
            </w:r>
          </w:p>
          <w:p w14:paraId="2733161E" w14:textId="52B54DC2" w:rsidR="00131CD2" w:rsidRPr="0016385D" w:rsidRDefault="00131CD2" w:rsidP="00131CD2">
            <w:pPr>
              <w:pStyle w:val="Balk4"/>
              <w:numPr>
                <w:ilvl w:val="0"/>
                <w:numId w:val="16"/>
              </w:numPr>
              <w:ind w:right="63"/>
              <w:jc w:val="both"/>
              <w:outlineLvl w:val="3"/>
              <w:rPr>
                <w:rFonts w:ascii="Calibri" w:hAnsi="Calibri" w:cs="Calibri"/>
                <w:b w:val="0"/>
                <w:sz w:val="22"/>
                <w:szCs w:val="22"/>
              </w:rPr>
            </w:pPr>
            <w:r w:rsidRPr="0016385D">
              <w:rPr>
                <w:rFonts w:ascii="Calibri" w:hAnsi="Calibri" w:cs="Calibri"/>
                <w:b w:val="0"/>
                <w:sz w:val="22"/>
                <w:szCs w:val="22"/>
              </w:rPr>
              <w:t>Atama ve yükseltme sürecind</w:t>
            </w:r>
            <w:r w:rsidR="00480961" w:rsidRPr="0016385D">
              <w:rPr>
                <w:rFonts w:ascii="Calibri" w:hAnsi="Calibri" w:cs="Calibri"/>
                <w:b w:val="0"/>
                <w:sz w:val="22"/>
                <w:szCs w:val="22"/>
              </w:rPr>
              <w:t xml:space="preserve">e araştırma performansı </w:t>
            </w:r>
            <w:r w:rsidR="00EB42C5" w:rsidRPr="0016385D">
              <w:rPr>
                <w:rFonts w:ascii="Calibri" w:hAnsi="Calibri" w:cs="Calibri"/>
                <w:b w:val="0"/>
                <w:sz w:val="22"/>
                <w:szCs w:val="22"/>
              </w:rPr>
              <w:t>yazılı sınav</w:t>
            </w:r>
            <w:r w:rsidR="00DB5412" w:rsidRPr="0016385D">
              <w:rPr>
                <w:rFonts w:ascii="Calibri" w:hAnsi="Calibri" w:cs="Calibri"/>
                <w:b w:val="0"/>
                <w:sz w:val="22"/>
                <w:szCs w:val="22"/>
              </w:rPr>
              <w:t xml:space="preserve">, </w:t>
            </w:r>
            <w:r w:rsidR="00480961" w:rsidRPr="0016385D">
              <w:rPr>
                <w:rFonts w:ascii="Calibri" w:hAnsi="Calibri" w:cs="Calibri"/>
                <w:b w:val="0"/>
                <w:sz w:val="22"/>
                <w:szCs w:val="22"/>
              </w:rPr>
              <w:t>ders verme gözlemi ve akademik puan sistemi üzerinden değerlendir</w:t>
            </w:r>
            <w:r w:rsidR="00733A45" w:rsidRPr="0016385D">
              <w:rPr>
                <w:rFonts w:ascii="Calibri" w:hAnsi="Calibri" w:cs="Calibri"/>
                <w:b w:val="0"/>
                <w:sz w:val="22"/>
                <w:szCs w:val="22"/>
              </w:rPr>
              <w:t>il</w:t>
            </w:r>
            <w:r w:rsidR="00480961" w:rsidRPr="0016385D">
              <w:rPr>
                <w:rFonts w:ascii="Calibri" w:hAnsi="Calibri" w:cs="Calibri"/>
                <w:b w:val="0"/>
                <w:sz w:val="22"/>
                <w:szCs w:val="22"/>
              </w:rPr>
              <w:t>mektedir.</w:t>
            </w:r>
          </w:p>
          <w:p w14:paraId="6DE43205" w14:textId="77777777" w:rsidR="00131CD2" w:rsidRPr="0016385D" w:rsidRDefault="00131CD2" w:rsidP="00131CD2">
            <w:pPr>
              <w:pStyle w:val="Balk4"/>
              <w:numPr>
                <w:ilvl w:val="0"/>
                <w:numId w:val="16"/>
              </w:numPr>
              <w:ind w:right="63"/>
              <w:jc w:val="both"/>
              <w:outlineLvl w:val="3"/>
              <w:rPr>
                <w:rFonts w:ascii="Calibri" w:hAnsi="Calibri" w:cs="Calibri"/>
                <w:b w:val="0"/>
                <w:sz w:val="22"/>
                <w:szCs w:val="22"/>
              </w:rPr>
            </w:pPr>
            <w:r w:rsidRPr="0016385D">
              <w:rPr>
                <w:rFonts w:ascii="Calibri" w:hAnsi="Calibri" w:cs="Calibri"/>
                <w:b w:val="0"/>
                <w:sz w:val="22"/>
                <w:szCs w:val="22"/>
              </w:rPr>
              <w:t xml:space="preserve"> Araştırma bileşeni kapsamındaki hedeflerine ulaşmayı sağlayacak araştırma kadrosunun, nicelik ve nitelik olarak sürdürülebilirliğini kanunlarla güvence altına almaktadır.</w:t>
            </w:r>
          </w:p>
          <w:p w14:paraId="665FE1B3" w14:textId="3BC1BCDF" w:rsidR="00131CD2" w:rsidRPr="0016385D" w:rsidRDefault="00FF5EDE" w:rsidP="00131CD2">
            <w:pPr>
              <w:pStyle w:val="Balk4"/>
              <w:ind w:left="785" w:right="63"/>
              <w:jc w:val="both"/>
              <w:outlineLvl w:val="3"/>
              <w:rPr>
                <w:rStyle w:val="Kpr"/>
                <w:rFonts w:ascii="Calibri" w:hAnsi="Calibri" w:cs="Calibri"/>
                <w:b w:val="0"/>
                <w:sz w:val="22"/>
                <w:szCs w:val="22"/>
              </w:rPr>
            </w:pPr>
            <w:hyperlink r:id="rId153" w:history="1">
              <w:r w:rsidR="00131CD2" w:rsidRPr="0016385D">
                <w:rPr>
                  <w:rStyle w:val="Kpr"/>
                  <w:rFonts w:ascii="Calibri" w:hAnsi="Calibri" w:cs="Calibri"/>
                  <w:b w:val="0"/>
                  <w:sz w:val="22"/>
                  <w:szCs w:val="22"/>
                </w:rPr>
                <w:t>http://pdb.siirt.edu.tr/detay/mevzuat/636286.html</w:t>
              </w:r>
            </w:hyperlink>
          </w:p>
          <w:p w14:paraId="65202B94" w14:textId="180DA2ED" w:rsidR="00131CD2" w:rsidRPr="0016385D" w:rsidRDefault="00FE53F1" w:rsidP="006B16E3">
            <w:pPr>
              <w:pStyle w:val="Balk4"/>
              <w:numPr>
                <w:ilvl w:val="0"/>
                <w:numId w:val="16"/>
              </w:numPr>
              <w:ind w:right="63"/>
              <w:jc w:val="both"/>
              <w:outlineLvl w:val="3"/>
              <w:rPr>
                <w:rFonts w:ascii="Calibri" w:hAnsi="Calibri" w:cs="Calibri"/>
                <w:bCs w:val="0"/>
                <w:sz w:val="22"/>
                <w:szCs w:val="22"/>
              </w:rPr>
            </w:pPr>
            <w:r w:rsidRPr="008A2474">
              <w:rPr>
                <w:rStyle w:val="Kpr"/>
                <w:rFonts w:ascii="Calibri" w:hAnsi="Calibri" w:cs="Calibri"/>
                <w:bCs w:val="0"/>
                <w:color w:val="auto"/>
                <w:sz w:val="22"/>
                <w:szCs w:val="22"/>
                <w:u w:val="none"/>
              </w:rPr>
              <w:t>K</w:t>
            </w:r>
            <w:r w:rsidR="00DB5412" w:rsidRPr="008A2474">
              <w:rPr>
                <w:rStyle w:val="Kpr"/>
                <w:rFonts w:ascii="Calibri" w:hAnsi="Calibri" w:cs="Calibri"/>
                <w:bCs w:val="0"/>
                <w:color w:val="auto"/>
                <w:sz w:val="22"/>
                <w:szCs w:val="22"/>
                <w:u w:val="none"/>
              </w:rPr>
              <w:t>urum</w:t>
            </w:r>
            <w:r w:rsidRPr="008A2474">
              <w:rPr>
                <w:rStyle w:val="Kpr"/>
                <w:rFonts w:ascii="Calibri" w:hAnsi="Calibri" w:cs="Calibri"/>
                <w:bCs w:val="0"/>
                <w:color w:val="auto"/>
                <w:sz w:val="22"/>
                <w:szCs w:val="22"/>
                <w:u w:val="none"/>
              </w:rPr>
              <w:t>un bu kartta</w:t>
            </w:r>
            <w:r w:rsidR="00DB5412" w:rsidRPr="008A2474">
              <w:rPr>
                <w:rStyle w:val="Kpr"/>
                <w:rFonts w:ascii="Calibri" w:hAnsi="Calibri" w:cs="Calibri"/>
                <w:bCs w:val="0"/>
                <w:color w:val="auto"/>
                <w:sz w:val="22"/>
                <w:szCs w:val="22"/>
                <w:u w:val="none"/>
              </w:rPr>
              <w:t xml:space="preserve"> 3. </w:t>
            </w:r>
            <w:r w:rsidRPr="008A2474">
              <w:rPr>
                <w:rStyle w:val="Kpr"/>
                <w:rFonts w:ascii="Calibri" w:hAnsi="Calibri" w:cs="Calibri"/>
                <w:bCs w:val="0"/>
                <w:color w:val="auto"/>
                <w:sz w:val="22"/>
                <w:szCs w:val="22"/>
                <w:u w:val="none"/>
              </w:rPr>
              <w:t>Aşamada olduğu değerlendirilmektedir.</w:t>
            </w:r>
          </w:p>
        </w:tc>
      </w:tr>
    </w:tbl>
    <w:p w14:paraId="67F916AC" w14:textId="77777777" w:rsidR="00115B4D" w:rsidRPr="00681E4A" w:rsidRDefault="00115B4D" w:rsidP="00115B4D">
      <w:pPr>
        <w:rPr>
          <w:rFonts w:eastAsia="Calibri" w:cstheme="minorHAnsi"/>
        </w:rPr>
      </w:pPr>
    </w:p>
    <w:p w14:paraId="59E7B7B9"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45"/>
        <w:tblW w:w="16014" w:type="dxa"/>
        <w:tblLayout w:type="fixed"/>
        <w:tblLook w:val="04A0" w:firstRow="1" w:lastRow="0" w:firstColumn="1" w:lastColumn="0" w:noHBand="0" w:noVBand="1"/>
      </w:tblPr>
      <w:tblGrid>
        <w:gridCol w:w="5807"/>
        <w:gridCol w:w="2268"/>
        <w:gridCol w:w="1843"/>
        <w:gridCol w:w="2042"/>
        <w:gridCol w:w="2175"/>
        <w:gridCol w:w="1879"/>
      </w:tblGrid>
      <w:tr w:rsidR="00115B4D" w:rsidRPr="00681E4A" w14:paraId="32BE5BFA" w14:textId="77777777" w:rsidTr="00E730F8">
        <w:trPr>
          <w:trHeight w:val="239"/>
        </w:trPr>
        <w:tc>
          <w:tcPr>
            <w:tcW w:w="16014" w:type="dxa"/>
            <w:gridSpan w:val="6"/>
            <w:shd w:val="clear" w:color="auto" w:fill="FFEB9F"/>
          </w:tcPr>
          <w:p w14:paraId="29801BFC" w14:textId="77777777" w:rsidR="00115B4D" w:rsidRPr="00681E4A" w:rsidRDefault="00115B4D" w:rsidP="00E730F8">
            <w:pPr>
              <w:tabs>
                <w:tab w:val="center" w:pos="2792"/>
              </w:tabs>
              <w:spacing w:line="276" w:lineRule="auto"/>
              <w:jc w:val="right"/>
              <w:rPr>
                <w:rFonts w:cstheme="minorHAnsi"/>
                <w:sz w:val="28"/>
                <w:szCs w:val="22"/>
              </w:rPr>
            </w:pPr>
            <w:r w:rsidRPr="00681E4A">
              <w:rPr>
                <w:rFonts w:cstheme="minorHAnsi"/>
                <w:sz w:val="28"/>
                <w:szCs w:val="22"/>
              </w:rPr>
              <w:lastRenderedPageBreak/>
              <w:br w:type="page"/>
            </w:r>
            <w:r w:rsidRPr="00681E4A">
              <w:rPr>
                <w:rFonts w:cstheme="minorHAnsi"/>
                <w:sz w:val="28"/>
                <w:szCs w:val="22"/>
              </w:rPr>
              <w:br w:type="page"/>
            </w:r>
            <w:r w:rsidRPr="00681E4A">
              <w:rPr>
                <w:rFonts w:cstheme="minorHAnsi"/>
                <w:color w:val="966F00"/>
                <w:sz w:val="28"/>
                <w:szCs w:val="22"/>
              </w:rPr>
              <w:t>ARAŞTIRMA VE GELİŞTİRME</w:t>
            </w:r>
          </w:p>
        </w:tc>
      </w:tr>
      <w:tr w:rsidR="00115B4D" w:rsidRPr="00681E4A" w14:paraId="39FD278D" w14:textId="77777777" w:rsidTr="00E730F8">
        <w:trPr>
          <w:trHeight w:val="334"/>
        </w:trPr>
        <w:tc>
          <w:tcPr>
            <w:tcW w:w="16014" w:type="dxa"/>
            <w:gridSpan w:val="6"/>
            <w:shd w:val="clear" w:color="auto" w:fill="FFEB9F"/>
            <w:vAlign w:val="bottom"/>
          </w:tcPr>
          <w:p w14:paraId="4BDB5FF5" w14:textId="77777777" w:rsidR="00115B4D" w:rsidRPr="00681E4A" w:rsidRDefault="00115B4D" w:rsidP="00E730F8">
            <w:pPr>
              <w:spacing w:line="276" w:lineRule="auto"/>
              <w:rPr>
                <w:rFonts w:cstheme="minorHAnsi"/>
                <w:b/>
                <w:sz w:val="22"/>
                <w:szCs w:val="22"/>
              </w:rPr>
            </w:pPr>
            <w:r w:rsidRPr="00681E4A">
              <w:rPr>
                <w:rFonts w:cstheme="minorHAnsi"/>
                <w:b/>
                <w:sz w:val="22"/>
                <w:szCs w:val="22"/>
              </w:rPr>
              <w:t>C.2.   Araştırma Yetkinliği, İş birlikleri ve Destekler</w:t>
            </w:r>
          </w:p>
        </w:tc>
      </w:tr>
      <w:tr w:rsidR="00115B4D" w:rsidRPr="00681E4A" w14:paraId="55ED1CE6" w14:textId="77777777" w:rsidTr="00E730F8">
        <w:trPr>
          <w:trHeight w:val="334"/>
        </w:trPr>
        <w:tc>
          <w:tcPr>
            <w:tcW w:w="5807" w:type="dxa"/>
            <w:shd w:val="clear" w:color="auto" w:fill="FFEB9F"/>
            <w:vAlign w:val="bottom"/>
          </w:tcPr>
          <w:p w14:paraId="3FE31521" w14:textId="77777777" w:rsidR="00115B4D" w:rsidRPr="00681E4A" w:rsidRDefault="00115B4D" w:rsidP="00E730F8">
            <w:pPr>
              <w:spacing w:line="276" w:lineRule="auto"/>
              <w:rPr>
                <w:rFonts w:cstheme="minorHAnsi"/>
                <w:sz w:val="22"/>
              </w:rPr>
            </w:pPr>
          </w:p>
        </w:tc>
        <w:tc>
          <w:tcPr>
            <w:tcW w:w="2268" w:type="dxa"/>
            <w:shd w:val="clear" w:color="auto" w:fill="FFEB9F"/>
            <w:vAlign w:val="bottom"/>
          </w:tcPr>
          <w:p w14:paraId="05AE62B7"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1843" w:type="dxa"/>
            <w:shd w:val="clear" w:color="auto" w:fill="FFEB9F"/>
            <w:vAlign w:val="bottom"/>
          </w:tcPr>
          <w:p w14:paraId="0E0DC426"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2042" w:type="dxa"/>
            <w:shd w:val="clear" w:color="auto" w:fill="FFEB9F"/>
            <w:vAlign w:val="bottom"/>
          </w:tcPr>
          <w:p w14:paraId="412AAC16"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175" w:type="dxa"/>
            <w:shd w:val="clear" w:color="auto" w:fill="FFEB9F"/>
            <w:vAlign w:val="bottom"/>
          </w:tcPr>
          <w:p w14:paraId="1D18B05F"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879" w:type="dxa"/>
            <w:shd w:val="clear" w:color="auto" w:fill="FFEB9F"/>
            <w:vAlign w:val="bottom"/>
          </w:tcPr>
          <w:p w14:paraId="5732E0F6"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115B4D" w:rsidRPr="00681E4A" w14:paraId="0B45A639" w14:textId="77777777" w:rsidTr="00E730F8">
        <w:trPr>
          <w:trHeight w:val="3280"/>
        </w:trPr>
        <w:tc>
          <w:tcPr>
            <w:tcW w:w="5807" w:type="dxa"/>
            <w:vMerge w:val="restart"/>
            <w:shd w:val="clear" w:color="auto" w:fill="FFFFFF"/>
          </w:tcPr>
          <w:p w14:paraId="047A941A" w14:textId="77777777" w:rsidR="00115B4D" w:rsidRPr="00681E4A" w:rsidRDefault="00115B4D" w:rsidP="00E730F8">
            <w:pPr>
              <w:spacing w:line="276" w:lineRule="auto"/>
              <w:rPr>
                <w:rFonts w:cstheme="minorHAnsi"/>
                <w:i/>
                <w:sz w:val="22"/>
                <w:szCs w:val="22"/>
                <w:u w:val="single"/>
              </w:rPr>
            </w:pPr>
          </w:p>
          <w:p w14:paraId="6D90562D"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C.2.2. Ulusal ve uluslararası ortak programlar ve ortak araştırma birimleri</w:t>
            </w:r>
          </w:p>
          <w:p w14:paraId="5546E70B" w14:textId="2AB2BE57" w:rsidR="00115B4D" w:rsidRPr="00681E4A" w:rsidRDefault="00115B4D" w:rsidP="00A4020A">
            <w:pPr>
              <w:spacing w:before="100" w:beforeAutospacing="1" w:after="100" w:afterAutospacing="1"/>
              <w:jc w:val="both"/>
              <w:rPr>
                <w:rFonts w:cstheme="minorHAnsi"/>
                <w:sz w:val="22"/>
                <w:szCs w:val="22"/>
                <w:lang w:eastAsia="tr-TR"/>
              </w:rPr>
            </w:pPr>
            <w:r w:rsidRPr="00681E4A">
              <w:rPr>
                <w:rFonts w:cstheme="minorHAnsi"/>
                <w:sz w:val="22"/>
                <w:szCs w:val="22"/>
                <w:lang w:eastAsia="tr-TR"/>
              </w:rPr>
              <w:t>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w:t>
            </w:r>
            <w:r w:rsidR="00A4020A">
              <w:rPr>
                <w:rFonts w:cstheme="minorHAnsi"/>
                <w:sz w:val="22"/>
                <w:szCs w:val="22"/>
                <w:lang w:eastAsia="tr-TR"/>
              </w:rPr>
              <w:t>.</w:t>
            </w:r>
          </w:p>
          <w:p w14:paraId="1C1A8403" w14:textId="77777777" w:rsidR="00115B4D" w:rsidRPr="00681E4A" w:rsidRDefault="00115B4D" w:rsidP="00E730F8">
            <w:pPr>
              <w:spacing w:before="100" w:beforeAutospacing="1" w:after="100" w:afterAutospacing="1"/>
              <w:rPr>
                <w:rFonts w:cstheme="minorHAnsi"/>
                <w:sz w:val="22"/>
                <w:szCs w:val="22"/>
                <w:lang w:eastAsia="tr-TR"/>
              </w:rPr>
            </w:pPr>
          </w:p>
          <w:p w14:paraId="404739F6" w14:textId="77777777" w:rsidR="00115B4D" w:rsidRPr="00681E4A" w:rsidRDefault="00115B4D" w:rsidP="00E730F8">
            <w:pPr>
              <w:spacing w:before="100" w:beforeAutospacing="1" w:after="100" w:afterAutospacing="1"/>
              <w:rPr>
                <w:rFonts w:cstheme="minorHAnsi"/>
                <w:sz w:val="22"/>
                <w:szCs w:val="22"/>
                <w:lang w:eastAsia="tr-TR"/>
              </w:rPr>
            </w:pPr>
          </w:p>
        </w:tc>
        <w:tc>
          <w:tcPr>
            <w:tcW w:w="2268" w:type="dxa"/>
            <w:shd w:val="clear" w:color="auto" w:fill="FFF2CC"/>
          </w:tcPr>
          <w:p w14:paraId="0787682A" w14:textId="77777777" w:rsidR="00115B4D" w:rsidRPr="00681E4A" w:rsidRDefault="00115B4D" w:rsidP="00E730F8">
            <w:pPr>
              <w:ind w:right="63"/>
              <w:rPr>
                <w:rFonts w:cstheme="minorHAnsi"/>
                <w:sz w:val="22"/>
                <w:szCs w:val="22"/>
              </w:rPr>
            </w:pPr>
            <w:r w:rsidRPr="00681E4A">
              <w:rPr>
                <w:rFonts w:cstheme="minorHAnsi"/>
                <w:sz w:val="22"/>
                <w:szCs w:val="22"/>
              </w:rPr>
              <w:t>Kurumda ulusal ve uluslararası düzeyde ortak programlar ve ortak araştırma birimleri oluşturma yönünde mekanizmalar bulunmamaktadır.</w:t>
            </w:r>
          </w:p>
          <w:p w14:paraId="70B3C5E8" w14:textId="77777777" w:rsidR="00115B4D" w:rsidRPr="00681E4A" w:rsidRDefault="00115B4D" w:rsidP="00E730F8">
            <w:pPr>
              <w:ind w:right="63"/>
              <w:rPr>
                <w:rFonts w:cstheme="minorHAnsi"/>
                <w:sz w:val="22"/>
                <w:szCs w:val="22"/>
              </w:rPr>
            </w:pPr>
          </w:p>
          <w:p w14:paraId="3BBC4D64" w14:textId="77777777" w:rsidR="00115B4D" w:rsidRPr="00681E4A" w:rsidRDefault="00115B4D" w:rsidP="00E730F8">
            <w:pPr>
              <w:spacing w:before="40"/>
              <w:outlineLvl w:val="2"/>
              <w:rPr>
                <w:rFonts w:cstheme="minorHAnsi"/>
                <w:sz w:val="22"/>
                <w:szCs w:val="22"/>
              </w:rPr>
            </w:pPr>
          </w:p>
        </w:tc>
        <w:tc>
          <w:tcPr>
            <w:tcW w:w="1843" w:type="dxa"/>
            <w:shd w:val="clear" w:color="auto" w:fill="FFE599"/>
          </w:tcPr>
          <w:p w14:paraId="41F1D5C3" w14:textId="77777777" w:rsidR="00115B4D" w:rsidRPr="00681E4A" w:rsidRDefault="00115B4D" w:rsidP="00E730F8">
            <w:pPr>
              <w:spacing w:before="40"/>
              <w:outlineLvl w:val="2"/>
              <w:rPr>
                <w:rFonts w:cstheme="minorHAnsi"/>
                <w:sz w:val="22"/>
                <w:szCs w:val="22"/>
              </w:rPr>
            </w:pPr>
            <w:r w:rsidRPr="00681E4A">
              <w:rPr>
                <w:rFonts w:cstheme="minorHAnsi"/>
                <w:sz w:val="22"/>
                <w:szCs w:val="22"/>
              </w:rPr>
              <w:t xml:space="preserve">Kurumda ulusal ve uluslararası düzeyde ortak programlar ve ortak araştırma birimleri ile araştırma ağlarına katılım ve iş birlikleri kurma gibi çoklu araştırma faaliyetlerine yönelik planlamalar ve mekanizmalar bulunmaktadır. </w:t>
            </w:r>
          </w:p>
        </w:tc>
        <w:tc>
          <w:tcPr>
            <w:tcW w:w="2042" w:type="dxa"/>
            <w:shd w:val="clear" w:color="auto" w:fill="FFD966"/>
          </w:tcPr>
          <w:p w14:paraId="75A26AE9"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Kurumun genelinde ulusal ve uluslararası düzeyde ortak programlar ve ortak araştırma faaliyetleri yürütülmektedir.</w:t>
            </w:r>
          </w:p>
        </w:tc>
        <w:tc>
          <w:tcPr>
            <w:tcW w:w="2175" w:type="dxa"/>
            <w:shd w:val="clear" w:color="auto" w:fill="FFC102"/>
          </w:tcPr>
          <w:p w14:paraId="72EC5B03"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 xml:space="preserve">Kurumda ulusal ve uluslararası düzeyde kurum içi ve kurumlar arası ortak programlar ve ortak araştırma faaliyetleri izlenmekte ve ilgili paydaşlarla değerlendirilerek iyileştirilmektedir. </w:t>
            </w:r>
          </w:p>
        </w:tc>
        <w:tc>
          <w:tcPr>
            <w:tcW w:w="1879" w:type="dxa"/>
            <w:shd w:val="clear" w:color="auto" w:fill="EEB000"/>
          </w:tcPr>
          <w:p w14:paraId="706C715B"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133E0B7D" w14:textId="77777777" w:rsidTr="00E730F8">
        <w:trPr>
          <w:trHeight w:val="3522"/>
        </w:trPr>
        <w:tc>
          <w:tcPr>
            <w:tcW w:w="5807" w:type="dxa"/>
            <w:vMerge/>
            <w:shd w:val="clear" w:color="auto" w:fill="FFFFFF"/>
          </w:tcPr>
          <w:p w14:paraId="0A069D6B" w14:textId="77777777" w:rsidR="00115B4D" w:rsidRPr="00681E4A" w:rsidRDefault="00115B4D" w:rsidP="00E730F8">
            <w:pPr>
              <w:spacing w:line="276" w:lineRule="auto"/>
              <w:rPr>
                <w:rFonts w:cstheme="minorHAnsi"/>
                <w:sz w:val="22"/>
                <w:szCs w:val="22"/>
              </w:rPr>
            </w:pPr>
          </w:p>
        </w:tc>
        <w:tc>
          <w:tcPr>
            <w:tcW w:w="10207" w:type="dxa"/>
            <w:gridSpan w:val="5"/>
            <w:shd w:val="clear" w:color="auto" w:fill="FFEB9F"/>
          </w:tcPr>
          <w:p w14:paraId="3AD1DB00" w14:textId="77777777" w:rsidR="00115B4D" w:rsidRPr="00681E4A" w:rsidRDefault="00115B4D" w:rsidP="00E730F8">
            <w:pPr>
              <w:spacing w:line="276" w:lineRule="auto"/>
              <w:ind w:left="118" w:right="63"/>
              <w:jc w:val="both"/>
              <w:outlineLvl w:val="3"/>
              <w:rPr>
                <w:rFonts w:cstheme="minorHAnsi"/>
                <w:sz w:val="22"/>
                <w:szCs w:val="22"/>
              </w:rPr>
            </w:pPr>
          </w:p>
          <w:p w14:paraId="1FCB73A2"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i/>
                <w:iCs/>
                <w:sz w:val="22"/>
                <w:szCs w:val="22"/>
              </w:rPr>
              <w:t xml:space="preserve"> </w:t>
            </w:r>
            <w:r w:rsidRPr="00681E4A">
              <w:rPr>
                <w:rFonts w:cstheme="minorHAnsi"/>
                <w:b/>
                <w:i/>
                <w:iCs/>
                <w:sz w:val="22"/>
                <w:szCs w:val="22"/>
              </w:rPr>
              <w:t>Örnek Kanıtlar</w:t>
            </w:r>
          </w:p>
          <w:p w14:paraId="3E5CDD6A" w14:textId="07933962" w:rsidR="009A6132" w:rsidRPr="00FA1CC8" w:rsidRDefault="00F06E51" w:rsidP="003D1A12">
            <w:pPr>
              <w:pStyle w:val="Balk4"/>
              <w:numPr>
                <w:ilvl w:val="0"/>
                <w:numId w:val="33"/>
              </w:numPr>
              <w:ind w:right="63"/>
              <w:jc w:val="both"/>
              <w:outlineLvl w:val="3"/>
              <w:rPr>
                <w:rFonts w:asciiTheme="minorHAnsi" w:hAnsiTheme="minorHAnsi" w:cstheme="minorHAnsi"/>
                <w:b w:val="0"/>
                <w:sz w:val="22"/>
                <w:szCs w:val="22"/>
              </w:rPr>
            </w:pPr>
            <w:r w:rsidRPr="00FA1CC8">
              <w:rPr>
                <w:rFonts w:asciiTheme="minorHAnsi" w:hAnsiTheme="minorHAnsi" w:cstheme="minorHAnsi"/>
                <w:b w:val="0"/>
                <w:sz w:val="22"/>
                <w:szCs w:val="22"/>
              </w:rPr>
              <w:t>Kurumda</w:t>
            </w:r>
            <w:r w:rsidR="009A6132" w:rsidRPr="00FA1CC8">
              <w:rPr>
                <w:rFonts w:asciiTheme="minorHAnsi" w:hAnsiTheme="minorHAnsi" w:cstheme="minorHAnsi"/>
                <w:b w:val="0"/>
                <w:sz w:val="22"/>
                <w:szCs w:val="22"/>
              </w:rPr>
              <w:t xml:space="preserve"> görevli olan </w:t>
            </w:r>
            <w:r w:rsidRPr="00FA1CC8">
              <w:rPr>
                <w:rFonts w:asciiTheme="minorHAnsi" w:hAnsiTheme="minorHAnsi" w:cstheme="minorHAnsi"/>
                <w:b w:val="0"/>
                <w:sz w:val="22"/>
                <w:szCs w:val="22"/>
              </w:rPr>
              <w:t>yabancı uyruklu (</w:t>
            </w:r>
            <w:r w:rsidR="009A6132" w:rsidRPr="00FA1CC8">
              <w:rPr>
                <w:rFonts w:asciiTheme="minorHAnsi" w:hAnsiTheme="minorHAnsi" w:cstheme="minorHAnsi"/>
                <w:b w:val="0"/>
                <w:sz w:val="22"/>
                <w:szCs w:val="22"/>
              </w:rPr>
              <w:t>Arap asıllı</w:t>
            </w:r>
            <w:r w:rsidRPr="00FA1CC8">
              <w:rPr>
                <w:rFonts w:asciiTheme="minorHAnsi" w:hAnsiTheme="minorHAnsi" w:cstheme="minorHAnsi"/>
                <w:b w:val="0"/>
                <w:sz w:val="22"/>
                <w:szCs w:val="22"/>
              </w:rPr>
              <w:t>)</w:t>
            </w:r>
            <w:r w:rsidR="009A6132" w:rsidRPr="00FA1CC8">
              <w:rPr>
                <w:rFonts w:asciiTheme="minorHAnsi" w:hAnsiTheme="minorHAnsi" w:cstheme="minorHAnsi"/>
                <w:b w:val="0"/>
                <w:sz w:val="22"/>
                <w:szCs w:val="22"/>
              </w:rPr>
              <w:t xml:space="preserve"> öğretim elemanlarının </w:t>
            </w:r>
            <w:r w:rsidRPr="00FA1CC8">
              <w:rPr>
                <w:rFonts w:asciiTheme="minorHAnsi" w:hAnsiTheme="minorHAnsi" w:cstheme="minorHAnsi"/>
                <w:b w:val="0"/>
                <w:sz w:val="22"/>
                <w:szCs w:val="22"/>
              </w:rPr>
              <w:t xml:space="preserve">Siirt Üniversitesi </w:t>
            </w:r>
            <w:r w:rsidR="003D1A12" w:rsidRPr="00FA1CC8">
              <w:rPr>
                <w:rFonts w:asciiTheme="minorHAnsi" w:hAnsiTheme="minorHAnsi" w:cstheme="minorHAnsi"/>
                <w:b w:val="0"/>
                <w:sz w:val="22"/>
                <w:szCs w:val="22"/>
              </w:rPr>
              <w:t xml:space="preserve">İlahiyat Fakültesi </w:t>
            </w:r>
            <w:r w:rsidRPr="00FA1CC8">
              <w:rPr>
                <w:rFonts w:asciiTheme="minorHAnsi" w:hAnsiTheme="minorHAnsi" w:cstheme="minorHAnsi"/>
                <w:b w:val="0"/>
                <w:sz w:val="22"/>
                <w:szCs w:val="22"/>
              </w:rPr>
              <w:t xml:space="preserve">ile </w:t>
            </w:r>
            <w:r w:rsidR="003D1A12" w:rsidRPr="00FA1CC8">
              <w:rPr>
                <w:rFonts w:asciiTheme="minorHAnsi" w:hAnsiTheme="minorHAnsi" w:cstheme="minorHAnsi"/>
                <w:b w:val="0"/>
                <w:sz w:val="22"/>
                <w:szCs w:val="22"/>
              </w:rPr>
              <w:t>Arap coğrafyalarındaki üniversitelerin ilahiyat fakülteleri arasında</w:t>
            </w:r>
            <w:r w:rsidR="009A6132" w:rsidRPr="00FA1CC8">
              <w:rPr>
                <w:rFonts w:asciiTheme="minorHAnsi" w:hAnsiTheme="minorHAnsi" w:cstheme="minorHAnsi"/>
                <w:b w:val="0"/>
                <w:sz w:val="22"/>
                <w:szCs w:val="22"/>
              </w:rPr>
              <w:t xml:space="preserve"> </w:t>
            </w:r>
            <w:r w:rsidR="003D1A12" w:rsidRPr="00FA1CC8">
              <w:rPr>
                <w:rFonts w:asciiTheme="minorHAnsi" w:hAnsiTheme="minorHAnsi" w:cstheme="minorHAnsi"/>
                <w:b w:val="0"/>
                <w:sz w:val="22"/>
                <w:szCs w:val="22"/>
              </w:rPr>
              <w:t>proje temelli</w:t>
            </w:r>
            <w:r w:rsidR="009A6132" w:rsidRPr="00FA1CC8">
              <w:rPr>
                <w:rFonts w:asciiTheme="minorHAnsi" w:hAnsiTheme="minorHAnsi" w:cstheme="minorHAnsi"/>
                <w:b w:val="0"/>
                <w:sz w:val="22"/>
                <w:szCs w:val="22"/>
              </w:rPr>
              <w:t xml:space="preserve"> ağ kurulması bağlamında </w:t>
            </w:r>
            <w:r w:rsidR="003D1A12" w:rsidRPr="00FA1CC8">
              <w:rPr>
                <w:rFonts w:asciiTheme="minorHAnsi" w:hAnsiTheme="minorHAnsi" w:cstheme="minorHAnsi"/>
                <w:b w:val="0"/>
                <w:sz w:val="22"/>
                <w:szCs w:val="22"/>
              </w:rPr>
              <w:t>teşvik edilmeleri</w:t>
            </w:r>
            <w:r w:rsidR="009A6132" w:rsidRPr="00FA1CC8">
              <w:rPr>
                <w:rFonts w:asciiTheme="minorHAnsi" w:hAnsiTheme="minorHAnsi" w:cstheme="minorHAnsi"/>
                <w:b w:val="0"/>
                <w:sz w:val="22"/>
                <w:szCs w:val="22"/>
              </w:rPr>
              <w:t xml:space="preserve"> yönünde bir karar alınmıştır. Bu hususun etraflı bir şekilde temellendirilmesi ve faaliyete geçirme yöntemleri üzerinde müzakeler yapılması konusunda mutabık kalınmıştır. Bu bağlamda 2022 yılı içerisinde toplantılar yapılması ve somut bir yol haritasının belirlenmesi </w:t>
            </w:r>
            <w:r w:rsidR="003D1A12" w:rsidRPr="00FA1CC8">
              <w:rPr>
                <w:rFonts w:asciiTheme="minorHAnsi" w:hAnsiTheme="minorHAnsi" w:cstheme="minorHAnsi"/>
                <w:b w:val="0"/>
                <w:sz w:val="22"/>
                <w:szCs w:val="22"/>
              </w:rPr>
              <w:t>planlanmıştır</w:t>
            </w:r>
            <w:r w:rsidR="009A6132" w:rsidRPr="00FA1CC8">
              <w:rPr>
                <w:rFonts w:asciiTheme="minorHAnsi" w:hAnsiTheme="minorHAnsi" w:cstheme="minorHAnsi"/>
                <w:b w:val="0"/>
                <w:sz w:val="22"/>
                <w:szCs w:val="22"/>
              </w:rPr>
              <w:t>.</w:t>
            </w:r>
          </w:p>
          <w:p w14:paraId="5FF6EC57" w14:textId="7EF820C5" w:rsidR="00BF58C5" w:rsidRDefault="00FF5EDE" w:rsidP="009A6132">
            <w:pPr>
              <w:pStyle w:val="Balk4"/>
              <w:ind w:left="0" w:right="63"/>
              <w:jc w:val="both"/>
              <w:outlineLvl w:val="3"/>
              <w:rPr>
                <w:rFonts w:asciiTheme="minorHAnsi" w:hAnsiTheme="minorHAnsi" w:cstheme="minorHAnsi"/>
                <w:bCs w:val="0"/>
                <w:sz w:val="22"/>
                <w:szCs w:val="22"/>
              </w:rPr>
            </w:pPr>
            <w:hyperlink r:id="rId154" w:history="1">
              <w:r w:rsidR="00C53E00" w:rsidRPr="005F4F8E">
                <w:rPr>
                  <w:rStyle w:val="Kpr"/>
                  <w:rFonts w:asciiTheme="minorHAnsi" w:hAnsiTheme="minorHAnsi" w:cstheme="minorHAnsi"/>
                  <w:bCs w:val="0"/>
                  <w:sz w:val="22"/>
                  <w:szCs w:val="22"/>
                </w:rPr>
                <w:t>https://ilahiyat.siirt.edu.tr/detay/birim-kalite-komisyonu-toplantilari/119490519.html</w:t>
              </w:r>
            </w:hyperlink>
          </w:p>
          <w:p w14:paraId="3B51EC32" w14:textId="77777777" w:rsidR="00C53E00" w:rsidRPr="00FA1CC8" w:rsidRDefault="00C53E00" w:rsidP="009A6132">
            <w:pPr>
              <w:pStyle w:val="Balk4"/>
              <w:ind w:left="0" w:right="63"/>
              <w:jc w:val="both"/>
              <w:outlineLvl w:val="3"/>
              <w:rPr>
                <w:rFonts w:asciiTheme="minorHAnsi" w:hAnsiTheme="minorHAnsi" w:cstheme="minorHAnsi"/>
                <w:b w:val="0"/>
                <w:sz w:val="22"/>
                <w:szCs w:val="22"/>
              </w:rPr>
            </w:pPr>
          </w:p>
          <w:p w14:paraId="1ED59D33" w14:textId="457B4C71" w:rsidR="00BF58C5" w:rsidRPr="00FA1CC8" w:rsidRDefault="00505621" w:rsidP="00505621">
            <w:pPr>
              <w:pStyle w:val="Balk4"/>
              <w:numPr>
                <w:ilvl w:val="0"/>
                <w:numId w:val="30"/>
              </w:numPr>
              <w:ind w:right="63"/>
              <w:jc w:val="both"/>
              <w:outlineLvl w:val="3"/>
              <w:rPr>
                <w:rFonts w:asciiTheme="minorHAnsi" w:hAnsiTheme="minorHAnsi" w:cstheme="minorHAnsi"/>
                <w:b w:val="0"/>
                <w:sz w:val="22"/>
                <w:szCs w:val="22"/>
              </w:rPr>
            </w:pPr>
            <w:r w:rsidRPr="00FA1CC8">
              <w:rPr>
                <w:rFonts w:asciiTheme="minorHAnsi" w:hAnsiTheme="minorHAnsi" w:cstheme="minorHAnsi"/>
                <w:b w:val="0"/>
                <w:sz w:val="22"/>
                <w:szCs w:val="22"/>
              </w:rPr>
              <w:t>Fakülte</w:t>
            </w:r>
            <w:r w:rsidR="00BF58C5" w:rsidRPr="00FA1CC8">
              <w:rPr>
                <w:rFonts w:asciiTheme="minorHAnsi" w:hAnsiTheme="minorHAnsi" w:cstheme="minorHAnsi"/>
                <w:b w:val="0"/>
                <w:sz w:val="22"/>
                <w:szCs w:val="22"/>
              </w:rPr>
              <w:t xml:space="preserve"> kütüphanesi kitap bağışlarıyla nitelik ve nicelik açısından zenginleşmiştir. Bağışlanan kitapların kayıt işlemleri devam etmektedir.</w:t>
            </w:r>
            <w:r w:rsidR="001E1E47" w:rsidRPr="00FA1CC8">
              <w:rPr>
                <w:rFonts w:asciiTheme="minorHAnsi" w:hAnsiTheme="minorHAnsi" w:cstheme="minorHAnsi"/>
                <w:b w:val="0"/>
                <w:sz w:val="22"/>
                <w:szCs w:val="22"/>
              </w:rPr>
              <w:t xml:space="preserve"> </w:t>
            </w:r>
          </w:p>
          <w:p w14:paraId="03FC6DF8" w14:textId="77777777" w:rsidR="00BF58C5" w:rsidRPr="00FA1CC8" w:rsidRDefault="00FF5EDE" w:rsidP="00BF58C5">
            <w:pPr>
              <w:pStyle w:val="Balk4"/>
              <w:ind w:left="889" w:right="63"/>
              <w:jc w:val="both"/>
              <w:outlineLvl w:val="3"/>
              <w:rPr>
                <w:rFonts w:asciiTheme="minorHAnsi" w:hAnsiTheme="minorHAnsi" w:cstheme="minorHAnsi"/>
                <w:b w:val="0"/>
                <w:sz w:val="22"/>
                <w:szCs w:val="22"/>
              </w:rPr>
            </w:pPr>
            <w:hyperlink r:id="rId155" w:history="1">
              <w:r w:rsidR="00BF58C5" w:rsidRPr="00FA1CC8">
                <w:rPr>
                  <w:rStyle w:val="Kpr"/>
                  <w:rFonts w:asciiTheme="minorHAnsi" w:hAnsiTheme="minorHAnsi" w:cstheme="minorHAnsi"/>
                  <w:b w:val="0"/>
                  <w:sz w:val="22"/>
                  <w:szCs w:val="22"/>
                </w:rPr>
                <w:t>https://ilahiyat.siirt.edu.tr/duyuru/prof-dr-ihsan-sureyya-sirma-kisisel-kutuphanesini-fakultemize-</w:t>
              </w:r>
              <w:r w:rsidR="00BF58C5" w:rsidRPr="00FA1CC8">
                <w:rPr>
                  <w:rStyle w:val="Kpr"/>
                  <w:rFonts w:asciiTheme="minorHAnsi" w:hAnsiTheme="minorHAnsi" w:cstheme="minorHAnsi"/>
                  <w:b w:val="0"/>
                  <w:sz w:val="22"/>
                  <w:szCs w:val="22"/>
                </w:rPr>
                <w:lastRenderedPageBreak/>
                <w:t>bagisladi/597036528.html</w:t>
              </w:r>
            </w:hyperlink>
          </w:p>
          <w:p w14:paraId="06137EAA" w14:textId="77777777" w:rsidR="00BF58C5" w:rsidRPr="00FA1CC8" w:rsidRDefault="00BF58C5" w:rsidP="00BF58C5">
            <w:pPr>
              <w:pStyle w:val="Balk4"/>
              <w:ind w:left="838" w:right="63"/>
              <w:jc w:val="both"/>
              <w:outlineLvl w:val="3"/>
              <w:rPr>
                <w:rFonts w:asciiTheme="minorHAnsi" w:hAnsiTheme="minorHAnsi" w:cstheme="minorHAnsi"/>
                <w:b w:val="0"/>
                <w:color w:val="00B050"/>
                <w:sz w:val="22"/>
                <w:szCs w:val="22"/>
              </w:rPr>
            </w:pPr>
          </w:p>
          <w:p w14:paraId="34EF02BF" w14:textId="19931B36" w:rsidR="00BF58C5" w:rsidRPr="00FA1CC8" w:rsidRDefault="00197B57" w:rsidP="00197B57">
            <w:pPr>
              <w:pStyle w:val="Balk4"/>
              <w:numPr>
                <w:ilvl w:val="0"/>
                <w:numId w:val="30"/>
              </w:numPr>
              <w:ind w:right="63"/>
              <w:jc w:val="both"/>
              <w:outlineLvl w:val="3"/>
              <w:rPr>
                <w:rFonts w:asciiTheme="minorHAnsi" w:hAnsiTheme="minorHAnsi" w:cstheme="minorHAnsi"/>
                <w:b w:val="0"/>
                <w:sz w:val="22"/>
                <w:szCs w:val="22"/>
              </w:rPr>
            </w:pPr>
            <w:r w:rsidRPr="00FA1CC8">
              <w:rPr>
                <w:rFonts w:asciiTheme="minorHAnsi" w:hAnsiTheme="minorHAnsi" w:cstheme="minorHAnsi"/>
                <w:b w:val="0"/>
                <w:sz w:val="22"/>
                <w:szCs w:val="22"/>
              </w:rPr>
              <w:t>Fakülte bünyesinde basılan Marife</w:t>
            </w:r>
            <w:r w:rsidR="001E1E47" w:rsidRPr="00FA1CC8">
              <w:rPr>
                <w:rFonts w:asciiTheme="minorHAnsi" w:hAnsiTheme="minorHAnsi" w:cstheme="minorHAnsi"/>
                <w:b w:val="0"/>
                <w:sz w:val="22"/>
                <w:szCs w:val="22"/>
              </w:rPr>
              <w:t>t</w:t>
            </w:r>
            <w:r w:rsidRPr="00FA1CC8">
              <w:rPr>
                <w:rFonts w:asciiTheme="minorHAnsi" w:hAnsiTheme="minorHAnsi" w:cstheme="minorHAnsi"/>
                <w:b w:val="0"/>
                <w:sz w:val="22"/>
                <w:szCs w:val="22"/>
              </w:rPr>
              <w:t xml:space="preserve">name Dergisi 8. Cilt ve iki sayı olarak ilim dünyasında katkı sunmuştur. Dergide </w:t>
            </w:r>
            <w:r w:rsidR="00A62C54" w:rsidRPr="00FA1CC8">
              <w:rPr>
                <w:rFonts w:asciiTheme="minorHAnsi" w:hAnsiTheme="minorHAnsi" w:cstheme="minorHAnsi"/>
                <w:b w:val="0"/>
                <w:sz w:val="22"/>
                <w:szCs w:val="22"/>
              </w:rPr>
              <w:t>çeşitli üniversitelerden akademisyenlerin makaleleri bul</w:t>
            </w:r>
            <w:r w:rsidR="001E1E47" w:rsidRPr="00FA1CC8">
              <w:rPr>
                <w:rFonts w:asciiTheme="minorHAnsi" w:hAnsiTheme="minorHAnsi" w:cstheme="minorHAnsi"/>
                <w:b w:val="0"/>
                <w:sz w:val="22"/>
                <w:szCs w:val="22"/>
              </w:rPr>
              <w:t>unmakla ber</w:t>
            </w:r>
            <w:r w:rsidR="00A62C54" w:rsidRPr="00FA1CC8">
              <w:rPr>
                <w:rFonts w:asciiTheme="minorHAnsi" w:hAnsiTheme="minorHAnsi" w:cstheme="minorHAnsi"/>
                <w:b w:val="0"/>
                <w:sz w:val="22"/>
                <w:szCs w:val="22"/>
              </w:rPr>
              <w:t xml:space="preserve">bber </w:t>
            </w:r>
            <w:r w:rsidRPr="00FA1CC8">
              <w:rPr>
                <w:rFonts w:asciiTheme="minorHAnsi" w:hAnsiTheme="minorHAnsi" w:cstheme="minorHAnsi"/>
                <w:b w:val="0"/>
                <w:sz w:val="22"/>
                <w:szCs w:val="22"/>
              </w:rPr>
              <w:t xml:space="preserve">kurumda </w:t>
            </w:r>
            <w:r w:rsidR="00A62C54" w:rsidRPr="00FA1CC8">
              <w:rPr>
                <w:rFonts w:asciiTheme="minorHAnsi" w:hAnsiTheme="minorHAnsi" w:cstheme="minorHAnsi"/>
                <w:b w:val="0"/>
                <w:sz w:val="22"/>
                <w:szCs w:val="22"/>
              </w:rPr>
              <w:t xml:space="preserve">görevli akademisyenler </w:t>
            </w:r>
            <w:r w:rsidR="001E1E47" w:rsidRPr="00FA1CC8">
              <w:rPr>
                <w:rFonts w:asciiTheme="minorHAnsi" w:hAnsiTheme="minorHAnsi" w:cstheme="minorHAnsi"/>
                <w:b w:val="0"/>
                <w:sz w:val="22"/>
                <w:szCs w:val="22"/>
              </w:rPr>
              <w:t xml:space="preserve">de yayınlar yapmıştır. </w:t>
            </w:r>
          </w:p>
          <w:p w14:paraId="3D2265E7" w14:textId="7ADBAE46" w:rsidR="00BF58C5" w:rsidRPr="00FA1CC8" w:rsidRDefault="00FF5EDE" w:rsidP="00B71916">
            <w:pPr>
              <w:pStyle w:val="Balk4"/>
              <w:ind w:left="838" w:right="63"/>
              <w:jc w:val="both"/>
              <w:outlineLvl w:val="3"/>
              <w:rPr>
                <w:rStyle w:val="Kpr"/>
                <w:rFonts w:cstheme="minorHAnsi"/>
                <w:color w:val="auto"/>
                <w:sz w:val="22"/>
                <w:szCs w:val="22"/>
              </w:rPr>
            </w:pPr>
            <w:hyperlink r:id="rId156" w:history="1">
              <w:r w:rsidR="00BF58C5" w:rsidRPr="00FA1CC8">
                <w:rPr>
                  <w:rStyle w:val="Kpr"/>
                  <w:rFonts w:cstheme="minorHAnsi"/>
                  <w:color w:val="auto"/>
                  <w:sz w:val="22"/>
                  <w:szCs w:val="22"/>
                </w:rPr>
                <w:t>https://dergipark.org.tr/tr/pub/marifetname</w:t>
              </w:r>
            </w:hyperlink>
          </w:p>
          <w:p w14:paraId="13970795" w14:textId="77777777" w:rsidR="00131CD2" w:rsidRPr="00FA1CC8" w:rsidRDefault="00131CD2" w:rsidP="00BF58C5">
            <w:pPr>
              <w:ind w:right="63"/>
              <w:jc w:val="both"/>
              <w:outlineLvl w:val="3"/>
              <w:rPr>
                <w:rStyle w:val="Kpr"/>
                <w:rFonts w:cstheme="minorHAnsi"/>
                <w:sz w:val="22"/>
                <w:szCs w:val="22"/>
              </w:rPr>
            </w:pPr>
          </w:p>
          <w:p w14:paraId="5A2431F9" w14:textId="77777777" w:rsidR="00131CD2" w:rsidRPr="00FA1CC8" w:rsidRDefault="00131CD2" w:rsidP="00131CD2">
            <w:pPr>
              <w:pStyle w:val="Balk4"/>
              <w:numPr>
                <w:ilvl w:val="0"/>
                <w:numId w:val="17"/>
              </w:numPr>
              <w:ind w:right="63"/>
              <w:jc w:val="both"/>
              <w:outlineLvl w:val="3"/>
              <w:rPr>
                <w:rFonts w:ascii="Calibri" w:hAnsi="Calibri" w:cs="Calibri"/>
                <w:b w:val="0"/>
                <w:sz w:val="22"/>
                <w:szCs w:val="22"/>
              </w:rPr>
            </w:pPr>
            <w:r w:rsidRPr="00FA1CC8">
              <w:rPr>
                <w:rFonts w:ascii="Calibri" w:hAnsi="Calibri" w:cs="Calibri"/>
                <w:b w:val="0"/>
                <w:sz w:val="22"/>
                <w:szCs w:val="22"/>
              </w:rPr>
              <w:t xml:space="preserve">Bologna Eşgüdüm Sistemi: </w:t>
            </w:r>
            <w:hyperlink r:id="rId157" w:history="1">
              <w:r w:rsidRPr="00FA1CC8">
                <w:rPr>
                  <w:rStyle w:val="Kpr"/>
                  <w:rFonts w:ascii="Calibri" w:hAnsi="Calibri" w:cs="Calibri"/>
                  <w:b w:val="0"/>
                  <w:sz w:val="22"/>
                  <w:szCs w:val="22"/>
                </w:rPr>
                <w:t>https://obs.siirt.edu.tr/oibs/bologna/</w:t>
              </w:r>
            </w:hyperlink>
            <w:r w:rsidRPr="00FA1CC8">
              <w:rPr>
                <w:rFonts w:ascii="Calibri" w:hAnsi="Calibri" w:cs="Calibri"/>
                <w:b w:val="0"/>
                <w:sz w:val="22"/>
                <w:szCs w:val="22"/>
              </w:rPr>
              <w:t xml:space="preserve"> </w:t>
            </w:r>
          </w:p>
          <w:p w14:paraId="399E168B" w14:textId="77777777" w:rsidR="00131CD2" w:rsidRPr="00FA1CC8" w:rsidRDefault="00131CD2" w:rsidP="00131CD2">
            <w:pPr>
              <w:pStyle w:val="Balk4"/>
              <w:numPr>
                <w:ilvl w:val="0"/>
                <w:numId w:val="17"/>
              </w:numPr>
              <w:ind w:right="63"/>
              <w:jc w:val="both"/>
              <w:outlineLvl w:val="3"/>
              <w:rPr>
                <w:rFonts w:ascii="Calibri" w:hAnsi="Calibri" w:cs="Calibri"/>
                <w:b w:val="0"/>
                <w:sz w:val="22"/>
                <w:szCs w:val="22"/>
              </w:rPr>
            </w:pPr>
            <w:r w:rsidRPr="00FA1CC8">
              <w:rPr>
                <w:rFonts w:ascii="Calibri" w:hAnsi="Calibri" w:cs="Calibri"/>
                <w:b w:val="0"/>
                <w:sz w:val="22"/>
                <w:szCs w:val="22"/>
              </w:rPr>
              <w:t xml:space="preserve">Erasmus Koordinatörlüğü: </w:t>
            </w:r>
            <w:hyperlink r:id="rId158" w:history="1">
              <w:r w:rsidRPr="00FA1CC8">
                <w:rPr>
                  <w:rStyle w:val="Kpr"/>
                  <w:rFonts w:ascii="Calibri" w:hAnsi="Calibri" w:cs="Calibri"/>
                  <w:b w:val="0"/>
                  <w:sz w:val="22"/>
                  <w:szCs w:val="22"/>
                </w:rPr>
                <w:t>http://erasmus.siirt.edu.tr/</w:t>
              </w:r>
            </w:hyperlink>
            <w:r w:rsidRPr="00FA1CC8">
              <w:rPr>
                <w:rFonts w:ascii="Calibri" w:hAnsi="Calibri" w:cs="Calibri"/>
                <w:b w:val="0"/>
                <w:sz w:val="22"/>
                <w:szCs w:val="22"/>
              </w:rPr>
              <w:t xml:space="preserve"> </w:t>
            </w:r>
          </w:p>
          <w:p w14:paraId="00D39A5B" w14:textId="77777777" w:rsidR="00131CD2" w:rsidRPr="00FA1CC8" w:rsidRDefault="00131CD2" w:rsidP="00131CD2">
            <w:pPr>
              <w:pStyle w:val="Balk4"/>
              <w:numPr>
                <w:ilvl w:val="0"/>
                <w:numId w:val="17"/>
              </w:numPr>
              <w:ind w:right="63"/>
              <w:jc w:val="both"/>
              <w:outlineLvl w:val="3"/>
              <w:rPr>
                <w:rFonts w:ascii="Calibri" w:hAnsi="Calibri" w:cs="Calibri"/>
                <w:b w:val="0"/>
                <w:sz w:val="22"/>
                <w:szCs w:val="22"/>
              </w:rPr>
            </w:pPr>
            <w:r w:rsidRPr="00FA1CC8">
              <w:rPr>
                <w:rFonts w:ascii="Calibri" w:hAnsi="Calibri" w:cs="Calibri"/>
                <w:b w:val="0"/>
                <w:sz w:val="22"/>
                <w:szCs w:val="22"/>
              </w:rPr>
              <w:t xml:space="preserve">Mevlana Koordinatörlüğü: </w:t>
            </w:r>
            <w:hyperlink r:id="rId159" w:history="1">
              <w:r w:rsidRPr="00FA1CC8">
                <w:rPr>
                  <w:rStyle w:val="Kpr"/>
                  <w:rFonts w:ascii="Calibri" w:hAnsi="Calibri" w:cs="Calibri"/>
                  <w:b w:val="0"/>
                  <w:sz w:val="22"/>
                  <w:szCs w:val="22"/>
                </w:rPr>
                <w:t>http://mevlana.siirt.edu.tr/</w:t>
              </w:r>
            </w:hyperlink>
            <w:r w:rsidRPr="00FA1CC8">
              <w:rPr>
                <w:rFonts w:ascii="Calibri" w:hAnsi="Calibri" w:cs="Calibri"/>
                <w:b w:val="0"/>
                <w:sz w:val="22"/>
                <w:szCs w:val="22"/>
              </w:rPr>
              <w:t xml:space="preserve"> </w:t>
            </w:r>
          </w:p>
          <w:p w14:paraId="50D54FF4" w14:textId="49FFDA50" w:rsidR="00131CD2" w:rsidRPr="00FA1CC8" w:rsidRDefault="00131CD2" w:rsidP="00131CD2">
            <w:pPr>
              <w:pStyle w:val="Balk4"/>
              <w:numPr>
                <w:ilvl w:val="0"/>
                <w:numId w:val="17"/>
              </w:numPr>
              <w:ind w:right="63"/>
              <w:jc w:val="both"/>
              <w:outlineLvl w:val="3"/>
              <w:rPr>
                <w:rFonts w:ascii="Calibri" w:hAnsi="Calibri" w:cs="Calibri"/>
                <w:b w:val="0"/>
                <w:sz w:val="22"/>
                <w:szCs w:val="22"/>
              </w:rPr>
            </w:pPr>
            <w:r w:rsidRPr="00FA1CC8">
              <w:rPr>
                <w:rFonts w:ascii="Calibri" w:hAnsi="Calibri" w:cs="Calibri"/>
                <w:b w:val="0"/>
                <w:sz w:val="22"/>
                <w:szCs w:val="22"/>
              </w:rPr>
              <w:t xml:space="preserve">Uluslar arası İlişkiler Ofisi: </w:t>
            </w:r>
            <w:hyperlink r:id="rId160" w:history="1">
              <w:r w:rsidRPr="00FA1CC8">
                <w:rPr>
                  <w:rStyle w:val="Kpr"/>
                  <w:rFonts w:ascii="Calibri" w:hAnsi="Calibri" w:cs="Calibri"/>
                  <w:b w:val="0"/>
                  <w:sz w:val="22"/>
                  <w:szCs w:val="22"/>
                </w:rPr>
                <w:t>http://mevlana.siirt.edu.tr/</w:t>
              </w:r>
            </w:hyperlink>
            <w:r w:rsidRPr="00FA1CC8">
              <w:rPr>
                <w:rFonts w:ascii="Calibri" w:hAnsi="Calibri" w:cs="Calibri"/>
                <w:b w:val="0"/>
                <w:sz w:val="22"/>
                <w:szCs w:val="22"/>
              </w:rPr>
              <w:t xml:space="preserve"> </w:t>
            </w:r>
          </w:p>
          <w:p w14:paraId="7766FC9C" w14:textId="08970347" w:rsidR="00FE53F1" w:rsidRPr="00FA1CC8" w:rsidRDefault="00FE53F1" w:rsidP="00FE53F1">
            <w:pPr>
              <w:pStyle w:val="Balk4"/>
              <w:numPr>
                <w:ilvl w:val="0"/>
                <w:numId w:val="16"/>
              </w:numPr>
              <w:ind w:right="63"/>
              <w:jc w:val="both"/>
              <w:outlineLvl w:val="3"/>
              <w:rPr>
                <w:rFonts w:ascii="Calibri" w:hAnsi="Calibri" w:cs="Calibri"/>
                <w:bCs w:val="0"/>
                <w:sz w:val="22"/>
                <w:szCs w:val="22"/>
              </w:rPr>
            </w:pPr>
            <w:r w:rsidRPr="00FA1CC8">
              <w:rPr>
                <w:rStyle w:val="Kpr"/>
                <w:rFonts w:ascii="Calibri" w:hAnsi="Calibri" w:cs="Calibri"/>
                <w:bCs w:val="0"/>
                <w:color w:val="auto"/>
                <w:sz w:val="22"/>
                <w:szCs w:val="22"/>
                <w:u w:val="none"/>
              </w:rPr>
              <w:t>Kurumun bu kartta 3. Aşamada olduğu değerlendirilmektedir.</w:t>
            </w:r>
          </w:p>
          <w:p w14:paraId="40518A93" w14:textId="634A7A4B" w:rsidR="00DB5412" w:rsidRPr="00BF58C5" w:rsidRDefault="00DB5412" w:rsidP="00BF58C5">
            <w:pPr>
              <w:ind w:right="63"/>
              <w:jc w:val="both"/>
              <w:outlineLvl w:val="3"/>
            </w:pPr>
          </w:p>
        </w:tc>
      </w:tr>
    </w:tbl>
    <w:p w14:paraId="4E4B64F8" w14:textId="77777777" w:rsidR="00115B4D" w:rsidRPr="00681E4A" w:rsidRDefault="00115B4D" w:rsidP="00115B4D">
      <w:pPr>
        <w:rPr>
          <w:rFonts w:eastAsia="Calibri" w:cstheme="minorHAnsi"/>
        </w:rPr>
      </w:pPr>
      <w:r w:rsidRPr="00681E4A">
        <w:rPr>
          <w:rFonts w:eastAsia="Calibri" w:cstheme="minorHAnsi"/>
        </w:rPr>
        <w:lastRenderedPageBreak/>
        <w:br w:type="page"/>
      </w:r>
    </w:p>
    <w:tbl>
      <w:tblPr>
        <w:tblStyle w:val="TabloKlavuzu11"/>
        <w:tblpPr w:leftFromText="141" w:rightFromText="141" w:vertAnchor="page" w:horzAnchor="margin" w:tblpXSpec="center" w:tblpY="745"/>
        <w:tblW w:w="15947" w:type="dxa"/>
        <w:tblLayout w:type="fixed"/>
        <w:tblLook w:val="04A0" w:firstRow="1" w:lastRow="0" w:firstColumn="1" w:lastColumn="0" w:noHBand="0" w:noVBand="1"/>
      </w:tblPr>
      <w:tblGrid>
        <w:gridCol w:w="6205"/>
        <w:gridCol w:w="1976"/>
        <w:gridCol w:w="1975"/>
        <w:gridCol w:w="1976"/>
        <w:gridCol w:w="1940"/>
        <w:gridCol w:w="1875"/>
      </w:tblGrid>
      <w:tr w:rsidR="00115B4D" w:rsidRPr="00681E4A" w14:paraId="27D0321E" w14:textId="77777777" w:rsidTr="00E730F8">
        <w:trPr>
          <w:trHeight w:val="263"/>
        </w:trPr>
        <w:tc>
          <w:tcPr>
            <w:tcW w:w="15947" w:type="dxa"/>
            <w:gridSpan w:val="6"/>
            <w:shd w:val="clear" w:color="auto" w:fill="FFEB9F"/>
          </w:tcPr>
          <w:p w14:paraId="3D6D5E87" w14:textId="77777777" w:rsidR="00115B4D" w:rsidRPr="00681E4A" w:rsidRDefault="00115B4D" w:rsidP="00E730F8">
            <w:pPr>
              <w:tabs>
                <w:tab w:val="center" w:pos="2792"/>
              </w:tabs>
              <w:spacing w:line="276" w:lineRule="auto"/>
              <w:jc w:val="right"/>
              <w:rPr>
                <w:rFonts w:cstheme="minorHAnsi"/>
                <w:sz w:val="28"/>
                <w:szCs w:val="22"/>
              </w:rPr>
            </w:pPr>
            <w:r w:rsidRPr="00681E4A">
              <w:rPr>
                <w:rFonts w:cstheme="minorHAnsi"/>
                <w:sz w:val="28"/>
                <w:szCs w:val="22"/>
              </w:rPr>
              <w:lastRenderedPageBreak/>
              <w:br w:type="page"/>
            </w:r>
            <w:r w:rsidRPr="00681E4A">
              <w:rPr>
                <w:rFonts w:cstheme="minorHAnsi"/>
                <w:sz w:val="28"/>
                <w:szCs w:val="22"/>
              </w:rPr>
              <w:br w:type="page"/>
            </w:r>
            <w:r w:rsidRPr="00681E4A">
              <w:rPr>
                <w:rFonts w:cstheme="minorHAnsi"/>
                <w:color w:val="966F00"/>
                <w:sz w:val="28"/>
                <w:szCs w:val="22"/>
              </w:rPr>
              <w:t>ARAŞTIRMA VE GELİŞTİRME</w:t>
            </w:r>
          </w:p>
        </w:tc>
      </w:tr>
      <w:tr w:rsidR="00115B4D" w:rsidRPr="00681E4A" w14:paraId="69A44A4A" w14:textId="77777777" w:rsidTr="00E730F8">
        <w:trPr>
          <w:trHeight w:val="301"/>
        </w:trPr>
        <w:tc>
          <w:tcPr>
            <w:tcW w:w="15947" w:type="dxa"/>
            <w:gridSpan w:val="6"/>
            <w:shd w:val="clear" w:color="auto" w:fill="FFEB9F"/>
          </w:tcPr>
          <w:p w14:paraId="463B3D1D" w14:textId="0331875F" w:rsidR="00115B4D" w:rsidRPr="008F1E5F" w:rsidRDefault="00115B4D" w:rsidP="00E730F8">
            <w:pPr>
              <w:spacing w:line="276" w:lineRule="auto"/>
              <w:jc w:val="both"/>
              <w:rPr>
                <w:rFonts w:cstheme="minorHAnsi"/>
                <w:b/>
                <w:sz w:val="22"/>
                <w:szCs w:val="22"/>
              </w:rPr>
            </w:pPr>
            <w:r w:rsidRPr="00681E4A">
              <w:rPr>
                <w:rFonts w:cstheme="minorHAnsi"/>
                <w:b/>
                <w:sz w:val="22"/>
                <w:szCs w:val="22"/>
              </w:rPr>
              <w:t>C.3. Araştırma Performansı</w:t>
            </w:r>
          </w:p>
        </w:tc>
      </w:tr>
      <w:tr w:rsidR="00115B4D" w:rsidRPr="00681E4A" w14:paraId="72A849CF" w14:textId="77777777" w:rsidTr="00E730F8">
        <w:trPr>
          <w:trHeight w:val="340"/>
        </w:trPr>
        <w:tc>
          <w:tcPr>
            <w:tcW w:w="6205" w:type="dxa"/>
            <w:shd w:val="clear" w:color="auto" w:fill="FFEB9F"/>
            <w:vAlign w:val="bottom"/>
          </w:tcPr>
          <w:p w14:paraId="5EC2E108" w14:textId="77777777" w:rsidR="00115B4D" w:rsidRPr="00681E4A" w:rsidRDefault="00115B4D" w:rsidP="00E730F8">
            <w:pPr>
              <w:tabs>
                <w:tab w:val="center" w:pos="2792"/>
              </w:tabs>
              <w:spacing w:line="276" w:lineRule="auto"/>
              <w:rPr>
                <w:rFonts w:cstheme="minorHAnsi"/>
                <w:sz w:val="22"/>
                <w:szCs w:val="22"/>
              </w:rPr>
            </w:pPr>
          </w:p>
        </w:tc>
        <w:tc>
          <w:tcPr>
            <w:tcW w:w="1976" w:type="dxa"/>
            <w:shd w:val="clear" w:color="auto" w:fill="FFEB9F"/>
            <w:vAlign w:val="bottom"/>
          </w:tcPr>
          <w:p w14:paraId="753FDC2D"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1</w:t>
            </w:r>
          </w:p>
        </w:tc>
        <w:tc>
          <w:tcPr>
            <w:tcW w:w="1975" w:type="dxa"/>
            <w:shd w:val="clear" w:color="auto" w:fill="FFEB9F"/>
            <w:vAlign w:val="bottom"/>
          </w:tcPr>
          <w:p w14:paraId="2DEE963F"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2</w:t>
            </w:r>
          </w:p>
        </w:tc>
        <w:tc>
          <w:tcPr>
            <w:tcW w:w="1976" w:type="dxa"/>
            <w:shd w:val="clear" w:color="auto" w:fill="FFEB9F"/>
            <w:vAlign w:val="bottom"/>
          </w:tcPr>
          <w:p w14:paraId="3506B7F1"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3</w:t>
            </w:r>
          </w:p>
        </w:tc>
        <w:tc>
          <w:tcPr>
            <w:tcW w:w="1940" w:type="dxa"/>
            <w:shd w:val="clear" w:color="auto" w:fill="FFEB9F"/>
            <w:vAlign w:val="bottom"/>
          </w:tcPr>
          <w:p w14:paraId="5DCB7636"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4</w:t>
            </w:r>
          </w:p>
        </w:tc>
        <w:tc>
          <w:tcPr>
            <w:tcW w:w="1875" w:type="dxa"/>
            <w:shd w:val="clear" w:color="auto" w:fill="FFEB9F"/>
            <w:vAlign w:val="bottom"/>
          </w:tcPr>
          <w:p w14:paraId="6182D167"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5</w:t>
            </w:r>
          </w:p>
        </w:tc>
      </w:tr>
      <w:tr w:rsidR="00115B4D" w:rsidRPr="00681E4A" w14:paraId="5AAE5432" w14:textId="77777777" w:rsidTr="00E730F8">
        <w:trPr>
          <w:trHeight w:val="3335"/>
        </w:trPr>
        <w:tc>
          <w:tcPr>
            <w:tcW w:w="6205" w:type="dxa"/>
            <w:vMerge w:val="restart"/>
            <w:shd w:val="clear" w:color="auto" w:fill="FFFFFF"/>
          </w:tcPr>
          <w:p w14:paraId="3D2491E5" w14:textId="77777777" w:rsidR="00115B4D" w:rsidRPr="00681E4A" w:rsidRDefault="00115B4D" w:rsidP="00E730F8">
            <w:pPr>
              <w:spacing w:line="276" w:lineRule="auto"/>
              <w:rPr>
                <w:rFonts w:cstheme="minorHAnsi"/>
                <w:sz w:val="22"/>
                <w:szCs w:val="22"/>
              </w:rPr>
            </w:pPr>
          </w:p>
          <w:p w14:paraId="3EFDD63C" w14:textId="77777777" w:rsidR="00115B4D" w:rsidRPr="00681E4A" w:rsidRDefault="00115B4D" w:rsidP="00E730F8">
            <w:pPr>
              <w:spacing w:line="276" w:lineRule="auto"/>
              <w:rPr>
                <w:rFonts w:cstheme="minorHAnsi"/>
                <w:sz w:val="22"/>
                <w:szCs w:val="22"/>
                <w:u w:val="single"/>
              </w:rPr>
            </w:pPr>
            <w:r w:rsidRPr="00681E4A">
              <w:rPr>
                <w:rFonts w:cstheme="minorHAnsi"/>
                <w:sz w:val="22"/>
                <w:szCs w:val="22"/>
                <w:u w:val="single"/>
              </w:rPr>
              <w:t>C.3.1. Araştırma performansının izlenmesi ve değerlendirilmesi</w:t>
            </w:r>
          </w:p>
          <w:p w14:paraId="2B107FAF" w14:textId="4DF7D536" w:rsidR="00115B4D" w:rsidRPr="00681E4A" w:rsidRDefault="00115B4D" w:rsidP="00A4020A">
            <w:pPr>
              <w:spacing w:before="100" w:beforeAutospacing="1" w:after="100" w:afterAutospacing="1"/>
              <w:jc w:val="both"/>
              <w:rPr>
                <w:rFonts w:cstheme="minorHAnsi"/>
                <w:sz w:val="22"/>
                <w:szCs w:val="22"/>
                <w:lang w:eastAsia="tr-TR"/>
              </w:rPr>
            </w:pPr>
            <w:r w:rsidRPr="00681E4A">
              <w:rPr>
                <w:rFonts w:cstheme="minorHAnsi"/>
                <w:sz w:val="22"/>
                <w:szCs w:val="22"/>
                <w:lang w:eastAsia="tr-TR"/>
              </w:rPr>
              <w:t>Kurum araştırma fa</w:t>
            </w:r>
            <w:r w:rsidR="00A4020A">
              <w:rPr>
                <w:rFonts w:cstheme="minorHAnsi"/>
                <w:sz w:val="22"/>
                <w:szCs w:val="22"/>
                <w:lang w:eastAsia="tr-TR"/>
              </w:rPr>
              <w:t>aliyetleri yıllık bazda izlenir ve</w:t>
            </w:r>
            <w:r w:rsidRPr="00681E4A">
              <w:rPr>
                <w:rFonts w:cstheme="minorHAnsi"/>
                <w:sz w:val="22"/>
                <w:szCs w:val="22"/>
                <w:lang w:eastAsia="tr-TR"/>
              </w:rPr>
              <w:t xml:space="preserve"> değerlendirilir</w:t>
            </w:r>
            <w:r w:rsidR="00A4020A">
              <w:rPr>
                <w:rFonts w:cstheme="minorHAnsi"/>
                <w:sz w:val="22"/>
                <w:szCs w:val="22"/>
                <w:lang w:eastAsia="tr-TR"/>
              </w:rPr>
              <w:t>.</w:t>
            </w:r>
            <w:r w:rsidRPr="00681E4A">
              <w:rPr>
                <w:rFonts w:cstheme="minorHAnsi"/>
                <w:sz w:val="22"/>
                <w:szCs w:val="22"/>
                <w:lang w:eastAsia="tr-TR"/>
              </w:rPr>
              <w:t xml:space="preserve"> Performans temelinde teşvik ve takdir mekanizmaları </w:t>
            </w:r>
            <w:r w:rsidR="00A4020A">
              <w:rPr>
                <w:rFonts w:cstheme="minorHAnsi"/>
                <w:sz w:val="22"/>
                <w:szCs w:val="22"/>
                <w:lang w:eastAsia="tr-TR"/>
              </w:rPr>
              <w:t>planlanmaktadır</w:t>
            </w:r>
            <w:r w:rsidRPr="00681E4A">
              <w:rPr>
                <w:rFonts w:cstheme="minorHAnsi"/>
                <w:sz w:val="22"/>
                <w:szCs w:val="22"/>
                <w:lang w:eastAsia="tr-TR"/>
              </w:rPr>
              <w:t xml:space="preserve">. Performans değerlendirmelerinin sistematik ve kalıcı olması sağlanmaktadır. </w:t>
            </w:r>
          </w:p>
          <w:p w14:paraId="32FF25C8" w14:textId="77777777" w:rsidR="00115B4D" w:rsidRPr="00681E4A" w:rsidRDefault="00115B4D" w:rsidP="00E730F8">
            <w:pPr>
              <w:spacing w:before="100" w:beforeAutospacing="1" w:after="100" w:afterAutospacing="1"/>
              <w:rPr>
                <w:rFonts w:cstheme="minorHAnsi"/>
                <w:sz w:val="22"/>
                <w:szCs w:val="22"/>
                <w:lang w:eastAsia="tr-TR"/>
              </w:rPr>
            </w:pPr>
          </w:p>
          <w:p w14:paraId="01592EE5" w14:textId="77777777" w:rsidR="00115B4D" w:rsidRPr="00681E4A" w:rsidRDefault="00115B4D" w:rsidP="00E730F8">
            <w:pPr>
              <w:spacing w:before="100" w:beforeAutospacing="1" w:after="100" w:afterAutospacing="1"/>
              <w:rPr>
                <w:rFonts w:cstheme="minorHAnsi"/>
                <w:sz w:val="22"/>
                <w:szCs w:val="22"/>
                <w:lang w:eastAsia="tr-TR"/>
              </w:rPr>
            </w:pPr>
          </w:p>
        </w:tc>
        <w:tc>
          <w:tcPr>
            <w:tcW w:w="1976" w:type="dxa"/>
            <w:shd w:val="clear" w:color="auto" w:fill="FFF2CC"/>
          </w:tcPr>
          <w:p w14:paraId="5568B45F"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Kurumda araştırma performansının izlenmesine ve değerlendirmesine yönelik mekanizmalar bulunmamaktadır.</w:t>
            </w:r>
          </w:p>
        </w:tc>
        <w:tc>
          <w:tcPr>
            <w:tcW w:w="1975" w:type="dxa"/>
            <w:shd w:val="clear" w:color="auto" w:fill="FFE599"/>
          </w:tcPr>
          <w:p w14:paraId="2CDC8EA9" w14:textId="77777777" w:rsidR="00115B4D" w:rsidRPr="00681E4A" w:rsidRDefault="00115B4D" w:rsidP="00E730F8">
            <w:pPr>
              <w:spacing w:before="40"/>
              <w:outlineLvl w:val="2"/>
              <w:rPr>
                <w:rFonts w:cstheme="minorHAnsi"/>
                <w:sz w:val="22"/>
                <w:szCs w:val="22"/>
              </w:rPr>
            </w:pPr>
            <w:r w:rsidRPr="00681E4A">
              <w:rPr>
                <w:rFonts w:cstheme="minorHAnsi"/>
                <w:sz w:val="22"/>
                <w:szCs w:val="22"/>
              </w:rPr>
              <w:t xml:space="preserve">Kurumda araştırma performansının izlenmesine ve değerlendirmesine yönelik ilke, kural ve göstergeler bulunmaktadır. </w:t>
            </w:r>
          </w:p>
        </w:tc>
        <w:tc>
          <w:tcPr>
            <w:tcW w:w="1976" w:type="dxa"/>
            <w:shd w:val="clear" w:color="auto" w:fill="FFD966"/>
          </w:tcPr>
          <w:p w14:paraId="2459A8C9"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 xml:space="preserve">Kurumun genelinde araştırma performansını izlenmek ve değerlendirmek üzere oluşturulan mekanizmalar kullanılmaktadır. </w:t>
            </w:r>
          </w:p>
        </w:tc>
        <w:tc>
          <w:tcPr>
            <w:tcW w:w="1940" w:type="dxa"/>
            <w:shd w:val="clear" w:color="auto" w:fill="FFC102"/>
          </w:tcPr>
          <w:p w14:paraId="1EACF420" w14:textId="77777777" w:rsidR="00115B4D" w:rsidRPr="00681E4A" w:rsidRDefault="00115B4D" w:rsidP="00E730F8">
            <w:pPr>
              <w:spacing w:before="40"/>
              <w:outlineLvl w:val="2"/>
              <w:rPr>
                <w:rFonts w:cstheme="minorHAnsi"/>
                <w:sz w:val="22"/>
                <w:szCs w:val="22"/>
              </w:rPr>
            </w:pPr>
            <w:r w:rsidRPr="00681E4A">
              <w:rPr>
                <w:rFonts w:cstheme="minorHAnsi"/>
                <w:sz w:val="22"/>
                <w:szCs w:val="22"/>
              </w:rPr>
              <w:t xml:space="preserve">Kurumda araştırma performansı izlenmekte ve ilgili paydaşlarla değerlendirilerek iyileştirilmektedir. </w:t>
            </w:r>
          </w:p>
        </w:tc>
        <w:tc>
          <w:tcPr>
            <w:tcW w:w="1875" w:type="dxa"/>
            <w:shd w:val="clear" w:color="auto" w:fill="EEB000"/>
          </w:tcPr>
          <w:p w14:paraId="6C1E1F94"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19DA6D52" w14:textId="77777777" w:rsidTr="00E730F8">
        <w:trPr>
          <w:trHeight w:val="3581"/>
        </w:trPr>
        <w:tc>
          <w:tcPr>
            <w:tcW w:w="6205" w:type="dxa"/>
            <w:vMerge/>
            <w:shd w:val="clear" w:color="auto" w:fill="FFFFFF"/>
          </w:tcPr>
          <w:p w14:paraId="6CE0DD80" w14:textId="77777777" w:rsidR="00115B4D" w:rsidRPr="00681E4A" w:rsidRDefault="00115B4D" w:rsidP="00E730F8">
            <w:pPr>
              <w:spacing w:line="276" w:lineRule="auto"/>
              <w:rPr>
                <w:rFonts w:cstheme="minorHAnsi"/>
                <w:sz w:val="22"/>
                <w:szCs w:val="22"/>
              </w:rPr>
            </w:pPr>
          </w:p>
        </w:tc>
        <w:tc>
          <w:tcPr>
            <w:tcW w:w="9742" w:type="dxa"/>
            <w:gridSpan w:val="5"/>
            <w:shd w:val="clear" w:color="auto" w:fill="FFEB9F"/>
          </w:tcPr>
          <w:p w14:paraId="099E6174" w14:textId="77777777" w:rsidR="00115B4D" w:rsidRPr="00681E4A" w:rsidRDefault="00115B4D" w:rsidP="00E730F8">
            <w:pPr>
              <w:spacing w:line="276" w:lineRule="auto"/>
              <w:ind w:left="118" w:right="63"/>
              <w:jc w:val="both"/>
              <w:outlineLvl w:val="3"/>
              <w:rPr>
                <w:rFonts w:cstheme="minorHAnsi"/>
                <w:sz w:val="22"/>
                <w:szCs w:val="22"/>
              </w:rPr>
            </w:pPr>
          </w:p>
          <w:p w14:paraId="1C0D4CA0"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i/>
                <w:iCs/>
                <w:sz w:val="22"/>
                <w:szCs w:val="22"/>
              </w:rPr>
              <w:t xml:space="preserve"> </w:t>
            </w:r>
            <w:r w:rsidRPr="00681E4A">
              <w:rPr>
                <w:rFonts w:cstheme="minorHAnsi"/>
                <w:b/>
                <w:i/>
                <w:iCs/>
                <w:sz w:val="22"/>
                <w:szCs w:val="22"/>
              </w:rPr>
              <w:t>Örnek Kanıtlar</w:t>
            </w:r>
          </w:p>
          <w:p w14:paraId="32122C2B" w14:textId="77777777" w:rsidR="00FA1CC8" w:rsidRPr="00FA1CC8" w:rsidRDefault="00FA1CC8" w:rsidP="00FA1CC8">
            <w:pPr>
              <w:numPr>
                <w:ilvl w:val="0"/>
                <w:numId w:val="19"/>
              </w:numPr>
              <w:ind w:right="63"/>
              <w:jc w:val="both"/>
              <w:outlineLvl w:val="3"/>
              <w:rPr>
                <w:rFonts w:cstheme="minorHAnsi"/>
                <w:i/>
                <w:sz w:val="22"/>
                <w:szCs w:val="22"/>
              </w:rPr>
            </w:pPr>
            <w:r w:rsidRPr="00FA1CC8">
              <w:rPr>
                <w:rFonts w:cstheme="minorHAnsi"/>
                <w:i/>
                <w:sz w:val="22"/>
                <w:szCs w:val="22"/>
              </w:rPr>
              <w:t xml:space="preserve">Akademik teşvik başvuruları üzerinden kurumun araştırma geliştirme faaliyetleri takip edilmektedir. Bunun yanı sıra dekanlık tarafından kurum akademisyenlerinden yıllık akademik faaliyet raporu istenmek suretiyle de bu süreç aktik olarak gözlenlenmektedir. Bu verilerin düzenli bir şekilde takip edildiği aktif ve düzenli güncellenen bir platformun bulunmaması önemli bir eksikliktir. Bu noktada Siirt Üniversitesi’nin AR-GE birimiyle yapılan görüşmede aktif bir platforma üye olunacağı yönünde bir planlamanın olduğu öğrenilmiştir. Süreç izlenmektedir. </w:t>
            </w:r>
          </w:p>
          <w:p w14:paraId="7E3547C2" w14:textId="77777777" w:rsidR="00FA1CC8" w:rsidRPr="00FA1CC8" w:rsidRDefault="00FA1CC8" w:rsidP="00FA1CC8">
            <w:pPr>
              <w:pStyle w:val="Balk4"/>
              <w:numPr>
                <w:ilvl w:val="0"/>
                <w:numId w:val="19"/>
              </w:numPr>
              <w:ind w:right="63"/>
              <w:jc w:val="both"/>
              <w:outlineLvl w:val="3"/>
              <w:rPr>
                <w:rFonts w:ascii="Calibri" w:hAnsi="Calibri" w:cs="Calibri"/>
                <w:b w:val="0"/>
                <w:bCs w:val="0"/>
                <w:sz w:val="22"/>
                <w:szCs w:val="22"/>
              </w:rPr>
            </w:pPr>
            <w:r w:rsidRPr="00FA1CC8">
              <w:rPr>
                <w:rFonts w:ascii="Calibri" w:hAnsi="Calibri" w:cs="Calibri"/>
                <w:b w:val="0"/>
                <w:bCs w:val="0"/>
                <w:sz w:val="22"/>
                <w:szCs w:val="22"/>
              </w:rPr>
              <w:t xml:space="preserve">Araştırma-geliştirme hedeflerine ulaşılıp ulaşılmadığını izlemek üzere strateji daire başkanlığı tarafından toplanan verilerden faydalanılmaktadır. </w:t>
            </w:r>
          </w:p>
          <w:p w14:paraId="5D0ECB05" w14:textId="77777777" w:rsidR="00FA1CC8" w:rsidRPr="00FA1CC8" w:rsidRDefault="00FF5EDE" w:rsidP="00FA1CC8">
            <w:pPr>
              <w:pStyle w:val="Balk4"/>
              <w:ind w:left="927" w:right="63"/>
              <w:jc w:val="both"/>
              <w:outlineLvl w:val="3"/>
              <w:rPr>
                <w:rFonts w:ascii="Calibri" w:hAnsi="Calibri" w:cs="Calibri"/>
                <w:b w:val="0"/>
                <w:sz w:val="22"/>
                <w:szCs w:val="22"/>
              </w:rPr>
            </w:pPr>
            <w:hyperlink r:id="rId161" w:history="1">
              <w:r w:rsidR="00FA1CC8" w:rsidRPr="00FA1CC8">
                <w:rPr>
                  <w:rStyle w:val="Kpr"/>
                  <w:rFonts w:ascii="Calibri" w:hAnsi="Calibri" w:cs="Calibri"/>
                  <w:sz w:val="22"/>
                  <w:szCs w:val="22"/>
                </w:rPr>
                <w:t>https://sgdb.siirt.edu.tr/</w:t>
              </w:r>
            </w:hyperlink>
            <w:r w:rsidR="00FA1CC8" w:rsidRPr="00FA1CC8">
              <w:rPr>
                <w:rFonts w:ascii="Calibri" w:hAnsi="Calibri" w:cs="Calibri"/>
                <w:b w:val="0"/>
                <w:sz w:val="22"/>
                <w:szCs w:val="22"/>
              </w:rPr>
              <w:t xml:space="preserve"> (4 Mart 2022 tarihli duyuru metni)</w:t>
            </w:r>
          </w:p>
          <w:p w14:paraId="1B8F6E3D" w14:textId="77777777" w:rsidR="00FA1CC8" w:rsidRPr="00FA1CC8" w:rsidRDefault="00FF5EDE" w:rsidP="00FA1CC8">
            <w:pPr>
              <w:pStyle w:val="Balk4"/>
              <w:ind w:left="927" w:right="63"/>
              <w:jc w:val="both"/>
              <w:outlineLvl w:val="3"/>
              <w:rPr>
                <w:rFonts w:ascii="Calibri" w:hAnsi="Calibri" w:cs="Calibri"/>
                <w:b w:val="0"/>
                <w:sz w:val="22"/>
                <w:szCs w:val="22"/>
              </w:rPr>
            </w:pPr>
            <w:hyperlink r:id="rId162" w:history="1">
              <w:r w:rsidR="00FA1CC8" w:rsidRPr="00FA1CC8">
                <w:rPr>
                  <w:rStyle w:val="Kpr"/>
                  <w:rFonts w:ascii="Calibri" w:hAnsi="Calibri" w:cs="Calibri"/>
                  <w:sz w:val="22"/>
                  <w:szCs w:val="22"/>
                </w:rPr>
                <w:t>https://sgdb.siirt.edu.tr/detay/faaliyet-raporlari/552760.html</w:t>
              </w:r>
            </w:hyperlink>
            <w:r w:rsidR="00FA1CC8" w:rsidRPr="00FA1CC8">
              <w:rPr>
                <w:rFonts w:ascii="Calibri" w:hAnsi="Calibri" w:cs="Calibri"/>
                <w:b w:val="0"/>
                <w:sz w:val="22"/>
                <w:szCs w:val="22"/>
              </w:rPr>
              <w:t xml:space="preserve"> </w:t>
            </w:r>
          </w:p>
          <w:p w14:paraId="43CC90C3" w14:textId="6884D175" w:rsidR="00C717EA" w:rsidRPr="003534F6" w:rsidRDefault="00FA1CC8" w:rsidP="00FA1CC8">
            <w:pPr>
              <w:pStyle w:val="ListeParagraf"/>
              <w:numPr>
                <w:ilvl w:val="0"/>
                <w:numId w:val="19"/>
              </w:numPr>
              <w:ind w:right="63"/>
              <w:jc w:val="both"/>
              <w:outlineLvl w:val="3"/>
              <w:rPr>
                <w:rFonts w:cstheme="minorHAnsi"/>
                <w:i/>
              </w:rPr>
            </w:pPr>
            <w:r w:rsidRPr="003534F6">
              <w:rPr>
                <w:rStyle w:val="Kpr"/>
                <w:rFonts w:ascii="Calibri" w:hAnsi="Calibri" w:cs="Calibri"/>
                <w:b/>
                <w:color w:val="auto"/>
                <w:sz w:val="22"/>
                <w:szCs w:val="22"/>
                <w:u w:val="none"/>
              </w:rPr>
              <w:t>Kurumun bu kartta 3. Aşamada olduğu değerlendirilmektedir.</w:t>
            </w:r>
          </w:p>
        </w:tc>
      </w:tr>
      <w:tr w:rsidR="00FA1CC8" w:rsidRPr="00681E4A" w14:paraId="14820F77" w14:textId="77777777" w:rsidTr="00E730F8">
        <w:trPr>
          <w:trHeight w:val="3581"/>
        </w:trPr>
        <w:tc>
          <w:tcPr>
            <w:tcW w:w="6205" w:type="dxa"/>
            <w:shd w:val="clear" w:color="auto" w:fill="FFFFFF"/>
          </w:tcPr>
          <w:p w14:paraId="3ADD9417" w14:textId="77777777" w:rsidR="00FA1CC8" w:rsidRPr="00681E4A" w:rsidRDefault="00FA1CC8" w:rsidP="00E730F8">
            <w:pPr>
              <w:spacing w:line="276" w:lineRule="auto"/>
              <w:rPr>
                <w:rFonts w:cstheme="minorHAnsi"/>
              </w:rPr>
            </w:pPr>
          </w:p>
        </w:tc>
        <w:tc>
          <w:tcPr>
            <w:tcW w:w="9742" w:type="dxa"/>
            <w:gridSpan w:val="5"/>
            <w:shd w:val="clear" w:color="auto" w:fill="FFEB9F"/>
          </w:tcPr>
          <w:p w14:paraId="61870971" w14:textId="77777777" w:rsidR="00FA1CC8" w:rsidRPr="00681E4A" w:rsidRDefault="00FA1CC8" w:rsidP="00E730F8">
            <w:pPr>
              <w:spacing w:line="276" w:lineRule="auto"/>
              <w:ind w:left="118" w:right="63"/>
              <w:jc w:val="both"/>
              <w:outlineLvl w:val="3"/>
              <w:rPr>
                <w:rFonts w:cstheme="minorHAnsi"/>
              </w:rPr>
            </w:pPr>
          </w:p>
        </w:tc>
      </w:tr>
    </w:tbl>
    <w:p w14:paraId="6BA0AC84" w14:textId="77777777" w:rsidR="00115B4D" w:rsidRPr="00681E4A" w:rsidRDefault="00115B4D" w:rsidP="00115B4D">
      <w:pPr>
        <w:rPr>
          <w:rFonts w:eastAsia="Calibri" w:cstheme="minorHAnsi"/>
        </w:rPr>
      </w:pPr>
    </w:p>
    <w:p w14:paraId="0E0739F8" w14:textId="77777777" w:rsidR="00115B4D" w:rsidRPr="00681E4A" w:rsidRDefault="00115B4D" w:rsidP="00115B4D">
      <w:pPr>
        <w:rPr>
          <w:rFonts w:eastAsia="Calibri" w:cstheme="minorHAnsi"/>
        </w:rPr>
      </w:pPr>
    </w:p>
    <w:p w14:paraId="464795DE"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45"/>
        <w:tblW w:w="15947" w:type="dxa"/>
        <w:tblLayout w:type="fixed"/>
        <w:tblLook w:val="04A0" w:firstRow="1" w:lastRow="0" w:firstColumn="1" w:lastColumn="0" w:noHBand="0" w:noVBand="1"/>
      </w:tblPr>
      <w:tblGrid>
        <w:gridCol w:w="6205"/>
        <w:gridCol w:w="1976"/>
        <w:gridCol w:w="1975"/>
        <w:gridCol w:w="1976"/>
        <w:gridCol w:w="1940"/>
        <w:gridCol w:w="1875"/>
      </w:tblGrid>
      <w:tr w:rsidR="00115B4D" w:rsidRPr="00681E4A" w14:paraId="04449EB3" w14:textId="77777777" w:rsidTr="00E730F8">
        <w:trPr>
          <w:trHeight w:val="263"/>
        </w:trPr>
        <w:tc>
          <w:tcPr>
            <w:tcW w:w="15947" w:type="dxa"/>
            <w:gridSpan w:val="6"/>
            <w:shd w:val="clear" w:color="auto" w:fill="FFEB9F"/>
          </w:tcPr>
          <w:p w14:paraId="434D3705" w14:textId="77777777" w:rsidR="00115B4D" w:rsidRPr="00681E4A" w:rsidRDefault="00115B4D" w:rsidP="00E730F8">
            <w:pPr>
              <w:tabs>
                <w:tab w:val="center" w:pos="2792"/>
              </w:tabs>
              <w:spacing w:line="276" w:lineRule="auto"/>
              <w:jc w:val="right"/>
              <w:rPr>
                <w:rFonts w:cstheme="minorHAnsi"/>
                <w:sz w:val="22"/>
                <w:szCs w:val="22"/>
              </w:rPr>
            </w:pPr>
            <w:r w:rsidRPr="00681E4A">
              <w:rPr>
                <w:rFonts w:cstheme="minorHAnsi"/>
                <w:sz w:val="22"/>
                <w:szCs w:val="22"/>
              </w:rPr>
              <w:br w:type="page"/>
            </w:r>
            <w:r w:rsidRPr="00681E4A">
              <w:rPr>
                <w:rFonts w:cstheme="minorHAnsi"/>
                <w:sz w:val="22"/>
                <w:szCs w:val="22"/>
              </w:rPr>
              <w:br w:type="page"/>
            </w:r>
            <w:r w:rsidRPr="00681E4A">
              <w:rPr>
                <w:rFonts w:cstheme="minorHAnsi"/>
                <w:color w:val="966F00"/>
                <w:sz w:val="28"/>
                <w:szCs w:val="22"/>
              </w:rPr>
              <w:t>ARAŞTIRMA VE GELİŞTİRME</w:t>
            </w:r>
          </w:p>
        </w:tc>
      </w:tr>
      <w:tr w:rsidR="00115B4D" w:rsidRPr="00681E4A" w14:paraId="3BA0BA21" w14:textId="77777777" w:rsidTr="00E730F8">
        <w:trPr>
          <w:trHeight w:val="301"/>
        </w:trPr>
        <w:tc>
          <w:tcPr>
            <w:tcW w:w="15947" w:type="dxa"/>
            <w:gridSpan w:val="6"/>
            <w:shd w:val="clear" w:color="auto" w:fill="FFEB9F"/>
          </w:tcPr>
          <w:p w14:paraId="5788F15F" w14:textId="77777777" w:rsidR="00115B4D" w:rsidRPr="00681E4A" w:rsidRDefault="00115B4D" w:rsidP="00E730F8">
            <w:pPr>
              <w:spacing w:line="276" w:lineRule="auto"/>
              <w:jc w:val="both"/>
              <w:rPr>
                <w:rFonts w:cstheme="minorHAnsi"/>
                <w:b/>
                <w:sz w:val="22"/>
                <w:szCs w:val="22"/>
              </w:rPr>
            </w:pPr>
            <w:r w:rsidRPr="00681E4A">
              <w:rPr>
                <w:rFonts w:cstheme="minorHAnsi"/>
                <w:b/>
                <w:sz w:val="22"/>
                <w:szCs w:val="22"/>
              </w:rPr>
              <w:t>C.3. Araştırma Performansı</w:t>
            </w:r>
          </w:p>
        </w:tc>
      </w:tr>
      <w:tr w:rsidR="00115B4D" w:rsidRPr="00681E4A" w14:paraId="0A23B26A" w14:textId="77777777" w:rsidTr="00E730F8">
        <w:trPr>
          <w:trHeight w:val="340"/>
        </w:trPr>
        <w:tc>
          <w:tcPr>
            <w:tcW w:w="6205" w:type="dxa"/>
            <w:shd w:val="clear" w:color="auto" w:fill="FFEB9F"/>
            <w:vAlign w:val="bottom"/>
          </w:tcPr>
          <w:p w14:paraId="20115E0E" w14:textId="77777777" w:rsidR="00115B4D" w:rsidRPr="00681E4A" w:rsidRDefault="00115B4D" w:rsidP="00E730F8">
            <w:pPr>
              <w:tabs>
                <w:tab w:val="center" w:pos="2792"/>
              </w:tabs>
              <w:spacing w:line="276" w:lineRule="auto"/>
              <w:rPr>
                <w:rFonts w:cstheme="minorHAnsi"/>
                <w:sz w:val="22"/>
                <w:szCs w:val="22"/>
              </w:rPr>
            </w:pPr>
          </w:p>
        </w:tc>
        <w:tc>
          <w:tcPr>
            <w:tcW w:w="1976" w:type="dxa"/>
            <w:shd w:val="clear" w:color="auto" w:fill="FFEB9F"/>
            <w:vAlign w:val="bottom"/>
          </w:tcPr>
          <w:p w14:paraId="5551FF4C"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1</w:t>
            </w:r>
          </w:p>
        </w:tc>
        <w:tc>
          <w:tcPr>
            <w:tcW w:w="1975" w:type="dxa"/>
            <w:shd w:val="clear" w:color="auto" w:fill="FFEB9F"/>
            <w:vAlign w:val="bottom"/>
          </w:tcPr>
          <w:p w14:paraId="45BBFA00"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2</w:t>
            </w:r>
          </w:p>
        </w:tc>
        <w:tc>
          <w:tcPr>
            <w:tcW w:w="1976" w:type="dxa"/>
            <w:shd w:val="clear" w:color="auto" w:fill="FFEB9F"/>
            <w:vAlign w:val="bottom"/>
          </w:tcPr>
          <w:p w14:paraId="5772A159"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3</w:t>
            </w:r>
          </w:p>
        </w:tc>
        <w:tc>
          <w:tcPr>
            <w:tcW w:w="1940" w:type="dxa"/>
            <w:shd w:val="clear" w:color="auto" w:fill="FFEB9F"/>
            <w:vAlign w:val="bottom"/>
          </w:tcPr>
          <w:p w14:paraId="63A4BAE2"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4</w:t>
            </w:r>
          </w:p>
        </w:tc>
        <w:tc>
          <w:tcPr>
            <w:tcW w:w="1875" w:type="dxa"/>
            <w:shd w:val="clear" w:color="auto" w:fill="FFEB9F"/>
            <w:vAlign w:val="bottom"/>
          </w:tcPr>
          <w:p w14:paraId="41A24AFD"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5</w:t>
            </w:r>
          </w:p>
        </w:tc>
      </w:tr>
      <w:tr w:rsidR="00115B4D" w:rsidRPr="00681E4A" w14:paraId="285D0B72" w14:textId="77777777" w:rsidTr="00E730F8">
        <w:trPr>
          <w:trHeight w:val="3335"/>
        </w:trPr>
        <w:tc>
          <w:tcPr>
            <w:tcW w:w="6205" w:type="dxa"/>
            <w:vMerge w:val="restart"/>
            <w:shd w:val="clear" w:color="auto" w:fill="FFFFFF"/>
          </w:tcPr>
          <w:p w14:paraId="16805292" w14:textId="77777777" w:rsidR="00115B4D" w:rsidRPr="00681E4A" w:rsidRDefault="00115B4D" w:rsidP="00E730F8">
            <w:pPr>
              <w:spacing w:line="276" w:lineRule="auto"/>
              <w:rPr>
                <w:rFonts w:cstheme="minorHAnsi"/>
                <w:sz w:val="22"/>
                <w:szCs w:val="22"/>
              </w:rPr>
            </w:pPr>
          </w:p>
          <w:p w14:paraId="53EC5825" w14:textId="77777777" w:rsidR="00115B4D" w:rsidRPr="00681E4A" w:rsidRDefault="00115B4D" w:rsidP="00E730F8">
            <w:pPr>
              <w:spacing w:line="276" w:lineRule="auto"/>
              <w:jc w:val="both"/>
              <w:rPr>
                <w:rFonts w:cstheme="minorHAnsi"/>
                <w:sz w:val="22"/>
                <w:szCs w:val="22"/>
                <w:u w:val="single"/>
              </w:rPr>
            </w:pPr>
            <w:r w:rsidRPr="00681E4A">
              <w:rPr>
                <w:rFonts w:cstheme="minorHAnsi"/>
                <w:sz w:val="22"/>
                <w:szCs w:val="22"/>
                <w:u w:val="single"/>
              </w:rPr>
              <w:t>C.3.2. Öğretim elemanı/araştırmacı performansının değerlendirilmesi</w:t>
            </w:r>
          </w:p>
          <w:p w14:paraId="2CFE6A9F" w14:textId="77777777" w:rsidR="00115B4D" w:rsidRPr="00681E4A" w:rsidRDefault="00115B4D" w:rsidP="00E730F8">
            <w:pPr>
              <w:spacing w:before="100" w:beforeAutospacing="1" w:after="100" w:afterAutospacing="1"/>
              <w:jc w:val="both"/>
              <w:rPr>
                <w:rFonts w:cstheme="minorHAnsi"/>
                <w:sz w:val="22"/>
                <w:szCs w:val="22"/>
                <w:lang w:eastAsia="tr-TR"/>
              </w:rPr>
            </w:pPr>
            <w:r w:rsidRPr="00681E4A">
              <w:rPr>
                <w:rFonts w:cstheme="minorHAnsi"/>
                <w:sz w:val="22"/>
                <w:szCs w:val="22"/>
                <w:lang w:eastAsia="tr-TR"/>
              </w:rPr>
              <w:t>Öğretim elemanlarının araştırma performansını paylaşması beklenir; bunu düzenleyen tanımlı süreçler vardır ve bunlar ilgili paydaşlarca bilinir. Araştırma performansı yıl bazında izlenir, değerlendirilir ve kurumsal politikalar doğrultusunda kullanılır. Çıktılar, grubun ortalama değerleri ve saçılım şeffaf olarak paylaşılır. Performans değerlendirmelerinin sistematik ve kalıcı olması sağlanmıştır.</w:t>
            </w:r>
          </w:p>
          <w:p w14:paraId="374D0DCF" w14:textId="77777777" w:rsidR="00115B4D" w:rsidRPr="00681E4A" w:rsidRDefault="00115B4D" w:rsidP="00E730F8">
            <w:pPr>
              <w:spacing w:before="100" w:beforeAutospacing="1" w:after="100" w:afterAutospacing="1"/>
              <w:rPr>
                <w:rFonts w:cstheme="minorHAnsi"/>
                <w:sz w:val="22"/>
                <w:szCs w:val="22"/>
                <w:lang w:eastAsia="tr-TR"/>
              </w:rPr>
            </w:pPr>
          </w:p>
          <w:p w14:paraId="221792F2" w14:textId="77777777" w:rsidR="00115B4D" w:rsidRPr="00681E4A" w:rsidRDefault="00115B4D" w:rsidP="00E730F8">
            <w:pPr>
              <w:spacing w:before="100" w:beforeAutospacing="1" w:after="100" w:afterAutospacing="1"/>
              <w:rPr>
                <w:rFonts w:cstheme="minorHAnsi"/>
                <w:sz w:val="22"/>
                <w:szCs w:val="22"/>
                <w:lang w:eastAsia="tr-TR"/>
              </w:rPr>
            </w:pPr>
          </w:p>
        </w:tc>
        <w:tc>
          <w:tcPr>
            <w:tcW w:w="1976" w:type="dxa"/>
            <w:shd w:val="clear" w:color="auto" w:fill="FFF2CC"/>
          </w:tcPr>
          <w:p w14:paraId="7D6D1218"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lastRenderedPageBreak/>
              <w:t>Kurumda öğretim elemanlarının araştırma performansının izlenmesine ve değerlendirmesine yönelik mekanizmalar bulunmamaktadır.</w:t>
            </w:r>
          </w:p>
        </w:tc>
        <w:tc>
          <w:tcPr>
            <w:tcW w:w="1975" w:type="dxa"/>
            <w:shd w:val="clear" w:color="auto" w:fill="FFE599"/>
          </w:tcPr>
          <w:p w14:paraId="5C5C2E29" w14:textId="77777777" w:rsidR="00115B4D" w:rsidRPr="00681E4A" w:rsidRDefault="00115B4D" w:rsidP="00E730F8">
            <w:pPr>
              <w:spacing w:before="40"/>
              <w:outlineLvl w:val="2"/>
              <w:rPr>
                <w:rFonts w:cstheme="minorHAnsi"/>
                <w:sz w:val="22"/>
                <w:szCs w:val="22"/>
              </w:rPr>
            </w:pPr>
            <w:r w:rsidRPr="00681E4A">
              <w:rPr>
                <w:rFonts w:cstheme="minorHAnsi"/>
                <w:sz w:val="22"/>
                <w:szCs w:val="22"/>
              </w:rPr>
              <w:t xml:space="preserve">Kurumda öğretim elemanlarının araştırma performansının izlenmesine ve değerlendirmesine yönelik ilke, kural ve göstergeler bulunmaktadır.   </w:t>
            </w:r>
          </w:p>
        </w:tc>
        <w:tc>
          <w:tcPr>
            <w:tcW w:w="1976" w:type="dxa"/>
            <w:shd w:val="clear" w:color="auto" w:fill="FFD966"/>
          </w:tcPr>
          <w:p w14:paraId="5763B615"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 xml:space="preserve">Kurumun genelinde öğretim elemanlarının araştırma-geliştirme performansını izlemek ve değerlendirmek üzere oluşturulan mekanizmalar kullanılmaktadır. </w:t>
            </w:r>
          </w:p>
        </w:tc>
        <w:tc>
          <w:tcPr>
            <w:tcW w:w="1940" w:type="dxa"/>
            <w:shd w:val="clear" w:color="auto" w:fill="FFC102"/>
          </w:tcPr>
          <w:p w14:paraId="274D1FA5" w14:textId="77777777" w:rsidR="00115B4D" w:rsidRPr="00681E4A" w:rsidRDefault="00115B4D" w:rsidP="00E730F8">
            <w:pPr>
              <w:ind w:right="63"/>
              <w:rPr>
                <w:rFonts w:cstheme="minorHAnsi"/>
                <w:sz w:val="22"/>
                <w:szCs w:val="22"/>
              </w:rPr>
            </w:pPr>
            <w:r w:rsidRPr="00681E4A">
              <w:rPr>
                <w:rFonts w:cstheme="minorHAnsi"/>
                <w:sz w:val="22"/>
                <w:szCs w:val="22"/>
              </w:rPr>
              <w:t xml:space="preserve">Öğretim elemanlarının araştırma-geliştirme performansı izlenmekte ve öğretim elemanları ile birlikte değerlendirilerek iyileştirilmektedir. </w:t>
            </w:r>
          </w:p>
          <w:p w14:paraId="54C3B284" w14:textId="77777777" w:rsidR="00115B4D" w:rsidRPr="00681E4A" w:rsidRDefault="00115B4D" w:rsidP="00E730F8">
            <w:pPr>
              <w:ind w:right="63"/>
              <w:rPr>
                <w:rFonts w:cstheme="minorHAnsi"/>
                <w:sz w:val="22"/>
                <w:szCs w:val="22"/>
              </w:rPr>
            </w:pPr>
          </w:p>
          <w:p w14:paraId="72A446EB" w14:textId="77777777" w:rsidR="00115B4D" w:rsidRPr="00681E4A" w:rsidRDefault="00115B4D" w:rsidP="00E730F8">
            <w:pPr>
              <w:spacing w:before="40"/>
              <w:outlineLvl w:val="2"/>
              <w:rPr>
                <w:rFonts w:cstheme="minorHAnsi"/>
                <w:sz w:val="22"/>
                <w:szCs w:val="22"/>
              </w:rPr>
            </w:pPr>
          </w:p>
        </w:tc>
        <w:tc>
          <w:tcPr>
            <w:tcW w:w="1875" w:type="dxa"/>
            <w:shd w:val="clear" w:color="auto" w:fill="EEB000"/>
          </w:tcPr>
          <w:p w14:paraId="2341A4D4"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33A9955C" w14:textId="77777777" w:rsidTr="00E730F8">
        <w:trPr>
          <w:trHeight w:val="3581"/>
        </w:trPr>
        <w:tc>
          <w:tcPr>
            <w:tcW w:w="6205" w:type="dxa"/>
            <w:vMerge/>
            <w:shd w:val="clear" w:color="auto" w:fill="FFFFFF"/>
          </w:tcPr>
          <w:p w14:paraId="148CD142" w14:textId="77777777" w:rsidR="00115B4D" w:rsidRPr="00681E4A" w:rsidRDefault="00115B4D" w:rsidP="00E730F8">
            <w:pPr>
              <w:spacing w:line="276" w:lineRule="auto"/>
              <w:rPr>
                <w:rFonts w:cstheme="minorHAnsi"/>
                <w:sz w:val="22"/>
                <w:szCs w:val="22"/>
              </w:rPr>
            </w:pPr>
          </w:p>
        </w:tc>
        <w:tc>
          <w:tcPr>
            <w:tcW w:w="9742" w:type="dxa"/>
            <w:gridSpan w:val="5"/>
            <w:shd w:val="clear" w:color="auto" w:fill="FFEB9F"/>
          </w:tcPr>
          <w:p w14:paraId="79449755" w14:textId="77777777" w:rsidR="00115B4D" w:rsidRPr="00FA1CC8" w:rsidRDefault="00115B4D" w:rsidP="00E730F8">
            <w:pPr>
              <w:spacing w:line="276" w:lineRule="auto"/>
              <w:ind w:left="118" w:right="63"/>
              <w:jc w:val="both"/>
              <w:outlineLvl w:val="3"/>
              <w:rPr>
                <w:rFonts w:cstheme="minorHAnsi"/>
                <w:sz w:val="22"/>
                <w:szCs w:val="22"/>
              </w:rPr>
            </w:pPr>
          </w:p>
          <w:p w14:paraId="576E8739" w14:textId="77777777" w:rsidR="00115B4D" w:rsidRPr="00FA1CC8" w:rsidRDefault="00115B4D" w:rsidP="00E730F8">
            <w:pPr>
              <w:spacing w:line="276" w:lineRule="auto"/>
              <w:ind w:left="118" w:right="63"/>
              <w:jc w:val="both"/>
              <w:outlineLvl w:val="3"/>
              <w:rPr>
                <w:rFonts w:cstheme="minorHAnsi"/>
                <w:b/>
                <w:i/>
                <w:iCs/>
                <w:sz w:val="22"/>
                <w:szCs w:val="22"/>
              </w:rPr>
            </w:pPr>
            <w:r w:rsidRPr="00FA1CC8">
              <w:rPr>
                <w:rFonts w:cstheme="minorHAnsi"/>
                <w:i/>
                <w:iCs/>
                <w:sz w:val="22"/>
                <w:szCs w:val="22"/>
              </w:rPr>
              <w:t xml:space="preserve"> </w:t>
            </w:r>
            <w:r w:rsidRPr="00FA1CC8">
              <w:rPr>
                <w:rFonts w:cstheme="minorHAnsi"/>
                <w:b/>
                <w:i/>
                <w:iCs/>
                <w:sz w:val="22"/>
                <w:szCs w:val="22"/>
              </w:rPr>
              <w:t>Örnek Kanıtlar</w:t>
            </w:r>
          </w:p>
          <w:p w14:paraId="771E054C" w14:textId="77777777" w:rsidR="00FA1CC8" w:rsidRPr="00FA1CC8" w:rsidRDefault="00FA1CC8" w:rsidP="00FA1CC8">
            <w:pPr>
              <w:pStyle w:val="ListeParagraf"/>
              <w:numPr>
                <w:ilvl w:val="0"/>
                <w:numId w:val="18"/>
              </w:numPr>
              <w:rPr>
                <w:rFonts w:ascii="Calibri" w:eastAsia="Times New Roman" w:hAnsi="Calibri" w:cs="Calibri"/>
                <w:bCs/>
                <w:i/>
                <w:sz w:val="22"/>
                <w:szCs w:val="22"/>
              </w:rPr>
            </w:pPr>
            <w:r w:rsidRPr="00FA1CC8">
              <w:rPr>
                <w:rFonts w:ascii="Calibri" w:eastAsia="Times New Roman" w:hAnsi="Calibri" w:cs="Calibri"/>
                <w:bCs/>
                <w:i/>
                <w:sz w:val="22"/>
                <w:szCs w:val="22"/>
              </w:rPr>
              <w:t xml:space="preserve">Kurumun araştırma performansı verilere dayalı olup  periyodik olarak ölçülmekte ve değerlendirilmektedir. </w:t>
            </w:r>
          </w:p>
          <w:p w14:paraId="55BE1EEE" w14:textId="77777777" w:rsidR="00FA1CC8" w:rsidRPr="00FA1CC8" w:rsidRDefault="00FF5EDE" w:rsidP="00FA1CC8">
            <w:pPr>
              <w:pStyle w:val="ListeParagraf"/>
              <w:ind w:left="785"/>
              <w:rPr>
                <w:rFonts w:ascii="Calibri" w:eastAsia="Times New Roman" w:hAnsi="Calibri" w:cs="Calibri"/>
                <w:bCs/>
                <w:i/>
                <w:sz w:val="22"/>
                <w:szCs w:val="22"/>
              </w:rPr>
            </w:pPr>
            <w:hyperlink r:id="rId163" w:history="1">
              <w:r w:rsidR="00FA1CC8" w:rsidRPr="00FA1CC8">
                <w:rPr>
                  <w:rStyle w:val="Kpr"/>
                  <w:rFonts w:ascii="Calibri" w:eastAsia="Times New Roman" w:hAnsi="Calibri" w:cs="Calibri"/>
                  <w:bCs/>
                  <w:i/>
                  <w:sz w:val="22"/>
                  <w:szCs w:val="22"/>
                </w:rPr>
                <w:t>https://ilahiyat.siirt.edu.tr/duyuru/2021-idari-faaliyet-raporu-(akademik)/509160779.html</w:t>
              </w:r>
            </w:hyperlink>
          </w:p>
          <w:p w14:paraId="79B58712" w14:textId="77777777" w:rsidR="00FA1CC8" w:rsidRPr="00FA1CC8" w:rsidRDefault="00FA1CC8" w:rsidP="00FA1CC8">
            <w:pPr>
              <w:pStyle w:val="ListeParagraf"/>
              <w:ind w:left="785"/>
              <w:rPr>
                <w:rFonts w:ascii="Calibri" w:eastAsia="Times New Roman" w:hAnsi="Calibri" w:cs="Calibri"/>
                <w:bCs/>
                <w:i/>
                <w:sz w:val="22"/>
                <w:szCs w:val="22"/>
              </w:rPr>
            </w:pPr>
          </w:p>
          <w:p w14:paraId="440BABFC" w14:textId="77777777" w:rsidR="00FA1CC8" w:rsidRPr="00FA1CC8" w:rsidRDefault="00FA1CC8" w:rsidP="00FA1CC8">
            <w:pPr>
              <w:pStyle w:val="ListeParagraf"/>
              <w:numPr>
                <w:ilvl w:val="0"/>
                <w:numId w:val="18"/>
              </w:numPr>
              <w:rPr>
                <w:rFonts w:ascii="Calibri" w:eastAsia="Times New Roman" w:hAnsi="Calibri" w:cs="Calibri"/>
                <w:bCs/>
                <w:i/>
                <w:color w:val="0070C0"/>
                <w:sz w:val="22"/>
                <w:szCs w:val="22"/>
              </w:rPr>
            </w:pPr>
            <w:r w:rsidRPr="00FA1CC8">
              <w:rPr>
                <w:rFonts w:ascii="Calibri" w:eastAsia="Times New Roman" w:hAnsi="Calibri" w:cs="Calibri"/>
                <w:bCs/>
                <w:i/>
                <w:sz w:val="22"/>
                <w:szCs w:val="22"/>
              </w:rPr>
              <w:t xml:space="preserve">Yıllık brifing toplantılarında yapılan çalışmalara ait bilgiler kurum web sitesi üzerinden paylaşılmaktadır. </w:t>
            </w:r>
          </w:p>
          <w:p w14:paraId="0ED1B280" w14:textId="77777777" w:rsidR="00FA1CC8" w:rsidRPr="00FA1CC8" w:rsidRDefault="00FF5EDE" w:rsidP="00FA1CC8">
            <w:pPr>
              <w:pStyle w:val="ListeParagraf"/>
              <w:ind w:left="785"/>
              <w:rPr>
                <w:rFonts w:ascii="Calibri" w:eastAsia="Times New Roman" w:hAnsi="Calibri" w:cs="Calibri"/>
                <w:bCs/>
                <w:i/>
                <w:color w:val="0070C0"/>
                <w:sz w:val="22"/>
                <w:szCs w:val="22"/>
              </w:rPr>
            </w:pPr>
            <w:hyperlink r:id="rId164" w:history="1">
              <w:r w:rsidR="00FA1CC8" w:rsidRPr="00FA1CC8">
                <w:rPr>
                  <w:rStyle w:val="Kpr"/>
                  <w:rFonts w:ascii="Calibri" w:eastAsia="Times New Roman" w:hAnsi="Calibri" w:cs="Calibri"/>
                  <w:bCs/>
                  <w:i/>
                  <w:color w:val="0070C0"/>
                  <w:sz w:val="22"/>
                  <w:szCs w:val="22"/>
                </w:rPr>
                <w:t>http://ilahiyat.siirt.edu.tr/detay/brifingler/80784066.html</w:t>
              </w:r>
            </w:hyperlink>
          </w:p>
          <w:p w14:paraId="1DB984B6" w14:textId="77777777" w:rsidR="00FA1CC8" w:rsidRPr="00FA1CC8" w:rsidRDefault="00FA1CC8" w:rsidP="00FA1CC8">
            <w:pPr>
              <w:pStyle w:val="ListeParagraf"/>
              <w:ind w:left="785"/>
              <w:rPr>
                <w:rFonts w:ascii="Calibri" w:eastAsia="Times New Roman" w:hAnsi="Calibri" w:cs="Calibri"/>
                <w:bCs/>
                <w:i/>
                <w:sz w:val="22"/>
                <w:szCs w:val="22"/>
              </w:rPr>
            </w:pPr>
          </w:p>
          <w:p w14:paraId="7124F409" w14:textId="77777777" w:rsidR="00FA1CC8" w:rsidRPr="00FA1CC8" w:rsidRDefault="00FA1CC8" w:rsidP="00FA1CC8">
            <w:pPr>
              <w:pStyle w:val="ListeParagraf"/>
              <w:numPr>
                <w:ilvl w:val="0"/>
                <w:numId w:val="18"/>
              </w:numPr>
              <w:rPr>
                <w:rFonts w:ascii="Calibri" w:eastAsia="Times New Roman" w:hAnsi="Calibri" w:cs="Calibri"/>
                <w:bCs/>
                <w:i/>
                <w:sz w:val="22"/>
                <w:szCs w:val="22"/>
              </w:rPr>
            </w:pPr>
            <w:r w:rsidRPr="00FA1CC8">
              <w:rPr>
                <w:rFonts w:ascii="Calibri" w:eastAsia="Times New Roman" w:hAnsi="Calibri" w:cs="Calibri"/>
                <w:bCs/>
                <w:i/>
                <w:sz w:val="22"/>
                <w:szCs w:val="22"/>
              </w:rPr>
              <w:t>Birim içinde 22 öğretim elemanı Akademik teşvik ödülüne hak kazanmıştır. Bir önceki yıla oranla teşvik almaya hak kazaman öğretim elemanı sayısında artmış olmuştur.</w:t>
            </w:r>
          </w:p>
          <w:p w14:paraId="2DB1FBE2" w14:textId="77777777" w:rsidR="00FA1CC8" w:rsidRDefault="00FF5EDE" w:rsidP="00FA1CC8">
            <w:pPr>
              <w:ind w:left="785" w:right="63"/>
              <w:jc w:val="both"/>
              <w:outlineLvl w:val="3"/>
              <w:rPr>
                <w:rStyle w:val="Kpr"/>
                <w:rFonts w:cstheme="minorHAnsi"/>
                <w:i/>
              </w:rPr>
            </w:pPr>
            <w:hyperlink r:id="rId165" w:history="1">
              <w:r w:rsidR="00FA1CC8" w:rsidRPr="00FA1CC8">
                <w:rPr>
                  <w:rStyle w:val="Kpr"/>
                  <w:rFonts w:cstheme="minorHAnsi"/>
                  <w:sz w:val="22"/>
                  <w:szCs w:val="22"/>
                </w:rPr>
                <w:t>https://siirt.edu.tr/duyuru/siirt-universitesi-2021-yili-akademik-tesvik-odenegi-kesin-sonuclari/396283070.html</w:t>
              </w:r>
            </w:hyperlink>
          </w:p>
          <w:p w14:paraId="25150D3D" w14:textId="2D018ED2" w:rsidR="00FA1CC8" w:rsidRPr="00CD6108" w:rsidRDefault="00FA1CC8" w:rsidP="00FA1CC8">
            <w:pPr>
              <w:ind w:left="785" w:right="63"/>
              <w:jc w:val="both"/>
              <w:outlineLvl w:val="3"/>
              <w:rPr>
                <w:rFonts w:cstheme="minorHAnsi"/>
                <w:i/>
                <w:color w:val="0563C1" w:themeColor="hyperlink"/>
              </w:rPr>
            </w:pPr>
            <w:r w:rsidRPr="00CD6108">
              <w:rPr>
                <w:rStyle w:val="Kpr"/>
                <w:rFonts w:ascii="Calibri" w:hAnsi="Calibri" w:cs="Calibri"/>
                <w:b/>
                <w:color w:val="auto"/>
                <w:sz w:val="22"/>
                <w:szCs w:val="22"/>
                <w:u w:val="none"/>
              </w:rPr>
              <w:t>Kurumun bu kartta 3. Aşamada olduğu değerlendirilmektedir.</w:t>
            </w:r>
          </w:p>
        </w:tc>
      </w:tr>
    </w:tbl>
    <w:p w14:paraId="0BD3A6BE" w14:textId="77777777" w:rsidR="00115B4D" w:rsidRPr="00681E4A" w:rsidRDefault="00115B4D" w:rsidP="00115B4D">
      <w:pPr>
        <w:rPr>
          <w:rFonts w:eastAsia="Calibri" w:cstheme="minorHAnsi"/>
        </w:rPr>
      </w:pPr>
    </w:p>
    <w:p w14:paraId="51B082F7"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5880" w:type="dxa"/>
        <w:tblLayout w:type="fixed"/>
        <w:tblLook w:val="04A0" w:firstRow="1" w:lastRow="0" w:firstColumn="1" w:lastColumn="0" w:noHBand="0" w:noVBand="1"/>
      </w:tblPr>
      <w:tblGrid>
        <w:gridCol w:w="5899"/>
        <w:gridCol w:w="1967"/>
        <w:gridCol w:w="2052"/>
        <w:gridCol w:w="1995"/>
        <w:gridCol w:w="2126"/>
        <w:gridCol w:w="1841"/>
      </w:tblGrid>
      <w:tr w:rsidR="00115B4D" w:rsidRPr="00681E4A" w14:paraId="5669F905" w14:textId="77777777" w:rsidTr="00E730F8">
        <w:trPr>
          <w:trHeight w:val="182"/>
        </w:trPr>
        <w:tc>
          <w:tcPr>
            <w:tcW w:w="15880" w:type="dxa"/>
            <w:gridSpan w:val="6"/>
            <w:shd w:val="clear" w:color="auto" w:fill="FBE7D9"/>
          </w:tcPr>
          <w:p w14:paraId="7B9D238E" w14:textId="77777777" w:rsidR="00115B4D" w:rsidRPr="00681E4A" w:rsidRDefault="00115B4D" w:rsidP="00E730F8">
            <w:pPr>
              <w:spacing w:line="276" w:lineRule="auto"/>
              <w:jc w:val="right"/>
              <w:rPr>
                <w:rFonts w:cstheme="minorHAnsi"/>
                <w:sz w:val="22"/>
                <w:szCs w:val="22"/>
              </w:rPr>
            </w:pPr>
            <w:r w:rsidRPr="00681E4A">
              <w:rPr>
                <w:rFonts w:cstheme="minorHAnsi"/>
                <w:color w:val="C45911" w:themeColor="accent2" w:themeShade="BF"/>
                <w:sz w:val="28"/>
                <w:szCs w:val="22"/>
              </w:rPr>
              <w:lastRenderedPageBreak/>
              <w:t>TOPLUMSAL KATKI</w:t>
            </w:r>
          </w:p>
        </w:tc>
      </w:tr>
      <w:tr w:rsidR="00115B4D" w:rsidRPr="00681E4A" w14:paraId="2C63B9B7" w14:textId="77777777" w:rsidTr="00E730F8">
        <w:trPr>
          <w:trHeight w:val="253"/>
        </w:trPr>
        <w:tc>
          <w:tcPr>
            <w:tcW w:w="15880" w:type="dxa"/>
            <w:gridSpan w:val="6"/>
            <w:shd w:val="clear" w:color="auto" w:fill="FBE7D9"/>
          </w:tcPr>
          <w:p w14:paraId="4FB6A1A3" w14:textId="40B2BA30" w:rsidR="00115B4D" w:rsidRPr="008F1E5F" w:rsidRDefault="00115B4D" w:rsidP="00E730F8">
            <w:pPr>
              <w:spacing w:line="276" w:lineRule="auto"/>
              <w:rPr>
                <w:rFonts w:cstheme="minorHAnsi"/>
                <w:b/>
                <w:sz w:val="22"/>
                <w:szCs w:val="22"/>
              </w:rPr>
            </w:pPr>
            <w:r w:rsidRPr="00681E4A">
              <w:rPr>
                <w:rFonts w:cstheme="minorHAnsi"/>
                <w:b/>
                <w:sz w:val="22"/>
                <w:szCs w:val="22"/>
              </w:rPr>
              <w:t xml:space="preserve">D.1.  </w:t>
            </w:r>
            <w:bookmarkStart w:id="7" w:name="_Hlk87954847"/>
            <w:r w:rsidRPr="00681E4A">
              <w:rPr>
                <w:rFonts w:cstheme="minorHAnsi"/>
                <w:b/>
                <w:sz w:val="22"/>
                <w:szCs w:val="22"/>
              </w:rPr>
              <w:t>Toplumsal Katkı Süreçlerinin Yönetimi ve Toplumsal Katkı Kaynakları</w:t>
            </w:r>
            <w:bookmarkEnd w:id="7"/>
          </w:p>
        </w:tc>
      </w:tr>
      <w:tr w:rsidR="00115B4D" w:rsidRPr="00681E4A" w14:paraId="1CC4FD94" w14:textId="77777777" w:rsidTr="00E730F8">
        <w:trPr>
          <w:trHeight w:val="262"/>
        </w:trPr>
        <w:tc>
          <w:tcPr>
            <w:tcW w:w="5899" w:type="dxa"/>
            <w:shd w:val="clear" w:color="auto" w:fill="FBE7D9"/>
            <w:vAlign w:val="bottom"/>
          </w:tcPr>
          <w:p w14:paraId="08D8709C" w14:textId="77777777" w:rsidR="00115B4D" w:rsidRPr="00681E4A" w:rsidRDefault="00115B4D" w:rsidP="00E730F8">
            <w:pPr>
              <w:tabs>
                <w:tab w:val="center" w:pos="2792"/>
              </w:tabs>
              <w:spacing w:line="276" w:lineRule="auto"/>
              <w:rPr>
                <w:rFonts w:cstheme="minorHAnsi"/>
                <w:sz w:val="22"/>
                <w:szCs w:val="22"/>
              </w:rPr>
            </w:pPr>
          </w:p>
        </w:tc>
        <w:tc>
          <w:tcPr>
            <w:tcW w:w="1967" w:type="dxa"/>
            <w:shd w:val="clear" w:color="auto" w:fill="FBE7D9"/>
            <w:vAlign w:val="bottom"/>
          </w:tcPr>
          <w:p w14:paraId="7264BCF4"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1</w:t>
            </w:r>
          </w:p>
        </w:tc>
        <w:tc>
          <w:tcPr>
            <w:tcW w:w="2052" w:type="dxa"/>
            <w:shd w:val="clear" w:color="auto" w:fill="FBE7D9"/>
            <w:vAlign w:val="bottom"/>
          </w:tcPr>
          <w:p w14:paraId="1DB1C3E5"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2</w:t>
            </w:r>
          </w:p>
        </w:tc>
        <w:tc>
          <w:tcPr>
            <w:tcW w:w="1995" w:type="dxa"/>
            <w:shd w:val="clear" w:color="auto" w:fill="FBE7D9"/>
            <w:vAlign w:val="bottom"/>
          </w:tcPr>
          <w:p w14:paraId="47B4E75B"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3</w:t>
            </w:r>
          </w:p>
        </w:tc>
        <w:tc>
          <w:tcPr>
            <w:tcW w:w="2126" w:type="dxa"/>
            <w:shd w:val="clear" w:color="auto" w:fill="FBE7D9"/>
            <w:vAlign w:val="bottom"/>
          </w:tcPr>
          <w:p w14:paraId="021C6C9F"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4</w:t>
            </w:r>
          </w:p>
        </w:tc>
        <w:tc>
          <w:tcPr>
            <w:tcW w:w="1841" w:type="dxa"/>
            <w:shd w:val="clear" w:color="auto" w:fill="FBE7D9"/>
            <w:vAlign w:val="bottom"/>
          </w:tcPr>
          <w:p w14:paraId="177FCC15"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5</w:t>
            </w:r>
          </w:p>
        </w:tc>
      </w:tr>
      <w:tr w:rsidR="00C37A14" w:rsidRPr="00681E4A" w14:paraId="6346700A" w14:textId="77777777" w:rsidTr="00E730F8">
        <w:trPr>
          <w:trHeight w:val="2575"/>
        </w:trPr>
        <w:tc>
          <w:tcPr>
            <w:tcW w:w="5899" w:type="dxa"/>
            <w:vMerge w:val="restart"/>
            <w:shd w:val="clear" w:color="auto" w:fill="FFFFFF"/>
          </w:tcPr>
          <w:p w14:paraId="4C40C6DF" w14:textId="77777777" w:rsidR="00C37A14" w:rsidRPr="00681E4A" w:rsidRDefault="00C37A14" w:rsidP="00C37A14">
            <w:pPr>
              <w:spacing w:line="276" w:lineRule="auto"/>
              <w:rPr>
                <w:rFonts w:cstheme="minorHAnsi"/>
                <w:sz w:val="22"/>
                <w:szCs w:val="22"/>
                <w:u w:val="single"/>
              </w:rPr>
            </w:pPr>
          </w:p>
          <w:p w14:paraId="6C1A2403" w14:textId="77777777" w:rsidR="00C37A14" w:rsidRPr="00681E4A" w:rsidRDefault="00C37A14" w:rsidP="00C37A14">
            <w:pPr>
              <w:spacing w:line="276" w:lineRule="auto"/>
              <w:rPr>
                <w:rFonts w:cstheme="minorHAnsi"/>
                <w:sz w:val="22"/>
                <w:szCs w:val="22"/>
                <w:u w:val="single"/>
              </w:rPr>
            </w:pPr>
            <w:r w:rsidRPr="00681E4A">
              <w:rPr>
                <w:rFonts w:cstheme="minorHAnsi"/>
                <w:sz w:val="22"/>
                <w:szCs w:val="22"/>
                <w:u w:val="single"/>
              </w:rPr>
              <w:t>D.1.1. Toplumsal katkı süreçlerinin yönetimi</w:t>
            </w:r>
          </w:p>
          <w:p w14:paraId="41E48079" w14:textId="77777777" w:rsidR="00C37A14" w:rsidRPr="00681E4A" w:rsidRDefault="00C37A14" w:rsidP="00C37A14">
            <w:pPr>
              <w:spacing w:line="276" w:lineRule="auto"/>
              <w:jc w:val="both"/>
              <w:rPr>
                <w:rFonts w:cstheme="minorHAnsi"/>
                <w:sz w:val="22"/>
                <w:szCs w:val="22"/>
              </w:rPr>
            </w:pPr>
          </w:p>
          <w:p w14:paraId="762185AF" w14:textId="77777777" w:rsidR="00C37A14" w:rsidRPr="00CD6108" w:rsidRDefault="00C37A14" w:rsidP="00C37A14">
            <w:pPr>
              <w:spacing w:line="276" w:lineRule="auto"/>
              <w:jc w:val="both"/>
              <w:rPr>
                <w:rFonts w:cstheme="minorHAnsi"/>
                <w:color w:val="FF0000"/>
                <w:sz w:val="22"/>
                <w:szCs w:val="22"/>
              </w:rPr>
            </w:pPr>
            <w:r w:rsidRPr="00CD6108">
              <w:rPr>
                <w:rFonts w:cstheme="minorHAnsi"/>
                <w:color w:val="FF0000"/>
                <w:sz w:val="22"/>
                <w:szCs w:val="22"/>
              </w:rPr>
              <w:t>Kurumun toplumsal katkı politikası kurumun</w:t>
            </w:r>
            <w:r w:rsidRPr="00CD6108">
              <w:rPr>
                <w:rFonts w:cstheme="minorHAnsi"/>
                <w:color w:val="FF0000"/>
                <w:sz w:val="22"/>
                <w:szCs w:val="22"/>
                <w:lang w:eastAsia="tr-TR"/>
              </w:rPr>
              <w:t xml:space="preserve"> </w:t>
            </w:r>
            <w:r w:rsidRPr="00CD6108">
              <w:rPr>
                <w:rFonts w:cstheme="minorHAnsi"/>
                <w:color w:val="FF0000"/>
                <w:sz w:val="22"/>
                <w:szCs w:val="22"/>
              </w:rPr>
              <w:t>toplumsal katkı süreçlerinin yönetimi ve organizasyonel yapısı kurumsallaşmıştır. Toplumsal katkı süreçlerinin yönetim ve organizasyonel yapısı kurumun toplumsal katkı politikası ile uyumludur, görev tanımları belirlenmiştir. Yapının işlerliği izlenmekte ve bağlı iyileştirmeler gerçekleştirilmektedir.</w:t>
            </w:r>
          </w:p>
          <w:p w14:paraId="7F1281B5" w14:textId="77777777" w:rsidR="00C37A14" w:rsidRPr="00681E4A" w:rsidRDefault="00C37A14" w:rsidP="00C37A14">
            <w:pPr>
              <w:spacing w:line="276" w:lineRule="auto"/>
              <w:jc w:val="both"/>
              <w:rPr>
                <w:rFonts w:cstheme="minorHAnsi"/>
                <w:sz w:val="22"/>
                <w:szCs w:val="22"/>
              </w:rPr>
            </w:pPr>
            <w:r w:rsidRPr="00681E4A">
              <w:rPr>
                <w:rFonts w:cstheme="minorHAnsi"/>
                <w:sz w:val="22"/>
                <w:szCs w:val="22"/>
              </w:rPr>
              <w:t xml:space="preserve"> </w:t>
            </w:r>
          </w:p>
        </w:tc>
        <w:tc>
          <w:tcPr>
            <w:tcW w:w="1967" w:type="dxa"/>
            <w:shd w:val="clear" w:color="auto" w:fill="F9D6BF"/>
          </w:tcPr>
          <w:p w14:paraId="0406F5C4" w14:textId="5E79B2CE" w:rsidR="00C37A14" w:rsidRPr="00681E4A" w:rsidRDefault="00C37A14" w:rsidP="00C37A14">
            <w:pPr>
              <w:spacing w:before="40"/>
              <w:outlineLvl w:val="2"/>
              <w:rPr>
                <w:rFonts w:cstheme="minorHAnsi"/>
                <w:i/>
                <w:sz w:val="22"/>
                <w:szCs w:val="22"/>
              </w:rPr>
            </w:pPr>
            <w:r w:rsidRPr="00681E4A">
              <w:rPr>
                <w:rFonts w:cstheme="minorHAnsi"/>
                <w:sz w:val="22"/>
                <w:szCs w:val="22"/>
              </w:rPr>
              <w:t>Kurumda toplumsal katkı süreçlerinin yönetimi ve organizasyonel yapısına ilişkin bir planlama bulunmamaktadır.</w:t>
            </w:r>
          </w:p>
        </w:tc>
        <w:tc>
          <w:tcPr>
            <w:tcW w:w="2052" w:type="dxa"/>
            <w:shd w:val="clear" w:color="auto" w:fill="F7CAAC"/>
          </w:tcPr>
          <w:p w14:paraId="1A0F212B" w14:textId="7DCD84C4" w:rsidR="00C37A14" w:rsidRPr="00681E4A" w:rsidRDefault="00C37A14" w:rsidP="00C37A14">
            <w:pPr>
              <w:spacing w:before="40"/>
              <w:outlineLvl w:val="2"/>
              <w:rPr>
                <w:rFonts w:cstheme="minorHAnsi"/>
                <w:sz w:val="22"/>
                <w:szCs w:val="22"/>
              </w:rPr>
            </w:pPr>
            <w:r w:rsidRPr="00681E4A">
              <w:rPr>
                <w:rFonts w:cstheme="minorHAnsi"/>
                <w:sz w:val="22"/>
                <w:szCs w:val="22"/>
              </w:rPr>
              <w:t xml:space="preserve">Kurumun toplumsal katkı süreçlerinin yönetimi ve organizasyonel yapısına ilişkin planlamaları bulunmaktadır.  </w:t>
            </w:r>
          </w:p>
        </w:tc>
        <w:tc>
          <w:tcPr>
            <w:tcW w:w="1995" w:type="dxa"/>
            <w:shd w:val="clear" w:color="auto" w:fill="F4B083"/>
          </w:tcPr>
          <w:p w14:paraId="5178349A" w14:textId="3D29F408" w:rsidR="00C37A14" w:rsidRPr="00681E4A" w:rsidRDefault="00C37A14" w:rsidP="00C37A14">
            <w:pPr>
              <w:spacing w:before="40"/>
              <w:outlineLvl w:val="2"/>
              <w:rPr>
                <w:rFonts w:cstheme="minorHAnsi"/>
                <w:i/>
                <w:sz w:val="22"/>
                <w:szCs w:val="22"/>
              </w:rPr>
            </w:pPr>
            <w:r w:rsidRPr="00681E4A">
              <w:rPr>
                <w:rFonts w:cstheme="minorHAnsi"/>
                <w:sz w:val="22"/>
                <w:szCs w:val="22"/>
              </w:rPr>
              <w:t>Kurumun genelinde toplumsal katkı süreçlerinin yönetimi ve organizasyonel yapısı kurumsal tercihler yönünde uygulanmaktadır.</w:t>
            </w:r>
          </w:p>
        </w:tc>
        <w:tc>
          <w:tcPr>
            <w:tcW w:w="2126" w:type="dxa"/>
            <w:shd w:val="clear" w:color="auto" w:fill="E6A77D"/>
          </w:tcPr>
          <w:p w14:paraId="0D83BD1D" w14:textId="77777777" w:rsidR="00C37A14" w:rsidRPr="00681E4A" w:rsidRDefault="00C37A14" w:rsidP="00C37A14">
            <w:pPr>
              <w:ind w:right="63"/>
              <w:rPr>
                <w:rFonts w:cstheme="minorHAnsi"/>
                <w:sz w:val="22"/>
                <w:szCs w:val="22"/>
              </w:rPr>
            </w:pPr>
            <w:r w:rsidRPr="00681E4A">
              <w:rPr>
                <w:rFonts w:cstheme="minorHAnsi"/>
                <w:sz w:val="22"/>
                <w:szCs w:val="22"/>
              </w:rPr>
              <w:t xml:space="preserve">Kurumda toplumsal katkı süreçlerinin yönetimi ve organizasyonel yapısının işlerliği ile ilişkili sonuçlar izlenmekte ve önlemler alınmaktadır. </w:t>
            </w:r>
          </w:p>
          <w:p w14:paraId="51EAF27F" w14:textId="77777777" w:rsidR="00C37A14" w:rsidRPr="00681E4A" w:rsidRDefault="00C37A14" w:rsidP="00C37A14">
            <w:pPr>
              <w:spacing w:before="40"/>
              <w:outlineLvl w:val="2"/>
              <w:rPr>
                <w:rFonts w:cstheme="minorHAnsi"/>
                <w:i/>
                <w:sz w:val="22"/>
                <w:szCs w:val="22"/>
              </w:rPr>
            </w:pPr>
          </w:p>
        </w:tc>
        <w:tc>
          <w:tcPr>
            <w:tcW w:w="1841" w:type="dxa"/>
            <w:shd w:val="clear" w:color="auto" w:fill="D9A581"/>
          </w:tcPr>
          <w:p w14:paraId="11FAABB9" w14:textId="77777777" w:rsidR="00C37A14" w:rsidRPr="00681E4A" w:rsidRDefault="00C37A14" w:rsidP="00C37A14">
            <w:pPr>
              <w:ind w:right="63"/>
              <w:rPr>
                <w:rFonts w:cstheme="minorHAnsi"/>
                <w:sz w:val="22"/>
                <w:szCs w:val="22"/>
              </w:rPr>
            </w:pPr>
            <w:r w:rsidRPr="00681E4A">
              <w:rPr>
                <w:rFonts w:cstheme="minorHAnsi"/>
                <w:sz w:val="22"/>
                <w:szCs w:val="22"/>
              </w:rPr>
              <w:t>İçselleştirilmiş, sistematik, sürdürülebilir ve örnek gösterilebilir uygulamalar bulunmaktadır.</w:t>
            </w:r>
          </w:p>
          <w:p w14:paraId="05F00041" w14:textId="77777777" w:rsidR="00C37A14" w:rsidRPr="00681E4A" w:rsidRDefault="00C37A14" w:rsidP="00C37A14">
            <w:pPr>
              <w:spacing w:before="40"/>
              <w:outlineLvl w:val="2"/>
              <w:rPr>
                <w:rFonts w:cstheme="minorHAnsi"/>
                <w:i/>
                <w:sz w:val="22"/>
                <w:szCs w:val="22"/>
              </w:rPr>
            </w:pPr>
          </w:p>
        </w:tc>
      </w:tr>
      <w:tr w:rsidR="00115B4D" w:rsidRPr="00681E4A" w14:paraId="50E6C5FE" w14:textId="77777777" w:rsidTr="00E730F8">
        <w:trPr>
          <w:trHeight w:val="4083"/>
        </w:trPr>
        <w:tc>
          <w:tcPr>
            <w:tcW w:w="5899" w:type="dxa"/>
            <w:vMerge/>
            <w:shd w:val="clear" w:color="auto" w:fill="FFFFFF"/>
          </w:tcPr>
          <w:p w14:paraId="204512D7" w14:textId="77777777" w:rsidR="00115B4D" w:rsidRPr="00681E4A" w:rsidRDefault="00115B4D" w:rsidP="00E730F8">
            <w:pPr>
              <w:spacing w:line="276" w:lineRule="auto"/>
              <w:rPr>
                <w:rFonts w:cstheme="minorHAnsi"/>
                <w:sz w:val="22"/>
                <w:szCs w:val="22"/>
              </w:rPr>
            </w:pPr>
          </w:p>
        </w:tc>
        <w:tc>
          <w:tcPr>
            <w:tcW w:w="9981" w:type="dxa"/>
            <w:gridSpan w:val="5"/>
            <w:shd w:val="clear" w:color="auto" w:fill="FBE7D9"/>
          </w:tcPr>
          <w:p w14:paraId="14F08877" w14:textId="77777777" w:rsidR="00115B4D" w:rsidRPr="00681E4A" w:rsidRDefault="00115B4D" w:rsidP="00E730F8">
            <w:pPr>
              <w:spacing w:line="276" w:lineRule="auto"/>
              <w:ind w:left="118" w:right="63"/>
              <w:jc w:val="both"/>
              <w:outlineLvl w:val="3"/>
              <w:rPr>
                <w:rFonts w:cstheme="minorHAnsi"/>
                <w:sz w:val="22"/>
                <w:szCs w:val="22"/>
              </w:rPr>
            </w:pPr>
          </w:p>
          <w:p w14:paraId="6AB00635"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i/>
                <w:iCs/>
                <w:sz w:val="22"/>
                <w:szCs w:val="22"/>
              </w:rPr>
              <w:t xml:space="preserve"> </w:t>
            </w:r>
            <w:r w:rsidRPr="00681E4A">
              <w:rPr>
                <w:rFonts w:cstheme="minorHAnsi"/>
                <w:b/>
                <w:i/>
                <w:iCs/>
                <w:sz w:val="22"/>
                <w:szCs w:val="22"/>
              </w:rPr>
              <w:t>Örnek Kanıtlar</w:t>
            </w:r>
          </w:p>
          <w:p w14:paraId="7DEB1C4E" w14:textId="65FE755D" w:rsidR="00115B4D" w:rsidRDefault="00115B4D" w:rsidP="00E730F8">
            <w:pPr>
              <w:numPr>
                <w:ilvl w:val="0"/>
                <w:numId w:val="20"/>
              </w:numPr>
              <w:ind w:right="63"/>
              <w:jc w:val="both"/>
              <w:outlineLvl w:val="3"/>
              <w:rPr>
                <w:rFonts w:cstheme="minorHAnsi"/>
                <w:i/>
                <w:sz w:val="22"/>
                <w:szCs w:val="22"/>
              </w:rPr>
            </w:pPr>
            <w:r w:rsidRPr="00681E4A">
              <w:rPr>
                <w:rFonts w:cstheme="minorHAnsi"/>
                <w:i/>
                <w:sz w:val="22"/>
                <w:szCs w:val="22"/>
              </w:rPr>
              <w:t>Toplumsal katkı süreçlerinin yönetimi ve organizasyon yapısı</w:t>
            </w:r>
            <w:r w:rsidR="007A1EDF">
              <w:rPr>
                <w:rFonts w:cstheme="minorHAnsi"/>
                <w:i/>
                <w:sz w:val="22"/>
                <w:szCs w:val="22"/>
              </w:rPr>
              <w:t xml:space="preserve"> vardır. </w:t>
            </w:r>
          </w:p>
          <w:p w14:paraId="3B0B993C" w14:textId="77777777" w:rsidR="00543875" w:rsidRDefault="00543875" w:rsidP="00543875">
            <w:pPr>
              <w:ind w:left="785" w:right="63"/>
              <w:jc w:val="both"/>
              <w:outlineLvl w:val="3"/>
              <w:rPr>
                <w:rFonts w:cstheme="minorHAnsi"/>
                <w:i/>
                <w:sz w:val="22"/>
                <w:szCs w:val="22"/>
              </w:rPr>
            </w:pPr>
            <w:r>
              <w:rPr>
                <w:rFonts w:cstheme="minorHAnsi"/>
                <w:i/>
                <w:sz w:val="22"/>
                <w:szCs w:val="22"/>
              </w:rPr>
              <w:t xml:space="preserve">Fakültemizin </w:t>
            </w:r>
            <w:r w:rsidRPr="00681E4A">
              <w:rPr>
                <w:rFonts w:cstheme="minorHAnsi"/>
                <w:i/>
                <w:sz w:val="22"/>
                <w:szCs w:val="22"/>
              </w:rPr>
              <w:t>organizasyon yapısı</w:t>
            </w:r>
            <w:r>
              <w:rPr>
                <w:rFonts w:cstheme="minorHAnsi"/>
                <w:i/>
                <w:sz w:val="22"/>
                <w:szCs w:val="22"/>
              </w:rPr>
              <w:t>, akaemik ve eğitimle ilgili tüm görev tanımlarını kapsayacak şekilde belirtilmiştir:</w:t>
            </w:r>
          </w:p>
          <w:p w14:paraId="0FD00950" w14:textId="41DEEA54" w:rsidR="00543875" w:rsidRDefault="00FF5EDE" w:rsidP="00543875">
            <w:pPr>
              <w:ind w:left="785" w:right="63"/>
              <w:jc w:val="both"/>
              <w:outlineLvl w:val="3"/>
              <w:rPr>
                <w:rFonts w:cstheme="minorHAnsi"/>
                <w:i/>
                <w:sz w:val="22"/>
                <w:szCs w:val="22"/>
              </w:rPr>
            </w:pPr>
            <w:hyperlink r:id="rId166" w:history="1">
              <w:r w:rsidR="00543875" w:rsidRPr="000154D0">
                <w:rPr>
                  <w:rStyle w:val="Kpr"/>
                  <w:rFonts w:cstheme="minorHAnsi"/>
                  <w:i/>
                </w:rPr>
                <w:t>https://ilahiyat.siirt.edu.tr/detay/organizasyon-semasi-/673798315.html</w:t>
              </w:r>
            </w:hyperlink>
          </w:p>
          <w:p w14:paraId="3DDFAE46" w14:textId="1BB7139C" w:rsidR="00543875" w:rsidRPr="00681E4A" w:rsidRDefault="00543875" w:rsidP="00543875">
            <w:pPr>
              <w:ind w:right="63"/>
              <w:jc w:val="both"/>
              <w:outlineLvl w:val="3"/>
              <w:rPr>
                <w:rFonts w:cstheme="minorHAnsi"/>
                <w:i/>
                <w:sz w:val="22"/>
                <w:szCs w:val="22"/>
              </w:rPr>
            </w:pPr>
            <w:r>
              <w:rPr>
                <w:rFonts w:cstheme="minorHAnsi"/>
                <w:i/>
                <w:sz w:val="22"/>
                <w:szCs w:val="22"/>
              </w:rPr>
              <w:t xml:space="preserve"> </w:t>
            </w:r>
          </w:p>
          <w:p w14:paraId="7E92021F" w14:textId="5C169197" w:rsidR="00A07D40" w:rsidRDefault="00115B4D" w:rsidP="00A07D40">
            <w:pPr>
              <w:numPr>
                <w:ilvl w:val="0"/>
                <w:numId w:val="4"/>
              </w:numPr>
              <w:spacing w:line="276" w:lineRule="auto"/>
              <w:jc w:val="both"/>
              <w:outlineLvl w:val="3"/>
              <w:rPr>
                <w:rFonts w:cstheme="minorHAnsi"/>
                <w:i/>
                <w:iCs/>
              </w:rPr>
            </w:pPr>
            <w:r w:rsidRPr="00681E4A">
              <w:rPr>
                <w:rFonts w:cstheme="minorHAnsi"/>
                <w:i/>
                <w:sz w:val="22"/>
                <w:szCs w:val="22"/>
              </w:rPr>
              <w:t>Standart uygulamalar ve mevzuatın yanı sıra; kurumun ihtiyaçları doğrultusunda geliştirdiği özgün yaklaşım ve uygulamalarına ilişkin kanıtlar</w:t>
            </w:r>
            <w:r w:rsidR="00A07D40">
              <w:rPr>
                <w:rFonts w:cstheme="minorHAnsi"/>
                <w:i/>
                <w:sz w:val="22"/>
                <w:szCs w:val="22"/>
              </w:rPr>
              <w:t xml:space="preserve"> </w:t>
            </w:r>
            <w:r w:rsidR="00A07D40">
              <w:rPr>
                <w:rFonts w:cstheme="minorHAnsi"/>
                <w:i/>
                <w:iCs/>
              </w:rPr>
              <w:t>web sitemizde mevcuttur:</w:t>
            </w:r>
          </w:p>
          <w:p w14:paraId="1E0A6351" w14:textId="77777777" w:rsidR="00115B4D" w:rsidRPr="00CD6108" w:rsidRDefault="00FF5EDE" w:rsidP="00A07D40">
            <w:pPr>
              <w:numPr>
                <w:ilvl w:val="0"/>
                <w:numId w:val="20"/>
              </w:numPr>
              <w:ind w:right="63"/>
              <w:jc w:val="both"/>
              <w:outlineLvl w:val="3"/>
              <w:rPr>
                <w:rStyle w:val="Kpr"/>
                <w:rFonts w:cstheme="minorHAnsi"/>
                <w:i/>
                <w:color w:val="auto"/>
                <w:sz w:val="22"/>
                <w:szCs w:val="22"/>
                <w:u w:val="none"/>
              </w:rPr>
            </w:pPr>
            <w:hyperlink r:id="rId167" w:history="1">
              <w:r w:rsidR="00A07D40" w:rsidRPr="000C54E8">
                <w:rPr>
                  <w:rStyle w:val="Kpr"/>
                  <w:rFonts w:cstheme="minorHAnsi"/>
                  <w:i/>
                  <w:iCs/>
                </w:rPr>
                <w:t>https://ilahiyat.siirt.edu.tr/detay/mevzuat/536820240.html</w:t>
              </w:r>
            </w:hyperlink>
          </w:p>
          <w:p w14:paraId="4553F942" w14:textId="77777777" w:rsidR="00CD6108" w:rsidRDefault="00CD6108" w:rsidP="00CD6108">
            <w:pPr>
              <w:ind w:right="63"/>
              <w:jc w:val="both"/>
              <w:outlineLvl w:val="3"/>
              <w:rPr>
                <w:rStyle w:val="Kpr"/>
                <w:iCs/>
              </w:rPr>
            </w:pPr>
          </w:p>
          <w:p w14:paraId="11ADBADF" w14:textId="418E263A" w:rsidR="00CD6108" w:rsidRPr="00681E4A" w:rsidRDefault="00CD6108" w:rsidP="00CD6108">
            <w:pPr>
              <w:ind w:right="63"/>
              <w:jc w:val="both"/>
              <w:outlineLvl w:val="3"/>
              <w:rPr>
                <w:rFonts w:cstheme="minorHAnsi"/>
                <w:i/>
                <w:sz w:val="22"/>
                <w:szCs w:val="22"/>
              </w:rPr>
            </w:pPr>
            <w:r w:rsidRPr="00CD6108">
              <w:rPr>
                <w:rStyle w:val="Kpr"/>
                <w:rFonts w:ascii="Calibri" w:hAnsi="Calibri" w:cs="Calibri"/>
                <w:b/>
                <w:color w:val="auto"/>
                <w:sz w:val="22"/>
                <w:szCs w:val="22"/>
                <w:u w:val="none"/>
              </w:rPr>
              <w:t>Kurumun bu kartta 3. Aşamada olduğu değerlendirilmektedir.</w:t>
            </w:r>
          </w:p>
        </w:tc>
      </w:tr>
    </w:tbl>
    <w:p w14:paraId="404677F7" w14:textId="77777777" w:rsidR="00115B4D" w:rsidRPr="00681E4A" w:rsidRDefault="00115B4D" w:rsidP="00115B4D">
      <w:pPr>
        <w:rPr>
          <w:rFonts w:eastAsia="Calibri" w:cstheme="minorHAnsi"/>
        </w:rPr>
      </w:pPr>
    </w:p>
    <w:p w14:paraId="6A751EA3"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46"/>
        <w:tblW w:w="15946" w:type="dxa"/>
        <w:tblLayout w:type="fixed"/>
        <w:tblLook w:val="04A0" w:firstRow="1" w:lastRow="0" w:firstColumn="1" w:lastColumn="0" w:noHBand="0" w:noVBand="1"/>
      </w:tblPr>
      <w:tblGrid>
        <w:gridCol w:w="5807"/>
        <w:gridCol w:w="2233"/>
        <w:gridCol w:w="1835"/>
        <w:gridCol w:w="2088"/>
        <w:gridCol w:w="2135"/>
        <w:gridCol w:w="1848"/>
      </w:tblGrid>
      <w:tr w:rsidR="00115B4D" w:rsidRPr="00681E4A" w14:paraId="721E22A6" w14:textId="77777777" w:rsidTr="00E730F8">
        <w:trPr>
          <w:trHeight w:val="260"/>
        </w:trPr>
        <w:tc>
          <w:tcPr>
            <w:tcW w:w="15946" w:type="dxa"/>
            <w:gridSpan w:val="6"/>
            <w:shd w:val="clear" w:color="auto" w:fill="FBE7D9"/>
          </w:tcPr>
          <w:p w14:paraId="2A25403D" w14:textId="77777777" w:rsidR="00115B4D" w:rsidRPr="00681E4A" w:rsidRDefault="00115B4D" w:rsidP="00E730F8">
            <w:pPr>
              <w:tabs>
                <w:tab w:val="center" w:pos="2792"/>
              </w:tabs>
              <w:spacing w:line="276" w:lineRule="auto"/>
              <w:jc w:val="right"/>
              <w:rPr>
                <w:rFonts w:cstheme="minorHAnsi"/>
                <w:sz w:val="22"/>
                <w:szCs w:val="22"/>
              </w:rPr>
            </w:pPr>
            <w:r w:rsidRPr="00681E4A">
              <w:rPr>
                <w:rFonts w:cstheme="minorHAnsi"/>
                <w:sz w:val="22"/>
                <w:szCs w:val="22"/>
              </w:rPr>
              <w:lastRenderedPageBreak/>
              <w:br w:type="page"/>
            </w:r>
            <w:r w:rsidRPr="00681E4A">
              <w:rPr>
                <w:rFonts w:cstheme="minorHAnsi"/>
                <w:color w:val="C45911" w:themeColor="accent2" w:themeShade="BF"/>
                <w:sz w:val="28"/>
                <w:szCs w:val="22"/>
              </w:rPr>
              <w:t>TOPLUMSAL KATKI</w:t>
            </w:r>
          </w:p>
        </w:tc>
      </w:tr>
      <w:tr w:rsidR="00115B4D" w:rsidRPr="00681E4A" w14:paraId="1768F777" w14:textId="77777777" w:rsidTr="00E730F8">
        <w:trPr>
          <w:trHeight w:val="364"/>
        </w:trPr>
        <w:tc>
          <w:tcPr>
            <w:tcW w:w="15946" w:type="dxa"/>
            <w:gridSpan w:val="6"/>
            <w:shd w:val="clear" w:color="auto" w:fill="FBE7D9"/>
            <w:vAlign w:val="bottom"/>
          </w:tcPr>
          <w:p w14:paraId="092426E1" w14:textId="77777777" w:rsidR="00115B4D" w:rsidRPr="00681E4A" w:rsidRDefault="00115B4D" w:rsidP="00E730F8">
            <w:pPr>
              <w:spacing w:line="276" w:lineRule="auto"/>
              <w:rPr>
                <w:rFonts w:cstheme="minorHAnsi"/>
                <w:b/>
                <w:sz w:val="22"/>
                <w:szCs w:val="22"/>
              </w:rPr>
            </w:pPr>
            <w:r w:rsidRPr="00681E4A">
              <w:rPr>
                <w:rFonts w:cstheme="minorHAnsi"/>
                <w:b/>
                <w:sz w:val="22"/>
                <w:szCs w:val="22"/>
              </w:rPr>
              <w:t>D.1.  Toplumsal Katkı Süreçlerinin Yönetimi ve Toplumsal Katkı Kaynakları</w:t>
            </w:r>
          </w:p>
          <w:p w14:paraId="4AF440DB" w14:textId="77777777" w:rsidR="00115B4D" w:rsidRPr="00681E4A" w:rsidRDefault="00115B4D" w:rsidP="00E730F8">
            <w:pPr>
              <w:spacing w:line="276" w:lineRule="auto"/>
              <w:jc w:val="center"/>
              <w:rPr>
                <w:rFonts w:cstheme="minorHAnsi"/>
                <w:sz w:val="22"/>
                <w:szCs w:val="22"/>
              </w:rPr>
            </w:pPr>
          </w:p>
        </w:tc>
      </w:tr>
      <w:tr w:rsidR="00115B4D" w:rsidRPr="00681E4A" w14:paraId="640BB764" w14:textId="77777777" w:rsidTr="00E730F8">
        <w:trPr>
          <w:trHeight w:val="364"/>
        </w:trPr>
        <w:tc>
          <w:tcPr>
            <w:tcW w:w="5807" w:type="dxa"/>
            <w:shd w:val="clear" w:color="auto" w:fill="FBE7D9"/>
            <w:vAlign w:val="bottom"/>
          </w:tcPr>
          <w:p w14:paraId="30EA44E8" w14:textId="77777777" w:rsidR="00115B4D" w:rsidRPr="00681E4A" w:rsidRDefault="00115B4D" w:rsidP="00E730F8">
            <w:pPr>
              <w:tabs>
                <w:tab w:val="center" w:pos="2792"/>
              </w:tabs>
              <w:spacing w:line="276" w:lineRule="auto"/>
              <w:rPr>
                <w:rFonts w:cstheme="minorHAnsi"/>
                <w:b/>
                <w:sz w:val="22"/>
              </w:rPr>
            </w:pPr>
          </w:p>
        </w:tc>
        <w:tc>
          <w:tcPr>
            <w:tcW w:w="2233" w:type="dxa"/>
            <w:shd w:val="clear" w:color="auto" w:fill="FBE7D9"/>
            <w:vAlign w:val="bottom"/>
          </w:tcPr>
          <w:p w14:paraId="2662465C" w14:textId="77777777" w:rsidR="00115B4D" w:rsidRPr="00681E4A" w:rsidRDefault="00115B4D" w:rsidP="00E730F8">
            <w:pPr>
              <w:spacing w:line="276" w:lineRule="auto"/>
              <w:jc w:val="center"/>
              <w:rPr>
                <w:rFonts w:cstheme="minorHAnsi"/>
                <w:sz w:val="22"/>
              </w:rPr>
            </w:pPr>
            <w:r w:rsidRPr="00681E4A">
              <w:rPr>
                <w:rFonts w:cstheme="minorHAnsi"/>
                <w:sz w:val="22"/>
                <w:szCs w:val="22"/>
              </w:rPr>
              <w:t>1</w:t>
            </w:r>
          </w:p>
        </w:tc>
        <w:tc>
          <w:tcPr>
            <w:tcW w:w="1835" w:type="dxa"/>
            <w:shd w:val="clear" w:color="auto" w:fill="FBE7D9"/>
            <w:vAlign w:val="bottom"/>
          </w:tcPr>
          <w:p w14:paraId="2331F53D" w14:textId="77777777" w:rsidR="00115B4D" w:rsidRPr="00681E4A" w:rsidRDefault="00115B4D" w:rsidP="00E730F8">
            <w:pPr>
              <w:spacing w:line="276" w:lineRule="auto"/>
              <w:jc w:val="center"/>
              <w:rPr>
                <w:rFonts w:cstheme="minorHAnsi"/>
                <w:sz w:val="22"/>
              </w:rPr>
            </w:pPr>
            <w:r w:rsidRPr="00681E4A">
              <w:rPr>
                <w:rFonts w:cstheme="minorHAnsi"/>
                <w:sz w:val="22"/>
                <w:szCs w:val="22"/>
              </w:rPr>
              <w:t>2</w:t>
            </w:r>
          </w:p>
        </w:tc>
        <w:tc>
          <w:tcPr>
            <w:tcW w:w="2088" w:type="dxa"/>
            <w:shd w:val="clear" w:color="auto" w:fill="FBE7D9"/>
            <w:vAlign w:val="bottom"/>
          </w:tcPr>
          <w:p w14:paraId="4E99F961" w14:textId="77777777" w:rsidR="00115B4D" w:rsidRPr="00681E4A" w:rsidRDefault="00115B4D" w:rsidP="00E730F8">
            <w:pPr>
              <w:spacing w:line="276" w:lineRule="auto"/>
              <w:jc w:val="center"/>
              <w:rPr>
                <w:rFonts w:cstheme="minorHAnsi"/>
                <w:sz w:val="22"/>
              </w:rPr>
            </w:pPr>
            <w:r w:rsidRPr="00681E4A">
              <w:rPr>
                <w:rFonts w:cstheme="minorHAnsi"/>
                <w:sz w:val="22"/>
                <w:szCs w:val="22"/>
              </w:rPr>
              <w:t>3</w:t>
            </w:r>
          </w:p>
        </w:tc>
        <w:tc>
          <w:tcPr>
            <w:tcW w:w="2135" w:type="dxa"/>
            <w:shd w:val="clear" w:color="auto" w:fill="FBE7D9"/>
            <w:vAlign w:val="bottom"/>
          </w:tcPr>
          <w:p w14:paraId="0400DE60" w14:textId="77777777" w:rsidR="00115B4D" w:rsidRPr="00681E4A" w:rsidRDefault="00115B4D" w:rsidP="00E730F8">
            <w:pPr>
              <w:spacing w:line="276" w:lineRule="auto"/>
              <w:jc w:val="center"/>
              <w:rPr>
                <w:rFonts w:cstheme="minorHAnsi"/>
                <w:sz w:val="22"/>
              </w:rPr>
            </w:pPr>
            <w:r w:rsidRPr="00681E4A">
              <w:rPr>
                <w:rFonts w:cstheme="minorHAnsi"/>
                <w:sz w:val="22"/>
                <w:szCs w:val="22"/>
              </w:rPr>
              <w:t>4</w:t>
            </w:r>
          </w:p>
        </w:tc>
        <w:tc>
          <w:tcPr>
            <w:tcW w:w="1848" w:type="dxa"/>
            <w:shd w:val="clear" w:color="auto" w:fill="FBE7D9"/>
            <w:vAlign w:val="bottom"/>
          </w:tcPr>
          <w:p w14:paraId="305FBE13" w14:textId="77777777" w:rsidR="00115B4D" w:rsidRPr="00681E4A" w:rsidRDefault="00115B4D" w:rsidP="00E730F8">
            <w:pPr>
              <w:spacing w:line="276" w:lineRule="auto"/>
              <w:jc w:val="center"/>
              <w:rPr>
                <w:rFonts w:cstheme="minorHAnsi"/>
                <w:sz w:val="22"/>
              </w:rPr>
            </w:pPr>
            <w:r w:rsidRPr="00681E4A">
              <w:rPr>
                <w:rFonts w:cstheme="minorHAnsi"/>
                <w:sz w:val="22"/>
                <w:szCs w:val="22"/>
              </w:rPr>
              <w:t>5</w:t>
            </w:r>
          </w:p>
        </w:tc>
      </w:tr>
      <w:tr w:rsidR="00C37A14" w:rsidRPr="00681E4A" w14:paraId="14408363" w14:textId="77777777" w:rsidTr="00E730F8">
        <w:trPr>
          <w:trHeight w:val="3571"/>
        </w:trPr>
        <w:tc>
          <w:tcPr>
            <w:tcW w:w="5807" w:type="dxa"/>
            <w:vMerge w:val="restart"/>
            <w:shd w:val="clear" w:color="auto" w:fill="FFFFFF"/>
          </w:tcPr>
          <w:p w14:paraId="30876506" w14:textId="77777777" w:rsidR="00C37A14" w:rsidRPr="00681E4A" w:rsidRDefault="00C37A14" w:rsidP="00C37A14">
            <w:pPr>
              <w:spacing w:line="276" w:lineRule="auto"/>
              <w:rPr>
                <w:rFonts w:cstheme="minorHAnsi"/>
                <w:sz w:val="22"/>
                <w:szCs w:val="22"/>
              </w:rPr>
            </w:pPr>
          </w:p>
          <w:p w14:paraId="553B6E05" w14:textId="77777777" w:rsidR="00C37A14" w:rsidRPr="00681E4A" w:rsidRDefault="00C37A14" w:rsidP="00C37A14">
            <w:pPr>
              <w:spacing w:line="276" w:lineRule="auto"/>
              <w:jc w:val="both"/>
              <w:rPr>
                <w:rFonts w:cstheme="minorHAnsi"/>
                <w:sz w:val="22"/>
                <w:szCs w:val="22"/>
                <w:u w:val="single"/>
              </w:rPr>
            </w:pPr>
            <w:r w:rsidRPr="00681E4A">
              <w:rPr>
                <w:rFonts w:cstheme="minorHAnsi"/>
                <w:sz w:val="22"/>
                <w:szCs w:val="22"/>
                <w:u w:val="single"/>
              </w:rPr>
              <w:t>D.1.2. Kaynaklar</w:t>
            </w:r>
          </w:p>
          <w:p w14:paraId="63F8A3A9" w14:textId="77777777" w:rsidR="00C37A14" w:rsidRPr="00681E4A" w:rsidRDefault="00C37A14" w:rsidP="00C37A14">
            <w:pPr>
              <w:spacing w:line="276" w:lineRule="auto"/>
              <w:rPr>
                <w:rFonts w:cstheme="minorHAnsi"/>
                <w:sz w:val="22"/>
                <w:szCs w:val="22"/>
                <w:u w:val="single"/>
              </w:rPr>
            </w:pPr>
          </w:p>
          <w:p w14:paraId="54AB6F2C" w14:textId="77777777" w:rsidR="00C37A14" w:rsidRPr="00681E4A" w:rsidRDefault="00C37A14" w:rsidP="00C37A14">
            <w:pPr>
              <w:spacing w:line="276" w:lineRule="auto"/>
              <w:jc w:val="both"/>
              <w:rPr>
                <w:rFonts w:cstheme="minorHAnsi"/>
                <w:sz w:val="22"/>
                <w:szCs w:val="22"/>
              </w:rPr>
            </w:pPr>
            <w:r w:rsidRPr="00681E4A">
              <w:rPr>
                <w:rFonts w:cstheme="minorHAnsi"/>
                <w:sz w:val="22"/>
                <w:szCs w:val="22"/>
              </w:rPr>
              <w:t xml:space="preserve">Toplumsal katkı etkinliklerine ayrılan kaynaklar (mali, fiziksel, insan gücü) belirlenmiş, paylaşılmış ve kurumsallaşmış olup, bunlar izlenmekte ve değerlendirilmektedir. </w:t>
            </w:r>
          </w:p>
          <w:p w14:paraId="4FD4D096" w14:textId="77777777" w:rsidR="00C37A14" w:rsidRPr="00681E4A" w:rsidRDefault="00C37A14" w:rsidP="00C37A14">
            <w:pPr>
              <w:spacing w:line="276" w:lineRule="auto"/>
              <w:jc w:val="both"/>
              <w:rPr>
                <w:rFonts w:cstheme="minorHAnsi"/>
                <w:sz w:val="22"/>
                <w:szCs w:val="22"/>
              </w:rPr>
            </w:pPr>
          </w:p>
          <w:p w14:paraId="3252F005" w14:textId="77777777" w:rsidR="00C37A14" w:rsidRPr="00681E4A" w:rsidRDefault="00C37A14" w:rsidP="00C37A14">
            <w:pPr>
              <w:spacing w:line="276" w:lineRule="auto"/>
              <w:rPr>
                <w:rFonts w:cstheme="minorHAnsi"/>
                <w:sz w:val="22"/>
                <w:szCs w:val="22"/>
              </w:rPr>
            </w:pPr>
          </w:p>
        </w:tc>
        <w:tc>
          <w:tcPr>
            <w:tcW w:w="2233" w:type="dxa"/>
            <w:shd w:val="clear" w:color="auto" w:fill="F9D6BF"/>
          </w:tcPr>
          <w:p w14:paraId="32CECE61" w14:textId="5940BB99" w:rsidR="00C37A14" w:rsidRPr="00681E4A" w:rsidRDefault="00C37A14" w:rsidP="00C37A14">
            <w:pPr>
              <w:spacing w:before="40"/>
              <w:outlineLvl w:val="2"/>
              <w:rPr>
                <w:rFonts w:cstheme="minorHAnsi"/>
                <w:i/>
                <w:sz w:val="22"/>
                <w:szCs w:val="22"/>
              </w:rPr>
            </w:pPr>
            <w:r w:rsidRPr="00681E4A">
              <w:rPr>
                <w:rFonts w:cstheme="minorHAnsi"/>
                <w:sz w:val="22"/>
                <w:szCs w:val="22"/>
              </w:rPr>
              <w:t>Kurumun toplumsal katkı faaliyetlerini sürdürebilmesi için yeterli kaynağı bulunmamaktadır.</w:t>
            </w:r>
          </w:p>
        </w:tc>
        <w:tc>
          <w:tcPr>
            <w:tcW w:w="1835" w:type="dxa"/>
            <w:shd w:val="clear" w:color="auto" w:fill="F7CAAC"/>
          </w:tcPr>
          <w:p w14:paraId="42D01B8E" w14:textId="2369CF4D" w:rsidR="00C37A14" w:rsidRPr="00681E4A" w:rsidRDefault="00C37A14" w:rsidP="00C37A14">
            <w:pPr>
              <w:spacing w:before="40"/>
              <w:outlineLvl w:val="2"/>
              <w:rPr>
                <w:rFonts w:cstheme="minorHAnsi"/>
                <w:sz w:val="22"/>
                <w:szCs w:val="22"/>
              </w:rPr>
            </w:pPr>
            <w:r w:rsidRPr="00681E4A">
              <w:rPr>
                <w:rFonts w:cstheme="minorHAnsi"/>
                <w:sz w:val="22"/>
                <w:szCs w:val="22"/>
              </w:rPr>
              <w:t xml:space="preserve">Kurumun toplumsal katkı faaliyetlerini sürdürebilmek için uygun nitelik ve nicelikte fiziki, teknik ve mali kaynakların oluşturulmasına yönelik planları bulunmaktadır. </w:t>
            </w:r>
          </w:p>
        </w:tc>
        <w:tc>
          <w:tcPr>
            <w:tcW w:w="2088" w:type="dxa"/>
            <w:shd w:val="clear" w:color="auto" w:fill="F4B083"/>
          </w:tcPr>
          <w:p w14:paraId="2D4273F9" w14:textId="77777777" w:rsidR="00C37A14" w:rsidRPr="00681E4A" w:rsidRDefault="00C37A14" w:rsidP="00C37A14">
            <w:pPr>
              <w:ind w:right="63"/>
              <w:rPr>
                <w:rFonts w:cstheme="minorHAnsi"/>
                <w:sz w:val="22"/>
                <w:szCs w:val="22"/>
              </w:rPr>
            </w:pPr>
            <w:r w:rsidRPr="00681E4A">
              <w:rPr>
                <w:rFonts w:cstheme="minorHAnsi"/>
                <w:sz w:val="22"/>
                <w:szCs w:val="22"/>
              </w:rPr>
              <w:t xml:space="preserve">Kurum toplumsal katkı kaynaklarını toplumsal katkı stratejisi ve birimler arası dengeyi gözeterek yönetmektedir. </w:t>
            </w:r>
          </w:p>
          <w:p w14:paraId="470228A8" w14:textId="77777777" w:rsidR="00C37A14" w:rsidRPr="00681E4A" w:rsidRDefault="00C37A14" w:rsidP="00C37A14">
            <w:pPr>
              <w:spacing w:before="40"/>
              <w:outlineLvl w:val="2"/>
              <w:rPr>
                <w:rFonts w:cstheme="minorHAnsi"/>
                <w:i/>
                <w:sz w:val="22"/>
                <w:szCs w:val="22"/>
              </w:rPr>
            </w:pPr>
          </w:p>
        </w:tc>
        <w:tc>
          <w:tcPr>
            <w:tcW w:w="2135" w:type="dxa"/>
            <w:shd w:val="clear" w:color="auto" w:fill="E6A77D"/>
          </w:tcPr>
          <w:p w14:paraId="38DE891A" w14:textId="6967D75E" w:rsidR="00C37A14" w:rsidRPr="00681E4A" w:rsidRDefault="00C37A14" w:rsidP="00C37A14">
            <w:pPr>
              <w:spacing w:before="40"/>
              <w:outlineLvl w:val="2"/>
              <w:rPr>
                <w:rFonts w:cstheme="minorHAnsi"/>
                <w:sz w:val="22"/>
                <w:szCs w:val="22"/>
              </w:rPr>
            </w:pPr>
            <w:r w:rsidRPr="00681E4A">
              <w:rPr>
                <w:rFonts w:cstheme="minorHAnsi"/>
                <w:sz w:val="22"/>
                <w:szCs w:val="22"/>
              </w:rPr>
              <w:t xml:space="preserve">Kurumda toplumsal katkı kaynaklarının yeterliliği ve çeşitliliği izlenmekte ve iyileştirilmektedir. </w:t>
            </w:r>
          </w:p>
        </w:tc>
        <w:tc>
          <w:tcPr>
            <w:tcW w:w="1848" w:type="dxa"/>
            <w:shd w:val="clear" w:color="auto" w:fill="D9A581"/>
          </w:tcPr>
          <w:p w14:paraId="4C3E7CA4" w14:textId="4FBE2F07" w:rsidR="00C37A14" w:rsidRPr="00681E4A" w:rsidRDefault="00C37A14" w:rsidP="00C37A14">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1907B15B" w14:textId="77777777" w:rsidTr="00E730F8">
        <w:trPr>
          <w:trHeight w:val="3835"/>
        </w:trPr>
        <w:tc>
          <w:tcPr>
            <w:tcW w:w="5807" w:type="dxa"/>
            <w:vMerge/>
            <w:shd w:val="clear" w:color="auto" w:fill="FFFFFF"/>
          </w:tcPr>
          <w:p w14:paraId="09FD1E59" w14:textId="77777777" w:rsidR="00115B4D" w:rsidRPr="00681E4A" w:rsidRDefault="00115B4D" w:rsidP="00E730F8">
            <w:pPr>
              <w:spacing w:line="276" w:lineRule="auto"/>
              <w:rPr>
                <w:rFonts w:cstheme="minorHAnsi"/>
                <w:sz w:val="22"/>
                <w:szCs w:val="22"/>
              </w:rPr>
            </w:pPr>
          </w:p>
        </w:tc>
        <w:tc>
          <w:tcPr>
            <w:tcW w:w="10139" w:type="dxa"/>
            <w:gridSpan w:val="5"/>
            <w:shd w:val="clear" w:color="auto" w:fill="FBE7D9"/>
          </w:tcPr>
          <w:p w14:paraId="4E81E458" w14:textId="77777777" w:rsidR="00115B4D" w:rsidRPr="00681E4A" w:rsidRDefault="00115B4D" w:rsidP="00E730F8">
            <w:pPr>
              <w:spacing w:line="276" w:lineRule="auto"/>
              <w:ind w:left="118" w:right="63"/>
              <w:jc w:val="both"/>
              <w:outlineLvl w:val="3"/>
              <w:rPr>
                <w:rFonts w:cstheme="minorHAnsi"/>
                <w:sz w:val="22"/>
                <w:szCs w:val="22"/>
              </w:rPr>
            </w:pPr>
          </w:p>
          <w:p w14:paraId="6821DDA8"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b/>
                <w:i/>
                <w:iCs/>
                <w:sz w:val="22"/>
                <w:szCs w:val="22"/>
              </w:rPr>
              <w:t xml:space="preserve"> Örnek Kanıtlar</w:t>
            </w:r>
          </w:p>
          <w:p w14:paraId="76416020" w14:textId="6591B3CB" w:rsidR="00115B4D" w:rsidRPr="00681E4A" w:rsidRDefault="00115B4D" w:rsidP="00A07D40">
            <w:pPr>
              <w:ind w:left="927" w:right="63"/>
              <w:jc w:val="both"/>
              <w:outlineLvl w:val="3"/>
              <w:rPr>
                <w:rFonts w:cstheme="minorHAnsi"/>
                <w:i/>
                <w:sz w:val="22"/>
                <w:szCs w:val="22"/>
              </w:rPr>
            </w:pPr>
          </w:p>
          <w:p w14:paraId="4511B39F" w14:textId="7593911F" w:rsidR="00115B4D" w:rsidRPr="00681E4A" w:rsidRDefault="00115B4D" w:rsidP="00E730F8">
            <w:pPr>
              <w:numPr>
                <w:ilvl w:val="0"/>
                <w:numId w:val="21"/>
              </w:numPr>
              <w:ind w:right="63"/>
              <w:jc w:val="both"/>
              <w:outlineLvl w:val="3"/>
              <w:rPr>
                <w:rFonts w:cstheme="minorHAnsi"/>
                <w:i/>
                <w:sz w:val="22"/>
                <w:szCs w:val="22"/>
              </w:rPr>
            </w:pPr>
            <w:r w:rsidRPr="00681E4A">
              <w:rPr>
                <w:rFonts w:cstheme="minorHAnsi"/>
                <w:i/>
                <w:sz w:val="22"/>
                <w:szCs w:val="22"/>
              </w:rPr>
              <w:t>Toplumsal katkı çalışmalarına ayrılan bütçe ve yıllar içinde değişimi</w:t>
            </w:r>
            <w:r w:rsidR="007A1EDF">
              <w:rPr>
                <w:rFonts w:cstheme="minorHAnsi"/>
                <w:i/>
                <w:sz w:val="22"/>
                <w:szCs w:val="22"/>
              </w:rPr>
              <w:t xml:space="preserve"> </w:t>
            </w:r>
            <w:r w:rsidR="004432E4">
              <w:rPr>
                <w:rFonts w:cstheme="minorHAnsi"/>
                <w:i/>
                <w:sz w:val="22"/>
                <w:szCs w:val="22"/>
              </w:rPr>
              <w:t>izlenmekte, geliştirilmesine yönelik planlar yapılmaktadır:</w:t>
            </w:r>
          </w:p>
          <w:p w14:paraId="62EDC516" w14:textId="7DE753E4" w:rsidR="00115B4D" w:rsidRDefault="00A07D40" w:rsidP="00A07D40">
            <w:pPr>
              <w:ind w:left="927" w:right="63"/>
              <w:jc w:val="both"/>
              <w:outlineLvl w:val="3"/>
              <w:rPr>
                <w:rFonts w:cstheme="minorHAnsi"/>
                <w:i/>
                <w:sz w:val="22"/>
                <w:szCs w:val="22"/>
              </w:rPr>
            </w:pPr>
            <w:r>
              <w:rPr>
                <w:rFonts w:cstheme="minorHAnsi"/>
                <w:i/>
                <w:sz w:val="22"/>
                <w:szCs w:val="22"/>
              </w:rPr>
              <w:t>Fakültemizin vakfı, hacalarımızın da katkısıyla durumu iyi olmayan öğrencilerimize çeşitli miktarlarda maddi katkıda bulunmaktı</w:t>
            </w:r>
            <w:r w:rsidR="004432E4">
              <w:rPr>
                <w:rFonts w:cstheme="minorHAnsi"/>
                <w:i/>
                <w:sz w:val="22"/>
                <w:szCs w:val="22"/>
              </w:rPr>
              <w:t>r</w:t>
            </w:r>
            <w:r w:rsidR="007A1EDF">
              <w:rPr>
                <w:rFonts w:cstheme="minorHAnsi"/>
                <w:i/>
                <w:sz w:val="22"/>
                <w:szCs w:val="22"/>
              </w:rPr>
              <w:t>.</w:t>
            </w:r>
          </w:p>
          <w:p w14:paraId="0B660FFD" w14:textId="77777777" w:rsidR="004432E4" w:rsidRDefault="004432E4" w:rsidP="00A07D40">
            <w:pPr>
              <w:ind w:left="927" w:right="63"/>
              <w:jc w:val="both"/>
              <w:outlineLvl w:val="3"/>
              <w:rPr>
                <w:rFonts w:cstheme="minorHAnsi"/>
                <w:i/>
                <w:sz w:val="22"/>
                <w:szCs w:val="22"/>
              </w:rPr>
            </w:pPr>
          </w:p>
          <w:p w14:paraId="52C635B8" w14:textId="0CDF6B79" w:rsidR="004432E4" w:rsidRPr="00681E4A" w:rsidRDefault="004432E4" w:rsidP="00A07D40">
            <w:pPr>
              <w:ind w:left="927" w:right="63"/>
              <w:jc w:val="both"/>
              <w:outlineLvl w:val="3"/>
              <w:rPr>
                <w:rFonts w:cstheme="minorHAnsi"/>
                <w:i/>
                <w:sz w:val="22"/>
                <w:szCs w:val="22"/>
              </w:rPr>
            </w:pPr>
            <w:r w:rsidRPr="00CD6108">
              <w:rPr>
                <w:rStyle w:val="Kpr"/>
                <w:rFonts w:ascii="Calibri" w:hAnsi="Calibri" w:cs="Calibri"/>
                <w:b/>
                <w:color w:val="auto"/>
                <w:sz w:val="22"/>
                <w:szCs w:val="22"/>
                <w:u w:val="none"/>
              </w:rPr>
              <w:t xml:space="preserve">Kurumun bu kartta </w:t>
            </w:r>
            <w:r>
              <w:rPr>
                <w:rStyle w:val="Kpr"/>
                <w:rFonts w:ascii="Calibri" w:hAnsi="Calibri" w:cs="Calibri"/>
                <w:b/>
                <w:color w:val="auto"/>
                <w:sz w:val="22"/>
                <w:szCs w:val="22"/>
                <w:u w:val="none"/>
              </w:rPr>
              <w:t>2</w:t>
            </w:r>
            <w:r w:rsidRPr="00CD6108">
              <w:rPr>
                <w:rStyle w:val="Kpr"/>
                <w:rFonts w:ascii="Calibri" w:hAnsi="Calibri" w:cs="Calibri"/>
                <w:b/>
                <w:color w:val="auto"/>
                <w:sz w:val="22"/>
                <w:szCs w:val="22"/>
                <w:u w:val="none"/>
              </w:rPr>
              <w:t>. Aşamada olduğu değerlendirilmektedir.</w:t>
            </w:r>
          </w:p>
        </w:tc>
      </w:tr>
    </w:tbl>
    <w:p w14:paraId="572BBDE8" w14:textId="77777777" w:rsidR="00115B4D" w:rsidRPr="00681E4A" w:rsidRDefault="00115B4D" w:rsidP="00115B4D">
      <w:pPr>
        <w:rPr>
          <w:rFonts w:eastAsia="Calibri" w:cstheme="minorHAnsi"/>
        </w:rPr>
      </w:pPr>
    </w:p>
    <w:p w14:paraId="442162EB" w14:textId="77777777" w:rsidR="00115B4D" w:rsidRPr="00681E4A" w:rsidRDefault="00115B4D" w:rsidP="00115B4D">
      <w:pPr>
        <w:rPr>
          <w:rFonts w:eastAsia="Calibri" w:cstheme="minorHAnsi"/>
        </w:rPr>
      </w:pPr>
    </w:p>
    <w:p w14:paraId="4FDCB1F4"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46"/>
        <w:tblW w:w="15981" w:type="dxa"/>
        <w:tblLayout w:type="fixed"/>
        <w:tblLook w:val="04A0" w:firstRow="1" w:lastRow="0" w:firstColumn="1" w:lastColumn="0" w:noHBand="0" w:noVBand="1"/>
      </w:tblPr>
      <w:tblGrid>
        <w:gridCol w:w="6078"/>
        <w:gridCol w:w="2121"/>
        <w:gridCol w:w="2263"/>
        <w:gridCol w:w="1839"/>
        <w:gridCol w:w="1863"/>
        <w:gridCol w:w="1817"/>
      </w:tblGrid>
      <w:tr w:rsidR="00115B4D" w:rsidRPr="00681E4A" w14:paraId="04891270" w14:textId="77777777" w:rsidTr="00E730F8">
        <w:trPr>
          <w:trHeight w:val="151"/>
        </w:trPr>
        <w:tc>
          <w:tcPr>
            <w:tcW w:w="15981" w:type="dxa"/>
            <w:gridSpan w:val="6"/>
            <w:shd w:val="clear" w:color="auto" w:fill="FBE7D9"/>
          </w:tcPr>
          <w:p w14:paraId="60A3BCA6" w14:textId="77777777" w:rsidR="00115B4D" w:rsidRPr="00681E4A" w:rsidRDefault="00115B4D" w:rsidP="00E730F8">
            <w:pPr>
              <w:tabs>
                <w:tab w:val="center" w:pos="2792"/>
              </w:tabs>
              <w:spacing w:line="276" w:lineRule="auto"/>
              <w:jc w:val="right"/>
              <w:rPr>
                <w:rFonts w:cstheme="minorHAnsi"/>
                <w:sz w:val="22"/>
                <w:szCs w:val="22"/>
              </w:rPr>
            </w:pPr>
            <w:r w:rsidRPr="00681E4A">
              <w:rPr>
                <w:rFonts w:cstheme="minorHAnsi"/>
                <w:color w:val="C45911" w:themeColor="accent2" w:themeShade="BF"/>
                <w:sz w:val="28"/>
                <w:szCs w:val="22"/>
              </w:rPr>
              <w:lastRenderedPageBreak/>
              <w:t>TOPLUMSAL KATKI</w:t>
            </w:r>
          </w:p>
        </w:tc>
      </w:tr>
      <w:tr w:rsidR="00115B4D" w:rsidRPr="00681E4A" w14:paraId="6309A393" w14:textId="77777777" w:rsidTr="00E730F8">
        <w:trPr>
          <w:trHeight w:val="438"/>
        </w:trPr>
        <w:tc>
          <w:tcPr>
            <w:tcW w:w="15981" w:type="dxa"/>
            <w:gridSpan w:val="6"/>
            <w:shd w:val="clear" w:color="auto" w:fill="FBE7D9"/>
          </w:tcPr>
          <w:p w14:paraId="02AA86FF" w14:textId="6DA24140" w:rsidR="00115B4D" w:rsidRPr="008F1E5F" w:rsidRDefault="00115B4D" w:rsidP="00E730F8">
            <w:pPr>
              <w:spacing w:line="276" w:lineRule="auto"/>
              <w:jc w:val="both"/>
              <w:rPr>
                <w:rFonts w:cstheme="minorHAnsi"/>
                <w:b/>
                <w:sz w:val="22"/>
                <w:szCs w:val="22"/>
              </w:rPr>
            </w:pPr>
            <w:r w:rsidRPr="00681E4A">
              <w:rPr>
                <w:rFonts w:cstheme="minorHAnsi"/>
                <w:b/>
                <w:sz w:val="22"/>
                <w:szCs w:val="22"/>
              </w:rPr>
              <w:t xml:space="preserve">D.2. </w:t>
            </w:r>
            <w:bookmarkStart w:id="8" w:name="_Hlk87954859"/>
            <w:r w:rsidRPr="00681E4A">
              <w:rPr>
                <w:rFonts w:cstheme="minorHAnsi"/>
                <w:b/>
                <w:sz w:val="22"/>
                <w:szCs w:val="22"/>
              </w:rPr>
              <w:t>Toplumsal Katkı Performansı</w:t>
            </w:r>
            <w:bookmarkEnd w:id="8"/>
          </w:p>
        </w:tc>
      </w:tr>
      <w:tr w:rsidR="00115B4D" w:rsidRPr="00681E4A" w14:paraId="40719A30" w14:textId="77777777" w:rsidTr="00E730F8">
        <w:trPr>
          <w:trHeight w:val="355"/>
        </w:trPr>
        <w:tc>
          <w:tcPr>
            <w:tcW w:w="6078" w:type="dxa"/>
            <w:shd w:val="clear" w:color="auto" w:fill="FBE7D9"/>
            <w:vAlign w:val="bottom"/>
          </w:tcPr>
          <w:p w14:paraId="03D52E6D" w14:textId="77777777" w:rsidR="00115B4D" w:rsidRPr="00681E4A" w:rsidRDefault="00115B4D" w:rsidP="00E730F8">
            <w:pPr>
              <w:tabs>
                <w:tab w:val="center" w:pos="2792"/>
              </w:tabs>
              <w:spacing w:line="276" w:lineRule="auto"/>
              <w:rPr>
                <w:rFonts w:cstheme="minorHAnsi"/>
                <w:sz w:val="22"/>
                <w:szCs w:val="22"/>
              </w:rPr>
            </w:pPr>
          </w:p>
        </w:tc>
        <w:tc>
          <w:tcPr>
            <w:tcW w:w="2121" w:type="dxa"/>
            <w:shd w:val="clear" w:color="auto" w:fill="FBE7D9"/>
            <w:vAlign w:val="bottom"/>
          </w:tcPr>
          <w:p w14:paraId="2462C4EB"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1</w:t>
            </w:r>
          </w:p>
        </w:tc>
        <w:tc>
          <w:tcPr>
            <w:tcW w:w="2263" w:type="dxa"/>
            <w:shd w:val="clear" w:color="auto" w:fill="FBE7D9"/>
            <w:vAlign w:val="bottom"/>
          </w:tcPr>
          <w:p w14:paraId="7C29437C"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2</w:t>
            </w:r>
          </w:p>
        </w:tc>
        <w:tc>
          <w:tcPr>
            <w:tcW w:w="1839" w:type="dxa"/>
            <w:shd w:val="clear" w:color="auto" w:fill="FBE7D9"/>
            <w:vAlign w:val="bottom"/>
          </w:tcPr>
          <w:p w14:paraId="560EDD43"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3</w:t>
            </w:r>
          </w:p>
        </w:tc>
        <w:tc>
          <w:tcPr>
            <w:tcW w:w="1863" w:type="dxa"/>
            <w:shd w:val="clear" w:color="auto" w:fill="FBE7D9"/>
            <w:vAlign w:val="bottom"/>
          </w:tcPr>
          <w:p w14:paraId="134B3EDD"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4</w:t>
            </w:r>
          </w:p>
        </w:tc>
        <w:tc>
          <w:tcPr>
            <w:tcW w:w="1817" w:type="dxa"/>
            <w:shd w:val="clear" w:color="auto" w:fill="FBE7D9"/>
            <w:vAlign w:val="bottom"/>
          </w:tcPr>
          <w:p w14:paraId="48B770DD" w14:textId="77777777" w:rsidR="00115B4D" w:rsidRPr="00681E4A" w:rsidRDefault="00115B4D" w:rsidP="00E730F8">
            <w:pPr>
              <w:spacing w:line="276" w:lineRule="auto"/>
              <w:jc w:val="center"/>
              <w:rPr>
                <w:rFonts w:cstheme="minorHAnsi"/>
                <w:sz w:val="22"/>
                <w:szCs w:val="22"/>
              </w:rPr>
            </w:pPr>
            <w:r w:rsidRPr="00681E4A">
              <w:rPr>
                <w:rFonts w:cstheme="minorHAnsi"/>
                <w:sz w:val="22"/>
                <w:szCs w:val="22"/>
              </w:rPr>
              <w:t>5</w:t>
            </w:r>
          </w:p>
        </w:tc>
      </w:tr>
      <w:tr w:rsidR="00115B4D" w:rsidRPr="00681E4A" w14:paraId="5224EAF7" w14:textId="77777777" w:rsidTr="00E730F8">
        <w:trPr>
          <w:trHeight w:val="3477"/>
        </w:trPr>
        <w:tc>
          <w:tcPr>
            <w:tcW w:w="6078" w:type="dxa"/>
            <w:vMerge w:val="restart"/>
            <w:shd w:val="clear" w:color="auto" w:fill="FFFFFF"/>
          </w:tcPr>
          <w:p w14:paraId="6134FD5A" w14:textId="77777777" w:rsidR="00115B4D" w:rsidRPr="00681E4A" w:rsidRDefault="00115B4D" w:rsidP="00E730F8">
            <w:pPr>
              <w:spacing w:line="276" w:lineRule="auto"/>
              <w:rPr>
                <w:rFonts w:cstheme="minorHAnsi"/>
                <w:sz w:val="22"/>
                <w:szCs w:val="22"/>
              </w:rPr>
            </w:pPr>
          </w:p>
          <w:p w14:paraId="48E83E56" w14:textId="77777777" w:rsidR="00115B4D" w:rsidRPr="00681E4A" w:rsidRDefault="00115B4D" w:rsidP="00E730F8">
            <w:pPr>
              <w:spacing w:line="276" w:lineRule="auto"/>
              <w:rPr>
                <w:rFonts w:cstheme="minorHAnsi"/>
                <w:sz w:val="22"/>
                <w:szCs w:val="22"/>
                <w:u w:val="single"/>
              </w:rPr>
            </w:pPr>
            <w:r w:rsidRPr="00681E4A">
              <w:rPr>
                <w:rFonts w:cstheme="minorHAnsi"/>
                <w:sz w:val="22"/>
                <w:szCs w:val="22"/>
                <w:u w:val="single"/>
              </w:rPr>
              <w:t>D.2.1.Toplumsal katkı performansının izlenmesi ve değerlendirilmesi</w:t>
            </w:r>
          </w:p>
          <w:p w14:paraId="10AC3E84" w14:textId="77777777" w:rsidR="00115B4D" w:rsidRPr="00681E4A" w:rsidRDefault="00115B4D" w:rsidP="00E730F8">
            <w:pPr>
              <w:spacing w:line="276" w:lineRule="auto"/>
              <w:rPr>
                <w:rFonts w:cstheme="minorHAnsi"/>
                <w:sz w:val="22"/>
                <w:szCs w:val="22"/>
                <w:u w:val="single"/>
              </w:rPr>
            </w:pPr>
          </w:p>
          <w:p w14:paraId="3AE6F631" w14:textId="216B3317" w:rsidR="00115B4D" w:rsidRPr="00681E4A" w:rsidRDefault="00115B4D" w:rsidP="00E730F8">
            <w:pPr>
              <w:spacing w:line="276" w:lineRule="auto"/>
              <w:jc w:val="both"/>
              <w:rPr>
                <w:rFonts w:cstheme="minorHAnsi"/>
                <w:sz w:val="22"/>
                <w:szCs w:val="22"/>
              </w:rPr>
            </w:pPr>
            <w:r w:rsidRPr="00681E4A">
              <w:rPr>
                <w:rFonts w:cstheme="minorHAnsi"/>
                <w:sz w:val="22"/>
                <w:szCs w:val="22"/>
              </w:rPr>
              <w:t>Ulusal ve uluslararası düzeyde kurumsal iş birlikleri, çeşitli kamu kurum ve kuruluşlarına yapılan görevlendirmeler ile kurumun bünyesinde yer alan birimler aracılığıyla yürütülen eğitim, hizmet, araştırma, danışmanlık vb. toplumsal katkı faaliyetleri izlenmektedir.  İzleme mekanizma ve süreçleri yerleşik ve sürdürülebilirdir. İyileştirme adımlarının kanıtları vardır.</w:t>
            </w:r>
          </w:p>
          <w:p w14:paraId="497F7E08" w14:textId="77777777" w:rsidR="00115B4D" w:rsidRPr="00681E4A" w:rsidRDefault="00115B4D" w:rsidP="00E730F8">
            <w:pPr>
              <w:spacing w:line="276" w:lineRule="auto"/>
              <w:jc w:val="both"/>
              <w:rPr>
                <w:rFonts w:cstheme="minorHAnsi"/>
                <w:sz w:val="22"/>
                <w:szCs w:val="22"/>
              </w:rPr>
            </w:pPr>
          </w:p>
        </w:tc>
        <w:tc>
          <w:tcPr>
            <w:tcW w:w="2121" w:type="dxa"/>
            <w:shd w:val="clear" w:color="auto" w:fill="F9D6BF"/>
          </w:tcPr>
          <w:p w14:paraId="3B12D6A4"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Kurumda toplumsal katkı performansının izlenmesine ve değerlendirmesine yönelik mekanizmalar bulunmamaktadır.</w:t>
            </w:r>
          </w:p>
        </w:tc>
        <w:tc>
          <w:tcPr>
            <w:tcW w:w="2263" w:type="dxa"/>
            <w:shd w:val="clear" w:color="auto" w:fill="F7CAAC"/>
          </w:tcPr>
          <w:p w14:paraId="5CC13455" w14:textId="77777777" w:rsidR="00115B4D" w:rsidRPr="00681E4A" w:rsidRDefault="00115B4D" w:rsidP="00E730F8">
            <w:pPr>
              <w:spacing w:before="40"/>
              <w:outlineLvl w:val="2"/>
              <w:rPr>
                <w:rFonts w:cstheme="minorHAnsi"/>
                <w:sz w:val="22"/>
                <w:szCs w:val="22"/>
              </w:rPr>
            </w:pPr>
            <w:r w:rsidRPr="00681E4A">
              <w:rPr>
                <w:rFonts w:cstheme="minorHAnsi"/>
                <w:sz w:val="22"/>
                <w:szCs w:val="22"/>
              </w:rPr>
              <w:t xml:space="preserve">Kurumda toplumsal katkı performansının izlenmesine ve değerlendirmesine yönelik ilke, kural ve göstergeler bulunmaktadır. </w:t>
            </w:r>
          </w:p>
        </w:tc>
        <w:tc>
          <w:tcPr>
            <w:tcW w:w="1839" w:type="dxa"/>
            <w:shd w:val="clear" w:color="auto" w:fill="F4B083"/>
          </w:tcPr>
          <w:p w14:paraId="7B018A26"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 xml:space="preserve">Kurumun genelinde toplumsal katkı performansını izlenmek ve değerlendirmek üzere oluşturulan mekanizmalar kullanılmaktadır. </w:t>
            </w:r>
          </w:p>
        </w:tc>
        <w:tc>
          <w:tcPr>
            <w:tcW w:w="1863" w:type="dxa"/>
            <w:shd w:val="clear" w:color="auto" w:fill="E6A77D"/>
          </w:tcPr>
          <w:p w14:paraId="051DDBE1"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 xml:space="preserve">Kurumda toplumsal katkı performansı izlenmekte ve ilgili paydaşlarla değerlendirilerek iyileştirilmektedir. </w:t>
            </w:r>
          </w:p>
        </w:tc>
        <w:tc>
          <w:tcPr>
            <w:tcW w:w="1817" w:type="dxa"/>
            <w:shd w:val="clear" w:color="auto" w:fill="D9A581"/>
          </w:tcPr>
          <w:p w14:paraId="6588F4D1" w14:textId="77777777" w:rsidR="00115B4D" w:rsidRPr="00681E4A" w:rsidRDefault="00115B4D" w:rsidP="00E730F8">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0D22C376" w14:textId="77777777" w:rsidTr="00E730F8">
        <w:trPr>
          <w:trHeight w:val="3733"/>
        </w:trPr>
        <w:tc>
          <w:tcPr>
            <w:tcW w:w="6078" w:type="dxa"/>
            <w:vMerge/>
            <w:shd w:val="clear" w:color="auto" w:fill="FFFFFF"/>
          </w:tcPr>
          <w:p w14:paraId="6D56D4ED" w14:textId="77777777" w:rsidR="00115B4D" w:rsidRPr="00681E4A" w:rsidRDefault="00115B4D" w:rsidP="00E730F8">
            <w:pPr>
              <w:spacing w:line="276" w:lineRule="auto"/>
              <w:rPr>
                <w:rFonts w:cstheme="minorHAnsi"/>
                <w:sz w:val="22"/>
                <w:szCs w:val="22"/>
              </w:rPr>
            </w:pPr>
          </w:p>
        </w:tc>
        <w:tc>
          <w:tcPr>
            <w:tcW w:w="9903" w:type="dxa"/>
            <w:gridSpan w:val="5"/>
            <w:shd w:val="clear" w:color="auto" w:fill="FBE7D9"/>
          </w:tcPr>
          <w:p w14:paraId="37338813" w14:textId="77777777" w:rsidR="00115B4D" w:rsidRPr="00681E4A" w:rsidRDefault="00115B4D" w:rsidP="00E730F8">
            <w:pPr>
              <w:spacing w:line="276" w:lineRule="auto"/>
              <w:ind w:left="118" w:right="63"/>
              <w:jc w:val="both"/>
              <w:outlineLvl w:val="3"/>
              <w:rPr>
                <w:rFonts w:cstheme="minorHAnsi"/>
                <w:sz w:val="22"/>
                <w:szCs w:val="22"/>
              </w:rPr>
            </w:pPr>
          </w:p>
          <w:p w14:paraId="4EF82408" w14:textId="77777777" w:rsidR="00115B4D" w:rsidRPr="00681E4A" w:rsidRDefault="00115B4D" w:rsidP="00E730F8">
            <w:pPr>
              <w:spacing w:line="276" w:lineRule="auto"/>
              <w:ind w:left="118" w:right="63"/>
              <w:jc w:val="both"/>
              <w:outlineLvl w:val="3"/>
              <w:rPr>
                <w:rFonts w:cstheme="minorHAnsi"/>
                <w:b/>
                <w:i/>
                <w:iCs/>
                <w:sz w:val="22"/>
                <w:szCs w:val="22"/>
              </w:rPr>
            </w:pPr>
            <w:r w:rsidRPr="00681E4A">
              <w:rPr>
                <w:rFonts w:cstheme="minorHAnsi"/>
                <w:i/>
                <w:iCs/>
                <w:sz w:val="22"/>
                <w:szCs w:val="22"/>
              </w:rPr>
              <w:t xml:space="preserve"> </w:t>
            </w:r>
            <w:r w:rsidRPr="00681E4A">
              <w:rPr>
                <w:rFonts w:cstheme="minorHAnsi"/>
                <w:b/>
                <w:i/>
                <w:iCs/>
                <w:sz w:val="22"/>
                <w:szCs w:val="22"/>
              </w:rPr>
              <w:t>Örnek Kanıtlar</w:t>
            </w:r>
          </w:p>
          <w:p w14:paraId="208B2CA9" w14:textId="3F11F8AD" w:rsidR="00115B4D" w:rsidRDefault="00115B4D" w:rsidP="00E730F8">
            <w:pPr>
              <w:numPr>
                <w:ilvl w:val="0"/>
                <w:numId w:val="22"/>
              </w:numPr>
              <w:ind w:right="63"/>
              <w:jc w:val="both"/>
              <w:outlineLvl w:val="3"/>
              <w:rPr>
                <w:rFonts w:cstheme="minorHAnsi"/>
                <w:i/>
                <w:sz w:val="22"/>
                <w:szCs w:val="22"/>
              </w:rPr>
            </w:pPr>
            <w:r w:rsidRPr="00681E4A">
              <w:rPr>
                <w:rFonts w:cstheme="minorHAnsi"/>
                <w:i/>
                <w:sz w:val="22"/>
                <w:szCs w:val="22"/>
              </w:rPr>
              <w:t>Kurumun hedefleriyle uyumlu toplumsal katkı faaliyetleri</w:t>
            </w:r>
            <w:r w:rsidR="007A1EDF">
              <w:rPr>
                <w:rFonts w:cstheme="minorHAnsi"/>
                <w:i/>
                <w:sz w:val="22"/>
                <w:szCs w:val="22"/>
              </w:rPr>
              <w:t xml:space="preserve"> vardır:</w:t>
            </w:r>
          </w:p>
          <w:p w14:paraId="407D1BAB" w14:textId="77777777" w:rsidR="00E82AB0" w:rsidRPr="00681E4A" w:rsidRDefault="00E82AB0" w:rsidP="00E82AB0">
            <w:pPr>
              <w:ind w:left="785" w:right="63"/>
              <w:jc w:val="both"/>
              <w:outlineLvl w:val="3"/>
              <w:rPr>
                <w:rFonts w:cstheme="minorHAnsi"/>
                <w:i/>
                <w:sz w:val="22"/>
                <w:szCs w:val="22"/>
              </w:rPr>
            </w:pPr>
          </w:p>
          <w:p w14:paraId="01305B70" w14:textId="37F27F5A" w:rsidR="00E82AB0" w:rsidRDefault="00A07D40" w:rsidP="00D9134A">
            <w:pPr>
              <w:ind w:left="785" w:right="63"/>
              <w:jc w:val="both"/>
              <w:outlineLvl w:val="3"/>
              <w:rPr>
                <w:rFonts w:cstheme="minorHAnsi"/>
                <w:i/>
                <w:sz w:val="22"/>
                <w:szCs w:val="22"/>
              </w:rPr>
            </w:pPr>
            <w:r>
              <w:rPr>
                <w:rFonts w:cstheme="minorHAnsi"/>
                <w:i/>
                <w:sz w:val="22"/>
                <w:szCs w:val="22"/>
              </w:rPr>
              <w:t>Fakültemiz, hedeflleriyle uyumlu bir şekide gerek iç paydaşlarına gerekse de dış paydaşlarına ve gerekse de genel halk kitlesine yönelik</w:t>
            </w:r>
            <w:r w:rsidR="00E82AB0">
              <w:rPr>
                <w:rFonts w:cstheme="minorHAnsi"/>
                <w:i/>
                <w:sz w:val="22"/>
                <w:szCs w:val="22"/>
              </w:rPr>
              <w:t xml:space="preserve"> çeşitli seminer, konferans, akademik yayın vb. aktiviteler gerçekleştirmektedir:</w:t>
            </w:r>
          </w:p>
          <w:p w14:paraId="5F6B63B9" w14:textId="0C731A25" w:rsidR="00D9134A" w:rsidRPr="00D9134A" w:rsidRDefault="00FF5EDE" w:rsidP="00D9134A">
            <w:pPr>
              <w:pStyle w:val="Balk4"/>
              <w:numPr>
                <w:ilvl w:val="0"/>
                <w:numId w:val="35"/>
              </w:numPr>
              <w:ind w:right="63"/>
              <w:jc w:val="both"/>
              <w:outlineLvl w:val="3"/>
              <w:rPr>
                <w:rFonts w:ascii="Calibri" w:hAnsi="Calibri" w:cs="Calibri"/>
                <w:b w:val="0"/>
                <w:sz w:val="22"/>
                <w:szCs w:val="22"/>
              </w:rPr>
            </w:pPr>
            <w:hyperlink r:id="rId168" w:history="1">
              <w:r w:rsidR="00D9134A" w:rsidRPr="000154D0">
                <w:rPr>
                  <w:rStyle w:val="Kpr"/>
                  <w:rFonts w:cstheme="minorHAnsi"/>
                </w:rPr>
                <w:t>https://www.youtube.com/watch?v=8LjMILyK1BQ</w:t>
              </w:r>
            </w:hyperlink>
          </w:p>
          <w:p w14:paraId="243FD6C6" w14:textId="2EB9C923" w:rsidR="00D9134A" w:rsidRPr="0016385D" w:rsidRDefault="00FF5EDE" w:rsidP="00D9134A">
            <w:pPr>
              <w:pStyle w:val="Balk4"/>
              <w:numPr>
                <w:ilvl w:val="0"/>
                <w:numId w:val="35"/>
              </w:numPr>
              <w:ind w:right="63"/>
              <w:jc w:val="both"/>
              <w:outlineLvl w:val="3"/>
              <w:rPr>
                <w:rFonts w:ascii="Calibri" w:hAnsi="Calibri" w:cs="Calibri"/>
                <w:b w:val="0"/>
                <w:sz w:val="22"/>
                <w:szCs w:val="22"/>
              </w:rPr>
            </w:pPr>
            <w:hyperlink r:id="rId169" w:history="1">
              <w:r w:rsidR="00D9134A" w:rsidRPr="00647425">
                <w:rPr>
                  <w:rStyle w:val="Kpr"/>
                  <w:rFonts w:ascii="Calibri" w:hAnsi="Calibri" w:cs="Calibri"/>
                  <w:b w:val="0"/>
                  <w:sz w:val="22"/>
                  <w:szCs w:val="22"/>
                </w:rPr>
                <w:t>https://siirt.edu.tr/duyuru/ilahiyat-fakultesi-carsamba-seminerleri-(gunumuzde-hadis-tenkidi)/171013614.html</w:t>
              </w:r>
            </w:hyperlink>
            <w:r w:rsidR="00D9134A" w:rsidRPr="0016385D">
              <w:rPr>
                <w:rFonts w:ascii="Calibri" w:hAnsi="Calibri" w:cs="Calibri"/>
                <w:b w:val="0"/>
                <w:sz w:val="22"/>
                <w:szCs w:val="22"/>
              </w:rPr>
              <w:t xml:space="preserve"> </w:t>
            </w:r>
          </w:p>
          <w:p w14:paraId="401F4126" w14:textId="77777777" w:rsidR="00D9134A" w:rsidRPr="0016385D" w:rsidRDefault="00FF5EDE" w:rsidP="00D9134A">
            <w:pPr>
              <w:pStyle w:val="Balk4"/>
              <w:numPr>
                <w:ilvl w:val="0"/>
                <w:numId w:val="35"/>
              </w:numPr>
              <w:ind w:right="63"/>
              <w:jc w:val="both"/>
              <w:outlineLvl w:val="3"/>
              <w:rPr>
                <w:rFonts w:ascii="Calibri" w:hAnsi="Calibri" w:cs="Calibri"/>
                <w:b w:val="0"/>
                <w:sz w:val="22"/>
                <w:szCs w:val="22"/>
              </w:rPr>
            </w:pPr>
            <w:hyperlink r:id="rId170" w:history="1">
              <w:r w:rsidR="00D9134A" w:rsidRPr="0016385D">
                <w:rPr>
                  <w:rStyle w:val="Kpr"/>
                  <w:rFonts w:ascii="Calibri" w:hAnsi="Calibri" w:cs="Calibri"/>
                  <w:b w:val="0"/>
                  <w:sz w:val="22"/>
                  <w:szCs w:val="22"/>
                </w:rPr>
                <w:t>https://siirt.edu.tr/duyuru/ilahiyat-fakultesi-carsamba-seminerleri-(din-kurucularinin-ve-peygamberlerin-hakikat-uzerine-dusunusu)/213703673.html</w:t>
              </w:r>
            </w:hyperlink>
          </w:p>
          <w:p w14:paraId="0A1312C5" w14:textId="77777777" w:rsidR="00D9134A" w:rsidRPr="0016385D" w:rsidRDefault="00FF5EDE" w:rsidP="00D9134A">
            <w:pPr>
              <w:pStyle w:val="Balk4"/>
              <w:numPr>
                <w:ilvl w:val="0"/>
                <w:numId w:val="35"/>
              </w:numPr>
              <w:ind w:right="63"/>
              <w:jc w:val="both"/>
              <w:outlineLvl w:val="3"/>
              <w:rPr>
                <w:rFonts w:ascii="Calibri" w:hAnsi="Calibri" w:cs="Calibri"/>
                <w:b w:val="0"/>
                <w:sz w:val="22"/>
                <w:szCs w:val="22"/>
              </w:rPr>
            </w:pPr>
            <w:hyperlink r:id="rId171" w:history="1">
              <w:r w:rsidR="00D9134A" w:rsidRPr="0016385D">
                <w:rPr>
                  <w:rStyle w:val="Kpr"/>
                  <w:rFonts w:ascii="Calibri" w:hAnsi="Calibri" w:cs="Calibri"/>
                  <w:b w:val="0"/>
                  <w:sz w:val="22"/>
                  <w:szCs w:val="22"/>
                </w:rPr>
                <w:t>https://siirt.edu.tr/duyuru/ilahiyat-fakultesi-carsamba-seminerleri-dizisi-(islam-hukuku-acisindan-gdolu-urunler-ve-gida-katki-maddeleri)/802873806.html</w:t>
              </w:r>
            </w:hyperlink>
          </w:p>
          <w:p w14:paraId="18C3B961" w14:textId="77777777" w:rsidR="00D9134A" w:rsidRPr="0016385D" w:rsidRDefault="00FF5EDE" w:rsidP="00D9134A">
            <w:pPr>
              <w:pStyle w:val="Balk4"/>
              <w:numPr>
                <w:ilvl w:val="0"/>
                <w:numId w:val="35"/>
              </w:numPr>
              <w:ind w:right="63"/>
              <w:jc w:val="both"/>
              <w:outlineLvl w:val="3"/>
              <w:rPr>
                <w:rFonts w:ascii="Calibri" w:hAnsi="Calibri" w:cs="Calibri"/>
                <w:b w:val="0"/>
                <w:sz w:val="22"/>
                <w:szCs w:val="22"/>
              </w:rPr>
            </w:pPr>
            <w:hyperlink r:id="rId172" w:history="1">
              <w:r w:rsidR="00D9134A" w:rsidRPr="0016385D">
                <w:rPr>
                  <w:rStyle w:val="Kpr"/>
                  <w:rFonts w:ascii="Calibri" w:hAnsi="Calibri" w:cs="Calibri"/>
                  <w:b w:val="0"/>
                  <w:sz w:val="22"/>
                  <w:szCs w:val="22"/>
                </w:rPr>
                <w:t>https://siirt.edu.tr/duyuru/ilahiyat-fakultesi-carsamba-seminerleri-(islam-dusuncesinin-</w:t>
              </w:r>
              <w:r w:rsidR="00D9134A" w:rsidRPr="0016385D">
                <w:rPr>
                  <w:rStyle w:val="Kpr"/>
                  <w:rFonts w:ascii="Calibri" w:hAnsi="Calibri" w:cs="Calibri"/>
                  <w:b w:val="0"/>
                  <w:sz w:val="22"/>
                  <w:szCs w:val="22"/>
                </w:rPr>
                <w:lastRenderedPageBreak/>
                <w:t>gelisimi-karsilastigi-zorluklar-ve-batiya-etkisi)/600391820.html</w:t>
              </w:r>
            </w:hyperlink>
          </w:p>
          <w:p w14:paraId="27AB7F5A" w14:textId="77777777" w:rsidR="00D9134A" w:rsidRPr="0016385D" w:rsidRDefault="00FF5EDE" w:rsidP="00D9134A">
            <w:pPr>
              <w:pStyle w:val="Balk4"/>
              <w:numPr>
                <w:ilvl w:val="0"/>
                <w:numId w:val="35"/>
              </w:numPr>
              <w:ind w:right="63"/>
              <w:jc w:val="both"/>
              <w:outlineLvl w:val="3"/>
              <w:rPr>
                <w:rFonts w:ascii="Calibri" w:hAnsi="Calibri" w:cs="Calibri"/>
                <w:b w:val="0"/>
                <w:sz w:val="22"/>
                <w:szCs w:val="22"/>
              </w:rPr>
            </w:pPr>
            <w:hyperlink r:id="rId173" w:history="1">
              <w:r w:rsidR="00D9134A" w:rsidRPr="0016385D">
                <w:rPr>
                  <w:rStyle w:val="Kpr"/>
                  <w:rFonts w:ascii="Calibri" w:hAnsi="Calibri" w:cs="Calibri"/>
                  <w:b w:val="0"/>
                  <w:sz w:val="22"/>
                  <w:szCs w:val="22"/>
                </w:rPr>
                <w:t>https://siirt.edu.tr/duyuru/ilahiyat-fakultesi-carsamba-seminerleri-(kuran-perspektifinden-insanin-yaratilisi)/55837449.html</w:t>
              </w:r>
            </w:hyperlink>
          </w:p>
          <w:p w14:paraId="7941739D" w14:textId="77777777" w:rsidR="00D9134A" w:rsidRPr="0016385D" w:rsidRDefault="00FF5EDE" w:rsidP="00D9134A">
            <w:pPr>
              <w:pStyle w:val="Balk4"/>
              <w:numPr>
                <w:ilvl w:val="0"/>
                <w:numId w:val="35"/>
              </w:numPr>
              <w:ind w:right="63"/>
              <w:jc w:val="both"/>
              <w:outlineLvl w:val="3"/>
              <w:rPr>
                <w:rFonts w:ascii="Calibri" w:hAnsi="Calibri" w:cs="Calibri"/>
                <w:b w:val="0"/>
                <w:sz w:val="22"/>
                <w:szCs w:val="22"/>
              </w:rPr>
            </w:pPr>
            <w:hyperlink r:id="rId174" w:history="1">
              <w:r w:rsidR="00D9134A" w:rsidRPr="0016385D">
                <w:rPr>
                  <w:rStyle w:val="Kpr"/>
                  <w:rFonts w:ascii="Calibri" w:hAnsi="Calibri" w:cs="Calibri"/>
                  <w:b w:val="0"/>
                  <w:sz w:val="22"/>
                  <w:szCs w:val="22"/>
                </w:rPr>
                <w:t>https://siirt.edu.tr/duyuru/ilahiyat-fakultesi-carsamba-seminerleri-(mak%C3%A2sidus-seri%C3%A2-ve-maslahat-dusuncesi)/320000347.html</w:t>
              </w:r>
            </w:hyperlink>
          </w:p>
          <w:p w14:paraId="5EFD38A8" w14:textId="77777777" w:rsidR="00D9134A" w:rsidRPr="0016385D" w:rsidRDefault="00FF5EDE" w:rsidP="00D9134A">
            <w:pPr>
              <w:pStyle w:val="Balk4"/>
              <w:numPr>
                <w:ilvl w:val="0"/>
                <w:numId w:val="35"/>
              </w:numPr>
              <w:ind w:right="63"/>
              <w:jc w:val="both"/>
              <w:outlineLvl w:val="3"/>
              <w:rPr>
                <w:rFonts w:ascii="Calibri" w:hAnsi="Calibri" w:cs="Calibri"/>
                <w:b w:val="0"/>
                <w:sz w:val="22"/>
                <w:szCs w:val="22"/>
              </w:rPr>
            </w:pPr>
            <w:hyperlink r:id="rId175" w:history="1">
              <w:r w:rsidR="00D9134A" w:rsidRPr="0016385D">
                <w:rPr>
                  <w:rStyle w:val="Kpr"/>
                  <w:rFonts w:ascii="Calibri" w:hAnsi="Calibri" w:cs="Calibri"/>
                  <w:b w:val="0"/>
                  <w:sz w:val="22"/>
                  <w:szCs w:val="22"/>
                </w:rPr>
                <w:t>https://siirt.edu.tr/duyuru/ilahiyat-fakultesi-carsamba-seminerleri-dizisi-(-tekke-toplum-iliskisi)/643650580.html</w:t>
              </w:r>
            </w:hyperlink>
          </w:p>
          <w:p w14:paraId="33737127" w14:textId="77777777" w:rsidR="00D9134A" w:rsidRPr="0016385D" w:rsidRDefault="00FF5EDE" w:rsidP="00D9134A">
            <w:pPr>
              <w:pStyle w:val="Balk4"/>
              <w:numPr>
                <w:ilvl w:val="0"/>
                <w:numId w:val="35"/>
              </w:numPr>
              <w:ind w:right="63"/>
              <w:jc w:val="both"/>
              <w:outlineLvl w:val="3"/>
              <w:rPr>
                <w:rFonts w:ascii="Calibri" w:hAnsi="Calibri" w:cs="Calibri"/>
                <w:b w:val="0"/>
                <w:sz w:val="22"/>
                <w:szCs w:val="22"/>
              </w:rPr>
            </w:pPr>
            <w:hyperlink r:id="rId176" w:history="1">
              <w:r w:rsidR="00D9134A" w:rsidRPr="0016385D">
                <w:rPr>
                  <w:rStyle w:val="Kpr"/>
                  <w:rFonts w:ascii="Calibri" w:hAnsi="Calibri" w:cs="Calibri"/>
                  <w:b w:val="0"/>
                  <w:sz w:val="22"/>
                  <w:szCs w:val="22"/>
                </w:rPr>
                <w:t>https://siirt.edu.tr/duyuru/ilahiyat-fakultesi-carsamba-seminerleri-(klasik-islam-dusuncesinde-tarihyazimi-sorunu-imam-gaz%C3%A2li-ornegi)/741702001.html</w:t>
              </w:r>
            </w:hyperlink>
          </w:p>
          <w:p w14:paraId="6EC8C320" w14:textId="4415BF81" w:rsidR="00D9134A" w:rsidRDefault="00FF5EDE" w:rsidP="00D9134A">
            <w:pPr>
              <w:pStyle w:val="Balk4"/>
              <w:numPr>
                <w:ilvl w:val="0"/>
                <w:numId w:val="35"/>
              </w:numPr>
              <w:ind w:right="63"/>
              <w:jc w:val="both"/>
              <w:outlineLvl w:val="3"/>
              <w:rPr>
                <w:rFonts w:ascii="Calibri" w:hAnsi="Calibri" w:cs="Calibri"/>
                <w:b w:val="0"/>
                <w:sz w:val="22"/>
                <w:szCs w:val="22"/>
              </w:rPr>
            </w:pPr>
            <w:hyperlink r:id="rId177" w:history="1">
              <w:r w:rsidR="00D9134A" w:rsidRPr="0016385D">
                <w:rPr>
                  <w:rStyle w:val="Kpr"/>
                  <w:rFonts w:ascii="Calibri" w:hAnsi="Calibri" w:cs="Calibri"/>
                  <w:b w:val="0"/>
                  <w:sz w:val="22"/>
                  <w:szCs w:val="22"/>
                </w:rPr>
                <w:t>https://siirt.edu.tr/duyuru/ilahiyat-fakultesi-carsamba-seminerleri-(postmodern-ontoloji-ve-etik)/994535622.html</w:t>
              </w:r>
            </w:hyperlink>
          </w:p>
          <w:p w14:paraId="1160A1AA" w14:textId="1F1DE040" w:rsidR="00D9134A" w:rsidRPr="0016385D" w:rsidRDefault="00FF5EDE" w:rsidP="00D9134A">
            <w:pPr>
              <w:pStyle w:val="Balk4"/>
              <w:numPr>
                <w:ilvl w:val="0"/>
                <w:numId w:val="35"/>
              </w:numPr>
              <w:ind w:right="63"/>
              <w:jc w:val="both"/>
              <w:outlineLvl w:val="3"/>
              <w:rPr>
                <w:rFonts w:ascii="Calibri" w:hAnsi="Calibri" w:cs="Calibri"/>
                <w:b w:val="0"/>
                <w:sz w:val="22"/>
                <w:szCs w:val="22"/>
              </w:rPr>
            </w:pPr>
            <w:hyperlink r:id="rId178" w:history="1">
              <w:r w:rsidR="00D9134A" w:rsidRPr="0016385D">
                <w:rPr>
                  <w:rStyle w:val="Kpr"/>
                  <w:rFonts w:ascii="Calibri" w:hAnsi="Calibri" w:cs="Calibri"/>
                  <w:b w:val="0"/>
                  <w:sz w:val="22"/>
                  <w:szCs w:val="22"/>
                </w:rPr>
                <w:t>https://siirt.edu.tr/duyuru/ilahiyat-fakultesi-carsamba-seminerleri-(gencligin-anlam-arayisi)/629532480.html</w:t>
              </w:r>
            </w:hyperlink>
          </w:p>
          <w:p w14:paraId="781F381D" w14:textId="64BF6F4E" w:rsidR="00E82AB0" w:rsidRDefault="00E82AB0" w:rsidP="00D9134A">
            <w:pPr>
              <w:ind w:left="785" w:right="63"/>
              <w:jc w:val="both"/>
              <w:outlineLvl w:val="3"/>
              <w:rPr>
                <w:rFonts w:cstheme="minorHAnsi"/>
                <w:i/>
                <w:sz w:val="22"/>
                <w:szCs w:val="22"/>
              </w:rPr>
            </w:pPr>
          </w:p>
          <w:p w14:paraId="4CAB0D99" w14:textId="77777777" w:rsidR="00A57F8A" w:rsidRDefault="00A57F8A" w:rsidP="00A07D40">
            <w:pPr>
              <w:ind w:left="785" w:right="63"/>
              <w:jc w:val="both"/>
              <w:outlineLvl w:val="3"/>
              <w:rPr>
                <w:rFonts w:cstheme="minorHAnsi"/>
                <w:i/>
                <w:sz w:val="22"/>
                <w:szCs w:val="22"/>
              </w:rPr>
            </w:pPr>
            <w:r>
              <w:rPr>
                <w:rFonts w:cstheme="minorHAnsi"/>
                <w:i/>
                <w:sz w:val="22"/>
                <w:szCs w:val="22"/>
              </w:rPr>
              <w:t xml:space="preserve">Akademik yayın olarak da </w:t>
            </w:r>
            <w:r>
              <w:t xml:space="preserve"> </w:t>
            </w:r>
            <w:r>
              <w:rPr>
                <w:rFonts w:cstheme="minorHAnsi"/>
                <w:i/>
                <w:sz w:val="22"/>
                <w:szCs w:val="22"/>
              </w:rPr>
              <w:t xml:space="preserve">editörlüğünü Doç. </w:t>
            </w:r>
            <w:r w:rsidRPr="00A57F8A">
              <w:rPr>
                <w:rFonts w:cstheme="minorHAnsi"/>
                <w:i/>
                <w:sz w:val="22"/>
                <w:szCs w:val="22"/>
              </w:rPr>
              <w:t>Dr. Öğr. Üyesi Gülşen İstek</w:t>
            </w:r>
            <w:r>
              <w:rPr>
                <w:rFonts w:cstheme="minorHAnsi"/>
                <w:i/>
                <w:sz w:val="22"/>
                <w:szCs w:val="22"/>
              </w:rPr>
              <w:t xml:space="preserve"> ile </w:t>
            </w:r>
            <w:r>
              <w:t xml:space="preserve"> </w:t>
            </w:r>
            <w:r>
              <w:rPr>
                <w:rFonts w:cstheme="minorHAnsi"/>
                <w:i/>
                <w:sz w:val="22"/>
                <w:szCs w:val="22"/>
              </w:rPr>
              <w:t xml:space="preserve">Doç. </w:t>
            </w:r>
            <w:r w:rsidRPr="00A57F8A">
              <w:rPr>
                <w:rFonts w:cstheme="minorHAnsi"/>
                <w:i/>
                <w:sz w:val="22"/>
                <w:szCs w:val="22"/>
              </w:rPr>
              <w:t>Dr. Öğr. Üyesi Emrah İstek</w:t>
            </w:r>
            <w:r>
              <w:rPr>
                <w:rFonts w:cstheme="minorHAnsi"/>
                <w:i/>
                <w:sz w:val="22"/>
                <w:szCs w:val="22"/>
              </w:rPr>
              <w:t>’in editörlüğünde çeşitlik kitaplar yayımlandı:</w:t>
            </w:r>
          </w:p>
          <w:p w14:paraId="6B3AFDE8" w14:textId="224D1181" w:rsidR="00A57F8A" w:rsidRDefault="00FF5EDE" w:rsidP="00A57F8A">
            <w:pPr>
              <w:ind w:left="785" w:right="63"/>
              <w:jc w:val="both"/>
              <w:outlineLvl w:val="3"/>
              <w:rPr>
                <w:rFonts w:cstheme="minorHAnsi"/>
                <w:i/>
                <w:sz w:val="22"/>
                <w:szCs w:val="22"/>
              </w:rPr>
            </w:pPr>
            <w:hyperlink r:id="rId179" w:history="1">
              <w:r w:rsidR="00A57F8A" w:rsidRPr="000154D0">
                <w:rPr>
                  <w:rStyle w:val="Kpr"/>
                  <w:rFonts w:cstheme="minorHAnsi"/>
                  <w:i/>
                </w:rPr>
                <w:t>https://ilahiyat.siirt.edu.tr/duyuru/dr-ogr-uyesi-emrah-istekin-editorlugunu-yaptigi-kitabi-yayimlandi/359885807.html</w:t>
              </w:r>
            </w:hyperlink>
          </w:p>
          <w:p w14:paraId="7CC26D43" w14:textId="01A54E85" w:rsidR="00A57F8A" w:rsidRPr="00A57F8A" w:rsidRDefault="00A57F8A" w:rsidP="00A57F8A">
            <w:pPr>
              <w:ind w:left="785" w:right="63"/>
              <w:jc w:val="both"/>
              <w:outlineLvl w:val="3"/>
              <w:rPr>
                <w:rFonts w:cstheme="minorHAnsi"/>
                <w:i/>
                <w:sz w:val="22"/>
                <w:szCs w:val="22"/>
              </w:rPr>
            </w:pPr>
          </w:p>
          <w:p w14:paraId="49E6A497" w14:textId="1367F4AD" w:rsidR="00A57F8A" w:rsidRDefault="00FF5EDE" w:rsidP="00A57F8A">
            <w:pPr>
              <w:ind w:left="785" w:right="63"/>
              <w:jc w:val="both"/>
              <w:outlineLvl w:val="3"/>
              <w:rPr>
                <w:rFonts w:cstheme="minorHAnsi"/>
                <w:i/>
                <w:sz w:val="22"/>
                <w:szCs w:val="22"/>
              </w:rPr>
            </w:pPr>
            <w:hyperlink r:id="rId180" w:history="1">
              <w:r w:rsidR="00A57F8A" w:rsidRPr="000154D0">
                <w:rPr>
                  <w:rStyle w:val="Kpr"/>
                  <w:rFonts w:cstheme="minorHAnsi"/>
                  <w:i/>
                </w:rPr>
                <w:t>https://ilahiyat.siirt.edu.tr/duyuru/dr-ogr-uyesi-emrah-istekin-editorlugunu-yaptigi-kitabi-yayimlandi/359885807.html</w:t>
              </w:r>
            </w:hyperlink>
          </w:p>
          <w:p w14:paraId="34C3B1E3" w14:textId="7B114DD3" w:rsidR="00A57F8A" w:rsidRPr="00A57F8A" w:rsidRDefault="00A57F8A" w:rsidP="00A57F8A">
            <w:pPr>
              <w:ind w:left="785" w:right="63"/>
              <w:jc w:val="both"/>
              <w:outlineLvl w:val="3"/>
              <w:rPr>
                <w:rFonts w:cstheme="minorHAnsi"/>
                <w:i/>
                <w:sz w:val="22"/>
                <w:szCs w:val="22"/>
              </w:rPr>
            </w:pPr>
          </w:p>
          <w:p w14:paraId="726B0822" w14:textId="3D1CBA13" w:rsidR="00A57F8A" w:rsidRDefault="00FF5EDE" w:rsidP="00A57F8A">
            <w:pPr>
              <w:ind w:left="785" w:right="63"/>
              <w:jc w:val="both"/>
              <w:outlineLvl w:val="3"/>
              <w:rPr>
                <w:rFonts w:cstheme="minorHAnsi"/>
                <w:i/>
                <w:sz w:val="22"/>
                <w:szCs w:val="22"/>
              </w:rPr>
            </w:pPr>
            <w:hyperlink r:id="rId181" w:history="1">
              <w:r w:rsidR="00A57F8A" w:rsidRPr="000154D0">
                <w:rPr>
                  <w:rStyle w:val="Kpr"/>
                  <w:rFonts w:cstheme="minorHAnsi"/>
                  <w:i/>
                </w:rPr>
                <w:t>https://ilahiyat.siirt.edu.tr/duyuru/editorlugunu-doc-dr-gulsen-istek-ve-dr-ogr-uyesi-emrah-istekin-yaptigi-endulus-ulem%C3%A2si-isimli-kitap-yayimlandi/572570746.html</w:t>
              </w:r>
            </w:hyperlink>
          </w:p>
          <w:p w14:paraId="3A6E271A" w14:textId="77777777" w:rsidR="00A57F8A" w:rsidRDefault="00A57F8A" w:rsidP="00A57F8A">
            <w:pPr>
              <w:ind w:left="785" w:right="63"/>
              <w:jc w:val="both"/>
              <w:outlineLvl w:val="3"/>
              <w:rPr>
                <w:rFonts w:cstheme="minorHAnsi"/>
                <w:i/>
                <w:sz w:val="22"/>
                <w:szCs w:val="22"/>
              </w:rPr>
            </w:pPr>
          </w:p>
          <w:p w14:paraId="2EDEE929" w14:textId="77777777" w:rsidR="00A57F8A" w:rsidRPr="00A57F8A" w:rsidRDefault="00A57F8A" w:rsidP="00A57F8A">
            <w:pPr>
              <w:ind w:left="785" w:right="63"/>
              <w:jc w:val="both"/>
              <w:outlineLvl w:val="3"/>
              <w:rPr>
                <w:rFonts w:cstheme="minorHAnsi"/>
                <w:i/>
                <w:sz w:val="22"/>
                <w:szCs w:val="22"/>
              </w:rPr>
            </w:pPr>
          </w:p>
          <w:p w14:paraId="3C4323FC" w14:textId="554947F9" w:rsidR="00A57F8A" w:rsidRPr="00A57F8A" w:rsidRDefault="00A57F8A" w:rsidP="00A57F8A">
            <w:pPr>
              <w:ind w:left="785" w:right="63"/>
              <w:jc w:val="both"/>
              <w:outlineLvl w:val="3"/>
              <w:rPr>
                <w:rFonts w:cstheme="minorHAnsi"/>
                <w:i/>
                <w:sz w:val="22"/>
                <w:szCs w:val="22"/>
              </w:rPr>
            </w:pPr>
            <w:r>
              <w:rPr>
                <w:rFonts w:cstheme="minorHAnsi"/>
                <w:i/>
                <w:sz w:val="22"/>
                <w:szCs w:val="22"/>
              </w:rPr>
              <w:t xml:space="preserve">Dış paydaşlarımıza yönelik olarak </w:t>
            </w:r>
            <w:r w:rsidRPr="00A57F8A">
              <w:rPr>
                <w:rFonts w:cstheme="minorHAnsi"/>
                <w:i/>
                <w:sz w:val="22"/>
                <w:szCs w:val="22"/>
              </w:rPr>
              <w:t xml:space="preserve">İslam Tarihi ve Sanatları Topluluğu ortaokul öğrencilerini fakültemizde ağırladı.  Necip Fazıl Kısakürek Ortaokulu 5. sınıf öğrencileri, 10 Aralık 2021 tarihinde İslâm Tarihi ve Sanatları Topluluğu' nun ev sahipliğinde fakültemizde ağırlandı. Öğrencilerle birlikte İlahiyat Fakültesi kütüphanesinde okuma etkinliği yapıldı ve sonrasında minik misafirlere ikramlar dağıtıldı. Topluluk danışmanı </w:t>
            </w:r>
            <w:r>
              <w:rPr>
                <w:rFonts w:cstheme="minorHAnsi"/>
                <w:i/>
                <w:sz w:val="22"/>
                <w:szCs w:val="22"/>
              </w:rPr>
              <w:t xml:space="preserve">Doç. </w:t>
            </w:r>
            <w:r w:rsidRPr="00A57F8A">
              <w:rPr>
                <w:rFonts w:cstheme="minorHAnsi"/>
                <w:i/>
                <w:sz w:val="22"/>
                <w:szCs w:val="22"/>
              </w:rPr>
              <w:t>Dr. Öğr. Üyesi Emrah İstek de öğrencilere fakültemizin tanıtımını yaptı</w:t>
            </w:r>
            <w:r>
              <w:rPr>
                <w:rFonts w:cstheme="minorHAnsi"/>
                <w:i/>
                <w:sz w:val="22"/>
                <w:szCs w:val="22"/>
              </w:rPr>
              <w:t>:</w:t>
            </w:r>
          </w:p>
          <w:p w14:paraId="13B8DEAE" w14:textId="297625C2" w:rsidR="00A57F8A" w:rsidRDefault="00FF5EDE" w:rsidP="00A57F8A">
            <w:pPr>
              <w:ind w:left="785" w:right="63"/>
              <w:jc w:val="both"/>
              <w:outlineLvl w:val="3"/>
              <w:rPr>
                <w:rFonts w:cstheme="minorHAnsi"/>
                <w:i/>
                <w:sz w:val="22"/>
                <w:szCs w:val="22"/>
              </w:rPr>
            </w:pPr>
            <w:hyperlink r:id="rId182" w:history="1">
              <w:r w:rsidR="00A57F8A" w:rsidRPr="000154D0">
                <w:rPr>
                  <w:rStyle w:val="Kpr"/>
                  <w:rFonts w:cstheme="minorHAnsi"/>
                  <w:i/>
                </w:rPr>
                <w:t>https://ilahiyat.siirt.edu.tr/duyuru/islam-tarihi-ve-sanatlari-toplulugu-ortaokul-</w:t>
              </w:r>
              <w:r w:rsidR="00A57F8A" w:rsidRPr="000154D0">
                <w:rPr>
                  <w:rStyle w:val="Kpr"/>
                  <w:rFonts w:cstheme="minorHAnsi"/>
                  <w:i/>
                </w:rPr>
                <w:lastRenderedPageBreak/>
                <w:t>ogrencilerini-agirladi/537128023.html</w:t>
              </w:r>
            </w:hyperlink>
          </w:p>
          <w:p w14:paraId="12C3715F" w14:textId="6EE0FCC3" w:rsidR="00A57F8A" w:rsidRDefault="00A57F8A" w:rsidP="00A57F8A">
            <w:pPr>
              <w:ind w:left="785" w:right="63"/>
              <w:jc w:val="both"/>
              <w:outlineLvl w:val="3"/>
              <w:rPr>
                <w:rFonts w:cstheme="minorHAnsi"/>
                <w:i/>
                <w:sz w:val="22"/>
                <w:szCs w:val="22"/>
              </w:rPr>
            </w:pPr>
          </w:p>
          <w:p w14:paraId="3CD82E7B" w14:textId="77777777" w:rsidR="00F1590B" w:rsidRDefault="00F1590B" w:rsidP="00A57F8A">
            <w:pPr>
              <w:ind w:left="785" w:right="63"/>
              <w:jc w:val="both"/>
              <w:outlineLvl w:val="3"/>
              <w:rPr>
                <w:rFonts w:cstheme="minorHAnsi"/>
                <w:i/>
                <w:sz w:val="22"/>
                <w:szCs w:val="22"/>
              </w:rPr>
            </w:pPr>
          </w:p>
          <w:p w14:paraId="295CA74E" w14:textId="7B337D2D" w:rsidR="00115B4D" w:rsidRDefault="00115B4D" w:rsidP="00E730F8">
            <w:pPr>
              <w:numPr>
                <w:ilvl w:val="0"/>
                <w:numId w:val="22"/>
              </w:numPr>
              <w:ind w:right="63"/>
              <w:jc w:val="both"/>
              <w:outlineLvl w:val="3"/>
              <w:rPr>
                <w:rFonts w:cstheme="minorHAnsi"/>
                <w:i/>
                <w:sz w:val="22"/>
                <w:szCs w:val="22"/>
              </w:rPr>
            </w:pPr>
            <w:r w:rsidRPr="00681E4A">
              <w:rPr>
                <w:rFonts w:cstheme="minorHAnsi"/>
                <w:i/>
                <w:sz w:val="22"/>
                <w:szCs w:val="22"/>
              </w:rPr>
              <w:t xml:space="preserve">Toplumsal katkı performansının izlenmesine ve iyileştirilmesine ilişkin </w:t>
            </w:r>
            <w:r w:rsidR="00D9134A">
              <w:rPr>
                <w:rFonts w:cstheme="minorHAnsi"/>
                <w:i/>
                <w:sz w:val="22"/>
                <w:szCs w:val="22"/>
              </w:rPr>
              <w:t>planlar yapılmaktadır:</w:t>
            </w:r>
          </w:p>
          <w:p w14:paraId="4B89F03B" w14:textId="5831B8A5" w:rsidR="00F1590B" w:rsidRPr="00681E4A" w:rsidRDefault="00F1590B" w:rsidP="00F1590B">
            <w:pPr>
              <w:ind w:left="785" w:right="63"/>
              <w:jc w:val="both"/>
              <w:outlineLvl w:val="3"/>
              <w:rPr>
                <w:rFonts w:cstheme="minorHAnsi"/>
                <w:i/>
                <w:sz w:val="22"/>
                <w:szCs w:val="22"/>
              </w:rPr>
            </w:pPr>
            <w:r>
              <w:rPr>
                <w:rFonts w:cstheme="minorHAnsi"/>
                <w:i/>
                <w:sz w:val="22"/>
                <w:szCs w:val="22"/>
              </w:rPr>
              <w:t>Fakülte Kalite Komisyonun’nun üyeleri, gerçekleştirilen haftalık tolantılarda beyin fırtınası yaparak şimdiye dek gerçekleştirilen toplumsal katkı faaliyetlerinin yeterli olup olmadığı, ileriye dönük ne gibi etkinlikler yapılabileceği hususunu tartışmakta ve ileriye dönük çeşitli planlar hazırlamaktadır</w:t>
            </w:r>
            <w:r w:rsidR="00D9134A">
              <w:rPr>
                <w:rFonts w:cstheme="minorHAnsi"/>
                <w:i/>
                <w:sz w:val="22"/>
                <w:szCs w:val="22"/>
              </w:rPr>
              <w:t>.</w:t>
            </w:r>
          </w:p>
          <w:p w14:paraId="7116F7CD" w14:textId="77777777" w:rsidR="00115B4D" w:rsidRDefault="00115B4D" w:rsidP="00A07D40">
            <w:pPr>
              <w:ind w:left="785" w:right="63"/>
              <w:jc w:val="both"/>
              <w:outlineLvl w:val="3"/>
              <w:rPr>
                <w:rFonts w:cstheme="minorHAnsi"/>
                <w:i/>
                <w:sz w:val="22"/>
                <w:szCs w:val="22"/>
              </w:rPr>
            </w:pPr>
          </w:p>
          <w:p w14:paraId="628B17F3" w14:textId="625A58C6" w:rsidR="004432E4" w:rsidRPr="00681E4A" w:rsidRDefault="004432E4" w:rsidP="00A07D40">
            <w:pPr>
              <w:ind w:left="785" w:right="63"/>
              <w:jc w:val="both"/>
              <w:outlineLvl w:val="3"/>
              <w:rPr>
                <w:rFonts w:cstheme="minorHAnsi"/>
                <w:i/>
                <w:sz w:val="22"/>
                <w:szCs w:val="22"/>
              </w:rPr>
            </w:pPr>
            <w:r w:rsidRPr="00CD6108">
              <w:rPr>
                <w:rStyle w:val="Kpr"/>
                <w:rFonts w:ascii="Calibri" w:hAnsi="Calibri" w:cs="Calibri"/>
                <w:b/>
                <w:color w:val="auto"/>
                <w:sz w:val="22"/>
                <w:szCs w:val="22"/>
                <w:u w:val="none"/>
              </w:rPr>
              <w:t xml:space="preserve">Kurumun bu kartta </w:t>
            </w:r>
            <w:r>
              <w:rPr>
                <w:rStyle w:val="Kpr"/>
                <w:rFonts w:ascii="Calibri" w:hAnsi="Calibri" w:cs="Calibri"/>
                <w:b/>
                <w:color w:val="auto"/>
                <w:sz w:val="22"/>
                <w:szCs w:val="22"/>
                <w:u w:val="none"/>
              </w:rPr>
              <w:t>4</w:t>
            </w:r>
            <w:r w:rsidRPr="00CD6108">
              <w:rPr>
                <w:rStyle w:val="Kpr"/>
                <w:rFonts w:ascii="Calibri" w:hAnsi="Calibri" w:cs="Calibri"/>
                <w:b/>
                <w:color w:val="auto"/>
                <w:sz w:val="22"/>
                <w:szCs w:val="22"/>
                <w:u w:val="none"/>
              </w:rPr>
              <w:t>. Aşamada olduğu değerlendirilmektedir.</w:t>
            </w:r>
          </w:p>
        </w:tc>
      </w:tr>
    </w:tbl>
    <w:p w14:paraId="09B134DA" w14:textId="77777777" w:rsidR="00115B4D" w:rsidRPr="00DD29F2" w:rsidRDefault="00115B4D" w:rsidP="00115B4D">
      <w:pPr>
        <w:rPr>
          <w:rFonts w:ascii="CamberW04-Regular" w:eastAsia="Calibri" w:hAnsi="CamberW04-Regular" w:cs="Calibri"/>
        </w:rPr>
      </w:pPr>
    </w:p>
    <w:p w14:paraId="6E453E66" w14:textId="77777777" w:rsidR="00115B4D" w:rsidRPr="00DD29F2" w:rsidRDefault="00115B4D" w:rsidP="00115B4D">
      <w:pPr>
        <w:rPr>
          <w:rFonts w:ascii="CamberW04-Regular" w:eastAsia="Calibri" w:hAnsi="CamberW04-Regular" w:cs="Calibri"/>
        </w:rPr>
      </w:pPr>
    </w:p>
    <w:p w14:paraId="7177B986" w14:textId="77777777" w:rsidR="00115B4D" w:rsidRPr="00DD29F2" w:rsidRDefault="00115B4D" w:rsidP="00115B4D">
      <w:pPr>
        <w:rPr>
          <w:rFonts w:ascii="CamberW04-Regular" w:eastAsia="Calibri" w:hAnsi="CamberW04-Regular" w:cs="Calibri"/>
        </w:rPr>
      </w:pPr>
    </w:p>
    <w:bookmarkEnd w:id="5"/>
    <w:p w14:paraId="73B28C0A" w14:textId="77777777" w:rsidR="00C34E89" w:rsidRPr="00DD29F2" w:rsidRDefault="00C34E89" w:rsidP="00C34E89">
      <w:pPr>
        <w:rPr>
          <w:rFonts w:ascii="CamberW04-Regular" w:hAnsi="CamberW04-Regular" w:cs="Calibri"/>
        </w:rPr>
      </w:pPr>
    </w:p>
    <w:p w14:paraId="0DAEA3DF" w14:textId="77777777" w:rsidR="00D402C6" w:rsidRPr="00DD29F2" w:rsidRDefault="00D402C6" w:rsidP="00C34E89">
      <w:pPr>
        <w:rPr>
          <w:rFonts w:ascii="CamberW04-Regular" w:hAnsi="CamberW04-Regular" w:cs="Calibri"/>
        </w:rPr>
        <w:sectPr w:rsidR="00D402C6" w:rsidRPr="00DD29F2" w:rsidSect="00C34E89">
          <w:pgSz w:w="16838" w:h="11906" w:orient="landscape"/>
          <w:pgMar w:top="720" w:right="720" w:bottom="720" w:left="720" w:header="708" w:footer="708" w:gutter="0"/>
          <w:cols w:space="708"/>
          <w:docGrid w:linePitch="360"/>
        </w:sectPr>
      </w:pPr>
    </w:p>
    <w:p w14:paraId="3574D22D" w14:textId="77777777" w:rsidR="001247DB" w:rsidRPr="00742FFA" w:rsidRDefault="001247DB" w:rsidP="001247DB">
      <w:pPr>
        <w:pStyle w:val="Balk1"/>
        <w:shd w:val="clear" w:color="auto" w:fill="B81074"/>
        <w:spacing w:before="120"/>
        <w:rPr>
          <w:rFonts w:ascii="Calibri" w:hAnsi="Calibri"/>
          <w:color w:val="FFFFFF" w:themeColor="background1"/>
        </w:rPr>
      </w:pPr>
      <w:r>
        <w:rPr>
          <w:rFonts w:ascii="Calibri" w:hAnsi="Calibri"/>
        </w:rPr>
        <w:lastRenderedPageBreak/>
        <w:tab/>
      </w:r>
      <w:bookmarkStart w:id="9" w:name="_Toc39742603"/>
      <w:r w:rsidRPr="007120F3">
        <w:rPr>
          <w:rFonts w:ascii="Calibri" w:hAnsi="Calibri"/>
          <w:color w:val="FFFFFF" w:themeColor="background1"/>
        </w:rPr>
        <w:t>SONUÇ VE DEĞERLENDİRME</w:t>
      </w:r>
      <w:bookmarkEnd w:id="9"/>
    </w:p>
    <w:p w14:paraId="5DAFC603" w14:textId="77777777" w:rsidR="001247DB" w:rsidRDefault="001247DB" w:rsidP="001247DB">
      <w:pPr>
        <w:tabs>
          <w:tab w:val="left" w:pos="8295"/>
        </w:tabs>
        <w:rPr>
          <w:rFonts w:ascii="Calibri" w:hAnsi="Calibri" w:cs="Calibri"/>
        </w:rPr>
      </w:pPr>
    </w:p>
    <w:p w14:paraId="3B4C4DBD" w14:textId="77777777" w:rsidR="001247DB" w:rsidRDefault="001247DB" w:rsidP="001247DB">
      <w:pPr>
        <w:tabs>
          <w:tab w:val="left" w:pos="990"/>
        </w:tabs>
        <w:spacing w:line="276" w:lineRule="auto"/>
        <w:ind w:firstLine="709"/>
        <w:jc w:val="both"/>
        <w:rPr>
          <w:rFonts w:ascii="Calibri" w:eastAsia="Calibri" w:hAnsi="Calibri" w:cs="Calibri"/>
          <w:noProof w:val="0"/>
          <w:sz w:val="24"/>
          <w:szCs w:val="24"/>
        </w:rPr>
      </w:pPr>
      <w:r>
        <w:rPr>
          <w:rFonts w:ascii="Calibri" w:eastAsia="Calibri" w:hAnsi="Calibri" w:cs="Calibri"/>
          <w:noProof w:val="0"/>
          <w:sz w:val="24"/>
          <w:szCs w:val="24"/>
        </w:rPr>
        <w:t>Siirt İlahiyat fakültesi</w:t>
      </w:r>
      <w:r w:rsidRPr="00395553">
        <w:rPr>
          <w:rFonts w:ascii="Calibri" w:eastAsia="Calibri" w:hAnsi="Calibri" w:cs="Calibri"/>
          <w:noProof w:val="0"/>
          <w:sz w:val="24"/>
          <w:szCs w:val="24"/>
        </w:rPr>
        <w:t xml:space="preserve"> </w:t>
      </w:r>
      <w:r>
        <w:rPr>
          <w:rFonts w:ascii="Calibri" w:eastAsia="Calibri" w:hAnsi="Calibri" w:cs="Calibri"/>
          <w:noProof w:val="0"/>
          <w:sz w:val="24"/>
          <w:szCs w:val="24"/>
        </w:rPr>
        <w:t>iyi, iyileştirmeye açık yönler</w:t>
      </w:r>
      <w:r w:rsidRPr="00395553">
        <w:rPr>
          <w:rFonts w:ascii="Calibri" w:eastAsia="Calibri" w:hAnsi="Calibri" w:cs="Calibri"/>
          <w:noProof w:val="0"/>
          <w:sz w:val="24"/>
          <w:szCs w:val="24"/>
        </w:rPr>
        <w:t xml:space="preserve"> ve alınması gereken tedbirler bağlamında değerlendirildiğinde şöyle bir </w:t>
      </w:r>
      <w:r>
        <w:rPr>
          <w:rFonts w:ascii="Calibri" w:eastAsia="Calibri" w:hAnsi="Calibri" w:cs="Calibri"/>
          <w:noProof w:val="0"/>
          <w:sz w:val="24"/>
          <w:szCs w:val="24"/>
        </w:rPr>
        <w:t>değerlendirme yapmak mümkündür:</w:t>
      </w:r>
      <w:r w:rsidRPr="00395553">
        <w:rPr>
          <w:rFonts w:ascii="Calibri" w:eastAsia="Calibri" w:hAnsi="Calibri" w:cs="Calibri"/>
          <w:noProof w:val="0"/>
          <w:sz w:val="24"/>
          <w:szCs w:val="24"/>
        </w:rPr>
        <w:t xml:space="preserve"> Kurum, misyon, vizyon, stratejik hedefleri ve performans göstergelerini çeşitli toplantılar sonucu ve istişare ile almaktadır. Oluşturulan çeşitl</w:t>
      </w:r>
      <w:r>
        <w:rPr>
          <w:rFonts w:ascii="Calibri" w:eastAsia="Calibri" w:hAnsi="Calibri" w:cs="Calibri"/>
          <w:noProof w:val="0"/>
          <w:sz w:val="24"/>
          <w:szCs w:val="24"/>
        </w:rPr>
        <w:t>i kurullarla kurumun hedefleri k</w:t>
      </w:r>
      <w:r w:rsidRPr="00395553">
        <w:rPr>
          <w:rFonts w:ascii="Calibri" w:eastAsia="Calibri" w:hAnsi="Calibri" w:cs="Calibri"/>
          <w:noProof w:val="0"/>
          <w:sz w:val="24"/>
          <w:szCs w:val="24"/>
        </w:rPr>
        <w:t>urum, kurumsal performansının ölçülmesi, değerlendirilmesi ve sürekli iyileştirilmesi için belirli komisyonlar oluşturmakta ve bu komisyonlar aracılığıyla hedeflerin girdi ve çıktıları kontrol edilmektedir.  Kurumun Kalite Komisyonu üyeleri dekanlık tarafından oluşturulup başkanlığını dekan yardımcısının başkanlığında içinde öğretim üyeleri ve bulunduğu bir sistem şeklinde işlemektedir. Kurumun Kalite Komisyonunun kalite güvencesi sisteminin kurulması ve işletilmesi kapsamındaki yetki, görev ve sorumlulukları dağıtılmıştır. İyileştirmeye dönük olarak Komisyon, kalite güvencesi sürecini belirli periyotlar halinde toplantılar yaparak takip etmektedir.</w:t>
      </w:r>
    </w:p>
    <w:p w14:paraId="794F0DAB" w14:textId="77777777" w:rsidR="001247DB" w:rsidRPr="00D0595E" w:rsidRDefault="001247DB" w:rsidP="001247DB">
      <w:pPr>
        <w:tabs>
          <w:tab w:val="left" w:pos="990"/>
        </w:tabs>
        <w:spacing w:line="276" w:lineRule="auto"/>
        <w:ind w:firstLine="709"/>
        <w:jc w:val="both"/>
        <w:rPr>
          <w:rFonts w:ascii="Calibri" w:eastAsia="Calibri" w:hAnsi="Calibri" w:cs="Calibri"/>
          <w:noProof w:val="0"/>
          <w:sz w:val="24"/>
          <w:szCs w:val="24"/>
        </w:rPr>
      </w:pPr>
      <w:r w:rsidRPr="00395553">
        <w:rPr>
          <w:rFonts w:ascii="Calibri" w:hAnsi="Calibri" w:cs="Calibri"/>
          <w:sz w:val="24"/>
          <w:szCs w:val="24"/>
        </w:rPr>
        <w:t>Kalite güvence sistemi hakkında farkındalığın olması için çeşitli çalışmalar yapıldı. Fakülte yönetim kurulu ile fakülte kurulu kararlarının web sayfasında paylaşılarak misyon ve stratejik planlar noktasında kurum farkındalığının oluşması sağlanmaktadır. Yenilikçi ve özgün bir kurum olma yolunda Üniversite hedefleriyle uyumlu fakülte hede</w:t>
      </w:r>
      <w:r>
        <w:rPr>
          <w:rFonts w:ascii="Calibri" w:hAnsi="Calibri" w:cs="Calibri"/>
          <w:sz w:val="24"/>
          <w:szCs w:val="24"/>
        </w:rPr>
        <w:t>flerimizin olması sayesinde,</w:t>
      </w:r>
      <w:r w:rsidRPr="00395553">
        <w:rPr>
          <w:rFonts w:ascii="Calibri" w:hAnsi="Calibri" w:cs="Calibri"/>
          <w:sz w:val="24"/>
          <w:szCs w:val="24"/>
        </w:rPr>
        <w:t xml:space="preserve"> iyi işleyen bir sistemimiz mevcuttur. Tüm alanlardaki kurumsal politikaların birbirleri ile olan ilişkileri kurulmuş ve politikalardaki bu bütüncül yapı iç kalite güvence sistemini yönlendirmektedi</w:t>
      </w:r>
      <w:r>
        <w:rPr>
          <w:rFonts w:ascii="Calibri" w:hAnsi="Calibri" w:cs="Calibri"/>
          <w:sz w:val="24"/>
          <w:szCs w:val="24"/>
        </w:rPr>
        <w:t>r. S</w:t>
      </w:r>
      <w:r w:rsidRPr="00395553">
        <w:rPr>
          <w:rFonts w:ascii="Calibri" w:hAnsi="Calibri" w:cs="Calibri"/>
          <w:sz w:val="24"/>
          <w:szCs w:val="24"/>
        </w:rPr>
        <w:t xml:space="preserve">onuçlar izlenmekte ve paydaşlarla birlikte değerlendirilerek önlemler alınmaktadır. Kurumda performansı izlemek üzere bazı göstergeler ve mekanizmalar tanımlanmıştır. Ancak bu göstergeleri izlemek üzere yapılan uygulamalar bulunmamaktadır veya </w:t>
      </w:r>
      <w:r>
        <w:rPr>
          <w:rFonts w:ascii="Calibri" w:hAnsi="Calibri" w:cs="Calibri"/>
          <w:sz w:val="24"/>
          <w:szCs w:val="24"/>
        </w:rPr>
        <w:t xml:space="preserve">mevcut uygulamalar tüm süreçleri; </w:t>
      </w:r>
      <w:r w:rsidRPr="00395553">
        <w:rPr>
          <w:rFonts w:ascii="Calibri" w:hAnsi="Calibri" w:cs="Calibri"/>
          <w:sz w:val="24"/>
          <w:szCs w:val="24"/>
        </w:rPr>
        <w:t>kalite güvencesi sistemi, eğitim ve öğretim, araştırma ve geliştirme, t</w:t>
      </w:r>
      <w:r>
        <w:rPr>
          <w:rFonts w:ascii="Calibri" w:hAnsi="Calibri" w:cs="Calibri"/>
          <w:sz w:val="24"/>
          <w:szCs w:val="24"/>
        </w:rPr>
        <w:t>oplumsal katkı, yönetim sistemi</w:t>
      </w:r>
      <w:r w:rsidRPr="00395553">
        <w:rPr>
          <w:rFonts w:ascii="Calibri" w:hAnsi="Calibri" w:cs="Calibri"/>
          <w:sz w:val="24"/>
          <w:szCs w:val="24"/>
        </w:rPr>
        <w:t xml:space="preserve"> kapsamamaktadır. </w:t>
      </w:r>
    </w:p>
    <w:p w14:paraId="68CC5A4C" w14:textId="77777777" w:rsidR="001247DB" w:rsidRPr="00D0595E" w:rsidRDefault="001247DB" w:rsidP="001247DB">
      <w:pPr>
        <w:tabs>
          <w:tab w:val="left" w:pos="990"/>
        </w:tabs>
        <w:spacing w:line="276" w:lineRule="auto"/>
        <w:ind w:firstLine="709"/>
        <w:jc w:val="both"/>
        <w:rPr>
          <w:rFonts w:ascii="Calibri" w:hAnsi="Calibri" w:cs="Calibri"/>
          <w:sz w:val="24"/>
          <w:szCs w:val="24"/>
          <w:highlight w:val="yellow"/>
        </w:rPr>
      </w:pPr>
      <w:r w:rsidRPr="00395553">
        <w:rPr>
          <w:rFonts w:ascii="Calibri" w:hAnsi="Calibri" w:cs="Calibri"/>
          <w:sz w:val="24"/>
          <w:szCs w:val="24"/>
        </w:rPr>
        <w:t>Kurum içerisinde kalite komisyonu kurulmuş olup bu sistem ile süreçlerin gözden geçir</w:t>
      </w:r>
      <w:r>
        <w:rPr>
          <w:rFonts w:ascii="Calibri" w:hAnsi="Calibri" w:cs="Calibri"/>
          <w:sz w:val="24"/>
          <w:szCs w:val="24"/>
        </w:rPr>
        <w:t>ilerek sürekli iyileştirilmesi</w:t>
      </w:r>
      <w:r w:rsidRPr="00395553">
        <w:rPr>
          <w:rFonts w:ascii="Calibri" w:hAnsi="Calibri" w:cs="Calibri"/>
          <w:sz w:val="24"/>
          <w:szCs w:val="24"/>
        </w:rPr>
        <w:t xml:space="preserve"> sağlanmaktadır. Kalite Komisyonunun yetki, görev ve sorumlulukları açık şekilde tanımlanmış ve  ve kurumda kalite kültürü yaygınlaştırılmaya çalışılmaktadır.</w:t>
      </w:r>
      <w:r>
        <w:rPr>
          <w:rFonts w:ascii="Calibri" w:hAnsi="Calibri" w:cs="Calibri"/>
          <w:sz w:val="24"/>
          <w:szCs w:val="24"/>
        </w:rPr>
        <w:t xml:space="preserve"> </w:t>
      </w:r>
      <w:r w:rsidRPr="00395553">
        <w:rPr>
          <w:rFonts w:ascii="Calibri" w:hAnsi="Calibri" w:cs="Calibri"/>
          <w:sz w:val="24"/>
          <w:szCs w:val="24"/>
        </w:rPr>
        <w:t>Kurumun tüm alanları ve süreçleri</w:t>
      </w:r>
      <w:r>
        <w:rPr>
          <w:rFonts w:ascii="Calibri" w:hAnsi="Calibri" w:cs="Calibri"/>
          <w:sz w:val="24"/>
          <w:szCs w:val="24"/>
        </w:rPr>
        <w:t>ni</w:t>
      </w:r>
      <w:r w:rsidRPr="00395553">
        <w:rPr>
          <w:rFonts w:ascii="Calibri" w:hAnsi="Calibri" w:cs="Calibri"/>
          <w:sz w:val="24"/>
          <w:szCs w:val="24"/>
        </w:rPr>
        <w:t xml:space="preserve"> kapsayacak şekilde  iç kalite</w:t>
      </w:r>
      <w:r>
        <w:rPr>
          <w:rFonts w:ascii="Calibri" w:hAnsi="Calibri" w:cs="Calibri"/>
          <w:sz w:val="24"/>
          <w:szCs w:val="24"/>
        </w:rPr>
        <w:t xml:space="preserve"> güvencesi mekanizmaları </w:t>
      </w:r>
      <w:r w:rsidRPr="00395553">
        <w:rPr>
          <w:rFonts w:ascii="Calibri" w:hAnsi="Calibri" w:cs="Calibri"/>
          <w:sz w:val="24"/>
          <w:szCs w:val="24"/>
        </w:rPr>
        <w:t>bulunmakta olup; bu iç kalite güvencesi mekanizmalarından bazı uygulama sonuçları elde edilmiştir. Ancak bu mekanizmalar kurumdaki bütüncül kalite yönetimi kapsamında yürütülmemektedir ve uygulamaların sonuçları izlenmemektedir. Kurumda yüksek kaliteyi kalıcı bir şekilde sağlayan kurumsal kültür ile kurumdaki değer ve beklentiler doğrultusunda kalite çalışmalarının koordine edilmesini sağlayan ve kalite süreçlerini sahiplenen liderlik anlayışı bulunmaktadır. Liderlik ve kalite güvencesi kültürü, kurumdaki bütüncül kalite yönetimi kapsamında izlenmekte, paydaşlarla birlikte değerlendirilmekte ve izlem sonuçlarına göre önlem alınmaktadır. Kurumda paydaşlar belirlenmiş ve paydaş an</w:t>
      </w:r>
      <w:r>
        <w:rPr>
          <w:rFonts w:ascii="Calibri" w:hAnsi="Calibri" w:cs="Calibri"/>
          <w:sz w:val="24"/>
          <w:szCs w:val="24"/>
        </w:rPr>
        <w:t>alizleri gerçekleştirilmiştir. P</w:t>
      </w:r>
      <w:r w:rsidRPr="00395553">
        <w:rPr>
          <w:rFonts w:ascii="Calibri" w:hAnsi="Calibri" w:cs="Calibri"/>
          <w:sz w:val="24"/>
          <w:szCs w:val="24"/>
        </w:rPr>
        <w:t>aydaş katılımına ilişkin bazı tanımlı sür</w:t>
      </w:r>
      <w:r>
        <w:rPr>
          <w:rFonts w:ascii="Calibri" w:hAnsi="Calibri" w:cs="Calibri"/>
          <w:sz w:val="24"/>
          <w:szCs w:val="24"/>
        </w:rPr>
        <w:t xml:space="preserve">eçler bulunmaktadır. </w:t>
      </w:r>
      <w:r w:rsidRPr="00395553">
        <w:rPr>
          <w:rFonts w:ascii="Calibri" w:hAnsi="Calibri" w:cs="Calibri"/>
          <w:sz w:val="24"/>
          <w:szCs w:val="24"/>
        </w:rPr>
        <w:t>Ancak bu süreçler doğrultusunda yapılmış uygulamalar bulunmamaktadır veya mevcut uygulamalar bütün süreçleri kapsamamaktadır.</w:t>
      </w:r>
    </w:p>
    <w:p w14:paraId="02B0F526" w14:textId="77777777" w:rsidR="001247DB" w:rsidRPr="00D0595E" w:rsidRDefault="001247DB" w:rsidP="001247DB">
      <w:pPr>
        <w:tabs>
          <w:tab w:val="left" w:pos="990"/>
        </w:tabs>
        <w:spacing w:line="276" w:lineRule="auto"/>
        <w:ind w:firstLine="709"/>
        <w:jc w:val="both"/>
        <w:rPr>
          <w:rFonts w:ascii="Calibri" w:hAnsi="Calibri" w:cs="Calibri"/>
          <w:sz w:val="24"/>
          <w:szCs w:val="24"/>
        </w:rPr>
      </w:pPr>
      <w:r w:rsidRPr="00395553">
        <w:rPr>
          <w:rFonts w:ascii="Calibri" w:hAnsi="Calibri" w:cs="Calibri"/>
          <w:sz w:val="24"/>
          <w:szCs w:val="24"/>
        </w:rPr>
        <w:t xml:space="preserve">Kurumun uluslararasılaşma politikası doğrultusunda yapılan uygulamalar sistematik ve kurumun iç kalite güvencesi sistemi ile uyumlu olarak izlenmekte ve paydaşlarla birlikte değerlendirilerek önlemler alınmaktadır. Kurumda uluslararasılaşma hedefleri doğrultusunda çalışma yapan birimlerin uluslararasılaşma performansı izlenerek değerlendirilmekte ve </w:t>
      </w:r>
      <w:r>
        <w:rPr>
          <w:rFonts w:ascii="Calibri" w:hAnsi="Calibri" w:cs="Calibri"/>
          <w:sz w:val="24"/>
          <w:szCs w:val="24"/>
        </w:rPr>
        <w:t>bunlar</w:t>
      </w:r>
      <w:r w:rsidRPr="00395553">
        <w:rPr>
          <w:rFonts w:ascii="Calibri" w:hAnsi="Calibri" w:cs="Calibri"/>
          <w:sz w:val="24"/>
          <w:szCs w:val="24"/>
        </w:rPr>
        <w:t xml:space="preserve"> süreçlerinde kullanılmaktadır. Buna ilişkin uygulamalar düzenli olarak izlenmekte ve izlem sonuçları paydaşlarla birlikte değerlendirilerek önlemler</w:t>
      </w:r>
      <w:r>
        <w:rPr>
          <w:rFonts w:ascii="Calibri" w:hAnsi="Calibri" w:cs="Calibri"/>
          <w:sz w:val="24"/>
          <w:szCs w:val="24"/>
        </w:rPr>
        <w:t xml:space="preserve"> alınmaktadır. </w:t>
      </w:r>
      <w:r w:rsidRPr="00395553">
        <w:rPr>
          <w:rFonts w:ascii="Calibri" w:hAnsi="Calibri" w:cs="Calibri"/>
          <w:sz w:val="24"/>
          <w:szCs w:val="24"/>
        </w:rPr>
        <w:t xml:space="preserve">Kurumda fiziki, teknik ve mali kaynaklar, uluslararasılaşma faaliyetlerini </w:t>
      </w:r>
      <w:r w:rsidRPr="00395553">
        <w:rPr>
          <w:rFonts w:ascii="Calibri" w:hAnsi="Calibri" w:cs="Calibri"/>
          <w:sz w:val="24"/>
          <w:szCs w:val="24"/>
        </w:rPr>
        <w:lastRenderedPageBreak/>
        <w:t>destekleyecek ve tüm birimleri kapsayacak şekilde yönetilmektedir. Tüm bu uygulamalardan elde edilen bulgular, sistematik olarak izlenmekte ve izlem sonuçları paydaşlarla birlikte değerlendirilerek önlemler a</w:t>
      </w:r>
      <w:r>
        <w:rPr>
          <w:rFonts w:ascii="Calibri" w:hAnsi="Calibri" w:cs="Calibri"/>
          <w:sz w:val="24"/>
          <w:szCs w:val="24"/>
        </w:rPr>
        <w:t xml:space="preserve">lınmakta ve ihtiyaçlar </w:t>
      </w:r>
      <w:r w:rsidRPr="00395553">
        <w:rPr>
          <w:rFonts w:ascii="Calibri" w:hAnsi="Calibri" w:cs="Calibri"/>
          <w:sz w:val="24"/>
          <w:szCs w:val="24"/>
        </w:rPr>
        <w:t>doğrultusunda kaynaklar çeşitlendirilmektedir.</w:t>
      </w:r>
    </w:p>
    <w:p w14:paraId="59B9569F" w14:textId="77777777" w:rsidR="001247DB" w:rsidRPr="00C90AE0" w:rsidRDefault="001247DB" w:rsidP="001247DB">
      <w:pPr>
        <w:tabs>
          <w:tab w:val="left" w:pos="990"/>
        </w:tabs>
        <w:spacing w:line="276" w:lineRule="auto"/>
        <w:ind w:firstLine="709"/>
        <w:jc w:val="both"/>
        <w:rPr>
          <w:rFonts w:ascii="Calibri" w:eastAsia="Calibri" w:hAnsi="Calibri" w:cs="Calibri"/>
          <w:noProof w:val="0"/>
          <w:sz w:val="24"/>
          <w:szCs w:val="24"/>
        </w:rPr>
      </w:pPr>
      <w:r w:rsidRPr="00C90AE0">
        <w:rPr>
          <w:rFonts w:ascii="Calibri" w:eastAsia="Calibri" w:hAnsi="Calibri" w:cs="Calibri"/>
          <w:noProof w:val="0"/>
          <w:sz w:val="24"/>
          <w:szCs w:val="24"/>
        </w:rPr>
        <w:t>Eğitim-öğretim sürecini etkin şekilde yürütebilmek üzere yeterli sayıda ve nitelikte akademik kadro bulunmaktadır. Kadro takviyelerle her yıl düzenli olarak arttırılmaktadır. Felsefe ve Din Bölümleri Bölümü, Temel İslâm Bilimleri Bölümü ve İslam Tarihi ve Sanatları Bölümüne yeni elemanlar alınarak kadro güçlendirilmişidir. Eğitim-öğretim kadrosunun işe alınması, atanması ve yükseltilmeleri ile ilgili süreçler Yüksek Öğretim Kanunu mevzuatlarına uygun olarak yürütülmektedir. Kuruma dışarıdan ders vermek üzere öğretim elemanı seçimi ve davet edilme usulleri mevzuat çerçevesinde gerçekleştirilmektedir. Kurumdaki ders görevlendirmelerinde eğitim-öğretim kadr</w:t>
      </w:r>
      <w:r>
        <w:rPr>
          <w:rFonts w:ascii="Calibri" w:eastAsia="Calibri" w:hAnsi="Calibri" w:cs="Calibri"/>
          <w:noProof w:val="0"/>
          <w:sz w:val="24"/>
          <w:szCs w:val="24"/>
        </w:rPr>
        <w:t>osunun yetkinlikleri</w:t>
      </w:r>
      <w:r w:rsidRPr="00C90AE0">
        <w:rPr>
          <w:rFonts w:ascii="Calibri" w:eastAsia="Calibri" w:hAnsi="Calibri" w:cs="Calibri"/>
          <w:noProof w:val="0"/>
          <w:sz w:val="24"/>
          <w:szCs w:val="24"/>
        </w:rPr>
        <w:t xml:space="preserve"> ile ders içeriklerinin örtüşmesi Yüksek Öğretim yönetmeliğine uygun olarak güvence altına alınmaktadır. Eğitim-öğretim kadrosunun mesleki gelişimlerini sürdürmek ve öğretim becerilerini iyileştirmek için her türlü akademik ortam ve fırsat sunulmaktadır. Eğitim-öğretim kadrosunun eğitsel performanslarının izlenmesi ve ödüllendirilmesine yönelik kurum içinde mekanizmalar mevcuttur. Kurum, eğitim bileşeni kapsamındaki hedeflere ulaşmayı sağlayacak eğitim-öğretim kadrosunun, nicelik ve nitelik olarak sürdürülebilirliği yönetmelik ve imkânlar ölçüsünde güvence altına almaktadır.   </w:t>
      </w:r>
    </w:p>
    <w:p w14:paraId="363CE4DC" w14:textId="48B596A0" w:rsidR="001247DB" w:rsidRPr="00BA2539" w:rsidRDefault="001247DB" w:rsidP="001247DB">
      <w:pPr>
        <w:tabs>
          <w:tab w:val="left" w:pos="990"/>
        </w:tabs>
        <w:spacing w:line="276" w:lineRule="auto"/>
        <w:ind w:firstLine="709"/>
        <w:jc w:val="both"/>
        <w:rPr>
          <w:rFonts w:ascii="Calibri" w:eastAsia="Calibri" w:hAnsi="Calibri" w:cs="Calibri"/>
          <w:noProof w:val="0"/>
          <w:sz w:val="24"/>
          <w:szCs w:val="24"/>
        </w:rPr>
      </w:pPr>
      <w:r w:rsidRPr="00C90AE0">
        <w:rPr>
          <w:rFonts w:ascii="Calibri" w:eastAsia="Calibri" w:hAnsi="Calibri" w:cs="Calibri"/>
          <w:noProof w:val="0"/>
          <w:sz w:val="24"/>
          <w:szCs w:val="24"/>
        </w:rPr>
        <w:t>Kurum, eğitim-öğretimin etkinliğini arttıracak öğrenme ortamlarını yeterli ve uygun donanıma sahip olacak şekilde sağlamaktadır. Eğitimde yeni teknolojilerin kullanımı teşvik edilmekte</w:t>
      </w:r>
      <w:r>
        <w:rPr>
          <w:rFonts w:ascii="Calibri" w:eastAsia="Calibri" w:hAnsi="Calibri" w:cs="Calibri"/>
          <w:noProof w:val="0"/>
          <w:sz w:val="24"/>
          <w:szCs w:val="24"/>
        </w:rPr>
        <w:t xml:space="preserve"> ve bilgisayarlar, yansılar, </w:t>
      </w:r>
      <w:r w:rsidRPr="00C90AE0">
        <w:rPr>
          <w:rFonts w:ascii="Calibri" w:eastAsia="Calibri" w:hAnsi="Calibri" w:cs="Calibri"/>
          <w:noProof w:val="0"/>
          <w:sz w:val="24"/>
          <w:szCs w:val="24"/>
        </w:rPr>
        <w:t xml:space="preserve">akıllı tahtalar ve diğer ileri teknolojik aletler kullanılmaktadır. </w:t>
      </w:r>
      <w:r w:rsidR="00DC0CAA">
        <w:rPr>
          <w:rFonts w:ascii="Calibri" w:eastAsia="Calibri" w:hAnsi="Calibri" w:cs="Calibri"/>
          <w:noProof w:val="0"/>
          <w:sz w:val="24"/>
          <w:szCs w:val="24"/>
        </w:rPr>
        <w:t>İlitam’ın açılmasıyla</w:t>
      </w:r>
      <w:r w:rsidRPr="00C90AE0">
        <w:rPr>
          <w:rFonts w:ascii="Calibri" w:eastAsia="Calibri" w:hAnsi="Calibri" w:cs="Calibri"/>
          <w:noProof w:val="0"/>
          <w:sz w:val="24"/>
          <w:szCs w:val="24"/>
        </w:rPr>
        <w:t xml:space="preserve"> </w:t>
      </w:r>
      <w:r w:rsidR="00DC0CAA">
        <w:rPr>
          <w:rFonts w:ascii="Calibri" w:eastAsia="Calibri" w:hAnsi="Calibri" w:cs="Calibri"/>
          <w:noProof w:val="0"/>
          <w:sz w:val="24"/>
          <w:szCs w:val="24"/>
        </w:rPr>
        <w:t>birlikte</w:t>
      </w:r>
      <w:r w:rsidRPr="00C90AE0">
        <w:rPr>
          <w:rFonts w:ascii="Calibri" w:eastAsia="Calibri" w:hAnsi="Calibri" w:cs="Calibri"/>
          <w:noProof w:val="0"/>
          <w:sz w:val="24"/>
          <w:szCs w:val="24"/>
        </w:rPr>
        <w:t xml:space="preserve"> eğitim – öğretim Siüzem üzerinden online olarak veya </w:t>
      </w:r>
      <w:r>
        <w:rPr>
          <w:rFonts w:ascii="Calibri" w:eastAsia="Calibri" w:hAnsi="Calibri" w:cs="Calibri"/>
          <w:noProof w:val="0"/>
          <w:sz w:val="24"/>
          <w:szCs w:val="24"/>
        </w:rPr>
        <w:t>başka online eğitim – öğretim p</w:t>
      </w:r>
      <w:r w:rsidRPr="00C90AE0">
        <w:rPr>
          <w:rFonts w:ascii="Calibri" w:eastAsia="Calibri" w:hAnsi="Calibri" w:cs="Calibri"/>
          <w:noProof w:val="0"/>
          <w:sz w:val="24"/>
          <w:szCs w:val="24"/>
        </w:rPr>
        <w:t>latformları kullanılarak gerçekleştirilmektedir.  Öğrencilerin mesleki gelişim ve kariyer planlaması, kurum bünyesinde kurulan İlahiyat Vakfı tarafından desteklenmektedir.</w:t>
      </w:r>
      <w:r w:rsidR="00DC0CAA" w:rsidRPr="00DC0CAA">
        <w:t xml:space="preserve"> </w:t>
      </w:r>
      <w:r w:rsidR="00DC0CAA" w:rsidRPr="00DC0CAA">
        <w:rPr>
          <w:rFonts w:ascii="Calibri" w:eastAsia="Calibri" w:hAnsi="Calibri" w:cs="Calibri"/>
          <w:noProof w:val="0"/>
          <w:sz w:val="24"/>
          <w:szCs w:val="24"/>
        </w:rPr>
        <w:t xml:space="preserve">Türkiye Diyanet Vakfı işbirliğiyle İlahiyat akademi burs programı kapsamında kazanan öğrencilere takviye dersler verilmektedir. </w:t>
      </w:r>
      <w:r w:rsidRPr="00C90AE0">
        <w:rPr>
          <w:rFonts w:ascii="Calibri" w:eastAsia="Calibri" w:hAnsi="Calibri" w:cs="Calibri"/>
          <w:noProof w:val="0"/>
          <w:sz w:val="24"/>
          <w:szCs w:val="24"/>
        </w:rPr>
        <w:t>Öğrencilerin staj ve işyeri eğitimi gibi kurum dışı deneyim edinmelerini gerektiren programlar için kurum dışı destek bileşenleri sponsor veya hayırseverler tarafından sağlanmaktadır. Öğrencilere psikolojik rehberlik, sağlık hizmeti vb. destek hizmetleri kurumun imkânları ölçüsünde sunulmaktadır. Öğrencilerin kullanımına yönelik tesis ve altyapılar (yemekhane, yurt, spor alanları, teknoloj</w:t>
      </w:r>
      <w:r>
        <w:rPr>
          <w:rFonts w:ascii="Calibri" w:eastAsia="Calibri" w:hAnsi="Calibri" w:cs="Calibri"/>
          <w:noProof w:val="0"/>
          <w:sz w:val="24"/>
          <w:szCs w:val="24"/>
        </w:rPr>
        <w:t>i donanımlı çalışma alanları</w:t>
      </w:r>
      <w:r w:rsidRPr="00C90AE0">
        <w:rPr>
          <w:rFonts w:ascii="Calibri" w:eastAsia="Calibri" w:hAnsi="Calibri" w:cs="Calibri"/>
          <w:noProof w:val="0"/>
          <w:sz w:val="24"/>
          <w:szCs w:val="24"/>
        </w:rPr>
        <w:t>) mevcuttur. Bu türdeki olanaklar giderek arttırılmaktadır. Öğrenci gelişimine yönelik sosyal, kültürel ve sportif faaliyetler imkânlar ölçüsünde desteklenmektedir. Spor müsabakaları, basketbol, voleybol, futbol ve tenis turnuvaları bu çerçevede yapılan ve her yıl düzenli olarak yapılmaya devam edilen etkinliklerdir. Kurum, özel yaklaşım gerektiren öğrencilere (engelli veya uluslararası öğrenciler gibi) yeterli ve kolay ulaşılır öğrenme imkânları ile öğrenci desteğini ol</w:t>
      </w:r>
      <w:r>
        <w:rPr>
          <w:rFonts w:ascii="Calibri" w:eastAsia="Calibri" w:hAnsi="Calibri" w:cs="Calibri"/>
          <w:noProof w:val="0"/>
          <w:sz w:val="24"/>
          <w:szCs w:val="24"/>
        </w:rPr>
        <w:t xml:space="preserve">anaklar ölçüsünde vermektedir. </w:t>
      </w:r>
    </w:p>
    <w:p w14:paraId="5924A742" w14:textId="579876D2" w:rsidR="001247DB" w:rsidRPr="00C53E00" w:rsidRDefault="001247DB" w:rsidP="007639EB">
      <w:pPr>
        <w:tabs>
          <w:tab w:val="left" w:pos="990"/>
        </w:tabs>
        <w:spacing w:line="276" w:lineRule="auto"/>
        <w:jc w:val="both"/>
        <w:rPr>
          <w:rFonts w:ascii="Calibri" w:hAnsi="Calibri" w:cs="Calibri"/>
          <w:sz w:val="24"/>
          <w:szCs w:val="24"/>
        </w:rPr>
      </w:pPr>
      <w:r>
        <w:rPr>
          <w:rFonts w:ascii="Calibri" w:hAnsi="Calibri" w:cs="Calibri"/>
          <w:sz w:val="24"/>
          <w:szCs w:val="24"/>
        </w:rPr>
        <w:tab/>
      </w:r>
      <w:r w:rsidRPr="00C53E00">
        <w:rPr>
          <w:rFonts w:ascii="Calibri" w:hAnsi="Calibri" w:cs="Calibri"/>
          <w:sz w:val="24"/>
          <w:szCs w:val="24"/>
        </w:rPr>
        <w:t>Kurumun araştırma ve geliştirme stratejileri, ilgili yapısal alanlarda belirlenen hususlar çerçevesinde takip edilmektedir. Gerek kurum içi gerekse kurum dışı işbirlikleri yapılarak AR-GE alanına katkı sağlanmaktadır. Bu hususta Siirt Milli Eğitim Müdürlüğü (MEB) ile ortaklaşa yürütülen öğrenci yetiştirme projesi kapsamında, önceki yıllarda olduğu gibi, 202</w:t>
      </w:r>
      <w:r w:rsidR="00CE7F47" w:rsidRPr="00C53E00">
        <w:rPr>
          <w:rFonts w:ascii="Calibri" w:hAnsi="Calibri" w:cs="Calibri"/>
          <w:sz w:val="24"/>
          <w:szCs w:val="24"/>
        </w:rPr>
        <w:t>1</w:t>
      </w:r>
      <w:r w:rsidRPr="00C53E00">
        <w:rPr>
          <w:rFonts w:ascii="Calibri" w:hAnsi="Calibri" w:cs="Calibri"/>
          <w:sz w:val="24"/>
          <w:szCs w:val="24"/>
        </w:rPr>
        <w:t xml:space="preserve">’de de kurum bünyesine bulunan öğretim üyeleri, fakülte öğrencilerinin eğitim-öğretim süreçlerini aktif olarak takip etmişlerdir. </w:t>
      </w:r>
      <w:r w:rsidR="007639EB" w:rsidRPr="00C53E00">
        <w:rPr>
          <w:rFonts w:ascii="Calibri" w:hAnsi="Calibri" w:cs="Calibri"/>
          <w:sz w:val="24"/>
          <w:szCs w:val="24"/>
        </w:rPr>
        <w:t xml:space="preserve">Kurum öğretim elemanları ve öğrencilerine yönelik olarak eğitim öğretim dönemleri içerisinde yapılan Çarşamba seminerleri 2021 yılı içinde de aktif olarak gerçekleştirilmiştir. Pandeminin etkisinin devam etmesi dolayısıyla online yöntemle yürütülen seminerlerin 2022 yılı içinde fiziki ortamda yapılması hedeflenmektedir. Kurum öğretim elemanlarının büyük bir kısmının dahil olduğu dört adet AR-GE Kitap projesi sonuçlandırılmıştır. </w:t>
      </w:r>
    </w:p>
    <w:p w14:paraId="6E3178EC" w14:textId="4D05C4A0" w:rsidR="001247DB" w:rsidRPr="00C53E00" w:rsidRDefault="001247DB" w:rsidP="007639EB">
      <w:pPr>
        <w:tabs>
          <w:tab w:val="left" w:pos="990"/>
        </w:tabs>
        <w:spacing w:line="276" w:lineRule="auto"/>
        <w:ind w:firstLine="709"/>
        <w:jc w:val="both"/>
        <w:rPr>
          <w:rFonts w:ascii="Calibri" w:hAnsi="Calibri" w:cs="Calibri"/>
          <w:sz w:val="24"/>
          <w:szCs w:val="24"/>
        </w:rPr>
      </w:pPr>
      <w:r w:rsidRPr="00C53E00">
        <w:rPr>
          <w:rFonts w:ascii="Calibri" w:hAnsi="Calibri" w:cs="Calibri"/>
          <w:sz w:val="24"/>
          <w:szCs w:val="24"/>
        </w:rPr>
        <w:t xml:space="preserve">Kurum içinde gerek öğrencilere gerekse akademisyenlere hizmet veren yapıların başında kütüphaneler gelmektedir. İlahiyat fakültelerinin laboratuvarı </w:t>
      </w:r>
      <w:r w:rsidRPr="00C53E00">
        <w:rPr>
          <w:rFonts w:ascii="Calibri" w:hAnsi="Calibri" w:cs="Calibri"/>
          <w:sz w:val="24"/>
          <w:szCs w:val="24"/>
        </w:rPr>
        <w:lastRenderedPageBreak/>
        <w:t>olan kütüphanelerin faydası kitap zenginliğiyle ölçülmektedir. Bu noktada fakülte kütüphanesi kitap bağışlarıyla nitelik ve nicelik açısından zenginleşmiştir. Bağışlanan kitapların kayıt işlemleri</w:t>
      </w:r>
      <w:r w:rsidR="007639EB" w:rsidRPr="00C53E00">
        <w:rPr>
          <w:rFonts w:ascii="Calibri" w:hAnsi="Calibri" w:cs="Calibri"/>
          <w:sz w:val="24"/>
          <w:szCs w:val="24"/>
        </w:rPr>
        <w:t xml:space="preserve"> istenen sevide olmamakla beraber</w:t>
      </w:r>
      <w:r w:rsidRPr="00C53E00">
        <w:rPr>
          <w:rFonts w:ascii="Calibri" w:hAnsi="Calibri" w:cs="Calibri"/>
          <w:sz w:val="24"/>
          <w:szCs w:val="24"/>
        </w:rPr>
        <w:t xml:space="preserve"> devam etmektedir. Kurumun uhdesinde 2014’ten itibaren yayımlanmaya devam eden Siirt Üniversitesi</w:t>
      </w:r>
      <w:r w:rsidR="007639EB" w:rsidRPr="00C53E00">
        <w:rPr>
          <w:rFonts w:ascii="Calibri" w:hAnsi="Calibri" w:cs="Calibri"/>
          <w:sz w:val="24"/>
          <w:szCs w:val="24"/>
        </w:rPr>
        <w:t xml:space="preserve"> İlahiyat Fakültesi bünyesinde çıkan Marifetname Dergisi 2021</w:t>
      </w:r>
      <w:r w:rsidRPr="00C53E00">
        <w:rPr>
          <w:rFonts w:ascii="Calibri" w:hAnsi="Calibri" w:cs="Calibri"/>
          <w:sz w:val="24"/>
          <w:szCs w:val="24"/>
        </w:rPr>
        <w:t xml:space="preserve"> yılında da 2 sayı halinde yayımlanmıştır. Söz konusu dergi, kurumda çalışan tüm akademik personele elden ulaştırılarak öğretim elemanlarımızın ilgili alanlardaki güncel çalışmaları takip etmeleri sağlanmaktadır. </w:t>
      </w:r>
    </w:p>
    <w:p w14:paraId="7AF8EFCA" w14:textId="55EB841B" w:rsidR="001247DB" w:rsidRPr="00C53E00" w:rsidRDefault="001247DB" w:rsidP="001247DB">
      <w:pPr>
        <w:tabs>
          <w:tab w:val="left" w:pos="990"/>
        </w:tabs>
        <w:spacing w:line="276" w:lineRule="auto"/>
        <w:ind w:firstLine="709"/>
        <w:jc w:val="both"/>
        <w:rPr>
          <w:rFonts w:ascii="Calibri" w:hAnsi="Calibri" w:cs="Calibri"/>
          <w:sz w:val="24"/>
          <w:szCs w:val="24"/>
        </w:rPr>
      </w:pPr>
      <w:r w:rsidRPr="00C53E00">
        <w:rPr>
          <w:rFonts w:ascii="Calibri" w:hAnsi="Calibri" w:cs="Calibri"/>
          <w:sz w:val="24"/>
          <w:szCs w:val="24"/>
        </w:rPr>
        <w:t xml:space="preserve">Kurum, yüksek din eğitimi kurumu olması hasebiyle din eğitimi, din hizmetlerinin kalitesinin yükseltilmesi, genel halk katmanının din konusunda aydınlatılması ve dinî ilimlerin topluma sevdirilmesi alanlarında ciddi toplumsal katkılar sunma potansiyeline sahiptir. Nitekim faal olarak eğitim hayatına başladığımız 2013-14 eğitim-öğretim yılından itibaren toplumsal katkı anlamında ciddi etkinlikler gerçekleştirilmiştir. Bu meyanda üç sempozyum, onlarca seminer ve konferans gerçekleştirilmiştir. Aynı zamanda dış paydaşlarımız olan MEB ve DİB personellerine yönelik din hizmetleri ve eğitimiyle ilgili çeşitli faaliyetler icra edilmiştir. Bu tür çalışmalarımız izlenip sürekli geliştirilmeye çalışılmaktadır. Bununla beraber potansiyelimize göre daha da yapılacak faaliyetlerin olduğu gerçeği karşımızda durmaktadır. Öte yandan topluma katkı hizmetlerimizin daha çok yüz yüze münasebetler gerektirmesi sebebiyle 2020 yılında </w:t>
      </w:r>
      <w:r w:rsidR="004432E4" w:rsidRPr="00C53E00">
        <w:rPr>
          <w:rFonts w:ascii="Calibri" w:hAnsi="Calibri" w:cs="Calibri"/>
          <w:sz w:val="24"/>
          <w:szCs w:val="24"/>
        </w:rPr>
        <w:t xml:space="preserve">olduğu 2021 yılında da </w:t>
      </w:r>
      <w:r w:rsidRPr="00C53E00">
        <w:rPr>
          <w:rFonts w:ascii="Calibri" w:hAnsi="Calibri" w:cs="Calibri"/>
          <w:sz w:val="24"/>
          <w:szCs w:val="24"/>
        </w:rPr>
        <w:t xml:space="preserve">istenilen performans gösterilmediği söylenebilir. Zira pandemi süreci, bu tür faaliyetlerimizi ciddi sekteye uyğratmıştır. </w:t>
      </w:r>
    </w:p>
    <w:p w14:paraId="3B14148A" w14:textId="4A7C2FC0" w:rsidR="001247DB" w:rsidRPr="00C53E00" w:rsidRDefault="001247DB" w:rsidP="001247DB">
      <w:pPr>
        <w:tabs>
          <w:tab w:val="left" w:pos="8295"/>
        </w:tabs>
        <w:spacing w:line="276" w:lineRule="auto"/>
        <w:ind w:firstLine="567"/>
        <w:jc w:val="both"/>
        <w:rPr>
          <w:rFonts w:ascii="Calibri" w:hAnsi="Calibri" w:cs="Calibri"/>
          <w:sz w:val="24"/>
          <w:szCs w:val="24"/>
        </w:rPr>
      </w:pPr>
      <w:r w:rsidRPr="00C53E00">
        <w:rPr>
          <w:rFonts w:ascii="Calibri" w:hAnsi="Calibri" w:cs="Calibri"/>
          <w:sz w:val="24"/>
          <w:szCs w:val="24"/>
        </w:rPr>
        <w:t xml:space="preserve">Geleceğe yönelik toplumal hizmetlerimizi yoğunlaştırmak amacıyla planlamalar yapılmaldır. Bu manada gerek iç paydaşlarımız olan fakültemiz öğrencilerine, diğer fakülte öğrencilerine yönelik çeşitli faaliyetler planlanıp gerçekleştirilebilir. Dış paydaşlarımız MEB (DKAB ve İHL) ve DİB (Müftülük, Kur’an Kursları) eşgüdüm halinde sözkonsu kurumların idari ve eğitim personllerine yönelik ayndınlatıcı, yönlendirici </w:t>
      </w:r>
      <w:r w:rsidR="00FE6A40" w:rsidRPr="00C53E00">
        <w:rPr>
          <w:rFonts w:ascii="Calibri" w:hAnsi="Calibri" w:cs="Calibri"/>
          <w:sz w:val="24"/>
          <w:szCs w:val="24"/>
        </w:rPr>
        <w:t xml:space="preserve">etkinlikler </w:t>
      </w:r>
      <w:r w:rsidRPr="00C53E00">
        <w:rPr>
          <w:rFonts w:ascii="Calibri" w:hAnsi="Calibri" w:cs="Calibri"/>
          <w:sz w:val="24"/>
          <w:szCs w:val="24"/>
        </w:rPr>
        <w:t>yapmak mümkündür. Tüm eksiklerine rağmen Siirt’in kadim ilmî geleneğinin taşıyıcısı durumundaki medreselere özel bir başlık açıp karşılıklı fikir alışverişinde bulunmak suretiyle din ilimleri ve din eğitimi konusunda çok faydalı ve topluma yön verecek çalışmalar yapılabilir.</w:t>
      </w:r>
      <w:r w:rsidR="00FE6A40" w:rsidRPr="00C53E00">
        <w:rPr>
          <w:rFonts w:ascii="Calibri" w:hAnsi="Calibri" w:cs="Calibri"/>
          <w:sz w:val="24"/>
          <w:szCs w:val="24"/>
        </w:rPr>
        <w:t xml:space="preserve"> Bu manada;</w:t>
      </w:r>
    </w:p>
    <w:p w14:paraId="6C56B265" w14:textId="1940B630" w:rsidR="00FE6A40" w:rsidRPr="00C53E00" w:rsidRDefault="00FE6A40" w:rsidP="00FE6A40">
      <w:pPr>
        <w:tabs>
          <w:tab w:val="left" w:pos="8295"/>
        </w:tabs>
        <w:spacing w:line="276" w:lineRule="auto"/>
        <w:ind w:firstLine="567"/>
        <w:jc w:val="both"/>
        <w:rPr>
          <w:rFonts w:ascii="Calibri" w:hAnsi="Calibri" w:cs="Calibri"/>
          <w:sz w:val="24"/>
          <w:szCs w:val="24"/>
        </w:rPr>
      </w:pPr>
      <w:r w:rsidRPr="00C53E00">
        <w:rPr>
          <w:rFonts w:ascii="Calibri" w:hAnsi="Calibri" w:cs="Calibri"/>
          <w:sz w:val="24"/>
          <w:szCs w:val="24"/>
        </w:rPr>
        <w:t>- Dış paydaşlarımız MEB (DKAB ve İHL) ve DİB personellerine yönelik, konusu önceden belirlenmiş çeşitli seminer-çalıştaylar yapılabilir.</w:t>
      </w:r>
    </w:p>
    <w:p w14:paraId="5506C420" w14:textId="77777777" w:rsidR="00FE6A40" w:rsidRPr="00C53E00" w:rsidRDefault="00FE6A40" w:rsidP="00FE6A40">
      <w:pPr>
        <w:tabs>
          <w:tab w:val="left" w:pos="8295"/>
        </w:tabs>
        <w:spacing w:line="276" w:lineRule="auto"/>
        <w:ind w:firstLine="567"/>
        <w:jc w:val="both"/>
        <w:rPr>
          <w:rFonts w:ascii="Calibri" w:hAnsi="Calibri" w:cs="Calibri"/>
          <w:sz w:val="24"/>
          <w:szCs w:val="24"/>
        </w:rPr>
      </w:pPr>
      <w:r w:rsidRPr="00C53E00">
        <w:rPr>
          <w:rFonts w:ascii="Calibri" w:hAnsi="Calibri" w:cs="Calibri"/>
          <w:sz w:val="24"/>
          <w:szCs w:val="24"/>
        </w:rPr>
        <w:t>- Ayrı bir başlık altında medrese hocalarına yönelik ve onlarla beraber çeşitli güncel ve klasik konular etrafında fikir teatisi (çalıştay) yapılabilir.</w:t>
      </w:r>
    </w:p>
    <w:p w14:paraId="7F9EEE24" w14:textId="77777777" w:rsidR="00FE6A40" w:rsidRPr="00C53E00" w:rsidRDefault="00FE6A40" w:rsidP="00FE6A40">
      <w:pPr>
        <w:tabs>
          <w:tab w:val="left" w:pos="8295"/>
        </w:tabs>
        <w:spacing w:line="276" w:lineRule="auto"/>
        <w:ind w:firstLine="567"/>
        <w:jc w:val="both"/>
        <w:rPr>
          <w:rFonts w:ascii="Calibri" w:hAnsi="Calibri" w:cs="Calibri"/>
          <w:sz w:val="24"/>
          <w:szCs w:val="24"/>
        </w:rPr>
      </w:pPr>
      <w:r w:rsidRPr="00C53E00">
        <w:rPr>
          <w:rFonts w:ascii="Calibri" w:hAnsi="Calibri" w:cs="Calibri"/>
          <w:sz w:val="24"/>
          <w:szCs w:val="24"/>
        </w:rPr>
        <w:t>- Sevgi evleri ve hastaneler, belirlenen/gönüllü öğrenciler eşliğinde ziyaret edilerek oradaki insanlara manevi destek sağlanabilir.</w:t>
      </w:r>
    </w:p>
    <w:p w14:paraId="303A1F3D" w14:textId="0F22D836" w:rsidR="00FE6A40" w:rsidRPr="00C53E00" w:rsidRDefault="00FE6A40" w:rsidP="00FE6A40">
      <w:pPr>
        <w:tabs>
          <w:tab w:val="left" w:pos="8295"/>
        </w:tabs>
        <w:spacing w:line="276" w:lineRule="auto"/>
        <w:ind w:firstLine="567"/>
        <w:jc w:val="both"/>
        <w:rPr>
          <w:rFonts w:ascii="Calibri" w:hAnsi="Calibri" w:cs="Calibri"/>
          <w:sz w:val="24"/>
          <w:szCs w:val="24"/>
        </w:rPr>
      </w:pPr>
      <w:r w:rsidRPr="00C53E00">
        <w:rPr>
          <w:rFonts w:ascii="Calibri" w:hAnsi="Calibri" w:cs="Calibri"/>
          <w:sz w:val="24"/>
          <w:szCs w:val="24"/>
        </w:rPr>
        <w:t>- Fakültemizin, öğrencilere yönelik yaptığı maddi destekler, daha organize ve etkin bir seviyeye kavuşturulabilir. Bu manada hocalardan destek alınarak iş adamlarına ulaşılıp ek kaynaklar oluşturulabilir.</w:t>
      </w:r>
    </w:p>
    <w:p w14:paraId="0C64CB3A" w14:textId="77777777" w:rsidR="001247DB" w:rsidRPr="00C90AE0" w:rsidRDefault="001247DB" w:rsidP="001247DB">
      <w:pPr>
        <w:tabs>
          <w:tab w:val="left" w:pos="8295"/>
        </w:tabs>
        <w:spacing w:line="276" w:lineRule="auto"/>
        <w:ind w:firstLine="567"/>
        <w:jc w:val="both"/>
        <w:rPr>
          <w:rFonts w:ascii="Calibri" w:hAnsi="Calibri" w:cs="Calibri"/>
          <w:sz w:val="24"/>
          <w:szCs w:val="24"/>
        </w:rPr>
      </w:pPr>
      <w:r w:rsidRPr="00C90AE0">
        <w:rPr>
          <w:rFonts w:ascii="Calibri" w:hAnsi="Calibri" w:cs="Calibri"/>
          <w:sz w:val="24"/>
          <w:szCs w:val="24"/>
        </w:rPr>
        <w:t xml:space="preserve">Yakın bir tarihte kurulmasına rağmen kurumsallaşma noktasında çok önemli bir mesafe katteden ve bu bağlamda önemli bir seviyeye gelen kurumumuzun yönetim modeli ve idari yapısı, ilgili tüm alt birimlerle yönetimsel ve eğitsel tüm süreçleri tam bir koordinasyon içerisinde yöneten bir niteliğe sahiptir. İnsan ve finansal kaynakların etkin bir şekilde değerlendirilmesi noktasında da yetkinliğe ulaşan kurumumuz, bahse konu kaynakların etkinliğini artırmak amacıyla çeşitli adımlar atmaktadır. İnsan kaynaklarının daha da yetkinleştirmesi anlamında kurumumuzun attığı adımlara idari ve akademik personelin kişisel ve mesleki gelişimlerini artırmayı hedefleyen toplantı, sunum, eğitim ve söyleşiler örnek olarak verilebilir. işaret edilen bu manadaki çalışmalara daha da yoğunluk kazandırılması faydal bir adım olacaktır. </w:t>
      </w:r>
    </w:p>
    <w:p w14:paraId="11D5226D" w14:textId="77777777" w:rsidR="001247DB" w:rsidRDefault="001247DB" w:rsidP="001247DB">
      <w:pPr>
        <w:tabs>
          <w:tab w:val="left" w:pos="8295"/>
        </w:tabs>
        <w:spacing w:line="276" w:lineRule="auto"/>
        <w:ind w:firstLine="567"/>
        <w:jc w:val="both"/>
        <w:rPr>
          <w:rFonts w:ascii="Calibri" w:hAnsi="Calibri" w:cs="Calibri"/>
          <w:sz w:val="24"/>
          <w:szCs w:val="24"/>
        </w:rPr>
      </w:pPr>
      <w:r w:rsidRPr="00C90AE0">
        <w:rPr>
          <w:rFonts w:ascii="Calibri" w:hAnsi="Calibri" w:cs="Calibri"/>
          <w:sz w:val="24"/>
          <w:szCs w:val="24"/>
        </w:rPr>
        <w:t>Bilgi yönetiminde de ciddi bir disipline ulaşan kurumumuz, bilgi yönetim sisteminin farklı aşamaları olan gerekli bilgiye erişim, erişilen bilginin değerlend</w:t>
      </w:r>
      <w:r>
        <w:rPr>
          <w:rFonts w:ascii="Calibri" w:hAnsi="Calibri" w:cs="Calibri"/>
          <w:sz w:val="24"/>
          <w:szCs w:val="24"/>
        </w:rPr>
        <w:t>irilmesi ve bu bilgilerin depola</w:t>
      </w:r>
      <w:r w:rsidRPr="00C90AE0">
        <w:rPr>
          <w:rFonts w:ascii="Calibri" w:hAnsi="Calibri" w:cs="Calibri"/>
          <w:sz w:val="24"/>
          <w:szCs w:val="24"/>
        </w:rPr>
        <w:t xml:space="preserve">nması gibi süreçleri etkin bir şekilde yönetmektedir. Dışarıdan hizmet ve malların tedariği noktasında da şeffaf olmaya </w:t>
      </w:r>
      <w:r w:rsidRPr="00C90AE0">
        <w:rPr>
          <w:rFonts w:ascii="Calibri" w:hAnsi="Calibri" w:cs="Calibri"/>
          <w:sz w:val="24"/>
          <w:szCs w:val="24"/>
        </w:rPr>
        <w:lastRenderedPageBreak/>
        <w:t>özen gösteren kurumumuz, bu manadaki özeni kamuoyunun aydınlatılması noktasında da göstermektedir. Zira bu kapsamda kullanılan kurumumuzun web sayfası ve diğer sosyal iletişim mecraları bu durumu teyit etmektedir.</w:t>
      </w:r>
      <w:r>
        <w:rPr>
          <w:rFonts w:ascii="Calibri" w:hAnsi="Calibri" w:cs="Calibri"/>
          <w:sz w:val="24"/>
          <w:szCs w:val="24"/>
        </w:rPr>
        <w:t xml:space="preserve"> Sonuç olarak pandemi nedeniyle yüzyüze bir araya gelememenin etkileri olduysa da kurum genel olarak yakaladığı standartlar ölçüsünde işleyişine devam etmiştir. </w:t>
      </w:r>
    </w:p>
    <w:p w14:paraId="38966579" w14:textId="77777777" w:rsidR="001247DB" w:rsidRDefault="001247DB" w:rsidP="001247DB">
      <w:pPr>
        <w:tabs>
          <w:tab w:val="left" w:pos="8295"/>
        </w:tabs>
        <w:spacing w:line="276" w:lineRule="auto"/>
        <w:ind w:firstLine="567"/>
        <w:jc w:val="both"/>
        <w:rPr>
          <w:rFonts w:ascii="Calibri" w:hAnsi="Calibri" w:cs="Calibri"/>
          <w:sz w:val="24"/>
          <w:szCs w:val="24"/>
        </w:rPr>
      </w:pPr>
    </w:p>
    <w:p w14:paraId="7CBF9D6F" w14:textId="77777777" w:rsidR="001247DB" w:rsidRPr="004F68DB" w:rsidRDefault="001247DB" w:rsidP="001247DB">
      <w:pPr>
        <w:pStyle w:val="Balk1"/>
        <w:spacing w:before="57" w:after="240"/>
        <w:rPr>
          <w:rFonts w:ascii="Calibri" w:hAnsi="Calibri"/>
        </w:rPr>
      </w:pPr>
    </w:p>
    <w:p w14:paraId="60A236F8" w14:textId="2D197028" w:rsidR="00FC7D75" w:rsidRPr="00DD29F2" w:rsidRDefault="00FC7D75" w:rsidP="00681E4A">
      <w:pPr>
        <w:widowControl/>
        <w:spacing w:after="160" w:line="259" w:lineRule="auto"/>
        <w:rPr>
          <w:rFonts w:ascii="CamberW04-Regular" w:hAnsi="CamberW04-Regular"/>
        </w:rPr>
      </w:pPr>
    </w:p>
    <w:sectPr w:rsidR="00FC7D75" w:rsidRPr="00DD29F2" w:rsidSect="00163765">
      <w:headerReference w:type="default" r:id="rId183"/>
      <w:footerReference w:type="default" r:id="rId184"/>
      <w:pgSz w:w="16840" w:h="11907" w:orient="landscape" w:code="9"/>
      <w:pgMar w:top="720" w:right="720" w:bottom="720" w:left="720" w:header="0" w:footer="99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91F13" w14:textId="77777777" w:rsidR="00FF5EDE" w:rsidRDefault="00FF5EDE" w:rsidP="00CF1E6C">
      <w:r>
        <w:separator/>
      </w:r>
    </w:p>
  </w:endnote>
  <w:endnote w:type="continuationSeparator" w:id="0">
    <w:p w14:paraId="5805BDAC" w14:textId="77777777" w:rsidR="00FF5EDE" w:rsidRDefault="00FF5EDE" w:rsidP="00CF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Gadug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embedRegular r:id="rId1" w:fontKey="{BCB10167-2AEA-431A-A684-03104682A3C6}"/>
    <w:embedBold r:id="rId2" w:fontKey="{0E254021-8151-428A-B93B-B8A657B8A04B}"/>
    <w:embedItalic r:id="rId3" w:fontKey="{6A37096E-2D6A-480C-B054-5E2052DB63B2}"/>
    <w:embedBoldItalic r:id="rId4" w:fontKey="{66B1E5CF-720B-48A5-B9B0-518D010C9B56}"/>
  </w:font>
  <w:font w:name="Arial">
    <w:panose1 w:val="020B0604020202020204"/>
    <w:charset w:val="00"/>
    <w:family w:val="swiss"/>
    <w:pitch w:val="variable"/>
    <w:sig w:usb0="E0002EFF" w:usb1="C000785B" w:usb2="00000009" w:usb3="00000000" w:csb0="000001FF" w:csb1="00000000"/>
  </w:font>
  <w:font w:name="CamberW04-Regular">
    <w:altName w:val="Courier New"/>
    <w:charset w:val="A2"/>
    <w:family w:val="auto"/>
    <w:pitch w:val="variable"/>
    <w:sig w:usb0="0000000F"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embedRegular r:id="rId5" w:fontKey="{54ADE3F2-0E2E-4A0D-B8ED-CF2E8FF8994F}"/>
    <w:embedBold r:id="rId6" w:fontKey="{BAF08F7C-3222-4C73-8A18-63B5116403A1}"/>
    <w:embedItalic r:id="rId7" w:fontKey="{72CE4E05-CE7E-403E-8F09-FFFA19706DCB}"/>
    <w:embedBoldItalic r:id="rId8" w:fontKey="{A1789C81-9B10-40E6-9ABA-69558976AFB9}"/>
  </w:font>
  <w:font w:name="Segoe UI">
    <w:panose1 w:val="020B0502040204020203"/>
    <w:charset w:val="00"/>
    <w:family w:val="swiss"/>
    <w:pitch w:val="variable"/>
    <w:sig w:usb0="E4002EFF" w:usb1="C000E47F" w:usb2="00000009" w:usb3="00000000" w:csb0="000001FF" w:csb1="00000000"/>
    <w:embedRegular r:id="rId9" w:fontKey="{22BA447B-2AF3-46CF-9DE9-37EB4E091F71}"/>
  </w:font>
  <w:font w:name="Cambria">
    <w:panose1 w:val="02040503050406030204"/>
    <w:charset w:val="00"/>
    <w:family w:val="roman"/>
    <w:pitch w:val="variable"/>
    <w:sig w:usb0="E00006FF" w:usb1="420024FF" w:usb2="02000000" w:usb3="00000000" w:csb0="0000019F" w:csb1="00000000"/>
    <w:embedBold r:id="rId10" w:fontKey="{09222E22-4A1C-4011-9416-1BE2FFC85EEF}"/>
  </w:font>
  <w:font w:name="din_trregular">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69207" w14:textId="5D361412" w:rsidR="00C53830" w:rsidRPr="00216D55" w:rsidRDefault="00C53830" w:rsidP="00216D55">
    <w:pPr>
      <w:spacing w:line="224" w:lineRule="exact"/>
      <w:ind w:left="20"/>
      <w:jc w:val="center"/>
      <w:rPr>
        <w:rFonts w:ascii="CamberW04-Regular" w:eastAsia="Times New Roman" w:hAnsi="CamberW04-Regular" w:cs="Times New Roman"/>
        <w:i/>
        <w:sz w:val="18"/>
        <w:szCs w:val="18"/>
      </w:rPr>
    </w:pPr>
    <w:r>
      <w:rPr>
        <w:rFonts w:ascii="CamberW04-Regular" w:hAnsi="CamberW04-Regular" w:cs="Times New Roman"/>
        <w:i/>
        <w:spacing w:val="-1"/>
        <w:sz w:val="18"/>
        <w:szCs w:val="18"/>
      </w:rPr>
      <w:t>Siirt Üniversitesi İlahiyat Fakültesi Kurum İçi Değerlendirme Raporu -2021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F9FDF" w14:textId="77777777" w:rsidR="00C53830" w:rsidRDefault="00C53830">
    <w:pPr>
      <w:spacing w:line="200" w:lineRule="exact"/>
      <w:rPr>
        <w:sz w:val="20"/>
        <w:szCs w:val="20"/>
      </w:rPr>
    </w:pPr>
    <w:r>
      <w:rPr>
        <w:lang w:eastAsia="tr-TR"/>
      </w:rPr>
      <mc:AlternateContent>
        <mc:Choice Requires="wps">
          <w:drawing>
            <wp:anchor distT="0" distB="0" distL="114300" distR="114300" simplePos="0" relativeHeight="251661312" behindDoc="1" locked="0" layoutInCell="1" allowOverlap="1" wp14:anchorId="5BFF4C52" wp14:editId="6C1FC3D2">
              <wp:simplePos x="0" y="0"/>
              <wp:positionH relativeFrom="page">
                <wp:posOffset>509270</wp:posOffset>
              </wp:positionH>
              <wp:positionV relativeFrom="bottomMargin">
                <wp:align>top</wp:align>
              </wp:positionV>
              <wp:extent cx="6000750" cy="257175"/>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0750" cy="257175"/>
                      </a:xfrm>
                      <a:prstGeom prst="rect">
                        <a:avLst/>
                      </a:prstGeom>
                      <a:noFill/>
                      <a:ln>
                        <a:noFill/>
                      </a:ln>
                    </wps:spPr>
                    <wps:txbx>
                      <w:txbxContent>
                        <w:p w14:paraId="5E079A4B" w14:textId="77777777" w:rsidR="00C53830" w:rsidRPr="003D6B21" w:rsidRDefault="00C53830"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FF4C52" id="_x0000_t202" coordsize="21600,21600" o:spt="202" path="m,l,21600r21600,l21600,xe">
              <v:stroke joinstyle="miter"/>
              <v:path gradientshapeok="t" o:connecttype="rect"/>
            </v:shapetype>
            <v:shape id="Text Box 1" o:spid="_x0000_s1026" type="#_x0000_t202" style="position:absolute;margin-left:40.1pt;margin-top:0;width:472.5pt;height:20.25pt;z-index:-251655168;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" filled="f" stroked="f">
              <v:textbox inset="0,0,0,0">
                <w:txbxContent>
                  <w:p w14:paraId="5E079A4B" w14:textId="77777777" w:rsidR="00C53830" w:rsidRPr="003D6B21" w:rsidRDefault="00C53830"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36DC9" w14:textId="77777777" w:rsidR="00FF5EDE" w:rsidRDefault="00FF5EDE" w:rsidP="00CF1E6C">
      <w:r>
        <w:separator/>
      </w:r>
    </w:p>
  </w:footnote>
  <w:footnote w:type="continuationSeparator" w:id="0">
    <w:p w14:paraId="781D048F" w14:textId="77777777" w:rsidR="00FF5EDE" w:rsidRDefault="00FF5EDE" w:rsidP="00CF1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11" w:type="pct"/>
      <w:tblCellMar>
        <w:left w:w="0" w:type="dxa"/>
        <w:right w:w="0" w:type="dxa"/>
      </w:tblCellMar>
      <w:tblLook w:val="04A0" w:firstRow="1" w:lastRow="0" w:firstColumn="1" w:lastColumn="0" w:noHBand="0" w:noVBand="1"/>
    </w:tblPr>
    <w:tblGrid>
      <w:gridCol w:w="3131"/>
      <w:gridCol w:w="3130"/>
      <w:gridCol w:w="3128"/>
    </w:tblGrid>
    <w:tr w:rsidR="00C53830" w:rsidRPr="00A906F0" w14:paraId="105CF44F" w14:textId="77777777" w:rsidTr="00306864">
      <w:trPr>
        <w:trHeight w:val="140"/>
      </w:trPr>
      <w:tc>
        <w:tcPr>
          <w:tcW w:w="1667" w:type="pct"/>
        </w:tcPr>
        <w:p w14:paraId="5044D5A1" w14:textId="77777777" w:rsidR="00C53830" w:rsidRDefault="00C53830">
          <w:pPr>
            <w:pStyle w:val="stBilgi"/>
            <w:rPr>
              <w:color w:val="4472C4" w:themeColor="accent1"/>
            </w:rPr>
          </w:pPr>
        </w:p>
      </w:tc>
      <w:tc>
        <w:tcPr>
          <w:tcW w:w="1667" w:type="pct"/>
        </w:tcPr>
        <w:p w14:paraId="7BC46F8E" w14:textId="77777777" w:rsidR="00C53830" w:rsidRDefault="00C53830">
          <w:pPr>
            <w:pStyle w:val="stBilgi"/>
            <w:jc w:val="center"/>
            <w:rPr>
              <w:color w:val="4472C4" w:themeColor="accent1"/>
            </w:rPr>
          </w:pPr>
        </w:p>
      </w:tc>
      <w:tc>
        <w:tcPr>
          <w:tcW w:w="1666" w:type="pct"/>
        </w:tcPr>
        <w:p w14:paraId="38AEFE11" w14:textId="77777777" w:rsidR="00C53830" w:rsidRDefault="00C53830" w:rsidP="003B35D0">
          <w:pPr>
            <w:pStyle w:val="stBilgi"/>
            <w:jc w:val="right"/>
            <w:rPr>
              <w:color w:val="000000" w:themeColor="text1"/>
              <w:sz w:val="24"/>
              <w:szCs w:val="24"/>
            </w:rPr>
          </w:pPr>
          <w:r>
            <w:rPr>
              <w:color w:val="000000" w:themeColor="text1"/>
              <w:sz w:val="24"/>
              <w:szCs w:val="24"/>
            </w:rPr>
            <w:t xml:space="preserve"> </w:t>
          </w:r>
        </w:p>
        <w:p w14:paraId="77C48013" w14:textId="77777777" w:rsidR="00C53830" w:rsidRDefault="00C53830" w:rsidP="003B35D0">
          <w:pPr>
            <w:pStyle w:val="stBilgi"/>
            <w:jc w:val="right"/>
            <w:rPr>
              <w:color w:val="000000" w:themeColor="text1"/>
              <w:sz w:val="24"/>
              <w:szCs w:val="24"/>
            </w:rPr>
          </w:pPr>
        </w:p>
        <w:p w14:paraId="39F89445" w14:textId="4C4607BA" w:rsidR="00C53830" w:rsidRPr="00A906F0" w:rsidRDefault="00C53830" w:rsidP="003B35D0">
          <w:pPr>
            <w:pStyle w:val="stBilgi"/>
            <w:jc w:val="right"/>
            <w:rPr>
              <w:color w:val="000000" w:themeColor="text1"/>
            </w:rPr>
          </w:pPr>
          <w:r>
            <w:rPr>
              <w:color w:val="000000" w:themeColor="text1"/>
              <w:sz w:val="24"/>
              <w:szCs w:val="24"/>
            </w:rPr>
            <w:t xml:space="preserve"> </w:t>
          </w:r>
          <w:r w:rsidRPr="00A906F0">
            <w:rPr>
              <w:color w:val="000000" w:themeColor="text1"/>
              <w:sz w:val="24"/>
              <w:szCs w:val="24"/>
            </w:rPr>
            <w:fldChar w:fldCharType="begin"/>
          </w:r>
          <w:r w:rsidRPr="00A906F0">
            <w:rPr>
              <w:color w:val="000000" w:themeColor="text1"/>
              <w:sz w:val="24"/>
              <w:szCs w:val="24"/>
            </w:rPr>
            <w:instrText>PAGE   \* MERGEFORMAT</w:instrText>
          </w:r>
          <w:r w:rsidRPr="00A906F0">
            <w:rPr>
              <w:color w:val="000000" w:themeColor="text1"/>
              <w:sz w:val="24"/>
              <w:szCs w:val="24"/>
            </w:rPr>
            <w:fldChar w:fldCharType="separate"/>
          </w:r>
          <w:r w:rsidR="003534F6">
            <w:rPr>
              <w:color w:val="000000" w:themeColor="text1"/>
              <w:sz w:val="24"/>
              <w:szCs w:val="24"/>
            </w:rPr>
            <w:t>73</w:t>
          </w:r>
          <w:r w:rsidRPr="00A906F0">
            <w:rPr>
              <w:color w:val="000000" w:themeColor="text1"/>
              <w:sz w:val="24"/>
              <w:szCs w:val="24"/>
            </w:rPr>
            <w:fldChar w:fldCharType="end"/>
          </w:r>
        </w:p>
      </w:tc>
    </w:tr>
  </w:tbl>
  <w:p w14:paraId="0E0CF04A" w14:textId="77777777" w:rsidR="00C53830" w:rsidRDefault="00C53830">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2552788"/>
      <w:docPartObj>
        <w:docPartGallery w:val="Page Numbers (Top of Page)"/>
        <w:docPartUnique/>
      </w:docPartObj>
    </w:sdtPr>
    <w:sdtEndPr/>
    <w:sdtContent>
      <w:p w14:paraId="64B70988" w14:textId="77777777" w:rsidR="00C53830" w:rsidRDefault="00C53830">
        <w:pPr>
          <w:pStyle w:val="stBilgi"/>
          <w:jc w:val="right"/>
        </w:pPr>
      </w:p>
      <w:p w14:paraId="5CF5A1E3" w14:textId="77777777" w:rsidR="00C53830" w:rsidRDefault="00C53830">
        <w:pPr>
          <w:pStyle w:val="stBilgi"/>
          <w:jc w:val="right"/>
        </w:pPr>
      </w:p>
      <w:p w14:paraId="5650687D" w14:textId="40B6B27A" w:rsidR="00C53830" w:rsidRDefault="00C53830" w:rsidP="0031452D">
        <w:pPr>
          <w:pStyle w:val="stBilgi"/>
          <w:jc w:val="right"/>
        </w:pPr>
        <w:r>
          <w:rPr>
            <w:noProof w:val="0"/>
          </w:rPr>
          <w:fldChar w:fldCharType="begin"/>
        </w:r>
        <w:r>
          <w:instrText>PAGE   \* MERGEFORMAT</w:instrText>
        </w:r>
        <w:r>
          <w:rPr>
            <w:noProof w:val="0"/>
          </w:rPr>
          <w:fldChar w:fldCharType="separate"/>
        </w:r>
        <w:r w:rsidR="003C324B">
          <w:t>84</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5AFD"/>
    <w:multiLevelType w:val="hybridMultilevel"/>
    <w:tmpl w:val="C4C2D02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 w15:restartNumberingAfterBreak="0">
    <w:nsid w:val="05DD0CBC"/>
    <w:multiLevelType w:val="hybridMultilevel"/>
    <w:tmpl w:val="51CECCD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 w15:restartNumberingAfterBreak="0">
    <w:nsid w:val="0AC143ED"/>
    <w:multiLevelType w:val="hybridMultilevel"/>
    <w:tmpl w:val="167022D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 w15:restartNumberingAfterBreak="0">
    <w:nsid w:val="0D023632"/>
    <w:multiLevelType w:val="hybridMultilevel"/>
    <w:tmpl w:val="A8C4DA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1DB32E8"/>
    <w:multiLevelType w:val="hybridMultilevel"/>
    <w:tmpl w:val="8112FDA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5" w15:restartNumberingAfterBreak="0">
    <w:nsid w:val="18842D91"/>
    <w:multiLevelType w:val="hybridMultilevel"/>
    <w:tmpl w:val="9DF65E3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6" w15:restartNumberingAfterBreak="0">
    <w:nsid w:val="1A571F80"/>
    <w:multiLevelType w:val="hybridMultilevel"/>
    <w:tmpl w:val="550CFF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7" w15:restartNumberingAfterBreak="0">
    <w:nsid w:val="1AC11108"/>
    <w:multiLevelType w:val="hybridMultilevel"/>
    <w:tmpl w:val="0F408A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D6B4D26"/>
    <w:multiLevelType w:val="multilevel"/>
    <w:tmpl w:val="DCD4740E"/>
    <w:lvl w:ilvl="0">
      <w:start w:val="1"/>
      <w:numFmt w:val="bullet"/>
      <w:lvlText w:val=""/>
      <w:lvlJc w:val="left"/>
      <w:pPr>
        <w:ind w:left="838" w:hanging="360"/>
      </w:pPr>
      <w:rPr>
        <w:rFonts w:ascii="Symbol" w:hAnsi="Symbol" w:hint="default"/>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9" w15:restartNumberingAfterBreak="0">
    <w:nsid w:val="20DA0DBC"/>
    <w:multiLevelType w:val="hybridMultilevel"/>
    <w:tmpl w:val="5DDE7C20"/>
    <w:lvl w:ilvl="0" w:tplc="041F0001">
      <w:start w:val="1"/>
      <w:numFmt w:val="bullet"/>
      <w:lvlText w:val=""/>
      <w:lvlJc w:val="left"/>
      <w:pPr>
        <w:ind w:left="720" w:hanging="360"/>
      </w:pPr>
      <w:rPr>
        <w:rFonts w:ascii="Symbol" w:hAnsi="Symbol" w:hint="default"/>
      </w:rPr>
    </w:lvl>
    <w:lvl w:ilvl="1" w:tplc="041F0005">
      <w:start w:val="1"/>
      <w:numFmt w:val="bullet"/>
      <w:lvlText w:val=""/>
      <w:lvlJc w:val="left"/>
      <w:pPr>
        <w:ind w:left="1440" w:hanging="360"/>
      </w:pPr>
      <w:rPr>
        <w:rFonts w:ascii="Wingdings" w:hAnsi="Wingdings" w:hint="default"/>
        <w:color w:val="B81074"/>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90C74CC"/>
    <w:multiLevelType w:val="hybridMultilevel"/>
    <w:tmpl w:val="02781C5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1" w15:restartNumberingAfterBreak="0">
    <w:nsid w:val="2C4C0FDC"/>
    <w:multiLevelType w:val="hybridMultilevel"/>
    <w:tmpl w:val="25D84CD0"/>
    <w:lvl w:ilvl="0" w:tplc="041F0001">
      <w:start w:val="1"/>
      <w:numFmt w:val="bullet"/>
      <w:lvlText w:val=""/>
      <w:lvlJc w:val="left"/>
      <w:pPr>
        <w:ind w:left="1198" w:hanging="360"/>
      </w:pPr>
      <w:rPr>
        <w:rFonts w:ascii="Symbol" w:hAnsi="Symbol" w:hint="default"/>
      </w:rPr>
    </w:lvl>
    <w:lvl w:ilvl="1" w:tplc="041F0003" w:tentative="1">
      <w:start w:val="1"/>
      <w:numFmt w:val="bullet"/>
      <w:lvlText w:val="o"/>
      <w:lvlJc w:val="left"/>
      <w:pPr>
        <w:ind w:left="1918" w:hanging="360"/>
      </w:pPr>
      <w:rPr>
        <w:rFonts w:ascii="Courier New" w:hAnsi="Courier New" w:cs="Courier New" w:hint="default"/>
      </w:rPr>
    </w:lvl>
    <w:lvl w:ilvl="2" w:tplc="041F0005" w:tentative="1">
      <w:start w:val="1"/>
      <w:numFmt w:val="bullet"/>
      <w:lvlText w:val=""/>
      <w:lvlJc w:val="left"/>
      <w:pPr>
        <w:ind w:left="2638" w:hanging="360"/>
      </w:pPr>
      <w:rPr>
        <w:rFonts w:ascii="Wingdings" w:hAnsi="Wingdings" w:hint="default"/>
      </w:rPr>
    </w:lvl>
    <w:lvl w:ilvl="3" w:tplc="041F0001" w:tentative="1">
      <w:start w:val="1"/>
      <w:numFmt w:val="bullet"/>
      <w:lvlText w:val=""/>
      <w:lvlJc w:val="left"/>
      <w:pPr>
        <w:ind w:left="3358" w:hanging="360"/>
      </w:pPr>
      <w:rPr>
        <w:rFonts w:ascii="Symbol" w:hAnsi="Symbol" w:hint="default"/>
      </w:rPr>
    </w:lvl>
    <w:lvl w:ilvl="4" w:tplc="041F0003" w:tentative="1">
      <w:start w:val="1"/>
      <w:numFmt w:val="bullet"/>
      <w:lvlText w:val="o"/>
      <w:lvlJc w:val="left"/>
      <w:pPr>
        <w:ind w:left="4078" w:hanging="360"/>
      </w:pPr>
      <w:rPr>
        <w:rFonts w:ascii="Courier New" w:hAnsi="Courier New" w:cs="Courier New" w:hint="default"/>
      </w:rPr>
    </w:lvl>
    <w:lvl w:ilvl="5" w:tplc="041F0005" w:tentative="1">
      <w:start w:val="1"/>
      <w:numFmt w:val="bullet"/>
      <w:lvlText w:val=""/>
      <w:lvlJc w:val="left"/>
      <w:pPr>
        <w:ind w:left="4798" w:hanging="360"/>
      </w:pPr>
      <w:rPr>
        <w:rFonts w:ascii="Wingdings" w:hAnsi="Wingdings" w:hint="default"/>
      </w:rPr>
    </w:lvl>
    <w:lvl w:ilvl="6" w:tplc="041F0001" w:tentative="1">
      <w:start w:val="1"/>
      <w:numFmt w:val="bullet"/>
      <w:lvlText w:val=""/>
      <w:lvlJc w:val="left"/>
      <w:pPr>
        <w:ind w:left="5518" w:hanging="360"/>
      </w:pPr>
      <w:rPr>
        <w:rFonts w:ascii="Symbol" w:hAnsi="Symbol" w:hint="default"/>
      </w:rPr>
    </w:lvl>
    <w:lvl w:ilvl="7" w:tplc="041F0003" w:tentative="1">
      <w:start w:val="1"/>
      <w:numFmt w:val="bullet"/>
      <w:lvlText w:val="o"/>
      <w:lvlJc w:val="left"/>
      <w:pPr>
        <w:ind w:left="6238" w:hanging="360"/>
      </w:pPr>
      <w:rPr>
        <w:rFonts w:ascii="Courier New" w:hAnsi="Courier New" w:cs="Courier New" w:hint="default"/>
      </w:rPr>
    </w:lvl>
    <w:lvl w:ilvl="8" w:tplc="041F0005" w:tentative="1">
      <w:start w:val="1"/>
      <w:numFmt w:val="bullet"/>
      <w:lvlText w:val=""/>
      <w:lvlJc w:val="left"/>
      <w:pPr>
        <w:ind w:left="6958" w:hanging="360"/>
      </w:pPr>
      <w:rPr>
        <w:rFonts w:ascii="Wingdings" w:hAnsi="Wingdings" w:hint="default"/>
      </w:rPr>
    </w:lvl>
  </w:abstractNum>
  <w:abstractNum w:abstractNumId="12" w15:restartNumberingAfterBreak="0">
    <w:nsid w:val="2D317D05"/>
    <w:multiLevelType w:val="hybridMultilevel"/>
    <w:tmpl w:val="E5D826D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3" w15:restartNumberingAfterBreak="0">
    <w:nsid w:val="2EA5335A"/>
    <w:multiLevelType w:val="hybridMultilevel"/>
    <w:tmpl w:val="56EAE41C"/>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15:restartNumberingAfterBreak="0">
    <w:nsid w:val="316C477A"/>
    <w:multiLevelType w:val="hybridMultilevel"/>
    <w:tmpl w:val="34DAF95C"/>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5" w15:restartNumberingAfterBreak="0">
    <w:nsid w:val="31BE026C"/>
    <w:multiLevelType w:val="hybridMultilevel"/>
    <w:tmpl w:val="4A8E93F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6" w15:restartNumberingAfterBreak="0">
    <w:nsid w:val="38BD6E18"/>
    <w:multiLevelType w:val="hybridMultilevel"/>
    <w:tmpl w:val="AA948AC4"/>
    <w:lvl w:ilvl="0" w:tplc="FFFFFFFF">
      <w:start w:val="1"/>
      <w:numFmt w:val="bullet"/>
      <w:lvlText w:val=""/>
      <w:lvlJc w:val="left"/>
      <w:pPr>
        <w:ind w:left="720" w:hanging="360"/>
      </w:pPr>
      <w:rPr>
        <w:rFonts w:ascii="Symbol" w:hAnsi="Symbol" w:hint="default"/>
      </w:rPr>
    </w:lvl>
    <w:lvl w:ilvl="1" w:tplc="5EE627CE">
      <w:start w:val="1"/>
      <w:numFmt w:val="bullet"/>
      <w:lvlText w:val=""/>
      <w:lvlJc w:val="left"/>
      <w:pPr>
        <w:ind w:left="1440" w:hanging="360"/>
      </w:pPr>
      <w:rPr>
        <w:rFonts w:ascii="Wingdings" w:hAnsi="Wingdings" w:hint="default"/>
        <w:color w:val="4472C4"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E1C0A61"/>
    <w:multiLevelType w:val="hybridMultilevel"/>
    <w:tmpl w:val="AB7C4D80"/>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8"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464048CE"/>
    <w:multiLevelType w:val="hybridMultilevel"/>
    <w:tmpl w:val="80EEB8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0" w15:restartNumberingAfterBreak="0">
    <w:nsid w:val="47B82D32"/>
    <w:multiLevelType w:val="hybridMultilevel"/>
    <w:tmpl w:val="00725F2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1" w15:restartNumberingAfterBreak="0">
    <w:nsid w:val="4C3C6CAA"/>
    <w:multiLevelType w:val="hybridMultilevel"/>
    <w:tmpl w:val="DABCD61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15:restartNumberingAfterBreak="0">
    <w:nsid w:val="4D5901E7"/>
    <w:multiLevelType w:val="hybridMultilevel"/>
    <w:tmpl w:val="59D6B8A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3" w15:restartNumberingAfterBreak="0">
    <w:nsid w:val="4F814EE1"/>
    <w:multiLevelType w:val="hybridMultilevel"/>
    <w:tmpl w:val="93F820B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4" w15:restartNumberingAfterBreak="0">
    <w:nsid w:val="56153654"/>
    <w:multiLevelType w:val="hybridMultilevel"/>
    <w:tmpl w:val="C46E28C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5" w15:restartNumberingAfterBreak="0">
    <w:nsid w:val="590E47CB"/>
    <w:multiLevelType w:val="hybridMultilevel"/>
    <w:tmpl w:val="F1C81CB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6" w15:restartNumberingAfterBreak="0">
    <w:nsid w:val="5D5B27D5"/>
    <w:multiLevelType w:val="hybridMultilevel"/>
    <w:tmpl w:val="A5CE74B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7" w15:restartNumberingAfterBreak="0">
    <w:nsid w:val="5D7F2B50"/>
    <w:multiLevelType w:val="hybridMultilevel"/>
    <w:tmpl w:val="94A029C6"/>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63A3288D"/>
    <w:multiLevelType w:val="hybridMultilevel"/>
    <w:tmpl w:val="D954019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9" w15:restartNumberingAfterBreak="0">
    <w:nsid w:val="657E4F7F"/>
    <w:multiLevelType w:val="hybridMultilevel"/>
    <w:tmpl w:val="130AADE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0" w15:restartNumberingAfterBreak="0">
    <w:nsid w:val="6D510104"/>
    <w:multiLevelType w:val="hybridMultilevel"/>
    <w:tmpl w:val="5F6C3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6E9A4DB3"/>
    <w:multiLevelType w:val="hybridMultilevel"/>
    <w:tmpl w:val="2166BED8"/>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15:restartNumberingAfterBreak="0">
    <w:nsid w:val="754C3DFB"/>
    <w:multiLevelType w:val="hybridMultilevel"/>
    <w:tmpl w:val="0D5A9D9A"/>
    <w:lvl w:ilvl="0" w:tplc="041F000B">
      <w:start w:val="1"/>
      <w:numFmt w:val="bullet"/>
      <w:lvlText w:val=""/>
      <w:lvlJc w:val="left"/>
      <w:pPr>
        <w:ind w:left="1505" w:hanging="360"/>
      </w:pPr>
      <w:rPr>
        <w:rFonts w:ascii="Wingdings" w:hAnsi="Wingdings" w:hint="default"/>
      </w:rPr>
    </w:lvl>
    <w:lvl w:ilvl="1" w:tplc="041F0003" w:tentative="1">
      <w:start w:val="1"/>
      <w:numFmt w:val="bullet"/>
      <w:lvlText w:val="o"/>
      <w:lvlJc w:val="left"/>
      <w:pPr>
        <w:ind w:left="2225" w:hanging="360"/>
      </w:pPr>
      <w:rPr>
        <w:rFonts w:ascii="Courier New" w:hAnsi="Courier New" w:cs="Courier New" w:hint="default"/>
      </w:rPr>
    </w:lvl>
    <w:lvl w:ilvl="2" w:tplc="041F0005" w:tentative="1">
      <w:start w:val="1"/>
      <w:numFmt w:val="bullet"/>
      <w:lvlText w:val=""/>
      <w:lvlJc w:val="left"/>
      <w:pPr>
        <w:ind w:left="2945" w:hanging="360"/>
      </w:pPr>
      <w:rPr>
        <w:rFonts w:ascii="Wingdings" w:hAnsi="Wingdings" w:hint="default"/>
      </w:rPr>
    </w:lvl>
    <w:lvl w:ilvl="3" w:tplc="041F0001" w:tentative="1">
      <w:start w:val="1"/>
      <w:numFmt w:val="bullet"/>
      <w:lvlText w:val=""/>
      <w:lvlJc w:val="left"/>
      <w:pPr>
        <w:ind w:left="3665" w:hanging="360"/>
      </w:pPr>
      <w:rPr>
        <w:rFonts w:ascii="Symbol" w:hAnsi="Symbol" w:hint="default"/>
      </w:rPr>
    </w:lvl>
    <w:lvl w:ilvl="4" w:tplc="041F0003" w:tentative="1">
      <w:start w:val="1"/>
      <w:numFmt w:val="bullet"/>
      <w:lvlText w:val="o"/>
      <w:lvlJc w:val="left"/>
      <w:pPr>
        <w:ind w:left="4385" w:hanging="360"/>
      </w:pPr>
      <w:rPr>
        <w:rFonts w:ascii="Courier New" w:hAnsi="Courier New" w:cs="Courier New" w:hint="default"/>
      </w:rPr>
    </w:lvl>
    <w:lvl w:ilvl="5" w:tplc="041F0005" w:tentative="1">
      <w:start w:val="1"/>
      <w:numFmt w:val="bullet"/>
      <w:lvlText w:val=""/>
      <w:lvlJc w:val="left"/>
      <w:pPr>
        <w:ind w:left="5105" w:hanging="360"/>
      </w:pPr>
      <w:rPr>
        <w:rFonts w:ascii="Wingdings" w:hAnsi="Wingdings" w:hint="default"/>
      </w:rPr>
    </w:lvl>
    <w:lvl w:ilvl="6" w:tplc="041F0001" w:tentative="1">
      <w:start w:val="1"/>
      <w:numFmt w:val="bullet"/>
      <w:lvlText w:val=""/>
      <w:lvlJc w:val="left"/>
      <w:pPr>
        <w:ind w:left="5825" w:hanging="360"/>
      </w:pPr>
      <w:rPr>
        <w:rFonts w:ascii="Symbol" w:hAnsi="Symbol" w:hint="default"/>
      </w:rPr>
    </w:lvl>
    <w:lvl w:ilvl="7" w:tplc="041F0003" w:tentative="1">
      <w:start w:val="1"/>
      <w:numFmt w:val="bullet"/>
      <w:lvlText w:val="o"/>
      <w:lvlJc w:val="left"/>
      <w:pPr>
        <w:ind w:left="6545" w:hanging="360"/>
      </w:pPr>
      <w:rPr>
        <w:rFonts w:ascii="Courier New" w:hAnsi="Courier New" w:cs="Courier New" w:hint="default"/>
      </w:rPr>
    </w:lvl>
    <w:lvl w:ilvl="8" w:tplc="041F0005" w:tentative="1">
      <w:start w:val="1"/>
      <w:numFmt w:val="bullet"/>
      <w:lvlText w:val=""/>
      <w:lvlJc w:val="left"/>
      <w:pPr>
        <w:ind w:left="7265" w:hanging="360"/>
      </w:pPr>
      <w:rPr>
        <w:rFonts w:ascii="Wingdings" w:hAnsi="Wingdings" w:hint="default"/>
      </w:rPr>
    </w:lvl>
  </w:abstractNum>
  <w:abstractNum w:abstractNumId="33"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F536E98"/>
    <w:multiLevelType w:val="hybridMultilevel"/>
    <w:tmpl w:val="D56E690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5" w15:restartNumberingAfterBreak="0">
    <w:nsid w:val="7FA52302"/>
    <w:multiLevelType w:val="hybridMultilevel"/>
    <w:tmpl w:val="904054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9"/>
  </w:num>
  <w:num w:numId="2">
    <w:abstractNumId w:val="35"/>
  </w:num>
  <w:num w:numId="3">
    <w:abstractNumId w:val="21"/>
  </w:num>
  <w:num w:numId="4">
    <w:abstractNumId w:val="14"/>
  </w:num>
  <w:num w:numId="5">
    <w:abstractNumId w:val="25"/>
  </w:num>
  <w:num w:numId="6">
    <w:abstractNumId w:val="11"/>
  </w:num>
  <w:num w:numId="7">
    <w:abstractNumId w:val="29"/>
  </w:num>
  <w:num w:numId="8">
    <w:abstractNumId w:val="26"/>
  </w:num>
  <w:num w:numId="9">
    <w:abstractNumId w:val="23"/>
  </w:num>
  <w:num w:numId="10">
    <w:abstractNumId w:val="30"/>
  </w:num>
  <w:num w:numId="11">
    <w:abstractNumId w:val="28"/>
  </w:num>
  <w:num w:numId="12">
    <w:abstractNumId w:val="10"/>
  </w:num>
  <w:num w:numId="13">
    <w:abstractNumId w:val="1"/>
  </w:num>
  <w:num w:numId="14">
    <w:abstractNumId w:val="22"/>
  </w:num>
  <w:num w:numId="15">
    <w:abstractNumId w:val="0"/>
  </w:num>
  <w:num w:numId="16">
    <w:abstractNumId w:val="17"/>
  </w:num>
  <w:num w:numId="17">
    <w:abstractNumId w:val="12"/>
  </w:num>
  <w:num w:numId="18">
    <w:abstractNumId w:val="19"/>
  </w:num>
  <w:num w:numId="19">
    <w:abstractNumId w:val="34"/>
  </w:num>
  <w:num w:numId="20">
    <w:abstractNumId w:val="6"/>
  </w:num>
  <w:num w:numId="21">
    <w:abstractNumId w:val="5"/>
  </w:num>
  <w:num w:numId="22">
    <w:abstractNumId w:val="20"/>
  </w:num>
  <w:num w:numId="23">
    <w:abstractNumId w:val="24"/>
  </w:num>
  <w:num w:numId="24">
    <w:abstractNumId w:val="15"/>
  </w:num>
  <w:num w:numId="25">
    <w:abstractNumId w:val="2"/>
  </w:num>
  <w:num w:numId="26">
    <w:abstractNumId w:val="18"/>
  </w:num>
  <w:num w:numId="27">
    <w:abstractNumId w:val="3"/>
  </w:num>
  <w:num w:numId="28">
    <w:abstractNumId w:val="33"/>
  </w:num>
  <w:num w:numId="29">
    <w:abstractNumId w:val="16"/>
  </w:num>
  <w:num w:numId="30">
    <w:abstractNumId w:val="27"/>
  </w:num>
  <w:num w:numId="31">
    <w:abstractNumId w:val="31"/>
  </w:num>
  <w:num w:numId="32">
    <w:abstractNumId w:val="7"/>
  </w:num>
  <w:num w:numId="33">
    <w:abstractNumId w:val="13"/>
  </w:num>
  <w:num w:numId="34">
    <w:abstractNumId w:val="4"/>
  </w:num>
  <w:num w:numId="35">
    <w:abstractNumId w:val="32"/>
  </w:num>
  <w:num w:numId="36">
    <w:abstractNumId w:val="25"/>
  </w:num>
  <w:num w:numId="37">
    <w:abstractNumId w:val="15"/>
  </w:num>
  <w:num w:numId="38">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3BB5"/>
    <w:rsid w:val="00001ED9"/>
    <w:rsid w:val="0000234F"/>
    <w:rsid w:val="00002858"/>
    <w:rsid w:val="00002CD1"/>
    <w:rsid w:val="000052A7"/>
    <w:rsid w:val="0001437E"/>
    <w:rsid w:val="00017F8C"/>
    <w:rsid w:val="0002396D"/>
    <w:rsid w:val="000245A4"/>
    <w:rsid w:val="000260AA"/>
    <w:rsid w:val="00031E67"/>
    <w:rsid w:val="00033F38"/>
    <w:rsid w:val="00034805"/>
    <w:rsid w:val="00034A8D"/>
    <w:rsid w:val="0003522E"/>
    <w:rsid w:val="00040F8F"/>
    <w:rsid w:val="00041474"/>
    <w:rsid w:val="00045CEE"/>
    <w:rsid w:val="00046AE7"/>
    <w:rsid w:val="00051660"/>
    <w:rsid w:val="00061A4F"/>
    <w:rsid w:val="000622E0"/>
    <w:rsid w:val="00064846"/>
    <w:rsid w:val="000702BA"/>
    <w:rsid w:val="0007176B"/>
    <w:rsid w:val="00075A50"/>
    <w:rsid w:val="00075F90"/>
    <w:rsid w:val="00081DAE"/>
    <w:rsid w:val="00082E2A"/>
    <w:rsid w:val="00086B30"/>
    <w:rsid w:val="00093506"/>
    <w:rsid w:val="0009499C"/>
    <w:rsid w:val="0009636A"/>
    <w:rsid w:val="000970AF"/>
    <w:rsid w:val="000A5B84"/>
    <w:rsid w:val="000B3A1D"/>
    <w:rsid w:val="000B6604"/>
    <w:rsid w:val="000C3457"/>
    <w:rsid w:val="000C4CA6"/>
    <w:rsid w:val="000D0891"/>
    <w:rsid w:val="000D0EED"/>
    <w:rsid w:val="000D306B"/>
    <w:rsid w:val="000D398B"/>
    <w:rsid w:val="000D7EAE"/>
    <w:rsid w:val="000E7700"/>
    <w:rsid w:val="0010003D"/>
    <w:rsid w:val="00100AC1"/>
    <w:rsid w:val="00100F5B"/>
    <w:rsid w:val="00102D2A"/>
    <w:rsid w:val="00102ED3"/>
    <w:rsid w:val="00103D3A"/>
    <w:rsid w:val="00106C80"/>
    <w:rsid w:val="0010770C"/>
    <w:rsid w:val="0011214E"/>
    <w:rsid w:val="00115B4D"/>
    <w:rsid w:val="001235CA"/>
    <w:rsid w:val="001247DB"/>
    <w:rsid w:val="00131CD2"/>
    <w:rsid w:val="00136422"/>
    <w:rsid w:val="00142C6B"/>
    <w:rsid w:val="0014646A"/>
    <w:rsid w:val="0014731F"/>
    <w:rsid w:val="00151BA3"/>
    <w:rsid w:val="00155932"/>
    <w:rsid w:val="00157A6B"/>
    <w:rsid w:val="00163765"/>
    <w:rsid w:val="0016385D"/>
    <w:rsid w:val="00164E5E"/>
    <w:rsid w:val="00166BDD"/>
    <w:rsid w:val="00167B24"/>
    <w:rsid w:val="00171C89"/>
    <w:rsid w:val="001805FD"/>
    <w:rsid w:val="00183C72"/>
    <w:rsid w:val="00184AB9"/>
    <w:rsid w:val="00195F29"/>
    <w:rsid w:val="00197B57"/>
    <w:rsid w:val="001A0EEF"/>
    <w:rsid w:val="001A17B6"/>
    <w:rsid w:val="001A6C5D"/>
    <w:rsid w:val="001B22A6"/>
    <w:rsid w:val="001B371A"/>
    <w:rsid w:val="001B5A40"/>
    <w:rsid w:val="001B739B"/>
    <w:rsid w:val="001C3BDF"/>
    <w:rsid w:val="001C62F6"/>
    <w:rsid w:val="001C798B"/>
    <w:rsid w:val="001C7A1C"/>
    <w:rsid w:val="001D1B9F"/>
    <w:rsid w:val="001D77BE"/>
    <w:rsid w:val="001E05E8"/>
    <w:rsid w:val="001E1E47"/>
    <w:rsid w:val="001E2703"/>
    <w:rsid w:val="001E474D"/>
    <w:rsid w:val="001E4949"/>
    <w:rsid w:val="001E49A9"/>
    <w:rsid w:val="001F0CF9"/>
    <w:rsid w:val="001F0E18"/>
    <w:rsid w:val="001F3D87"/>
    <w:rsid w:val="001F402D"/>
    <w:rsid w:val="001F61B2"/>
    <w:rsid w:val="002007FB"/>
    <w:rsid w:val="002029F3"/>
    <w:rsid w:val="00205DF2"/>
    <w:rsid w:val="00206362"/>
    <w:rsid w:val="00206588"/>
    <w:rsid w:val="002078BC"/>
    <w:rsid w:val="00213806"/>
    <w:rsid w:val="00216D55"/>
    <w:rsid w:val="00217B10"/>
    <w:rsid w:val="002204FB"/>
    <w:rsid w:val="00231130"/>
    <w:rsid w:val="0023616A"/>
    <w:rsid w:val="0023675B"/>
    <w:rsid w:val="00237265"/>
    <w:rsid w:val="00237D19"/>
    <w:rsid w:val="00246EDD"/>
    <w:rsid w:val="00254C87"/>
    <w:rsid w:val="00254D5C"/>
    <w:rsid w:val="002573EE"/>
    <w:rsid w:val="0026024A"/>
    <w:rsid w:val="00262B1B"/>
    <w:rsid w:val="0026555C"/>
    <w:rsid w:val="002750E7"/>
    <w:rsid w:val="00276692"/>
    <w:rsid w:val="00276DAE"/>
    <w:rsid w:val="00284209"/>
    <w:rsid w:val="00284D06"/>
    <w:rsid w:val="002922A0"/>
    <w:rsid w:val="002964A2"/>
    <w:rsid w:val="002972EF"/>
    <w:rsid w:val="002A05F2"/>
    <w:rsid w:val="002A06BA"/>
    <w:rsid w:val="002A3DF5"/>
    <w:rsid w:val="002A648F"/>
    <w:rsid w:val="002A6978"/>
    <w:rsid w:val="002B2FF2"/>
    <w:rsid w:val="002B3F4F"/>
    <w:rsid w:val="002B72B7"/>
    <w:rsid w:val="002C165F"/>
    <w:rsid w:val="002C4192"/>
    <w:rsid w:val="002C55A8"/>
    <w:rsid w:val="002C7976"/>
    <w:rsid w:val="002D154E"/>
    <w:rsid w:val="002D1800"/>
    <w:rsid w:val="002D30F3"/>
    <w:rsid w:val="002D38F6"/>
    <w:rsid w:val="002D3BFC"/>
    <w:rsid w:val="002D5FEB"/>
    <w:rsid w:val="002D7D21"/>
    <w:rsid w:val="002E1185"/>
    <w:rsid w:val="002E419F"/>
    <w:rsid w:val="002E64D5"/>
    <w:rsid w:val="002F0E16"/>
    <w:rsid w:val="002F2FCE"/>
    <w:rsid w:val="002F7971"/>
    <w:rsid w:val="00300C74"/>
    <w:rsid w:val="00301256"/>
    <w:rsid w:val="00306864"/>
    <w:rsid w:val="00310B01"/>
    <w:rsid w:val="00311002"/>
    <w:rsid w:val="0031196E"/>
    <w:rsid w:val="003141DD"/>
    <w:rsid w:val="0031452D"/>
    <w:rsid w:val="003164A5"/>
    <w:rsid w:val="00317AA2"/>
    <w:rsid w:val="00317BB6"/>
    <w:rsid w:val="0032228D"/>
    <w:rsid w:val="00325E07"/>
    <w:rsid w:val="00334BB9"/>
    <w:rsid w:val="00336825"/>
    <w:rsid w:val="003427E7"/>
    <w:rsid w:val="00342FFB"/>
    <w:rsid w:val="00344E8A"/>
    <w:rsid w:val="003525E7"/>
    <w:rsid w:val="00353189"/>
    <w:rsid w:val="003534F6"/>
    <w:rsid w:val="003604D5"/>
    <w:rsid w:val="00361182"/>
    <w:rsid w:val="00366D8F"/>
    <w:rsid w:val="0037130A"/>
    <w:rsid w:val="00377221"/>
    <w:rsid w:val="003800BF"/>
    <w:rsid w:val="003821D7"/>
    <w:rsid w:val="003867B7"/>
    <w:rsid w:val="00390F67"/>
    <w:rsid w:val="00391B60"/>
    <w:rsid w:val="003948C4"/>
    <w:rsid w:val="003A2692"/>
    <w:rsid w:val="003A60BF"/>
    <w:rsid w:val="003A75C1"/>
    <w:rsid w:val="003B35D0"/>
    <w:rsid w:val="003C0477"/>
    <w:rsid w:val="003C2925"/>
    <w:rsid w:val="003C324B"/>
    <w:rsid w:val="003C586F"/>
    <w:rsid w:val="003D13C9"/>
    <w:rsid w:val="003D1925"/>
    <w:rsid w:val="003D1A12"/>
    <w:rsid w:val="003D49A7"/>
    <w:rsid w:val="003D4ED6"/>
    <w:rsid w:val="003D5563"/>
    <w:rsid w:val="003E5821"/>
    <w:rsid w:val="003E6226"/>
    <w:rsid w:val="003F0DC4"/>
    <w:rsid w:val="00400091"/>
    <w:rsid w:val="004048D9"/>
    <w:rsid w:val="00414D34"/>
    <w:rsid w:val="00421E50"/>
    <w:rsid w:val="00422549"/>
    <w:rsid w:val="00425097"/>
    <w:rsid w:val="004308C0"/>
    <w:rsid w:val="00431AA6"/>
    <w:rsid w:val="00432426"/>
    <w:rsid w:val="004432E4"/>
    <w:rsid w:val="00445257"/>
    <w:rsid w:val="00456994"/>
    <w:rsid w:val="004570F8"/>
    <w:rsid w:val="00460E61"/>
    <w:rsid w:val="004624E1"/>
    <w:rsid w:val="00465E4F"/>
    <w:rsid w:val="0047040F"/>
    <w:rsid w:val="00470A14"/>
    <w:rsid w:val="00470ECA"/>
    <w:rsid w:val="00471086"/>
    <w:rsid w:val="00473162"/>
    <w:rsid w:val="00473D55"/>
    <w:rsid w:val="00476DE7"/>
    <w:rsid w:val="00480961"/>
    <w:rsid w:val="00481A0A"/>
    <w:rsid w:val="00486DC2"/>
    <w:rsid w:val="00491CB0"/>
    <w:rsid w:val="0049222B"/>
    <w:rsid w:val="004972CC"/>
    <w:rsid w:val="004A16EE"/>
    <w:rsid w:val="004A2099"/>
    <w:rsid w:val="004A711F"/>
    <w:rsid w:val="004B027D"/>
    <w:rsid w:val="004B320F"/>
    <w:rsid w:val="004B504F"/>
    <w:rsid w:val="004C27C9"/>
    <w:rsid w:val="004C6184"/>
    <w:rsid w:val="004C6F55"/>
    <w:rsid w:val="004D014D"/>
    <w:rsid w:val="004E0845"/>
    <w:rsid w:val="004E3F1D"/>
    <w:rsid w:val="004F68DB"/>
    <w:rsid w:val="004F72BE"/>
    <w:rsid w:val="0050542F"/>
    <w:rsid w:val="00505621"/>
    <w:rsid w:val="005129A5"/>
    <w:rsid w:val="00513AF7"/>
    <w:rsid w:val="005146FF"/>
    <w:rsid w:val="00516742"/>
    <w:rsid w:val="00517112"/>
    <w:rsid w:val="005302BC"/>
    <w:rsid w:val="00531210"/>
    <w:rsid w:val="00532F4B"/>
    <w:rsid w:val="00536306"/>
    <w:rsid w:val="00536512"/>
    <w:rsid w:val="00543875"/>
    <w:rsid w:val="00545B35"/>
    <w:rsid w:val="00551899"/>
    <w:rsid w:val="00551A52"/>
    <w:rsid w:val="00556EBA"/>
    <w:rsid w:val="005571BD"/>
    <w:rsid w:val="0056095C"/>
    <w:rsid w:val="00563BC2"/>
    <w:rsid w:val="0057010F"/>
    <w:rsid w:val="00573805"/>
    <w:rsid w:val="0058334C"/>
    <w:rsid w:val="005837F2"/>
    <w:rsid w:val="005842DE"/>
    <w:rsid w:val="005914EA"/>
    <w:rsid w:val="00595A22"/>
    <w:rsid w:val="00595ADE"/>
    <w:rsid w:val="005A457D"/>
    <w:rsid w:val="005A4B2E"/>
    <w:rsid w:val="005B083B"/>
    <w:rsid w:val="005B2CFA"/>
    <w:rsid w:val="005B3AD9"/>
    <w:rsid w:val="005B63C2"/>
    <w:rsid w:val="005C4313"/>
    <w:rsid w:val="005C5D60"/>
    <w:rsid w:val="005C7004"/>
    <w:rsid w:val="005E1B56"/>
    <w:rsid w:val="005E5A51"/>
    <w:rsid w:val="005F09F5"/>
    <w:rsid w:val="005F5837"/>
    <w:rsid w:val="00602ADD"/>
    <w:rsid w:val="00604ACF"/>
    <w:rsid w:val="00604B86"/>
    <w:rsid w:val="00612FD8"/>
    <w:rsid w:val="006167CF"/>
    <w:rsid w:val="00623F78"/>
    <w:rsid w:val="00630C61"/>
    <w:rsid w:val="00636456"/>
    <w:rsid w:val="006364DD"/>
    <w:rsid w:val="0064603B"/>
    <w:rsid w:val="00653022"/>
    <w:rsid w:val="00655A3B"/>
    <w:rsid w:val="00657AA4"/>
    <w:rsid w:val="006636B9"/>
    <w:rsid w:val="00676CB3"/>
    <w:rsid w:val="00680ECF"/>
    <w:rsid w:val="00681939"/>
    <w:rsid w:val="00681E4A"/>
    <w:rsid w:val="006860DE"/>
    <w:rsid w:val="006949BB"/>
    <w:rsid w:val="00696ACC"/>
    <w:rsid w:val="006A143D"/>
    <w:rsid w:val="006A3446"/>
    <w:rsid w:val="006A393E"/>
    <w:rsid w:val="006A55FC"/>
    <w:rsid w:val="006A5B98"/>
    <w:rsid w:val="006B16E3"/>
    <w:rsid w:val="006C1A7D"/>
    <w:rsid w:val="006C1B9F"/>
    <w:rsid w:val="006C1DEA"/>
    <w:rsid w:val="006C3904"/>
    <w:rsid w:val="006C3D53"/>
    <w:rsid w:val="006C3F90"/>
    <w:rsid w:val="006C7389"/>
    <w:rsid w:val="006D0028"/>
    <w:rsid w:val="006D3F9B"/>
    <w:rsid w:val="006D5119"/>
    <w:rsid w:val="006E623B"/>
    <w:rsid w:val="006F0840"/>
    <w:rsid w:val="006F0DC8"/>
    <w:rsid w:val="006F28AD"/>
    <w:rsid w:val="006F363B"/>
    <w:rsid w:val="00701B8C"/>
    <w:rsid w:val="00702440"/>
    <w:rsid w:val="00703A17"/>
    <w:rsid w:val="0070605D"/>
    <w:rsid w:val="00710B40"/>
    <w:rsid w:val="007120F3"/>
    <w:rsid w:val="007143FB"/>
    <w:rsid w:val="00716CA1"/>
    <w:rsid w:val="007244A6"/>
    <w:rsid w:val="0072683C"/>
    <w:rsid w:val="00733A45"/>
    <w:rsid w:val="00733BB1"/>
    <w:rsid w:val="007368F0"/>
    <w:rsid w:val="00736BCD"/>
    <w:rsid w:val="007424E9"/>
    <w:rsid w:val="0074292D"/>
    <w:rsid w:val="00744B42"/>
    <w:rsid w:val="007474BB"/>
    <w:rsid w:val="00747E02"/>
    <w:rsid w:val="007535E5"/>
    <w:rsid w:val="007536C6"/>
    <w:rsid w:val="00754833"/>
    <w:rsid w:val="007560B1"/>
    <w:rsid w:val="00760449"/>
    <w:rsid w:val="0076122E"/>
    <w:rsid w:val="007639EB"/>
    <w:rsid w:val="00763CC7"/>
    <w:rsid w:val="00765D4F"/>
    <w:rsid w:val="00767142"/>
    <w:rsid w:val="007679A4"/>
    <w:rsid w:val="007704D5"/>
    <w:rsid w:val="00771FD9"/>
    <w:rsid w:val="00783689"/>
    <w:rsid w:val="007874AF"/>
    <w:rsid w:val="00790573"/>
    <w:rsid w:val="007919F9"/>
    <w:rsid w:val="00796A07"/>
    <w:rsid w:val="007A038C"/>
    <w:rsid w:val="007A0482"/>
    <w:rsid w:val="007A1EDF"/>
    <w:rsid w:val="007A24DE"/>
    <w:rsid w:val="007A486D"/>
    <w:rsid w:val="007A4A82"/>
    <w:rsid w:val="007A7F37"/>
    <w:rsid w:val="007B2030"/>
    <w:rsid w:val="007B7284"/>
    <w:rsid w:val="007C2F2E"/>
    <w:rsid w:val="007C7696"/>
    <w:rsid w:val="007D1D06"/>
    <w:rsid w:val="007D21BB"/>
    <w:rsid w:val="007D6634"/>
    <w:rsid w:val="007E2FDA"/>
    <w:rsid w:val="007E4AA6"/>
    <w:rsid w:val="007F488F"/>
    <w:rsid w:val="007F55ED"/>
    <w:rsid w:val="007F700B"/>
    <w:rsid w:val="007F7E5F"/>
    <w:rsid w:val="00806216"/>
    <w:rsid w:val="0080622F"/>
    <w:rsid w:val="008066C2"/>
    <w:rsid w:val="00806E02"/>
    <w:rsid w:val="0081560B"/>
    <w:rsid w:val="008234BA"/>
    <w:rsid w:val="00823F75"/>
    <w:rsid w:val="0083188F"/>
    <w:rsid w:val="0083392A"/>
    <w:rsid w:val="00833AE2"/>
    <w:rsid w:val="00841B98"/>
    <w:rsid w:val="0084581F"/>
    <w:rsid w:val="008470CB"/>
    <w:rsid w:val="008522A1"/>
    <w:rsid w:val="00853D0C"/>
    <w:rsid w:val="00863493"/>
    <w:rsid w:val="0086579F"/>
    <w:rsid w:val="00866D67"/>
    <w:rsid w:val="008753C4"/>
    <w:rsid w:val="00876139"/>
    <w:rsid w:val="00885EE9"/>
    <w:rsid w:val="00886608"/>
    <w:rsid w:val="00886BA2"/>
    <w:rsid w:val="00894009"/>
    <w:rsid w:val="008A2474"/>
    <w:rsid w:val="008A498B"/>
    <w:rsid w:val="008A6D6B"/>
    <w:rsid w:val="008B1A25"/>
    <w:rsid w:val="008B5902"/>
    <w:rsid w:val="008C04E2"/>
    <w:rsid w:val="008D005E"/>
    <w:rsid w:val="008D1BCF"/>
    <w:rsid w:val="008D32D9"/>
    <w:rsid w:val="008E2F0E"/>
    <w:rsid w:val="008E3625"/>
    <w:rsid w:val="008E7B13"/>
    <w:rsid w:val="008F1E5F"/>
    <w:rsid w:val="008F7ED5"/>
    <w:rsid w:val="00905912"/>
    <w:rsid w:val="0090646F"/>
    <w:rsid w:val="009103C8"/>
    <w:rsid w:val="009139CD"/>
    <w:rsid w:val="00920CD2"/>
    <w:rsid w:val="00925046"/>
    <w:rsid w:val="00927BB5"/>
    <w:rsid w:val="0093523F"/>
    <w:rsid w:val="00940A73"/>
    <w:rsid w:val="00943269"/>
    <w:rsid w:val="00943ED8"/>
    <w:rsid w:val="00945C5A"/>
    <w:rsid w:val="00951664"/>
    <w:rsid w:val="00952605"/>
    <w:rsid w:val="009531F1"/>
    <w:rsid w:val="009727DD"/>
    <w:rsid w:val="00974C36"/>
    <w:rsid w:val="009751F2"/>
    <w:rsid w:val="00975313"/>
    <w:rsid w:val="009900BC"/>
    <w:rsid w:val="00990CE2"/>
    <w:rsid w:val="00992580"/>
    <w:rsid w:val="009A2633"/>
    <w:rsid w:val="009A6132"/>
    <w:rsid w:val="009B19AA"/>
    <w:rsid w:val="009B5579"/>
    <w:rsid w:val="009B600F"/>
    <w:rsid w:val="009C0FCE"/>
    <w:rsid w:val="009C451B"/>
    <w:rsid w:val="009C6824"/>
    <w:rsid w:val="009E4C0B"/>
    <w:rsid w:val="009F4C4C"/>
    <w:rsid w:val="00A00D79"/>
    <w:rsid w:val="00A01AE2"/>
    <w:rsid w:val="00A05797"/>
    <w:rsid w:val="00A07D40"/>
    <w:rsid w:val="00A11FA7"/>
    <w:rsid w:val="00A13690"/>
    <w:rsid w:val="00A16203"/>
    <w:rsid w:val="00A1667B"/>
    <w:rsid w:val="00A16CE8"/>
    <w:rsid w:val="00A17E39"/>
    <w:rsid w:val="00A24710"/>
    <w:rsid w:val="00A2775A"/>
    <w:rsid w:val="00A277E6"/>
    <w:rsid w:val="00A27FBF"/>
    <w:rsid w:val="00A338F9"/>
    <w:rsid w:val="00A37443"/>
    <w:rsid w:val="00A4020A"/>
    <w:rsid w:val="00A4267B"/>
    <w:rsid w:val="00A43E0B"/>
    <w:rsid w:val="00A52568"/>
    <w:rsid w:val="00A52740"/>
    <w:rsid w:val="00A56752"/>
    <w:rsid w:val="00A57F8A"/>
    <w:rsid w:val="00A607F0"/>
    <w:rsid w:val="00A61CF7"/>
    <w:rsid w:val="00A62C54"/>
    <w:rsid w:val="00A638A7"/>
    <w:rsid w:val="00A66F1C"/>
    <w:rsid w:val="00A729DA"/>
    <w:rsid w:val="00A77013"/>
    <w:rsid w:val="00A77CCE"/>
    <w:rsid w:val="00A84349"/>
    <w:rsid w:val="00A84B30"/>
    <w:rsid w:val="00A85336"/>
    <w:rsid w:val="00A870C3"/>
    <w:rsid w:val="00A87831"/>
    <w:rsid w:val="00A906F0"/>
    <w:rsid w:val="00A9137B"/>
    <w:rsid w:val="00A976FC"/>
    <w:rsid w:val="00AA1337"/>
    <w:rsid w:val="00AA2B10"/>
    <w:rsid w:val="00AA3457"/>
    <w:rsid w:val="00AA599F"/>
    <w:rsid w:val="00AB236B"/>
    <w:rsid w:val="00AB4502"/>
    <w:rsid w:val="00AB5E41"/>
    <w:rsid w:val="00AC337C"/>
    <w:rsid w:val="00AC3FAA"/>
    <w:rsid w:val="00AD5FE2"/>
    <w:rsid w:val="00AE0AD1"/>
    <w:rsid w:val="00AE7DA5"/>
    <w:rsid w:val="00AF36A7"/>
    <w:rsid w:val="00AF56C3"/>
    <w:rsid w:val="00B0118C"/>
    <w:rsid w:val="00B011F4"/>
    <w:rsid w:val="00B051FC"/>
    <w:rsid w:val="00B11EFE"/>
    <w:rsid w:val="00B12B4C"/>
    <w:rsid w:val="00B136EE"/>
    <w:rsid w:val="00B14AB4"/>
    <w:rsid w:val="00B2122F"/>
    <w:rsid w:val="00B21F9A"/>
    <w:rsid w:val="00B22B18"/>
    <w:rsid w:val="00B2490E"/>
    <w:rsid w:val="00B25546"/>
    <w:rsid w:val="00B333A0"/>
    <w:rsid w:val="00B37843"/>
    <w:rsid w:val="00B431DC"/>
    <w:rsid w:val="00B44937"/>
    <w:rsid w:val="00B45E6A"/>
    <w:rsid w:val="00B6046F"/>
    <w:rsid w:val="00B673EA"/>
    <w:rsid w:val="00B71916"/>
    <w:rsid w:val="00B761E4"/>
    <w:rsid w:val="00B76D5D"/>
    <w:rsid w:val="00B83F5F"/>
    <w:rsid w:val="00B8598E"/>
    <w:rsid w:val="00B876AE"/>
    <w:rsid w:val="00B92657"/>
    <w:rsid w:val="00B96F0B"/>
    <w:rsid w:val="00BA2AFB"/>
    <w:rsid w:val="00BA5E29"/>
    <w:rsid w:val="00BB0865"/>
    <w:rsid w:val="00BB0B1F"/>
    <w:rsid w:val="00BB35CF"/>
    <w:rsid w:val="00BB4823"/>
    <w:rsid w:val="00BB551C"/>
    <w:rsid w:val="00BC50AD"/>
    <w:rsid w:val="00BC7FB8"/>
    <w:rsid w:val="00BD2119"/>
    <w:rsid w:val="00BD3BB6"/>
    <w:rsid w:val="00BD4E4D"/>
    <w:rsid w:val="00BD7CE0"/>
    <w:rsid w:val="00BE0850"/>
    <w:rsid w:val="00BE1F77"/>
    <w:rsid w:val="00BE3DC9"/>
    <w:rsid w:val="00BE4189"/>
    <w:rsid w:val="00BE4BA2"/>
    <w:rsid w:val="00BF2D18"/>
    <w:rsid w:val="00BF30C7"/>
    <w:rsid w:val="00BF48EC"/>
    <w:rsid w:val="00BF58C5"/>
    <w:rsid w:val="00BF59A5"/>
    <w:rsid w:val="00BF70ED"/>
    <w:rsid w:val="00BF74B0"/>
    <w:rsid w:val="00BF7B3B"/>
    <w:rsid w:val="00C033FD"/>
    <w:rsid w:val="00C05C41"/>
    <w:rsid w:val="00C07113"/>
    <w:rsid w:val="00C074D9"/>
    <w:rsid w:val="00C07B80"/>
    <w:rsid w:val="00C10F49"/>
    <w:rsid w:val="00C1501E"/>
    <w:rsid w:val="00C30688"/>
    <w:rsid w:val="00C34E89"/>
    <w:rsid w:val="00C37A14"/>
    <w:rsid w:val="00C42A5F"/>
    <w:rsid w:val="00C42EB4"/>
    <w:rsid w:val="00C43D68"/>
    <w:rsid w:val="00C44914"/>
    <w:rsid w:val="00C4524A"/>
    <w:rsid w:val="00C45852"/>
    <w:rsid w:val="00C53830"/>
    <w:rsid w:val="00C53E00"/>
    <w:rsid w:val="00C54A48"/>
    <w:rsid w:val="00C565ED"/>
    <w:rsid w:val="00C65F5C"/>
    <w:rsid w:val="00C67C70"/>
    <w:rsid w:val="00C717EA"/>
    <w:rsid w:val="00C737D6"/>
    <w:rsid w:val="00C75E7A"/>
    <w:rsid w:val="00C83503"/>
    <w:rsid w:val="00C849CD"/>
    <w:rsid w:val="00C84AB3"/>
    <w:rsid w:val="00C84BFC"/>
    <w:rsid w:val="00C85C7B"/>
    <w:rsid w:val="00C8660A"/>
    <w:rsid w:val="00C87E17"/>
    <w:rsid w:val="00C92C38"/>
    <w:rsid w:val="00C93078"/>
    <w:rsid w:val="00C95A07"/>
    <w:rsid w:val="00CA1CAD"/>
    <w:rsid w:val="00CA4F30"/>
    <w:rsid w:val="00CA6F90"/>
    <w:rsid w:val="00CB3BB5"/>
    <w:rsid w:val="00CB67ED"/>
    <w:rsid w:val="00CC293F"/>
    <w:rsid w:val="00CD26A5"/>
    <w:rsid w:val="00CD49D1"/>
    <w:rsid w:val="00CD52AE"/>
    <w:rsid w:val="00CD6108"/>
    <w:rsid w:val="00CD662E"/>
    <w:rsid w:val="00CD7ED3"/>
    <w:rsid w:val="00CE7F47"/>
    <w:rsid w:val="00CF047B"/>
    <w:rsid w:val="00CF152D"/>
    <w:rsid w:val="00CF1E6C"/>
    <w:rsid w:val="00CF2EE1"/>
    <w:rsid w:val="00CF7532"/>
    <w:rsid w:val="00D01BBB"/>
    <w:rsid w:val="00D01C70"/>
    <w:rsid w:val="00D03A6E"/>
    <w:rsid w:val="00D05042"/>
    <w:rsid w:val="00D0516F"/>
    <w:rsid w:val="00D06724"/>
    <w:rsid w:val="00D07A8E"/>
    <w:rsid w:val="00D07EF2"/>
    <w:rsid w:val="00D12036"/>
    <w:rsid w:val="00D16118"/>
    <w:rsid w:val="00D20C14"/>
    <w:rsid w:val="00D20F10"/>
    <w:rsid w:val="00D24DE8"/>
    <w:rsid w:val="00D315D4"/>
    <w:rsid w:val="00D33E7A"/>
    <w:rsid w:val="00D341B0"/>
    <w:rsid w:val="00D343AA"/>
    <w:rsid w:val="00D37467"/>
    <w:rsid w:val="00D402C6"/>
    <w:rsid w:val="00D44595"/>
    <w:rsid w:val="00D45651"/>
    <w:rsid w:val="00D57D23"/>
    <w:rsid w:val="00D61DFE"/>
    <w:rsid w:val="00D6362F"/>
    <w:rsid w:val="00D659DE"/>
    <w:rsid w:val="00D67D0E"/>
    <w:rsid w:val="00D7247D"/>
    <w:rsid w:val="00D73C0F"/>
    <w:rsid w:val="00D745A5"/>
    <w:rsid w:val="00D83727"/>
    <w:rsid w:val="00D8391F"/>
    <w:rsid w:val="00D90055"/>
    <w:rsid w:val="00D9134A"/>
    <w:rsid w:val="00DA1D12"/>
    <w:rsid w:val="00DA5631"/>
    <w:rsid w:val="00DB4D1C"/>
    <w:rsid w:val="00DB5412"/>
    <w:rsid w:val="00DB6D01"/>
    <w:rsid w:val="00DC027B"/>
    <w:rsid w:val="00DC0CAA"/>
    <w:rsid w:val="00DC31AF"/>
    <w:rsid w:val="00DD29F2"/>
    <w:rsid w:val="00DF0587"/>
    <w:rsid w:val="00DF1D0F"/>
    <w:rsid w:val="00DF2EA9"/>
    <w:rsid w:val="00E02F04"/>
    <w:rsid w:val="00E05E8D"/>
    <w:rsid w:val="00E10CA8"/>
    <w:rsid w:val="00E11FC2"/>
    <w:rsid w:val="00E1223A"/>
    <w:rsid w:val="00E21339"/>
    <w:rsid w:val="00E31867"/>
    <w:rsid w:val="00E3469A"/>
    <w:rsid w:val="00E35440"/>
    <w:rsid w:val="00E36526"/>
    <w:rsid w:val="00E408D5"/>
    <w:rsid w:val="00E40C70"/>
    <w:rsid w:val="00E51F12"/>
    <w:rsid w:val="00E55042"/>
    <w:rsid w:val="00E56A70"/>
    <w:rsid w:val="00E6068E"/>
    <w:rsid w:val="00E67478"/>
    <w:rsid w:val="00E730F8"/>
    <w:rsid w:val="00E755D3"/>
    <w:rsid w:val="00E76DE8"/>
    <w:rsid w:val="00E8050C"/>
    <w:rsid w:val="00E82AB0"/>
    <w:rsid w:val="00E83736"/>
    <w:rsid w:val="00E861FE"/>
    <w:rsid w:val="00E86EA1"/>
    <w:rsid w:val="00E94134"/>
    <w:rsid w:val="00EA61F6"/>
    <w:rsid w:val="00EA714E"/>
    <w:rsid w:val="00EB28A2"/>
    <w:rsid w:val="00EB2A74"/>
    <w:rsid w:val="00EB42C5"/>
    <w:rsid w:val="00EB42F0"/>
    <w:rsid w:val="00EB4D63"/>
    <w:rsid w:val="00EB5A66"/>
    <w:rsid w:val="00EB705C"/>
    <w:rsid w:val="00EB708D"/>
    <w:rsid w:val="00EB77EA"/>
    <w:rsid w:val="00EC0B8F"/>
    <w:rsid w:val="00EC0CD6"/>
    <w:rsid w:val="00EC1FC2"/>
    <w:rsid w:val="00EC279D"/>
    <w:rsid w:val="00EC5A0B"/>
    <w:rsid w:val="00ED437C"/>
    <w:rsid w:val="00ED6B38"/>
    <w:rsid w:val="00EE00AD"/>
    <w:rsid w:val="00EE2094"/>
    <w:rsid w:val="00EE24F4"/>
    <w:rsid w:val="00EE5870"/>
    <w:rsid w:val="00EF1CB7"/>
    <w:rsid w:val="00EF2D6B"/>
    <w:rsid w:val="00EF5B73"/>
    <w:rsid w:val="00F06E51"/>
    <w:rsid w:val="00F13A5A"/>
    <w:rsid w:val="00F1590B"/>
    <w:rsid w:val="00F17AAD"/>
    <w:rsid w:val="00F20309"/>
    <w:rsid w:val="00F243FC"/>
    <w:rsid w:val="00F24C8D"/>
    <w:rsid w:val="00F26E38"/>
    <w:rsid w:val="00F27B22"/>
    <w:rsid w:val="00F32EDC"/>
    <w:rsid w:val="00F3413A"/>
    <w:rsid w:val="00F35DB4"/>
    <w:rsid w:val="00F3693B"/>
    <w:rsid w:val="00F41F5A"/>
    <w:rsid w:val="00F45A20"/>
    <w:rsid w:val="00F478C3"/>
    <w:rsid w:val="00F47BE7"/>
    <w:rsid w:val="00F507EE"/>
    <w:rsid w:val="00F51230"/>
    <w:rsid w:val="00F534BC"/>
    <w:rsid w:val="00F654C2"/>
    <w:rsid w:val="00F7002F"/>
    <w:rsid w:val="00F7186F"/>
    <w:rsid w:val="00F843E0"/>
    <w:rsid w:val="00F86702"/>
    <w:rsid w:val="00F87DFB"/>
    <w:rsid w:val="00FA15FD"/>
    <w:rsid w:val="00FA1CC8"/>
    <w:rsid w:val="00FA7402"/>
    <w:rsid w:val="00FB02C8"/>
    <w:rsid w:val="00FB1F54"/>
    <w:rsid w:val="00FB6B8D"/>
    <w:rsid w:val="00FC3D4A"/>
    <w:rsid w:val="00FC4453"/>
    <w:rsid w:val="00FC51C4"/>
    <w:rsid w:val="00FC7D75"/>
    <w:rsid w:val="00FD7ABA"/>
    <w:rsid w:val="00FE1B2E"/>
    <w:rsid w:val="00FE2A67"/>
    <w:rsid w:val="00FE39B9"/>
    <w:rsid w:val="00FE53F1"/>
    <w:rsid w:val="00FE6A40"/>
    <w:rsid w:val="00FF3894"/>
    <w:rsid w:val="00FF5ECE"/>
    <w:rsid w:val="00FF5EDE"/>
    <w:rsid w:val="00FF6624"/>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7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53830"/>
    <w:pPr>
      <w:widowControl w:val="0"/>
      <w:spacing w:after="0" w:line="240" w:lineRule="auto"/>
    </w:pPr>
    <w:rPr>
      <w:noProof/>
    </w:rPr>
  </w:style>
  <w:style w:type="paragraph" w:styleId="Balk1">
    <w:name w:val="heading 1"/>
    <w:basedOn w:val="Normal"/>
    <w:link w:val="Balk1Char"/>
    <w:uiPriority w:val="1"/>
    <w:qFormat/>
    <w:rsid w:val="007535E5"/>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C34E89"/>
    <w:pPr>
      <w:ind w:right="63"/>
      <w:jc w:val="both"/>
      <w:outlineLvl w:val="1"/>
    </w:pPr>
    <w:rPr>
      <w:rFonts w:ascii="Times New Roman" w:eastAsia="Times New Roman" w:hAnsi="Times New Roman"/>
      <w:b/>
      <w:bCs/>
      <w:sz w:val="24"/>
      <w:szCs w:val="28"/>
    </w:rPr>
  </w:style>
  <w:style w:type="paragraph" w:styleId="Balk3">
    <w:name w:val="heading 3"/>
    <w:basedOn w:val="Normal"/>
    <w:next w:val="Normal"/>
    <w:link w:val="Balk3Char"/>
    <w:uiPriority w:val="1"/>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1"/>
    <w:qFormat/>
    <w:rsid w:val="00C34E89"/>
    <w:pPr>
      <w:ind w:left="118"/>
      <w:outlineLvl w:val="3"/>
    </w:pPr>
    <w:rPr>
      <w:rFonts w:ascii="Times New Roman" w:eastAsia="Times New Roman" w:hAnsi="Times New Roman"/>
      <w:b/>
      <w:bCs/>
      <w:i/>
      <w:sz w:val="24"/>
      <w:szCs w:val="24"/>
    </w:rPr>
  </w:style>
  <w:style w:type="paragraph" w:styleId="Balk5">
    <w:name w:val="heading 5"/>
    <w:basedOn w:val="Normal"/>
    <w:next w:val="Normal"/>
    <w:link w:val="Balk5Char"/>
    <w:uiPriority w:val="9"/>
    <w:qFormat/>
    <w:rsid w:val="008234BA"/>
    <w:pPr>
      <w:widowControl/>
      <w:spacing w:before="240" w:after="60"/>
      <w:outlineLvl w:val="4"/>
    </w:pPr>
    <w:rPr>
      <w:rFonts w:ascii="Calibri" w:eastAsia="Times New Roman" w:hAnsi="Calibri" w:cs="Times New Roman"/>
      <w:b/>
      <w:bCs/>
      <w:i/>
      <w:iCs/>
      <w:noProof w:val="0"/>
      <w:sz w:val="26"/>
      <w:szCs w:val="26"/>
      <w:lang w:eastAsia="tr-TR"/>
    </w:rPr>
  </w:style>
  <w:style w:type="paragraph" w:styleId="Balk6">
    <w:name w:val="heading 6"/>
    <w:basedOn w:val="Normal"/>
    <w:next w:val="Normal"/>
    <w:link w:val="Balk6Char"/>
    <w:uiPriority w:val="9"/>
    <w:qFormat/>
    <w:rsid w:val="008234BA"/>
    <w:pPr>
      <w:widowControl/>
      <w:spacing w:before="240" w:after="60"/>
      <w:outlineLvl w:val="5"/>
    </w:pPr>
    <w:rPr>
      <w:rFonts w:ascii="Calibri" w:eastAsia="Times New Roman" w:hAnsi="Calibri" w:cs="Times New Roman"/>
      <w:b/>
      <w:bCs/>
      <w:noProof w:val="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7535E5"/>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C34E89"/>
    <w:rPr>
      <w:rFonts w:ascii="Times New Roman" w:eastAsia="Times New Roman" w:hAnsi="Times New Roman"/>
      <w:b/>
      <w:bCs/>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34"/>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C34E8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pPr>
      <w:spacing w:after="0" w:line="240" w:lineRule="auto"/>
    </w:pPr>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pPr>
      <w:spacing w:after="0" w:line="240" w:lineRule="auto"/>
    </w:pPr>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
    <w:uiPriority w:val="99"/>
    <w:unhideWhenUsed/>
    <w:rsid w:val="00CF1E6C"/>
    <w:pPr>
      <w:tabs>
        <w:tab w:val="center" w:pos="4536"/>
        <w:tab w:val="right" w:pos="9072"/>
      </w:tabs>
    </w:pPr>
  </w:style>
  <w:style w:type="character" w:customStyle="1" w:styleId="stBilgiChar">
    <w:name w:val="Üst Bilgi Char"/>
    <w:basedOn w:val="VarsaylanParagrafYazTipi"/>
    <w:link w:val="stBilgi"/>
    <w:uiPriority w:val="99"/>
    <w:rsid w:val="00CF1E6C"/>
    <w:rPr>
      <w:noProof/>
    </w:rPr>
  </w:style>
  <w:style w:type="paragraph" w:styleId="AltBilgi">
    <w:name w:val="footer"/>
    <w:basedOn w:val="Normal"/>
    <w:link w:val="AltBilgiChar"/>
    <w:uiPriority w:val="99"/>
    <w:unhideWhenUsed/>
    <w:rsid w:val="00CF1E6C"/>
    <w:pPr>
      <w:tabs>
        <w:tab w:val="center" w:pos="4536"/>
        <w:tab w:val="right" w:pos="9072"/>
      </w:tabs>
    </w:pPr>
  </w:style>
  <w:style w:type="character" w:customStyle="1" w:styleId="AltBilgiChar">
    <w:name w:val="Alt Bilgi Char"/>
    <w:basedOn w:val="VarsaylanParagrafYazTipi"/>
    <w:link w:val="AltBilgi"/>
    <w:uiPriority w:val="99"/>
    <w:rsid w:val="00CF1E6C"/>
    <w:rPr>
      <w:noProof/>
    </w:rPr>
  </w:style>
  <w:style w:type="table" w:customStyle="1" w:styleId="TableNormal1">
    <w:name w:val="Table Normal1"/>
    <w:uiPriority w:val="2"/>
    <w:semiHidden/>
    <w:unhideWhenUsed/>
    <w:qFormat/>
    <w:rsid w:val="00FC7D75"/>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spacing w:after="0" w:line="240" w:lineRule="auto"/>
    </w:pPr>
    <w:rPr>
      <w:rFonts w:ascii="Calibri" w:hAnsi="Calibri" w:cs="Calibri"/>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unhideWhenUsed/>
    <w:qFormat/>
    <w:rsid w:val="00390F67"/>
    <w:pPr>
      <w:keepNext/>
      <w:keepLines/>
      <w:spacing w:before="240"/>
      <w:outlineLvl w:val="9"/>
    </w:pPr>
    <w:rPr>
      <w:rFonts w:asciiTheme="majorHAnsi" w:eastAsiaTheme="majorEastAsia" w:hAnsiTheme="majorHAnsi" w:cstheme="majorBidi"/>
      <w:b w:val="0"/>
      <w:bCs w:val="0"/>
    </w:rPr>
  </w:style>
  <w:style w:type="character" w:customStyle="1" w:styleId="Balk5Char">
    <w:name w:val="Başlık 5 Char"/>
    <w:basedOn w:val="VarsaylanParagrafYazTipi"/>
    <w:link w:val="Balk5"/>
    <w:uiPriority w:val="9"/>
    <w:rsid w:val="008234BA"/>
    <w:rPr>
      <w:rFonts w:ascii="Calibri" w:eastAsia="Times New Roman" w:hAnsi="Calibri" w:cs="Times New Roman"/>
      <w:b/>
      <w:bCs/>
      <w:i/>
      <w:iCs/>
      <w:sz w:val="26"/>
      <w:szCs w:val="26"/>
      <w:lang w:eastAsia="tr-TR"/>
    </w:rPr>
  </w:style>
  <w:style w:type="character" w:customStyle="1" w:styleId="Balk6Char">
    <w:name w:val="Başlık 6 Char"/>
    <w:basedOn w:val="VarsaylanParagrafYazTipi"/>
    <w:link w:val="Balk6"/>
    <w:uiPriority w:val="9"/>
    <w:rsid w:val="008234BA"/>
    <w:rPr>
      <w:rFonts w:ascii="Calibri" w:eastAsia="Times New Roman" w:hAnsi="Calibri" w:cs="Times New Roman"/>
      <w:b/>
      <w:bCs/>
      <w:lang w:eastAsia="tr-TR"/>
    </w:rPr>
  </w:style>
  <w:style w:type="table" w:customStyle="1" w:styleId="TableGrid">
    <w:name w:val="TableGrid"/>
    <w:rsid w:val="008234BA"/>
    <w:pPr>
      <w:spacing w:after="0" w:line="240" w:lineRule="auto"/>
    </w:pPr>
    <w:rPr>
      <w:rFonts w:eastAsiaTheme="minorEastAsia"/>
      <w:lang w:eastAsia="tr-TR"/>
    </w:rPr>
    <w:tblPr>
      <w:tblCellMar>
        <w:top w:w="0" w:type="dxa"/>
        <w:left w:w="0" w:type="dxa"/>
        <w:bottom w:w="0" w:type="dxa"/>
        <w:right w:w="0" w:type="dxa"/>
      </w:tblCellMar>
    </w:tblPr>
  </w:style>
  <w:style w:type="paragraph" w:customStyle="1" w:styleId="TBal1">
    <w:name w:val="İÇT Başlığı1"/>
    <w:basedOn w:val="Balk1"/>
    <w:next w:val="Normal"/>
    <w:uiPriority w:val="39"/>
    <w:semiHidden/>
    <w:unhideWhenUsed/>
    <w:qFormat/>
    <w:rsid w:val="008234BA"/>
    <w:pPr>
      <w:keepNext/>
      <w:keepLines/>
      <w:widowControl/>
      <w:spacing w:before="480" w:line="276" w:lineRule="auto"/>
      <w:outlineLvl w:val="9"/>
    </w:pPr>
    <w:rPr>
      <w:rFonts w:ascii="Cambria" w:hAnsi="Cambria" w:cs="Times New Roman"/>
      <w:noProof w:val="0"/>
      <w:color w:val="365F91"/>
      <w:sz w:val="28"/>
      <w:szCs w:val="28"/>
      <w:u w:color="000000"/>
      <w:lang w:eastAsia="ja-JP"/>
      <w14:textFill>
        <w14:solidFill>
          <w14:srgbClr w14:val="365F91">
            <w14:lumMod w14:val="75000"/>
          </w14:srgbClr>
        </w14:solidFill>
      </w14:textFill>
    </w:rPr>
  </w:style>
  <w:style w:type="paragraph" w:styleId="T3">
    <w:name w:val="toc 3"/>
    <w:basedOn w:val="Normal"/>
    <w:next w:val="Normal"/>
    <w:autoRedefine/>
    <w:uiPriority w:val="39"/>
    <w:unhideWhenUsed/>
    <w:qFormat/>
    <w:rsid w:val="008234BA"/>
    <w:pPr>
      <w:widowControl/>
      <w:spacing w:line="248" w:lineRule="auto"/>
      <w:ind w:left="400" w:firstLine="9"/>
    </w:pPr>
    <w:rPr>
      <w:rFonts w:eastAsia="Times New Roman" w:cs="Times New Roman"/>
      <w:noProof w:val="0"/>
      <w:color w:val="000000"/>
      <w:sz w:val="20"/>
      <w:szCs w:val="20"/>
      <w:lang w:eastAsia="tr-TR"/>
    </w:rPr>
  </w:style>
  <w:style w:type="paragraph" w:styleId="T4">
    <w:name w:val="toc 4"/>
    <w:basedOn w:val="Normal"/>
    <w:next w:val="Normal"/>
    <w:autoRedefine/>
    <w:uiPriority w:val="39"/>
    <w:unhideWhenUsed/>
    <w:rsid w:val="008234BA"/>
    <w:pPr>
      <w:widowControl/>
      <w:spacing w:line="248" w:lineRule="auto"/>
      <w:ind w:left="600" w:firstLine="9"/>
    </w:pPr>
    <w:rPr>
      <w:rFonts w:eastAsia="Times New Roman" w:cs="Times New Roman"/>
      <w:noProof w:val="0"/>
      <w:color w:val="000000"/>
      <w:sz w:val="20"/>
      <w:szCs w:val="20"/>
      <w:lang w:eastAsia="tr-TR"/>
    </w:rPr>
  </w:style>
  <w:style w:type="paragraph" w:styleId="T5">
    <w:name w:val="toc 5"/>
    <w:basedOn w:val="Normal"/>
    <w:next w:val="Normal"/>
    <w:autoRedefine/>
    <w:uiPriority w:val="39"/>
    <w:unhideWhenUsed/>
    <w:rsid w:val="008234BA"/>
    <w:pPr>
      <w:widowControl/>
      <w:spacing w:line="248" w:lineRule="auto"/>
      <w:ind w:left="800" w:firstLine="9"/>
    </w:pPr>
    <w:rPr>
      <w:rFonts w:eastAsia="Times New Roman" w:cs="Times New Roman"/>
      <w:noProof w:val="0"/>
      <w:color w:val="000000"/>
      <w:sz w:val="20"/>
      <w:szCs w:val="20"/>
      <w:lang w:eastAsia="tr-TR"/>
    </w:rPr>
  </w:style>
  <w:style w:type="paragraph" w:styleId="T6">
    <w:name w:val="toc 6"/>
    <w:basedOn w:val="Normal"/>
    <w:next w:val="Normal"/>
    <w:autoRedefine/>
    <w:uiPriority w:val="39"/>
    <w:unhideWhenUsed/>
    <w:rsid w:val="008234BA"/>
    <w:pPr>
      <w:widowControl/>
      <w:spacing w:line="248" w:lineRule="auto"/>
      <w:ind w:left="1000" w:firstLine="9"/>
    </w:pPr>
    <w:rPr>
      <w:rFonts w:eastAsia="Times New Roman" w:cs="Times New Roman"/>
      <w:noProof w:val="0"/>
      <w:color w:val="000000"/>
      <w:sz w:val="20"/>
      <w:szCs w:val="20"/>
      <w:lang w:eastAsia="tr-TR"/>
    </w:rPr>
  </w:style>
  <w:style w:type="character" w:customStyle="1" w:styleId="stBilgiChar1">
    <w:name w:val="Üst Bilgi Char1"/>
    <w:basedOn w:val="VarsaylanParagrafYazTipi"/>
    <w:uiPriority w:val="99"/>
    <w:rsid w:val="008234BA"/>
    <w:rPr>
      <w:rFonts w:ascii="Times New Roman" w:eastAsia="Times New Roman" w:hAnsi="Times New Roman" w:cs="Times New Roman"/>
      <w:color w:val="000000"/>
      <w:sz w:val="20"/>
    </w:rPr>
  </w:style>
  <w:style w:type="character" w:customStyle="1" w:styleId="AltBilgiChar1">
    <w:name w:val="Alt Bilgi Char1"/>
    <w:basedOn w:val="VarsaylanParagrafYazTipi"/>
    <w:uiPriority w:val="99"/>
    <w:rsid w:val="008234BA"/>
    <w:rPr>
      <w:rFonts w:ascii="Times New Roman" w:eastAsia="Times New Roman" w:hAnsi="Times New Roman" w:cs="Times New Roman"/>
      <w:color w:val="000000"/>
      <w:sz w:val="20"/>
    </w:rPr>
  </w:style>
  <w:style w:type="paragraph" w:styleId="DipnotMetni">
    <w:name w:val="footnote text"/>
    <w:basedOn w:val="Normal"/>
    <w:link w:val="DipnotMetniChar"/>
    <w:uiPriority w:val="99"/>
    <w:semiHidden/>
    <w:unhideWhenUsed/>
    <w:rsid w:val="008234BA"/>
    <w:pPr>
      <w:widowControl/>
      <w:ind w:left="862" w:firstLine="9"/>
    </w:pPr>
    <w:rPr>
      <w:rFonts w:ascii="Times New Roman" w:eastAsia="Times New Roman" w:hAnsi="Times New Roman" w:cs="Times New Roman"/>
      <w:noProof w:val="0"/>
      <w:color w:val="000000"/>
      <w:sz w:val="20"/>
      <w:szCs w:val="20"/>
      <w:lang w:eastAsia="tr-TR"/>
    </w:rPr>
  </w:style>
  <w:style w:type="character" w:customStyle="1" w:styleId="DipnotMetniChar">
    <w:name w:val="Dipnot Metni Char"/>
    <w:basedOn w:val="VarsaylanParagrafYazTipi"/>
    <w:link w:val="DipnotMetni"/>
    <w:uiPriority w:val="99"/>
    <w:semiHidden/>
    <w:rsid w:val="008234BA"/>
    <w:rPr>
      <w:rFonts w:ascii="Times New Roman" w:eastAsia="Times New Roman" w:hAnsi="Times New Roman" w:cs="Times New Roman"/>
      <w:color w:val="000000"/>
      <w:sz w:val="20"/>
      <w:szCs w:val="20"/>
      <w:lang w:eastAsia="tr-TR"/>
    </w:rPr>
  </w:style>
  <w:style w:type="character" w:styleId="DipnotBavurusu">
    <w:name w:val="footnote reference"/>
    <w:basedOn w:val="VarsaylanParagrafYazTipi"/>
    <w:uiPriority w:val="99"/>
    <w:semiHidden/>
    <w:unhideWhenUsed/>
    <w:rsid w:val="008234BA"/>
    <w:rPr>
      <w:vertAlign w:val="superscript"/>
    </w:rPr>
  </w:style>
  <w:style w:type="table" w:customStyle="1" w:styleId="DzTablo11">
    <w:name w:val="Düz Tablo 11"/>
    <w:basedOn w:val="NormalTablo"/>
    <w:uiPriority w:val="41"/>
    <w:rsid w:val="008234BA"/>
    <w:pPr>
      <w:spacing w:after="0" w:line="240" w:lineRule="auto"/>
    </w:pPr>
    <w:rPr>
      <w:rFonts w:eastAsiaTheme="minorEastAsia"/>
      <w:lang w:eastAsia="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2-Vurgu11">
    <w:name w:val="Kılavuz Tablo 2 - Vurgu 11"/>
    <w:basedOn w:val="NormalTablo"/>
    <w:uiPriority w:val="47"/>
    <w:rsid w:val="008234BA"/>
    <w:pPr>
      <w:spacing w:after="0" w:line="240" w:lineRule="auto"/>
    </w:pPr>
    <w:rPr>
      <w:rFonts w:eastAsiaTheme="minorEastAsia"/>
      <w:lang w:eastAsia="tr-TR"/>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DzTablo51">
    <w:name w:val="Düz Tablo 51"/>
    <w:basedOn w:val="NormalTablo"/>
    <w:uiPriority w:val="45"/>
    <w:rsid w:val="008234BA"/>
    <w:pPr>
      <w:spacing w:after="0" w:line="240" w:lineRule="auto"/>
    </w:pPr>
    <w:rPr>
      <w:rFonts w:eastAsiaTheme="minorEastAsia"/>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7Renkli-Vurgu51">
    <w:name w:val="Liste Tablo 7 Renkli - Vurgu 51"/>
    <w:basedOn w:val="NormalTablo"/>
    <w:uiPriority w:val="52"/>
    <w:rsid w:val="008234BA"/>
    <w:pPr>
      <w:spacing w:after="0" w:line="240" w:lineRule="auto"/>
    </w:pPr>
    <w:rPr>
      <w:rFonts w:eastAsiaTheme="minorEastAsia"/>
      <w:color w:val="2E74B5" w:themeColor="accent5" w:themeShade="BF"/>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DzTablo31">
    <w:name w:val="Düz Tablo 31"/>
    <w:basedOn w:val="NormalTablo"/>
    <w:uiPriority w:val="43"/>
    <w:rsid w:val="008234BA"/>
    <w:pPr>
      <w:spacing w:after="0" w:line="240" w:lineRule="auto"/>
    </w:pPr>
    <w:rPr>
      <w:rFonts w:eastAsiaTheme="minorEastAsia"/>
      <w:lang w:eastAsia="tr-T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oKlavuzuAk1">
    <w:name w:val="Tablo Kılavuzu Açık1"/>
    <w:basedOn w:val="NormalTablo"/>
    <w:uiPriority w:val="40"/>
    <w:rsid w:val="008234BA"/>
    <w:pPr>
      <w:spacing w:after="0" w:line="240" w:lineRule="auto"/>
    </w:pPr>
    <w:rPr>
      <w:rFonts w:eastAsiaTheme="minorEastAsia"/>
      <w:lang w:eastAsia="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21">
    <w:name w:val="Düz Tablo 21"/>
    <w:basedOn w:val="NormalTablo"/>
    <w:uiPriority w:val="42"/>
    <w:rsid w:val="008234BA"/>
    <w:pPr>
      <w:spacing w:after="0" w:line="240" w:lineRule="auto"/>
    </w:pPr>
    <w:rPr>
      <w:rFonts w:eastAsiaTheme="minorEastAsia"/>
      <w:lang w:eastAsia="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kListe-Vurgu1">
    <w:name w:val="Light List Accent 1"/>
    <w:basedOn w:val="NormalTablo"/>
    <w:uiPriority w:val="61"/>
    <w:rsid w:val="008234BA"/>
    <w:pPr>
      <w:spacing w:after="0" w:line="240" w:lineRule="auto"/>
    </w:pPr>
    <w:rPr>
      <w:rFonts w:eastAsiaTheme="minorEastAsia"/>
      <w:lang w:eastAsia="tr-T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eTablo7Renkli-Vurgu31">
    <w:name w:val="Liste Tablo 7 Renkli - Vurgu 31"/>
    <w:basedOn w:val="NormalTablo"/>
    <w:uiPriority w:val="52"/>
    <w:rsid w:val="008234BA"/>
    <w:pPr>
      <w:spacing w:after="0" w:line="240" w:lineRule="auto"/>
    </w:pPr>
    <w:rPr>
      <w:rFonts w:eastAsiaTheme="minorEastAsia"/>
      <w:color w:val="7B7B7B" w:themeColor="accent3" w:themeShade="BF"/>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21">
    <w:name w:val="Liste Tablo 21"/>
    <w:basedOn w:val="NormalTablo"/>
    <w:uiPriority w:val="47"/>
    <w:rsid w:val="008234BA"/>
    <w:pPr>
      <w:spacing w:after="0" w:line="240" w:lineRule="auto"/>
    </w:pPr>
    <w:rPr>
      <w:rFonts w:eastAsiaTheme="minorEastAsia"/>
      <w:lang w:eastAsia="tr-TR"/>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eTablo1Ak-Vurgu31">
    <w:name w:val="Liste Tablo 1 Açık - Vurgu 31"/>
    <w:basedOn w:val="NormalTablo"/>
    <w:uiPriority w:val="46"/>
    <w:rsid w:val="008234BA"/>
    <w:pPr>
      <w:spacing w:after="0" w:line="240" w:lineRule="auto"/>
    </w:pPr>
    <w:rPr>
      <w:rFonts w:eastAsiaTheme="minorEastAsia"/>
      <w:lang w:eastAsia="tr-TR"/>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KlavuzTablo7Renkli1">
    <w:name w:val="Kılavuz Tablo 7 Renkli1"/>
    <w:basedOn w:val="NormalTablo"/>
    <w:uiPriority w:val="52"/>
    <w:rsid w:val="008234BA"/>
    <w:pPr>
      <w:spacing w:after="0" w:line="240" w:lineRule="auto"/>
    </w:pPr>
    <w:rPr>
      <w:rFonts w:eastAsiaTheme="minorEastAsia"/>
      <w:color w:val="000000" w:themeColor="text1"/>
      <w:lang w:eastAsia="tr-T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KlavuzTablo6-Renkli-Vurgu51">
    <w:name w:val="Kılavuz Tablo 6 - Renkli - Vurgu 51"/>
    <w:basedOn w:val="NormalTablo"/>
    <w:uiPriority w:val="51"/>
    <w:rsid w:val="008234BA"/>
    <w:pPr>
      <w:spacing w:after="0" w:line="240" w:lineRule="auto"/>
    </w:pPr>
    <w:rPr>
      <w:rFonts w:eastAsiaTheme="minorEastAsia"/>
      <w:color w:val="2E74B5" w:themeColor="accent5" w:themeShade="BF"/>
      <w:lang w:eastAsia="tr-T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KlavuzTablo6Renkli1">
    <w:name w:val="Kılavuz Tablo 6 Renkli1"/>
    <w:basedOn w:val="NormalTablo"/>
    <w:uiPriority w:val="51"/>
    <w:rsid w:val="008234BA"/>
    <w:pPr>
      <w:spacing w:after="0" w:line="240" w:lineRule="auto"/>
    </w:pPr>
    <w:rPr>
      <w:rFonts w:eastAsiaTheme="minorEastAsia"/>
      <w:color w:val="000000" w:themeColor="text1"/>
      <w:lang w:eastAsia="tr-T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7">
    <w:name w:val="toc 7"/>
    <w:basedOn w:val="Normal"/>
    <w:next w:val="Normal"/>
    <w:autoRedefine/>
    <w:uiPriority w:val="39"/>
    <w:unhideWhenUsed/>
    <w:rsid w:val="008234BA"/>
    <w:pPr>
      <w:widowControl/>
      <w:spacing w:line="248" w:lineRule="auto"/>
      <w:ind w:left="1200" w:firstLine="9"/>
    </w:pPr>
    <w:rPr>
      <w:rFonts w:eastAsia="Times New Roman" w:cs="Times New Roman"/>
      <w:noProof w:val="0"/>
      <w:color w:val="000000"/>
      <w:sz w:val="20"/>
      <w:szCs w:val="20"/>
      <w:lang w:eastAsia="tr-TR"/>
    </w:rPr>
  </w:style>
  <w:style w:type="paragraph" w:styleId="T8">
    <w:name w:val="toc 8"/>
    <w:basedOn w:val="Normal"/>
    <w:next w:val="Normal"/>
    <w:autoRedefine/>
    <w:uiPriority w:val="39"/>
    <w:unhideWhenUsed/>
    <w:rsid w:val="008234BA"/>
    <w:pPr>
      <w:widowControl/>
      <w:spacing w:line="248" w:lineRule="auto"/>
      <w:ind w:left="1400" w:firstLine="9"/>
    </w:pPr>
    <w:rPr>
      <w:rFonts w:eastAsia="Times New Roman" w:cs="Times New Roman"/>
      <w:noProof w:val="0"/>
      <w:color w:val="000000"/>
      <w:sz w:val="20"/>
      <w:szCs w:val="20"/>
      <w:lang w:eastAsia="tr-TR"/>
    </w:rPr>
  </w:style>
  <w:style w:type="paragraph" w:styleId="T9">
    <w:name w:val="toc 9"/>
    <w:basedOn w:val="Normal"/>
    <w:next w:val="Normal"/>
    <w:autoRedefine/>
    <w:uiPriority w:val="39"/>
    <w:unhideWhenUsed/>
    <w:rsid w:val="008234BA"/>
    <w:pPr>
      <w:widowControl/>
      <w:spacing w:line="248" w:lineRule="auto"/>
      <w:ind w:left="1600" w:firstLine="9"/>
    </w:pPr>
    <w:rPr>
      <w:rFonts w:eastAsia="Times New Roman" w:cs="Times New Roman"/>
      <w:noProof w:val="0"/>
      <w:color w:val="000000"/>
      <w:sz w:val="20"/>
      <w:szCs w:val="20"/>
      <w:lang w:eastAsia="tr-TR"/>
    </w:rPr>
  </w:style>
  <w:style w:type="numbering" w:customStyle="1" w:styleId="ListeYok1">
    <w:name w:val="Liste Yok1"/>
    <w:next w:val="ListeYok"/>
    <w:uiPriority w:val="99"/>
    <w:semiHidden/>
    <w:unhideWhenUsed/>
    <w:rsid w:val="008234BA"/>
  </w:style>
  <w:style w:type="table" w:customStyle="1" w:styleId="TabloKlavuzu2">
    <w:name w:val="Tablo Kılavuzu2"/>
    <w:basedOn w:val="NormalTablo"/>
    <w:next w:val="TabloKlavuzu"/>
    <w:uiPriority w:val="39"/>
    <w:rsid w:val="008234B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39"/>
    <w:rsid w:val="008234BA"/>
    <w:pPr>
      <w:spacing w:after="0" w:line="240" w:lineRule="auto"/>
    </w:pPr>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lenenKpr1">
    <w:name w:val="İzlenen Köprü1"/>
    <w:basedOn w:val="VarsaylanParagrafYazTipi"/>
    <w:uiPriority w:val="99"/>
    <w:semiHidden/>
    <w:unhideWhenUsed/>
    <w:rsid w:val="008234BA"/>
    <w:rPr>
      <w:color w:val="954F72"/>
      <w:u w:val="single"/>
    </w:rPr>
  </w:style>
  <w:style w:type="character" w:customStyle="1" w:styleId="stbilgiChar0">
    <w:name w:val="Üstbilgi Char"/>
    <w:uiPriority w:val="99"/>
    <w:rsid w:val="008234BA"/>
    <w:rPr>
      <w:lang w:val="tr-TR"/>
    </w:rPr>
  </w:style>
  <w:style w:type="character" w:customStyle="1" w:styleId="AltbilgiChar0">
    <w:name w:val="Altbilgi Char"/>
    <w:uiPriority w:val="99"/>
    <w:rsid w:val="008234BA"/>
  </w:style>
  <w:style w:type="character" w:customStyle="1" w:styleId="zmlenmeyenBahsetme1">
    <w:name w:val="Çözümlenmeyen Bahsetme1"/>
    <w:basedOn w:val="VarsaylanParagrafYazTipi"/>
    <w:uiPriority w:val="99"/>
    <w:semiHidden/>
    <w:unhideWhenUsed/>
    <w:rsid w:val="008234BA"/>
    <w:rPr>
      <w:color w:val="605E5C"/>
      <w:shd w:val="clear" w:color="auto" w:fill="E1DFDD"/>
    </w:rPr>
  </w:style>
  <w:style w:type="character" w:customStyle="1" w:styleId="zmlenmeyenBahsetme10">
    <w:name w:val="Çözümlenmeyen Bahsetme1"/>
    <w:basedOn w:val="VarsaylanParagrafYazTipi"/>
    <w:uiPriority w:val="99"/>
    <w:semiHidden/>
    <w:unhideWhenUsed/>
    <w:rsid w:val="008234BA"/>
    <w:rPr>
      <w:color w:val="605E5C"/>
      <w:shd w:val="clear" w:color="auto" w:fill="E1DFDD"/>
    </w:rPr>
  </w:style>
  <w:style w:type="paragraph" w:customStyle="1" w:styleId="ydpff4a7d3dmsonormal">
    <w:name w:val="ydpff4a7d3dmsonormal"/>
    <w:basedOn w:val="Normal"/>
    <w:rsid w:val="008234BA"/>
    <w:pPr>
      <w:widowControl/>
      <w:spacing w:before="100" w:beforeAutospacing="1" w:after="100" w:afterAutospacing="1"/>
    </w:pPr>
    <w:rPr>
      <w:rFonts w:ascii="Calibri" w:hAnsi="Calibri" w:cs="Calibri"/>
      <w:noProof w:val="0"/>
      <w:lang w:eastAsia="tr-TR"/>
    </w:rPr>
  </w:style>
  <w:style w:type="character" w:customStyle="1" w:styleId="zmlenmeyenBahsetme2">
    <w:name w:val="Çözümlenmeyen Bahsetme2"/>
    <w:basedOn w:val="VarsaylanParagrafYazTipi"/>
    <w:uiPriority w:val="99"/>
    <w:semiHidden/>
    <w:unhideWhenUsed/>
    <w:rsid w:val="00414D34"/>
    <w:rPr>
      <w:color w:val="605E5C"/>
      <w:shd w:val="clear" w:color="auto" w:fill="E1DFDD"/>
    </w:rPr>
  </w:style>
  <w:style w:type="table" w:customStyle="1" w:styleId="TableNormal">
    <w:name w:val="Table Normal"/>
    <w:uiPriority w:val="2"/>
    <w:semiHidden/>
    <w:unhideWhenUsed/>
    <w:qFormat/>
    <w:rsid w:val="002A05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Gl">
    <w:name w:val="Strong"/>
    <w:basedOn w:val="VarsaylanParagrafYazTipi"/>
    <w:uiPriority w:val="22"/>
    <w:qFormat/>
    <w:rsid w:val="002A05F2"/>
    <w:rPr>
      <w:b/>
      <w:bCs/>
    </w:rPr>
  </w:style>
  <w:style w:type="character" w:customStyle="1" w:styleId="zmlenmeyenBahsetme3">
    <w:name w:val="Çözümlenmeyen Bahsetme3"/>
    <w:basedOn w:val="VarsaylanParagrafYazTipi"/>
    <w:uiPriority w:val="99"/>
    <w:semiHidden/>
    <w:unhideWhenUsed/>
    <w:rsid w:val="00543875"/>
    <w:rPr>
      <w:color w:val="605E5C"/>
      <w:shd w:val="clear" w:color="auto" w:fill="E1DFDD"/>
    </w:rPr>
  </w:style>
  <w:style w:type="character" w:customStyle="1" w:styleId="zmlenmeyenBahsetme4">
    <w:name w:val="Çözümlenmeyen Bahsetme4"/>
    <w:basedOn w:val="VarsaylanParagrafYazTipi"/>
    <w:uiPriority w:val="99"/>
    <w:semiHidden/>
    <w:unhideWhenUsed/>
    <w:rsid w:val="00D913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30686">
      <w:bodyDiv w:val="1"/>
      <w:marLeft w:val="0"/>
      <w:marRight w:val="0"/>
      <w:marTop w:val="0"/>
      <w:marBottom w:val="0"/>
      <w:divBdr>
        <w:top w:val="none" w:sz="0" w:space="0" w:color="auto"/>
        <w:left w:val="none" w:sz="0" w:space="0" w:color="auto"/>
        <w:bottom w:val="none" w:sz="0" w:space="0" w:color="auto"/>
        <w:right w:val="none" w:sz="0" w:space="0" w:color="auto"/>
      </w:divBdr>
    </w:div>
    <w:div w:id="482160172">
      <w:bodyDiv w:val="1"/>
      <w:marLeft w:val="0"/>
      <w:marRight w:val="0"/>
      <w:marTop w:val="0"/>
      <w:marBottom w:val="0"/>
      <w:divBdr>
        <w:top w:val="none" w:sz="0" w:space="0" w:color="auto"/>
        <w:left w:val="none" w:sz="0" w:space="0" w:color="auto"/>
        <w:bottom w:val="none" w:sz="0" w:space="0" w:color="auto"/>
        <w:right w:val="none" w:sz="0" w:space="0" w:color="auto"/>
      </w:divBdr>
    </w:div>
    <w:div w:id="647561653">
      <w:bodyDiv w:val="1"/>
      <w:marLeft w:val="0"/>
      <w:marRight w:val="0"/>
      <w:marTop w:val="0"/>
      <w:marBottom w:val="0"/>
      <w:divBdr>
        <w:top w:val="none" w:sz="0" w:space="0" w:color="auto"/>
        <w:left w:val="none" w:sz="0" w:space="0" w:color="auto"/>
        <w:bottom w:val="none" w:sz="0" w:space="0" w:color="auto"/>
        <w:right w:val="none" w:sz="0" w:space="0" w:color="auto"/>
      </w:divBdr>
    </w:div>
    <w:div w:id="1492407702">
      <w:bodyDiv w:val="1"/>
      <w:marLeft w:val="0"/>
      <w:marRight w:val="0"/>
      <w:marTop w:val="0"/>
      <w:marBottom w:val="0"/>
      <w:divBdr>
        <w:top w:val="none" w:sz="0" w:space="0" w:color="auto"/>
        <w:left w:val="none" w:sz="0" w:space="0" w:color="auto"/>
        <w:bottom w:val="none" w:sz="0" w:space="0" w:color="auto"/>
        <w:right w:val="none" w:sz="0" w:space="0" w:color="auto"/>
      </w:divBdr>
    </w:div>
    <w:div w:id="1630427719">
      <w:bodyDiv w:val="1"/>
      <w:marLeft w:val="0"/>
      <w:marRight w:val="0"/>
      <w:marTop w:val="0"/>
      <w:marBottom w:val="0"/>
      <w:divBdr>
        <w:top w:val="none" w:sz="0" w:space="0" w:color="auto"/>
        <w:left w:val="none" w:sz="0" w:space="0" w:color="auto"/>
        <w:bottom w:val="none" w:sz="0" w:space="0" w:color="auto"/>
        <w:right w:val="none" w:sz="0" w:space="0" w:color="auto"/>
      </w:divBdr>
    </w:div>
    <w:div w:id="1757164428">
      <w:bodyDiv w:val="1"/>
      <w:marLeft w:val="0"/>
      <w:marRight w:val="0"/>
      <w:marTop w:val="0"/>
      <w:marBottom w:val="0"/>
      <w:divBdr>
        <w:top w:val="none" w:sz="0" w:space="0" w:color="auto"/>
        <w:left w:val="none" w:sz="0" w:space="0" w:color="auto"/>
        <w:bottom w:val="none" w:sz="0" w:space="0" w:color="auto"/>
        <w:right w:val="none" w:sz="0" w:space="0" w:color="auto"/>
      </w:divBdr>
    </w:div>
    <w:div w:id="210056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iirt.edu.tr/detay/kutuphanemiz/578855664.html" TargetMode="External"/><Relationship Id="rId21" Type="http://schemas.openxmlformats.org/officeDocument/2006/relationships/hyperlink" Target="https://ilahiyat.siirt.edu.tr/detay/kalite-standartlari-durum-degerlendirme-raporlari/637124657.html" TargetMode="External"/><Relationship Id="rId42" Type="http://schemas.openxmlformats.org/officeDocument/2006/relationships/hyperlink" Target="https://ilahiyat.siirt.edu.tr/" TargetMode="External"/><Relationship Id="rId63" Type="http://schemas.openxmlformats.org/officeDocument/2006/relationships/hyperlink" Target="https://ilahiyat.siirt.edu.tr/detay/aday-ogrenciler/228853276.html" TargetMode="External"/><Relationship Id="rId84" Type="http://schemas.openxmlformats.org/officeDocument/2006/relationships/hyperlink" Target="https://ilahiyat.siirt.edu.tr/detay/farabi-degisim-programi/386392.html" TargetMode="External"/><Relationship Id="rId138" Type="http://schemas.openxmlformats.org/officeDocument/2006/relationships/hyperlink" Target="https://ilahiyat.siirt.edu.tr/duyuru/dr-ogr-uyesi-gulsen-istekin-editorlugunu-yaptigi-kitabi-yayimlandi/258233185.html" TargetMode="External"/><Relationship Id="rId159" Type="http://schemas.openxmlformats.org/officeDocument/2006/relationships/hyperlink" Target="http://mevlana.siirt.edu.tr/" TargetMode="External"/><Relationship Id="rId170" Type="http://schemas.openxmlformats.org/officeDocument/2006/relationships/hyperlink" Target="https://siirt.edu.tr/duyuru/ilahiyat-fakultesi-carsamba-seminerleri-(din-kurucularinin-ve-peygamberlerin-hakikat-uzerine-dusunusu)/213703673.html" TargetMode="External"/><Relationship Id="rId107" Type="http://schemas.openxmlformats.org/officeDocument/2006/relationships/hyperlink" Target="https://ilahiyat.siirt.edu.tr/detay/yonetmelik-ve-yonerge/434838107.html" TargetMode="External"/><Relationship Id="rId11" Type="http://schemas.openxmlformats.org/officeDocument/2006/relationships/image" Target="media/image1.jpg"/><Relationship Id="rId32" Type="http://schemas.openxmlformats.org/officeDocument/2006/relationships/hyperlink" Target="https://ilahiyat.siirt.edu.tr/detay/kalite-standartlari-durum-degerlendirme-raporlari/637124657.html" TargetMode="External"/><Relationship Id="rId53" Type="http://schemas.openxmlformats.org/officeDocument/2006/relationships/hyperlink" Target="https://www.siirt.edu.tr/dosya/personel/20162116856836.pdf" TargetMode="External"/><Relationship Id="rId74" Type="http://schemas.openxmlformats.org/officeDocument/2006/relationships/hyperlink" Target="https://ilitam.siirt.edu.tr/detay/basvuru-sartlari/450358518.html" TargetMode="External"/><Relationship Id="rId128" Type="http://schemas.openxmlformats.org/officeDocument/2006/relationships/hyperlink" Target="https://ilahiyat.siirt.edu.tr/detay/birim-kalite-komisyonu-toplantilari/119490519.html" TargetMode="External"/><Relationship Id="rId149" Type="http://schemas.openxmlformats.org/officeDocument/2006/relationships/hyperlink" Target="https://siirt.edu.tr/duyuru/ilahiyat-fakultesi-carsamba-seminerleri-dizisi-(-tekke-toplum-iliskisi)/643650580.html" TargetMode="External"/><Relationship Id="rId5" Type="http://schemas.openxmlformats.org/officeDocument/2006/relationships/webSettings" Target="webSettings.xml"/><Relationship Id="rId95" Type="http://schemas.openxmlformats.org/officeDocument/2006/relationships/hyperlink" Target="https://ilahiyat.siirt.edu.tr/duyuru/is-akisi(yazi-ve-personel-isleri)/129840407.html" TargetMode="External"/><Relationship Id="rId160" Type="http://schemas.openxmlformats.org/officeDocument/2006/relationships/hyperlink" Target="http://mevlana.siirt.edu.tr/" TargetMode="External"/><Relationship Id="rId181" Type="http://schemas.openxmlformats.org/officeDocument/2006/relationships/hyperlink" Target="https://ilahiyat.siirt.edu.tr/duyuru/editorlugunu-doc-dr-gulsen-istek-ve-dr-ogr-uyesi-emrah-istekin-yaptigi-endulus-ulem%C3%A2si-isimli-kitap-yayimlandi/572570746.html" TargetMode="External"/><Relationship Id="rId22" Type="http://schemas.openxmlformats.org/officeDocument/2006/relationships/hyperlink" Target="https://ilahiyat.siirt.edu.tr/duyuru/is-akisi(ogrenci-icin)/1809523.html" TargetMode="External"/><Relationship Id="rId43" Type="http://schemas.openxmlformats.org/officeDocument/2006/relationships/hyperlink" Target="https://www.instagram.com/siirtilahiyat56/" TargetMode="External"/><Relationship Id="rId64" Type="http://schemas.openxmlformats.org/officeDocument/2006/relationships/hyperlink" Target="https://ilahiyat.siirt.edu.tr/detay/mevlana-degisim-programi/871777.html" TargetMode="External"/><Relationship Id="rId118" Type="http://schemas.openxmlformats.org/officeDocument/2006/relationships/hyperlink" Target="http://ilahiyat.siirt.edu.tr/" TargetMode="External"/><Relationship Id="rId139" Type="http://schemas.openxmlformats.org/officeDocument/2006/relationships/hyperlink" Target="https://www.beyanyayinlari.com/kitap/hadis-tarihi-usulu-ve-literaturu-9786257432474" TargetMode="External"/><Relationship Id="rId85" Type="http://schemas.openxmlformats.org/officeDocument/2006/relationships/hyperlink" Target="https://ilahiyat.siirt.edu.tr/detay/yabanci-uyruklu-ogrenci/413758854.html" TargetMode="External"/><Relationship Id="rId150" Type="http://schemas.openxmlformats.org/officeDocument/2006/relationships/hyperlink" Target="https://siirt.edu.tr/duyuru/ilahiyat-fakultesi-carsamba-seminerleri-(klasik-islam-dusuncesinde-tarihyazimi-sorunu-imam-gaz%C3%A2li-ornegi)/741702001.html" TargetMode="External"/><Relationship Id="rId171" Type="http://schemas.openxmlformats.org/officeDocument/2006/relationships/hyperlink" Target="https://siirt.edu.tr/duyuru/ilahiyat-fakultesi-carsamba-seminerleri-dizisi-(islam-hukuku-acisindan-gdolu-urunler-ve-gida-katki-maddeleri)/802873806.html" TargetMode="External"/><Relationship Id="rId12" Type="http://schemas.openxmlformats.org/officeDocument/2006/relationships/image" Target="media/image2.png"/><Relationship Id="rId33" Type="http://schemas.openxmlformats.org/officeDocument/2006/relationships/hyperlink" Target="https://ilahiyat.siirt.edu.tr/detay/yillara-gore-brifingler/80784066.html" TargetMode="External"/><Relationship Id="rId108" Type="http://schemas.openxmlformats.org/officeDocument/2006/relationships/hyperlink" Target="https://ilahiyat.siirt.edu.tr/detay/mezuniyet-kosullari/904285445.html" TargetMode="External"/><Relationship Id="rId129" Type="http://schemas.openxmlformats.org/officeDocument/2006/relationships/hyperlink" Target="http://projekoordinasyon.siirt.edu.tr/detay/siu-ar-ge-puko-dongusu/733283020.html" TargetMode="External"/><Relationship Id="rId54" Type="http://schemas.openxmlformats.org/officeDocument/2006/relationships/hyperlink" Target="https://ilahiyat.siirt.edu.tr/detay/brifingler/80784066.html" TargetMode="External"/><Relationship Id="rId75" Type="http://schemas.openxmlformats.org/officeDocument/2006/relationships/hyperlink" Target="http://ilahiyat.siirt.edu.tr/duyuru/ogretmenlik-uygulamasi-duyuru/496165848.html" TargetMode="External"/><Relationship Id="rId96" Type="http://schemas.openxmlformats.org/officeDocument/2006/relationships/hyperlink" Target="https://ilahiyat.siirt.edu.tr/duyuru/is-akisi(tahakkuk-isleri)/524558626.html" TargetMode="External"/><Relationship Id="rId140" Type="http://schemas.openxmlformats.org/officeDocument/2006/relationships/hyperlink" Target="https://ilahiyat.siirt.edu.tr/duyuru/editorlugunu-doc-dr-gulsen-istek-ve-dr-ogr-uyesi-emrah-istekin-yaptigi-endulus-ulem%C3%A2si-isimli-kitap-yayimlandi/572570746.html" TargetMode="External"/><Relationship Id="rId161" Type="http://schemas.openxmlformats.org/officeDocument/2006/relationships/hyperlink" Target="https://sgdb.siirt.edu.tr/" TargetMode="External"/><Relationship Id="rId182" Type="http://schemas.openxmlformats.org/officeDocument/2006/relationships/hyperlink" Target="https://ilahiyat.siirt.edu.tr/duyuru/islam-tarihi-ve-sanatlari-toplulugu-ortaokul-ogrencilerini-agirladi/537128023.html" TargetMode="External"/><Relationship Id="rId6" Type="http://schemas.openxmlformats.org/officeDocument/2006/relationships/footnotes" Target="footnotes.xml"/><Relationship Id="rId23" Type="http://schemas.openxmlformats.org/officeDocument/2006/relationships/hyperlink" Target="https://ilahiyat.siirt.edu.tr/duyuru/is-akisi(yazi-ve-personel-isleri)/129840407.html" TargetMode="External"/><Relationship Id="rId119" Type="http://schemas.openxmlformats.org/officeDocument/2006/relationships/hyperlink" Target="https://ilahiyat.siirt.edu.tr/detay/barinma-burs-indirim-vb-imkanlar/72310144.html" TargetMode="External"/><Relationship Id="rId44" Type="http://schemas.openxmlformats.org/officeDocument/2006/relationships/hyperlink" Target="https://twitter.com/ilahiyatsiirt" TargetMode="External"/><Relationship Id="rId65" Type="http://schemas.openxmlformats.org/officeDocument/2006/relationships/hyperlink" Target="https://ilahiyat.siirt.edu.tr/detay/farabi-degisim-programi/386392.html" TargetMode="External"/><Relationship Id="rId86" Type="http://schemas.openxmlformats.org/officeDocument/2006/relationships/hyperlink" Target="http://ilahiyat.siirt.edu.tr/" TargetMode="External"/><Relationship Id="rId130" Type="http://schemas.openxmlformats.org/officeDocument/2006/relationships/hyperlink" Target="https://ilahiyat.siirt.edu.tr/haber-etkinlik/islam-tarihi-ve-sanatlari-toplulugu-(its)-ogrencilere-yonelik-sinav-kaygisi-ve-kaygi-ile-bas-etme-yontemleri-konulu-seminer-organize-etti-/91957047.html" TargetMode="External"/><Relationship Id="rId151" Type="http://schemas.openxmlformats.org/officeDocument/2006/relationships/hyperlink" Target="https://siirt.edu.tr/duyuru/ilahiyat-fakultesi-carsamba-seminerleri-(postmodern-ontoloji-ve-etik)/994535622.html" TargetMode="External"/><Relationship Id="rId172" Type="http://schemas.openxmlformats.org/officeDocument/2006/relationships/hyperlink" Target="https://siirt.edu.tr/duyuru/ilahiyat-fakultesi-carsamba-seminerleri-(islam-dusuncesinin-gelisimi-karsilastigi-zorluklar-ve-batiya-etkisi)/600391820.html" TargetMode="External"/><Relationship Id="rId13" Type="http://schemas.openxmlformats.org/officeDocument/2006/relationships/hyperlink" Target="https://ilahiyat.siirt.edu.tr/detay/misyon-vizyon/495157.html" TargetMode="External"/><Relationship Id="rId18" Type="http://schemas.openxmlformats.org/officeDocument/2006/relationships/hyperlink" Target="https://ilahiyat.siirt.edu.tr/detay/mevzuat/536820240.html" TargetMode="External"/><Relationship Id="rId39" Type="http://schemas.openxmlformats.org/officeDocument/2006/relationships/hyperlink" Target="http://dosya/aktivite/2021-idari-faaliyet-raporu-(idari)-siirt-202227155453789.docx" TargetMode="External"/><Relationship Id="rId109" Type="http://schemas.openxmlformats.org/officeDocument/2006/relationships/hyperlink" Target="https://ilahiyat.siirt.edu.tr/dosya/aktivite/siuia-241-burslu-yabanci-uyruklu-ogrenciler-eczane-ve-optiklerle-anlasma-is-akisi-siirt-201811148462986.doc" TargetMode="External"/><Relationship Id="rId34" Type="http://schemas.openxmlformats.org/officeDocument/2006/relationships/hyperlink" Target="https://ilahiyat.siirt.edu.tr/detay/ic-degerlendirme-raporlari/298343774.html" TargetMode="External"/><Relationship Id="rId50" Type="http://schemas.openxmlformats.org/officeDocument/2006/relationships/hyperlink" Target="https://www.youtube.com/channel/UCN_JpnsSPz2Ha0-cFJTa5Dg" TargetMode="External"/><Relationship Id="rId55" Type="http://schemas.openxmlformats.org/officeDocument/2006/relationships/hyperlink" Target="https://ilahiyat.siirt.edu.tr/duyuru/is-akisi(tahakkuk-isleri)/524558626.html" TargetMode="External"/><Relationship Id="rId76" Type="http://schemas.openxmlformats.org/officeDocument/2006/relationships/hyperlink" Target="https://ilahiyat.siirt.edu.tr/detay/tyyc-akts-duzeyi-ve-bilgileri/953626894.html" TargetMode="External"/><Relationship Id="rId97" Type="http://schemas.openxmlformats.org/officeDocument/2006/relationships/hyperlink" Target="http://ilahiyat.siirt.edu.tr/detay/sinav-ve-degerlendirme/857593616.html" TargetMode="External"/><Relationship Id="rId104" Type="http://schemas.openxmlformats.org/officeDocument/2006/relationships/hyperlink" Target="https://ilahiyat.siirt.edu.tr/detay/sinav-ve-degerlendirme/857593616.html" TargetMode="External"/><Relationship Id="rId120" Type="http://schemas.openxmlformats.org/officeDocument/2006/relationships/hyperlink" Target="https://ilahiyat.siirt.edu.tr/detay/sinav-ve-degerlendirme/857593616.html" TargetMode="External"/><Relationship Id="rId125" Type="http://schemas.openxmlformats.org/officeDocument/2006/relationships/hyperlink" Target="http://ilahiyat.siirt.edu.tr/duyuru/is-akisi(yazi-ve-personel-isleri)/129840407.html" TargetMode="External"/><Relationship Id="rId141" Type="http://schemas.openxmlformats.org/officeDocument/2006/relationships/hyperlink" Target="https://bap.siirt.edu.tr/index.php?act=guest&amp;act2=projeler&amp;durum=devam" TargetMode="External"/><Relationship Id="rId146" Type="http://schemas.openxmlformats.org/officeDocument/2006/relationships/hyperlink" Target="https://siirt.edu.tr/duyuru/ilahiyat-fakultesi-carsamba-seminerleri-(islam-dusuncesinin-gelisimi-karsilastigi-zorluklar-ve-batiya-etkisi)/600391820.html" TargetMode="External"/><Relationship Id="rId167" Type="http://schemas.openxmlformats.org/officeDocument/2006/relationships/hyperlink" Target="https://ilahiyat.siirt.edu.tr/detay/mevzuat/536820240.html" TargetMode="External"/><Relationship Id="rId7" Type="http://schemas.openxmlformats.org/officeDocument/2006/relationships/endnotes" Target="endnotes.xml"/><Relationship Id="rId71" Type="http://schemas.openxmlformats.org/officeDocument/2006/relationships/hyperlink" Target="https://ilahiyat.siirt.edu.tr/detay/farabi-degisim-programi/386392.html" TargetMode="External"/><Relationship Id="rId92" Type="http://schemas.openxmlformats.org/officeDocument/2006/relationships/hyperlink" Target="https://ilahiyat.siirt.edu.tr/detay/yillara-gore-faaliyet-raporlari/538701872.html" TargetMode="External"/><Relationship Id="rId162" Type="http://schemas.openxmlformats.org/officeDocument/2006/relationships/hyperlink" Target="https://sgdb.siirt.edu.tr/detay/faaliyet-raporlari/552760.html" TargetMode="External"/><Relationship Id="rId183" Type="http://schemas.openxmlformats.org/officeDocument/2006/relationships/header" Target="header2.xml"/><Relationship Id="rId2" Type="http://schemas.openxmlformats.org/officeDocument/2006/relationships/numbering" Target="numbering.xml"/><Relationship Id="rId29" Type="http://schemas.openxmlformats.org/officeDocument/2006/relationships/hyperlink" Target="https://ilahiyat.siirt.edu.tr/detay/yillara-gore-brifingler/80784066.html" TargetMode="External"/><Relationship Id="rId24" Type="http://schemas.openxmlformats.org/officeDocument/2006/relationships/hyperlink" Target="https://ilahiyat.siirt.edu.tr/duyuru/is-akisi(tahakkuk-isleri)/524558626.html" TargetMode="External"/><Relationship Id="rId40" Type="http://schemas.openxmlformats.org/officeDocument/2006/relationships/hyperlink" Target="https://ilahiyat.siirt.edu.tr/detay/yillara-gore-brifingler/80784066.html" TargetMode="External"/><Relationship Id="rId45" Type="http://schemas.openxmlformats.org/officeDocument/2006/relationships/hyperlink" Target="https://tr-tr.facebook.com/ilahiyat.siirt.edu.tr/" TargetMode="External"/><Relationship Id="rId66" Type="http://schemas.openxmlformats.org/officeDocument/2006/relationships/hyperlink" Target="https://ilahiyat.siirt.edu.tr/detay/erasmus/659986.html" TargetMode="External"/><Relationship Id="rId87" Type="http://schemas.openxmlformats.org/officeDocument/2006/relationships/hyperlink" Target="http://ilahiyat.siirt.edu.tr/detay/egitim-ogretim-metotlari/47416996.html" TargetMode="External"/><Relationship Id="rId110" Type="http://schemas.openxmlformats.org/officeDocument/2006/relationships/hyperlink" Target="https://ilahiyat.siirt.edu.tr/dosya/aktivite/siuia-119-cift-anadal-ogrencilerinin-ogrenim-durumu-takip-is-akisi-siirt-2018111484227678.doc" TargetMode="External"/><Relationship Id="rId115" Type="http://schemas.openxmlformats.org/officeDocument/2006/relationships/hyperlink" Target="https://ilahiyat.siirt.edu.tr/detay/fakulte-bulteni/208290661.html" TargetMode="External"/><Relationship Id="rId131" Type="http://schemas.openxmlformats.org/officeDocument/2006/relationships/hyperlink" Target="http://ilahiyat.siirt.edu.tr/duyuru/is-akisi(tahakkuk-isleri)/524558626.html" TargetMode="External"/><Relationship Id="rId136" Type="http://schemas.openxmlformats.org/officeDocument/2006/relationships/hyperlink" Target="https://ilahiyat.siirt.edu.tr/detay/birim-kalite-komisyonu-toplantilari/119490519.html" TargetMode="External"/><Relationship Id="rId157" Type="http://schemas.openxmlformats.org/officeDocument/2006/relationships/hyperlink" Target="https://obs.siirt.edu.tr/oibs/bologna/" TargetMode="External"/><Relationship Id="rId178" Type="http://schemas.openxmlformats.org/officeDocument/2006/relationships/hyperlink" Target="https://siirt.edu.tr/duyuru/ilahiyat-fakultesi-carsamba-seminerleri-(gencligin-anlam-arayisi)/629532480.html" TargetMode="External"/><Relationship Id="rId61" Type="http://schemas.openxmlformats.org/officeDocument/2006/relationships/hyperlink" Target="https://ilahiyat.siirt.edu.tr/detay/ic-degerlendirme-raporlari/298343774.html" TargetMode="External"/><Relationship Id="rId82" Type="http://schemas.openxmlformats.org/officeDocument/2006/relationships/hyperlink" Target="https://ilahiyat.siirt.edu.tr/detay/erasmus/659986.html" TargetMode="External"/><Relationship Id="rId152" Type="http://schemas.openxmlformats.org/officeDocument/2006/relationships/hyperlink" Target="https://siirt.edu.tr/duyuru/ilahiyat-fakultesi-carsamba-seminerleri-(gencligin-anlam-arayisi)/629532480.html" TargetMode="External"/><Relationship Id="rId173" Type="http://schemas.openxmlformats.org/officeDocument/2006/relationships/hyperlink" Target="https://siirt.edu.tr/duyuru/ilahiyat-fakultesi-carsamba-seminerleri-(kuran-perspektifinden-insanin-yaratilisi)/55837449.html" TargetMode="External"/><Relationship Id="rId19" Type="http://schemas.openxmlformats.org/officeDocument/2006/relationships/hyperlink" Target="https://ilahiyat.siirt.edu.tr/detay/mevzuat/536820240.html" TargetMode="External"/><Relationship Id="rId14" Type="http://schemas.openxmlformats.org/officeDocument/2006/relationships/hyperlink" Target="https://ilahiyat.siirt.edu.tr/yonetim/yonetim.html" TargetMode="External"/><Relationship Id="rId30" Type="http://schemas.openxmlformats.org/officeDocument/2006/relationships/hyperlink" Target="http://ilahiyat.siirt.edu.tr/detay/misyon-vizyon/495157.html" TargetMode="External"/><Relationship Id="rId35" Type="http://schemas.openxmlformats.org/officeDocument/2006/relationships/hyperlink" Target="https://ilitam.siirt.edu.tr/detay/mevzuat/943666085.html" TargetMode="External"/><Relationship Id="rId56" Type="http://schemas.openxmlformats.org/officeDocument/2006/relationships/hyperlink" Target="https://ilahiyat.siirt.edu.tr/duyuru/is-akisi(yazi-ve-personel-isleri)/129840407.html" TargetMode="External"/><Relationship Id="rId77" Type="http://schemas.openxmlformats.org/officeDocument/2006/relationships/hyperlink" Target="https://ilahiyat.siirt.edu.tr/dosya/aktivite/2020-2021-bahar-donemi-ders-programi-siirt-2021220171538179.xlsx" TargetMode="External"/><Relationship Id="rId100" Type="http://schemas.openxmlformats.org/officeDocument/2006/relationships/hyperlink" Target="https://ilahiyat.siirt.edu.tr/detay/lisans-(4-yillik)/676078110.html" TargetMode="External"/><Relationship Id="rId105" Type="http://schemas.openxmlformats.org/officeDocument/2006/relationships/hyperlink" Target="http://oidb.siirt.edu.tr/detay/yonetmelik-mevzuat/213326.html" TargetMode="External"/><Relationship Id="rId126" Type="http://schemas.openxmlformats.org/officeDocument/2006/relationships/hyperlink" Target="http://pdb.siirt.edu.tr/detay/mevzuat/636286.html" TargetMode="External"/><Relationship Id="rId147" Type="http://schemas.openxmlformats.org/officeDocument/2006/relationships/hyperlink" Target="https://siirt.edu.tr/duyuru/ilahiyat-fakultesi-carsamba-seminerleri-(kuran-perspektifinden-insanin-yaratilisi)/55837449.html" TargetMode="External"/><Relationship Id="rId168" Type="http://schemas.openxmlformats.org/officeDocument/2006/relationships/hyperlink" Target="https://www.youtube.com/watch?v=8LjMILyK1BQ" TargetMode="External"/><Relationship Id="rId8" Type="http://schemas.openxmlformats.org/officeDocument/2006/relationships/hyperlink" Target="mailto:ilahiyat@siirt.edu.tr" TargetMode="External"/><Relationship Id="rId51" Type="http://schemas.openxmlformats.org/officeDocument/2006/relationships/hyperlink" Target="https://ilahiyat.siirt.edu.tr/detay/brifingler/80784066.html" TargetMode="External"/><Relationship Id="rId72" Type="http://schemas.openxmlformats.org/officeDocument/2006/relationships/hyperlink" Target="https://ilahiyat.siirt.edu.tr/duyuru/insanlar-cografyalar-ve-kulturler-konferans-dizisi-(misir)/609812085.html" TargetMode="External"/><Relationship Id="rId93" Type="http://schemas.openxmlformats.org/officeDocument/2006/relationships/hyperlink" Target="https://ilahiyat.siirt.edu.tr/detay/ic-degerlendirme-raporlari/298343774.html" TargetMode="External"/><Relationship Id="rId98" Type="http://schemas.openxmlformats.org/officeDocument/2006/relationships/hyperlink" Target="https://ilahiyat.siirt.edu.tr/detay/sinav-ve-degerlendirme/857593616.html" TargetMode="External"/><Relationship Id="rId121" Type="http://schemas.openxmlformats.org/officeDocument/2006/relationships/hyperlink" Target="http://oidb.siirt.edu.tr/detay/yonetmelik-mevzuat/213326.html" TargetMode="External"/><Relationship Id="rId142" Type="http://schemas.openxmlformats.org/officeDocument/2006/relationships/hyperlink" Target="https://ilahiyat.siirt.edu.tr/detay/birim-kalite-komisyonu-toplantilari/119490519.html" TargetMode="External"/><Relationship Id="rId163" Type="http://schemas.openxmlformats.org/officeDocument/2006/relationships/hyperlink" Target="https://ilahiyat.siirt.edu.tr/duyuru/2021-idari-faaliyet-raporu-(akademik)/509160779.html" TargetMode="External"/><Relationship Id="rId184" Type="http://schemas.openxmlformats.org/officeDocument/2006/relationships/footer" Target="footer2.xml"/><Relationship Id="rId3" Type="http://schemas.openxmlformats.org/officeDocument/2006/relationships/styles" Target="styles.xml"/><Relationship Id="rId25" Type="http://schemas.openxmlformats.org/officeDocument/2006/relationships/hyperlink" Target="https://ilahiyat.siirt.edu.tr/detay/genel-bilgiler/211172330.html" TargetMode="External"/><Relationship Id="rId46" Type="http://schemas.openxmlformats.org/officeDocument/2006/relationships/hyperlink" Target="http://pdb.siirt.edu.tr/detay/mevzuat/636286.html" TargetMode="External"/><Relationship Id="rId67" Type="http://schemas.openxmlformats.org/officeDocument/2006/relationships/hyperlink" Target="https://ilahiyat.siirt.edu.tr/detay/mezun-takip-sistemi/708325514.html" TargetMode="External"/><Relationship Id="rId116" Type="http://schemas.openxmlformats.org/officeDocument/2006/relationships/hyperlink" Target="https://dergipark.org.tr/tr/pub/marifetname" TargetMode="External"/><Relationship Id="rId137" Type="http://schemas.openxmlformats.org/officeDocument/2006/relationships/hyperlink" Target="https://ilahiyat.siirt.edu.tr/duyuru/dr-ogr-uyesi-emrah-istekin-editorlugunu-yaptigi-kitabi-yayimlandi/359885807.html" TargetMode="External"/><Relationship Id="rId158" Type="http://schemas.openxmlformats.org/officeDocument/2006/relationships/hyperlink" Target="http://erasmus.siirt.edu.tr/" TargetMode="External"/><Relationship Id="rId20" Type="http://schemas.openxmlformats.org/officeDocument/2006/relationships/hyperlink" Target="https://ilahiyat.siirt.edu.tr/detay/surec-yonetim-kitapcigi/599486766.html" TargetMode="External"/><Relationship Id="rId41" Type="http://schemas.openxmlformats.org/officeDocument/2006/relationships/hyperlink" Target="https://ilahiyat.siirt.edu.tr/detay/brifingler/80784066.html" TargetMode="External"/><Relationship Id="rId62" Type="http://schemas.openxmlformats.org/officeDocument/2006/relationships/hyperlink" Target="https://ilahiyat.siirt.edu.tr/duyuru/ilahiyat-fakultesi-islam-arastirmalari-programi-basvuru-alimi/658498877.html" TargetMode="External"/><Relationship Id="rId83" Type="http://schemas.openxmlformats.org/officeDocument/2006/relationships/hyperlink" Target="https://ilahiyat.siirt.edu.tr/detay/mevlana-degisim-programi/871777.html" TargetMode="External"/><Relationship Id="rId88" Type="http://schemas.openxmlformats.org/officeDocument/2006/relationships/hyperlink" Target="https://ilahiyat.siirt.edu.tr/dosya/Default.aspx?dosya=611950102" TargetMode="External"/><Relationship Id="rId111" Type="http://schemas.openxmlformats.org/officeDocument/2006/relationships/hyperlink" Target="https://ilahiyat.siirt.edu.tr/dosya/aktivite/siuia-140-kurumlararasi-yatay-gecis-islemleri-is-akisi-siirt-201811148434421.doc" TargetMode="External"/><Relationship Id="rId132" Type="http://schemas.openxmlformats.org/officeDocument/2006/relationships/hyperlink" Target="http://ilahiyat.siirt.edu.tr/duyuru/is-akisi(yazi-ve-personel-isleri)/129840407.html" TargetMode="External"/><Relationship Id="rId153" Type="http://schemas.openxmlformats.org/officeDocument/2006/relationships/hyperlink" Target="http://pdb.siirt.edu.tr/detay/mevzuat/636286.html" TargetMode="External"/><Relationship Id="rId174" Type="http://schemas.openxmlformats.org/officeDocument/2006/relationships/hyperlink" Target="https://siirt.edu.tr/duyuru/ilahiyat-fakultesi-carsamba-seminerleri-(mak%C3%A2sidus-seri%C3%A2-ve-maslahat-dusuncesi)/320000347.html" TargetMode="External"/><Relationship Id="rId179" Type="http://schemas.openxmlformats.org/officeDocument/2006/relationships/hyperlink" Target="https://ilahiyat.siirt.edu.tr/duyuru/dr-ogr-uyesi-emrah-istekin-editorlugunu-yaptigi-kitabi-yayimlandi/359885807.html" TargetMode="External"/><Relationship Id="rId15" Type="http://schemas.openxmlformats.org/officeDocument/2006/relationships/hyperlink" Target="https://ilahiyat.siirt.edu.tr/detay/birim-kalite-komisyonu-toplantilari/119490519.html" TargetMode="External"/><Relationship Id="rId36" Type="http://schemas.openxmlformats.org/officeDocument/2006/relationships/hyperlink" Target="https://ilahiyat.siirt.edu.tr/detay/2018-2022-stratejik-plan/678151167.html" TargetMode="External"/><Relationship Id="rId57" Type="http://schemas.openxmlformats.org/officeDocument/2006/relationships/hyperlink" Target="https://ilahiyat.siirt.edu.tr/detay/brifingler/80784066.html" TargetMode="External"/><Relationship Id="rId106" Type="http://schemas.openxmlformats.org/officeDocument/2006/relationships/hyperlink" Target="http://oidb.siirt.edu.tr/detay/yonetmelik-mevzuat/213326.html" TargetMode="External"/><Relationship Id="rId127" Type="http://schemas.openxmlformats.org/officeDocument/2006/relationships/hyperlink" Target="http://siusem.siirt.edu.tr/" TargetMode="External"/><Relationship Id="rId10" Type="http://schemas.openxmlformats.org/officeDocument/2006/relationships/footer" Target="footer1.xml"/><Relationship Id="rId31" Type="http://schemas.openxmlformats.org/officeDocument/2006/relationships/hyperlink" Target="https://ilitam.siirt.edu.tr/duyuru/yardimci-kitaplar-listesi/946606096.html" TargetMode="External"/><Relationship Id="rId52" Type="http://schemas.openxmlformats.org/officeDocument/2006/relationships/hyperlink" Target="http://pdb.siirt.edu.tr/detay/mevzuat/636286.html" TargetMode="External"/><Relationship Id="rId73" Type="http://schemas.openxmlformats.org/officeDocument/2006/relationships/hyperlink" Target="https://ilitam.siirt.edu.tr/detay/program-hakkinda/820073371.html" TargetMode="External"/><Relationship Id="rId78" Type="http://schemas.openxmlformats.org/officeDocument/2006/relationships/hyperlink" Target="https://ilahiyat.siirt.edu.tr/dosya/Default.aspx?dosya=865054694" TargetMode="External"/><Relationship Id="rId94" Type="http://schemas.openxmlformats.org/officeDocument/2006/relationships/hyperlink" Target="https://ilahiyat.siirt.edu.tr/duyuru/is-akisi(ogrenci-icin)/1809523.html" TargetMode="External"/><Relationship Id="rId99" Type="http://schemas.openxmlformats.org/officeDocument/2006/relationships/hyperlink" Target="http://oidb.siirt.edu.tr/detay/yonetmelik-mevzuat/213326.html" TargetMode="External"/><Relationship Id="rId101" Type="http://schemas.openxmlformats.org/officeDocument/2006/relationships/hyperlink" Target="http://ilahiyat.siirt.edu.tr/detay/egitim-ogretim-metotlari/47416996.html" TargetMode="External"/><Relationship Id="rId122" Type="http://schemas.openxmlformats.org/officeDocument/2006/relationships/hyperlink" Target="http://uzaktanegitim.siirt.edu.tr/" TargetMode="External"/><Relationship Id="rId143" Type="http://schemas.openxmlformats.org/officeDocument/2006/relationships/hyperlink" Target="https://siirt.edu.tr/duyuru/ilahiyat-fakultesi-carsamba-seminerleri-(gunumuzde-hadis-tenkidi)/171013614.html" TargetMode="External"/><Relationship Id="rId148" Type="http://schemas.openxmlformats.org/officeDocument/2006/relationships/hyperlink" Target="https://siirt.edu.tr/duyuru/ilahiyat-fakultesi-carsamba-seminerleri-(mak%C3%A2sidus-seri%C3%A2-ve-maslahat-dusuncesi)/320000347.html" TargetMode="External"/><Relationship Id="rId164" Type="http://schemas.openxmlformats.org/officeDocument/2006/relationships/hyperlink" Target="http://ilahiyat.siirt.edu.tr/detay/brifingler/80784066.html" TargetMode="External"/><Relationship Id="rId169" Type="http://schemas.openxmlformats.org/officeDocument/2006/relationships/hyperlink" Target="https://siirt.edu.tr/duyuru/ilahiyat-fakultesi-carsamba-seminerleri-(gunumuzde-hadis-tenkidi)/171013614.html" TargetMode="External"/><Relationship Id="rId18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hyperlink" Target="https://ilahiyat.siirt.edu.tr/duyuru/dr-ogr-uyesi-emrah-istekin-editorlugunu-yaptigi-kitabi-yayimlandi/359885807.html" TargetMode="External"/><Relationship Id="rId26" Type="http://schemas.openxmlformats.org/officeDocument/2006/relationships/hyperlink" Target="https://oygm.meb.gov.tr/meb_iys_dosyalar/2018_06/25172143_YYnerge.pdf" TargetMode="External"/><Relationship Id="rId47" Type="http://schemas.openxmlformats.org/officeDocument/2006/relationships/hyperlink" Target="https://www.siirt.edu.tr/detay/yonerge/721791.html" TargetMode="External"/><Relationship Id="rId68" Type="http://schemas.openxmlformats.org/officeDocument/2006/relationships/hyperlink" Target="https://ilahiyat.siirt.edu.tr/detay/birim-kalite-komisyonu-toplantilari/119490519.html" TargetMode="External"/><Relationship Id="rId89" Type="http://schemas.openxmlformats.org/officeDocument/2006/relationships/hyperlink" Target="https://ilahiyat.siirt.edu.tr/dosya/Default.aspx?dosya=364894544" TargetMode="External"/><Relationship Id="rId112" Type="http://schemas.openxmlformats.org/officeDocument/2006/relationships/hyperlink" Target="https://ilahiyat.siirt.edu.tr/detay/yabanci-uyruklu-ogrenci/413758854.html" TargetMode="External"/><Relationship Id="rId133" Type="http://schemas.openxmlformats.org/officeDocument/2006/relationships/hyperlink" Target="https://ilahiyat.siirt.edu.tr/detay/birim-kalite-komisyonu-toplantilari/119490519.html" TargetMode="External"/><Relationship Id="rId154" Type="http://schemas.openxmlformats.org/officeDocument/2006/relationships/hyperlink" Target="https://ilahiyat.siirt.edu.tr/detay/birim-kalite-komisyonu-toplantilari/119490519.html" TargetMode="External"/><Relationship Id="rId175" Type="http://schemas.openxmlformats.org/officeDocument/2006/relationships/hyperlink" Target="https://siirt.edu.tr/duyuru/ilahiyat-fakultesi-carsamba-seminerleri-dizisi-(-tekke-toplum-iliskisi)/643650580.html" TargetMode="External"/><Relationship Id="rId16" Type="http://schemas.openxmlformats.org/officeDocument/2006/relationships/hyperlink" Target="https://ilahiyat.siirt.edu.tr/detay/yillara-gore-faaliyet-raporlari/538701872.html" TargetMode="External"/><Relationship Id="rId37" Type="http://schemas.openxmlformats.org/officeDocument/2006/relationships/hyperlink" Target="https://ilahiyat.siirt.edu.tr/" TargetMode="External"/><Relationship Id="rId58" Type="http://schemas.openxmlformats.org/officeDocument/2006/relationships/hyperlink" Target="https://ilahiyat.siirt.edu.tr/duyuru/is-akisi(tahakkuk-isleri)/524558626.html" TargetMode="External"/><Relationship Id="rId79" Type="http://schemas.openxmlformats.org/officeDocument/2006/relationships/hyperlink" Target="http://ilahiyat.siirt.edu.tr/detay/tyyc-akts-duzeyi-ve-bilgileri/953626894.html" TargetMode="External"/><Relationship Id="rId102" Type="http://schemas.openxmlformats.org/officeDocument/2006/relationships/hyperlink" Target="https://ilitam.siirt.edu.tr/detay/siuzem/646869712.html" TargetMode="External"/><Relationship Id="rId123" Type="http://schemas.openxmlformats.org/officeDocument/2006/relationships/hyperlink" Target="http://siusem.siirt.edu.tr/" TargetMode="External"/><Relationship Id="rId144" Type="http://schemas.openxmlformats.org/officeDocument/2006/relationships/hyperlink" Target="https://siirt.edu.tr/duyuru/ilahiyat-fakultesi-carsamba-seminerleri-(din-kurucularinin-ve-peygamberlerin-hakikat-uzerine-dusunusu)/213703673.html" TargetMode="External"/><Relationship Id="rId90" Type="http://schemas.openxmlformats.org/officeDocument/2006/relationships/hyperlink" Target="https://ilahiyat.siirt.edu.tr/dosya/aktivite/siuia-122-ders-planlari-ve-ders-iceriklerinin-guncellenmesi-is-akisi-siirt-2018111484246682.doc" TargetMode="External"/><Relationship Id="rId165" Type="http://schemas.openxmlformats.org/officeDocument/2006/relationships/hyperlink" Target="https://siirt.edu.tr/duyuru/siirt-universitesi-2021-yili-akademik-tesvik-odenegi-kesin-sonuclari/396283070.html" TargetMode="External"/><Relationship Id="rId186" Type="http://schemas.openxmlformats.org/officeDocument/2006/relationships/theme" Target="theme/theme1.xml"/><Relationship Id="rId27" Type="http://schemas.openxmlformats.org/officeDocument/2006/relationships/hyperlink" Target="https://ilahiyat.siirt.edu.tr/detay/ic-degerlendirme-raporlari/298343774.html" TargetMode="External"/><Relationship Id="rId48" Type="http://schemas.openxmlformats.org/officeDocument/2006/relationships/hyperlink" Target="https://ilahiyat.siirt.edu.tr/duyuru/ilahiyat-fakultesi-carsamba-seminerleri-(gencligin-kimlik-bunalimi)/326194519.html" TargetMode="External"/><Relationship Id="rId69" Type="http://schemas.openxmlformats.org/officeDocument/2006/relationships/hyperlink" Target="https://ilahiyat.siirt.edu.tr/detay/erasmus/659986.html" TargetMode="External"/><Relationship Id="rId113" Type="http://schemas.openxmlformats.org/officeDocument/2006/relationships/image" Target="media/image3.png"/><Relationship Id="rId134" Type="http://schemas.openxmlformats.org/officeDocument/2006/relationships/hyperlink" Target="http://sbe.siirt.edu.tr/detay/temel-islam-bilimleri-doktora-programi-/309512790.html" TargetMode="External"/><Relationship Id="rId80" Type="http://schemas.openxmlformats.org/officeDocument/2006/relationships/hyperlink" Target="https://ilahiyat.siirt.edu.tr/dosya/Default.aspx?dosya=364894544" TargetMode="External"/><Relationship Id="rId155" Type="http://schemas.openxmlformats.org/officeDocument/2006/relationships/hyperlink" Target="https://ilahiyat.siirt.edu.tr/duyuru/prof-dr-ihsan-sureyya-sirma-kisisel-kutuphanesini-fakultemize-bagisladi/597036528.html" TargetMode="External"/><Relationship Id="rId176" Type="http://schemas.openxmlformats.org/officeDocument/2006/relationships/hyperlink" Target="https://siirt.edu.tr/duyuru/ilahiyat-fakultesi-carsamba-seminerleri-(klasik-islam-dusuncesinde-tarihyazimi-sorunu-imam-gaz%C3%A2li-ornegi)/741702001.html" TargetMode="External"/><Relationship Id="rId17" Type="http://schemas.openxmlformats.org/officeDocument/2006/relationships/hyperlink" Target="https://ilahiyat.siirt.edu.tr/detay/ic-degerlendirme-raporlari/298343774.html" TargetMode="External"/><Relationship Id="rId38" Type="http://schemas.openxmlformats.org/officeDocument/2006/relationships/hyperlink" Target="https://ilahiyat.siirt.edu.tr/duyuru/2021-idari-faaliyet-raporu-(akademik)/509160779.html" TargetMode="External"/><Relationship Id="rId59" Type="http://schemas.openxmlformats.org/officeDocument/2006/relationships/hyperlink" Target="https://ilahiyat.siirt.edu.tr/duyuru/is-akisi(yazi-ve-personel-isleri)/129840407.html" TargetMode="External"/><Relationship Id="rId103" Type="http://schemas.openxmlformats.org/officeDocument/2006/relationships/hyperlink" Target="https://ilahiyat.siirt.edu.tr/detay/egitim-ogretim-modeli/92492172.html" TargetMode="External"/><Relationship Id="rId124" Type="http://schemas.openxmlformats.org/officeDocument/2006/relationships/hyperlink" Target="http://pdb.siirt.edu.tr/detay/mevzuat/636286.html" TargetMode="External"/><Relationship Id="rId70" Type="http://schemas.openxmlformats.org/officeDocument/2006/relationships/hyperlink" Target="https://ilahiyat.siirt.edu.tr/detay/mevlana-degisim-programi/871777.html" TargetMode="External"/><Relationship Id="rId91" Type="http://schemas.openxmlformats.org/officeDocument/2006/relationships/hyperlink" Target="https://ilahiyat.siirt.edu.tr/detay/yillara-gore-brifingler/80784066.html" TargetMode="External"/><Relationship Id="rId145" Type="http://schemas.openxmlformats.org/officeDocument/2006/relationships/hyperlink" Target="https://siirt.edu.tr/duyuru/ilahiyat-fakultesi-carsamba-seminerleri-dizisi-(islam-hukuku-acisindan-gdolu-urunler-ve-gida-katki-maddeleri)/802873806.html" TargetMode="External"/><Relationship Id="rId166" Type="http://schemas.openxmlformats.org/officeDocument/2006/relationships/hyperlink" Target="https://ilahiyat.siirt.edu.tr/detay/organizasyon-semasi-/673798315.html" TargetMode="External"/><Relationship Id="rId1" Type="http://schemas.openxmlformats.org/officeDocument/2006/relationships/customXml" Target="../customXml/item1.xml"/><Relationship Id="rId28" Type="http://schemas.openxmlformats.org/officeDocument/2006/relationships/hyperlink" Target="https://ilahiyat.siirt.edu.tr/detay/birim-kalite-komisyonu-toplantilari/119490519.html" TargetMode="External"/><Relationship Id="rId49" Type="http://schemas.openxmlformats.org/officeDocument/2006/relationships/hyperlink" Target="https://ilahiyat.siirt.edu.tr/duyuru/din-bilim-iliskisi-isimli-semineri-fakultemizin-youtube-kanalindan-izleyebilirsiniz/552590803.html" TargetMode="External"/><Relationship Id="rId114" Type="http://schemas.openxmlformats.org/officeDocument/2006/relationships/hyperlink" Target="http://ilahiyat.siirt.edu.tr/detay/dergilerimiz/865076958.html" TargetMode="External"/><Relationship Id="rId60" Type="http://schemas.openxmlformats.org/officeDocument/2006/relationships/hyperlink" Target="https://ilahiyat.siirt.edu.tr/detay/surec-yonetim-kitapcigi/599486766.html" TargetMode="External"/><Relationship Id="rId81" Type="http://schemas.openxmlformats.org/officeDocument/2006/relationships/hyperlink" Target="http://ilahiyat.siirt.edu.tr/detay/egitim-ogretim-metotlari/47416996.html" TargetMode="External"/><Relationship Id="rId135" Type="http://schemas.openxmlformats.org/officeDocument/2006/relationships/hyperlink" Target="https://sbe.siirt.edu.tr/detay/temel-islam-bilimleri-tezli-normal-egitim/815737659.html" TargetMode="External"/><Relationship Id="rId156" Type="http://schemas.openxmlformats.org/officeDocument/2006/relationships/hyperlink" Target="https://dergipark.org.tr/tr/pub/marifetname" TargetMode="External"/><Relationship Id="rId177" Type="http://schemas.openxmlformats.org/officeDocument/2006/relationships/hyperlink" Target="https://siirt.edu.tr/duyuru/ilahiyat-fakultesi-carsamba-seminerleri-(postmodern-ontoloji-ve-etik)/994535622.htm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AFD10-3B0D-44FE-B944-BC7A9AA2D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21119</Words>
  <Characters>120381</Characters>
  <Application>Microsoft Office Word</Application>
  <DocSecurity>0</DocSecurity>
  <Lines>1003</Lines>
  <Paragraphs>282</Paragraphs>
  <ScaleCrop>false</ScaleCrop>
  <HeadingPairs>
    <vt:vector size="2" baseType="variant">
      <vt:variant>
        <vt:lpstr>Konu Başlığı</vt:lpstr>
      </vt:variant>
      <vt:variant>
        <vt:i4>1</vt:i4>
      </vt:variant>
    </vt:vector>
  </HeadingPairs>
  <TitlesOfParts>
    <vt:vector size="1" baseType="lpstr">
      <vt:lpstr/>
    </vt:vector>
  </TitlesOfParts>
  <LinksUpToDate>false</LinksUpToDate>
  <CharactersWithSpaces>141218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2022-03-15T22:57:00Z</dcterms:created>
  <dcterms:modified xsi:type="dcterms:W3CDTF">2022-03-18T12:13:00Z</dcterms:modified>
</cp:coreProperties>
</file>