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AFCA13" w14:textId="77777777" w:rsidR="00B222D7" w:rsidRPr="008F1811" w:rsidRDefault="00B222D7" w:rsidP="0060324C">
      <w:pPr>
        <w:spacing w:before="59"/>
        <w:ind w:right="63"/>
        <w:jc w:val="both"/>
        <w:rPr>
          <w:rFonts w:ascii="Times New Roman" w:eastAsia="Times New Roman" w:hAnsi="Times New Roman" w:cs="Times New Roman"/>
          <w:b/>
          <w:bCs/>
          <w:sz w:val="32"/>
          <w:szCs w:val="40"/>
        </w:rPr>
      </w:pPr>
    </w:p>
    <w:p w14:paraId="449DA4D6" w14:textId="77777777" w:rsidR="00CC3CB3" w:rsidRPr="009B1C0C" w:rsidRDefault="00CC3CB3" w:rsidP="00CC3CB3">
      <w:pPr>
        <w:jc w:val="center"/>
        <w:rPr>
          <w:rFonts w:asciiTheme="majorBidi" w:hAnsiTheme="majorBidi" w:cstheme="majorBidi"/>
          <w:b/>
          <w:bCs/>
          <w:sz w:val="44"/>
          <w:szCs w:val="44"/>
        </w:rPr>
      </w:pPr>
      <w:r w:rsidRPr="009B1C0C">
        <w:rPr>
          <w:rFonts w:asciiTheme="majorBidi" w:hAnsiTheme="majorBidi" w:cstheme="majorBidi"/>
          <w:b/>
          <w:bCs/>
          <w:sz w:val="44"/>
          <w:szCs w:val="44"/>
        </w:rPr>
        <w:t>KURUM İÇ DEĞERLENDİRME RAPORU</w:t>
      </w:r>
    </w:p>
    <w:p w14:paraId="6EC98306" w14:textId="77777777" w:rsidR="00CC3CB3" w:rsidRDefault="00CC3CB3" w:rsidP="00CC3CB3">
      <w:pPr>
        <w:jc w:val="center"/>
        <w:rPr>
          <w:rFonts w:asciiTheme="majorBidi" w:hAnsiTheme="majorBidi" w:cstheme="majorBidi"/>
          <w:b/>
          <w:bCs/>
          <w:sz w:val="40"/>
          <w:szCs w:val="40"/>
        </w:rPr>
      </w:pPr>
    </w:p>
    <w:p w14:paraId="43B482DA" w14:textId="77777777" w:rsidR="00CC3CB3" w:rsidRDefault="00CC3CB3" w:rsidP="00CC3CB3">
      <w:pPr>
        <w:jc w:val="center"/>
        <w:rPr>
          <w:rFonts w:asciiTheme="majorBidi" w:hAnsiTheme="majorBidi" w:cstheme="majorBidi"/>
          <w:b/>
          <w:bCs/>
          <w:sz w:val="40"/>
          <w:szCs w:val="40"/>
        </w:rPr>
      </w:pPr>
    </w:p>
    <w:p w14:paraId="7F0CC0D4" w14:textId="77777777" w:rsidR="00CC3CB3" w:rsidRDefault="00CC3CB3" w:rsidP="00CC3CB3">
      <w:pPr>
        <w:jc w:val="center"/>
        <w:rPr>
          <w:rFonts w:asciiTheme="majorBidi" w:hAnsiTheme="majorBidi" w:cstheme="majorBidi"/>
          <w:b/>
          <w:bCs/>
          <w:sz w:val="40"/>
          <w:szCs w:val="40"/>
        </w:rPr>
      </w:pPr>
    </w:p>
    <w:p w14:paraId="274E8AD7" w14:textId="77777777" w:rsidR="00CC3CB3" w:rsidRDefault="00CC3CB3" w:rsidP="00CC3CB3">
      <w:pPr>
        <w:jc w:val="center"/>
        <w:rPr>
          <w:rFonts w:asciiTheme="majorBidi" w:hAnsiTheme="majorBidi" w:cstheme="majorBidi"/>
          <w:b/>
          <w:bCs/>
          <w:sz w:val="40"/>
          <w:szCs w:val="40"/>
        </w:rPr>
      </w:pPr>
    </w:p>
    <w:p w14:paraId="0B311D78" w14:textId="77777777" w:rsidR="00CC3CB3" w:rsidRDefault="00CC3CB3" w:rsidP="00CC3CB3">
      <w:pPr>
        <w:jc w:val="center"/>
        <w:rPr>
          <w:rFonts w:asciiTheme="majorBidi" w:hAnsiTheme="majorBidi" w:cstheme="majorBidi"/>
          <w:b/>
          <w:bCs/>
          <w:sz w:val="40"/>
          <w:szCs w:val="40"/>
        </w:rPr>
      </w:pPr>
    </w:p>
    <w:p w14:paraId="76444361" w14:textId="77777777" w:rsidR="00CC3CB3" w:rsidRDefault="00CC3CB3" w:rsidP="00CC3CB3">
      <w:pPr>
        <w:jc w:val="center"/>
        <w:rPr>
          <w:rFonts w:asciiTheme="majorBidi" w:hAnsiTheme="majorBidi" w:cstheme="majorBidi"/>
          <w:b/>
          <w:bCs/>
          <w:sz w:val="40"/>
          <w:szCs w:val="40"/>
        </w:rPr>
      </w:pPr>
    </w:p>
    <w:p w14:paraId="33D9E8AF" w14:textId="77777777" w:rsidR="00CC3CB3" w:rsidRDefault="00CC3CB3" w:rsidP="00CC3CB3">
      <w:pPr>
        <w:jc w:val="center"/>
        <w:rPr>
          <w:rFonts w:asciiTheme="majorBidi" w:hAnsiTheme="majorBidi" w:cstheme="majorBidi"/>
          <w:b/>
          <w:bCs/>
          <w:sz w:val="40"/>
          <w:szCs w:val="40"/>
        </w:rPr>
      </w:pPr>
      <w:r>
        <w:rPr>
          <w:rFonts w:asciiTheme="majorBidi" w:hAnsiTheme="majorBidi" w:cstheme="majorBidi"/>
          <w:b/>
          <w:bCs/>
          <w:sz w:val="40"/>
          <w:szCs w:val="40"/>
        </w:rPr>
        <w:t>[</w:t>
      </w:r>
      <w:r w:rsidRPr="009B1C0C">
        <w:rPr>
          <w:rFonts w:asciiTheme="majorBidi" w:hAnsiTheme="majorBidi" w:cstheme="majorBidi"/>
          <w:b/>
          <w:bCs/>
          <w:sz w:val="40"/>
          <w:szCs w:val="40"/>
        </w:rPr>
        <w:t>SİİRT ÜNİVERSİTESİ İLAHİYAT FAKÜLTESİ</w:t>
      </w:r>
      <w:r>
        <w:rPr>
          <w:rFonts w:asciiTheme="majorBidi" w:hAnsiTheme="majorBidi" w:cstheme="majorBidi"/>
          <w:b/>
          <w:bCs/>
          <w:sz w:val="42"/>
          <w:szCs w:val="42"/>
        </w:rPr>
        <w:t>]</w:t>
      </w:r>
    </w:p>
    <w:p w14:paraId="49C05292" w14:textId="77777777" w:rsidR="00CC3CB3" w:rsidRDefault="00CC3CB3" w:rsidP="00CC3CB3">
      <w:pPr>
        <w:rPr>
          <w:rFonts w:asciiTheme="majorBidi" w:hAnsiTheme="majorBidi" w:cstheme="majorBidi"/>
          <w:sz w:val="40"/>
          <w:szCs w:val="40"/>
        </w:rPr>
      </w:pPr>
    </w:p>
    <w:p w14:paraId="722C9270" w14:textId="77777777" w:rsidR="00CC3CB3" w:rsidRPr="003D282B" w:rsidRDefault="00CC3CB3" w:rsidP="00CC3CB3">
      <w:pPr>
        <w:tabs>
          <w:tab w:val="left" w:pos="1335"/>
        </w:tabs>
        <w:jc w:val="center"/>
        <w:rPr>
          <w:rFonts w:asciiTheme="majorBidi" w:hAnsiTheme="majorBidi" w:cstheme="majorBidi"/>
          <w:b/>
          <w:bCs/>
          <w:sz w:val="28"/>
          <w:szCs w:val="28"/>
        </w:rPr>
      </w:pPr>
      <w:r w:rsidRPr="003D282B">
        <w:rPr>
          <w:rFonts w:asciiTheme="majorBidi" w:hAnsiTheme="majorBidi" w:cstheme="majorBidi"/>
          <w:b/>
          <w:bCs/>
          <w:sz w:val="28"/>
          <w:szCs w:val="28"/>
        </w:rPr>
        <w:t>[SİİRT ÜNİVERSİTESİ KEZER YERLEŞKESİ, SİİRT MERKEZ]</w:t>
      </w:r>
    </w:p>
    <w:p w14:paraId="32FAC601" w14:textId="77777777" w:rsidR="00CC3CB3" w:rsidRDefault="00CC3CB3" w:rsidP="00CC3CB3">
      <w:pPr>
        <w:tabs>
          <w:tab w:val="left" w:pos="1335"/>
        </w:tabs>
        <w:jc w:val="center"/>
        <w:rPr>
          <w:rFonts w:asciiTheme="majorBidi" w:hAnsiTheme="majorBidi" w:cstheme="majorBidi"/>
          <w:sz w:val="28"/>
          <w:szCs w:val="28"/>
        </w:rPr>
      </w:pPr>
    </w:p>
    <w:p w14:paraId="598ADCD1" w14:textId="77777777" w:rsidR="00CC3CB3" w:rsidRDefault="00CC3CB3" w:rsidP="00CC3CB3">
      <w:pPr>
        <w:tabs>
          <w:tab w:val="left" w:pos="1335"/>
        </w:tabs>
        <w:jc w:val="center"/>
        <w:rPr>
          <w:rFonts w:asciiTheme="majorBidi" w:hAnsiTheme="majorBidi" w:cstheme="majorBidi"/>
          <w:sz w:val="28"/>
          <w:szCs w:val="28"/>
        </w:rPr>
      </w:pPr>
    </w:p>
    <w:p w14:paraId="3F463091" w14:textId="77777777" w:rsidR="00CC3CB3" w:rsidRDefault="00CC3CB3" w:rsidP="00CC3CB3">
      <w:pPr>
        <w:tabs>
          <w:tab w:val="left" w:pos="1335"/>
        </w:tabs>
        <w:jc w:val="center"/>
        <w:rPr>
          <w:rFonts w:asciiTheme="majorBidi" w:hAnsiTheme="majorBidi" w:cstheme="majorBidi"/>
          <w:sz w:val="28"/>
          <w:szCs w:val="28"/>
        </w:rPr>
      </w:pPr>
    </w:p>
    <w:p w14:paraId="02C20112" w14:textId="77777777" w:rsidR="00CC3CB3" w:rsidRDefault="00CC3CB3" w:rsidP="00CC3CB3">
      <w:pPr>
        <w:tabs>
          <w:tab w:val="left" w:pos="1335"/>
        </w:tabs>
        <w:jc w:val="center"/>
        <w:rPr>
          <w:rFonts w:asciiTheme="majorBidi" w:hAnsiTheme="majorBidi" w:cstheme="majorBidi"/>
          <w:sz w:val="28"/>
          <w:szCs w:val="28"/>
        </w:rPr>
      </w:pPr>
    </w:p>
    <w:p w14:paraId="67AFD392" w14:textId="77777777" w:rsidR="00CC3CB3" w:rsidRDefault="00CC3CB3" w:rsidP="00CC3CB3">
      <w:pPr>
        <w:tabs>
          <w:tab w:val="left" w:pos="1335"/>
        </w:tabs>
        <w:jc w:val="center"/>
        <w:rPr>
          <w:rFonts w:asciiTheme="majorBidi" w:hAnsiTheme="majorBidi" w:cstheme="majorBidi"/>
          <w:sz w:val="28"/>
          <w:szCs w:val="28"/>
        </w:rPr>
      </w:pPr>
    </w:p>
    <w:p w14:paraId="5F54858B" w14:textId="77777777" w:rsidR="00CC3CB3" w:rsidRDefault="00CC3CB3" w:rsidP="00CC3CB3">
      <w:pPr>
        <w:tabs>
          <w:tab w:val="left" w:pos="1335"/>
        </w:tabs>
        <w:jc w:val="center"/>
        <w:rPr>
          <w:rFonts w:asciiTheme="majorBidi" w:hAnsiTheme="majorBidi" w:cstheme="majorBidi"/>
          <w:sz w:val="28"/>
          <w:szCs w:val="28"/>
        </w:rPr>
      </w:pPr>
    </w:p>
    <w:p w14:paraId="48941FDB" w14:textId="77777777" w:rsidR="00CC3CB3" w:rsidRDefault="00CC3CB3" w:rsidP="00CC3CB3">
      <w:pPr>
        <w:tabs>
          <w:tab w:val="left" w:pos="1335"/>
        </w:tabs>
        <w:jc w:val="center"/>
        <w:rPr>
          <w:rFonts w:asciiTheme="majorBidi" w:hAnsiTheme="majorBidi" w:cstheme="majorBidi"/>
          <w:b/>
          <w:bCs/>
          <w:sz w:val="28"/>
          <w:szCs w:val="28"/>
        </w:rPr>
      </w:pPr>
    </w:p>
    <w:p w14:paraId="7596DFC9" w14:textId="77777777" w:rsidR="00CC3CB3" w:rsidRDefault="00CC3CB3" w:rsidP="00CC3CB3">
      <w:pPr>
        <w:tabs>
          <w:tab w:val="left" w:pos="1335"/>
        </w:tabs>
        <w:jc w:val="center"/>
        <w:rPr>
          <w:rFonts w:asciiTheme="majorBidi" w:hAnsiTheme="majorBidi" w:cstheme="majorBidi"/>
          <w:b/>
          <w:bCs/>
          <w:sz w:val="28"/>
          <w:szCs w:val="28"/>
        </w:rPr>
      </w:pPr>
    </w:p>
    <w:p w14:paraId="381409F2" w14:textId="77777777" w:rsidR="00CC3CB3" w:rsidRDefault="00CC3CB3" w:rsidP="00CC3CB3">
      <w:pPr>
        <w:tabs>
          <w:tab w:val="left" w:pos="1335"/>
        </w:tabs>
        <w:jc w:val="center"/>
        <w:rPr>
          <w:rFonts w:asciiTheme="majorBidi" w:hAnsiTheme="majorBidi" w:cstheme="majorBidi"/>
          <w:b/>
          <w:bCs/>
          <w:sz w:val="28"/>
          <w:szCs w:val="28"/>
        </w:rPr>
      </w:pPr>
    </w:p>
    <w:p w14:paraId="73CE605A" w14:textId="77777777" w:rsidR="00CC3CB3" w:rsidRPr="00823BE2" w:rsidRDefault="00CC3CB3" w:rsidP="00CC3CB3">
      <w:pPr>
        <w:tabs>
          <w:tab w:val="left" w:pos="1335"/>
        </w:tabs>
        <w:jc w:val="center"/>
        <w:rPr>
          <w:rFonts w:asciiTheme="majorBidi" w:hAnsiTheme="majorBidi" w:cstheme="majorBidi"/>
          <w:b/>
          <w:bCs/>
          <w:sz w:val="32"/>
          <w:szCs w:val="32"/>
        </w:rPr>
      </w:pPr>
      <w:r>
        <w:rPr>
          <w:rFonts w:asciiTheme="majorBidi" w:hAnsiTheme="majorBidi" w:cstheme="majorBidi"/>
          <w:b/>
          <w:bCs/>
          <w:sz w:val="28"/>
          <w:szCs w:val="28"/>
        </w:rPr>
        <w:t>[31.01.2020</w:t>
      </w:r>
      <w:r>
        <w:rPr>
          <w:rFonts w:asciiTheme="majorBidi" w:hAnsiTheme="majorBidi" w:cstheme="majorBidi"/>
          <w:b/>
          <w:bCs/>
          <w:sz w:val="32"/>
          <w:szCs w:val="32"/>
        </w:rPr>
        <w:t>]</w:t>
      </w:r>
    </w:p>
    <w:p w14:paraId="4F535BEC" w14:textId="7C037CDD" w:rsidR="00CC3CB3" w:rsidRDefault="00CC3CB3" w:rsidP="00CC3CB3">
      <w:pPr>
        <w:tabs>
          <w:tab w:val="left" w:pos="1335"/>
        </w:tabs>
        <w:rPr>
          <w:rFonts w:asciiTheme="majorBidi" w:hAnsiTheme="majorBidi" w:cstheme="majorBidi"/>
          <w:sz w:val="28"/>
          <w:szCs w:val="28"/>
        </w:rPr>
      </w:pPr>
    </w:p>
    <w:p w14:paraId="2CDA362E" w14:textId="4A5D3AFB" w:rsidR="00CC3CB3" w:rsidRDefault="00CC3CB3" w:rsidP="00CC3CB3">
      <w:pPr>
        <w:tabs>
          <w:tab w:val="left" w:pos="1335"/>
        </w:tabs>
        <w:rPr>
          <w:rFonts w:asciiTheme="majorBidi" w:hAnsiTheme="majorBidi" w:cstheme="majorBidi"/>
          <w:sz w:val="28"/>
          <w:szCs w:val="28"/>
        </w:rPr>
      </w:pPr>
    </w:p>
    <w:p w14:paraId="75AC98D4" w14:textId="79700190" w:rsidR="00CC3CB3" w:rsidRDefault="00CC3CB3" w:rsidP="00CC3CB3">
      <w:pPr>
        <w:tabs>
          <w:tab w:val="left" w:pos="1335"/>
        </w:tabs>
        <w:rPr>
          <w:rFonts w:asciiTheme="majorBidi" w:hAnsiTheme="majorBidi" w:cstheme="majorBidi"/>
          <w:sz w:val="28"/>
          <w:szCs w:val="28"/>
        </w:rPr>
      </w:pPr>
    </w:p>
    <w:p w14:paraId="58F8D797" w14:textId="5D739372" w:rsidR="00CC3CB3" w:rsidRDefault="00CC3CB3" w:rsidP="00CC3CB3">
      <w:pPr>
        <w:tabs>
          <w:tab w:val="left" w:pos="1335"/>
        </w:tabs>
        <w:rPr>
          <w:rFonts w:asciiTheme="majorBidi" w:hAnsiTheme="majorBidi" w:cstheme="majorBidi"/>
          <w:sz w:val="28"/>
          <w:szCs w:val="28"/>
        </w:rPr>
      </w:pPr>
    </w:p>
    <w:p w14:paraId="35EC6337" w14:textId="48A716E9" w:rsidR="00CC3CB3" w:rsidRDefault="00CC3CB3" w:rsidP="00CC3CB3">
      <w:pPr>
        <w:tabs>
          <w:tab w:val="left" w:pos="1335"/>
        </w:tabs>
        <w:rPr>
          <w:rFonts w:asciiTheme="majorBidi" w:hAnsiTheme="majorBidi" w:cstheme="majorBidi"/>
          <w:sz w:val="28"/>
          <w:szCs w:val="28"/>
        </w:rPr>
      </w:pPr>
    </w:p>
    <w:p w14:paraId="4D26D1FE" w14:textId="6552E5F2" w:rsidR="00CC3CB3" w:rsidRDefault="00CC3CB3" w:rsidP="00CC3CB3">
      <w:pPr>
        <w:tabs>
          <w:tab w:val="left" w:pos="1335"/>
        </w:tabs>
        <w:rPr>
          <w:rFonts w:asciiTheme="majorBidi" w:hAnsiTheme="majorBidi" w:cstheme="majorBidi"/>
          <w:sz w:val="28"/>
          <w:szCs w:val="28"/>
        </w:rPr>
      </w:pPr>
    </w:p>
    <w:p w14:paraId="384C6B9A" w14:textId="66C8C1FE" w:rsidR="00CC3CB3" w:rsidRDefault="00CC3CB3" w:rsidP="00CC3CB3">
      <w:pPr>
        <w:tabs>
          <w:tab w:val="left" w:pos="1335"/>
        </w:tabs>
        <w:rPr>
          <w:rFonts w:asciiTheme="majorBidi" w:hAnsiTheme="majorBidi" w:cstheme="majorBidi"/>
          <w:sz w:val="28"/>
          <w:szCs w:val="28"/>
        </w:rPr>
      </w:pPr>
    </w:p>
    <w:p w14:paraId="3EC71F51" w14:textId="78092B6F" w:rsidR="00CC3CB3" w:rsidRDefault="00CC3CB3" w:rsidP="00CC3CB3">
      <w:pPr>
        <w:tabs>
          <w:tab w:val="left" w:pos="1335"/>
        </w:tabs>
        <w:rPr>
          <w:rFonts w:asciiTheme="majorBidi" w:hAnsiTheme="majorBidi" w:cstheme="majorBidi"/>
          <w:sz w:val="28"/>
          <w:szCs w:val="28"/>
        </w:rPr>
      </w:pPr>
    </w:p>
    <w:p w14:paraId="12D42655" w14:textId="6FCF38A8" w:rsidR="00CC3CB3" w:rsidRDefault="00CC3CB3" w:rsidP="00CC3CB3">
      <w:pPr>
        <w:tabs>
          <w:tab w:val="left" w:pos="1335"/>
        </w:tabs>
        <w:rPr>
          <w:rFonts w:asciiTheme="majorBidi" w:hAnsiTheme="majorBidi" w:cstheme="majorBidi"/>
          <w:sz w:val="28"/>
          <w:szCs w:val="28"/>
        </w:rPr>
      </w:pPr>
    </w:p>
    <w:p w14:paraId="7BBD848E" w14:textId="309341C9" w:rsidR="00CC3CB3" w:rsidRDefault="00CC3CB3" w:rsidP="00CC3CB3">
      <w:pPr>
        <w:tabs>
          <w:tab w:val="left" w:pos="1335"/>
        </w:tabs>
        <w:rPr>
          <w:rFonts w:asciiTheme="majorBidi" w:hAnsiTheme="majorBidi" w:cstheme="majorBidi"/>
          <w:sz w:val="28"/>
          <w:szCs w:val="28"/>
        </w:rPr>
      </w:pPr>
    </w:p>
    <w:p w14:paraId="1C4F7BC9" w14:textId="304C979A" w:rsidR="00CC3CB3" w:rsidRDefault="00CC3CB3" w:rsidP="00CC3CB3">
      <w:pPr>
        <w:tabs>
          <w:tab w:val="left" w:pos="1335"/>
        </w:tabs>
        <w:rPr>
          <w:rFonts w:asciiTheme="majorBidi" w:hAnsiTheme="majorBidi" w:cstheme="majorBidi"/>
          <w:sz w:val="28"/>
          <w:szCs w:val="28"/>
        </w:rPr>
      </w:pPr>
    </w:p>
    <w:p w14:paraId="0560B0A9" w14:textId="69660255" w:rsidR="00CC3CB3" w:rsidRDefault="00CC3CB3" w:rsidP="00CC3CB3">
      <w:pPr>
        <w:tabs>
          <w:tab w:val="left" w:pos="1335"/>
        </w:tabs>
        <w:rPr>
          <w:rFonts w:asciiTheme="majorBidi" w:hAnsiTheme="majorBidi" w:cstheme="majorBidi"/>
          <w:sz w:val="28"/>
          <w:szCs w:val="28"/>
        </w:rPr>
      </w:pPr>
    </w:p>
    <w:p w14:paraId="097466E6" w14:textId="519C4E3C" w:rsidR="00CC3CB3" w:rsidRDefault="00CC3CB3" w:rsidP="00CC3CB3">
      <w:pPr>
        <w:tabs>
          <w:tab w:val="left" w:pos="1335"/>
        </w:tabs>
        <w:rPr>
          <w:rFonts w:asciiTheme="majorBidi" w:hAnsiTheme="majorBidi" w:cstheme="majorBidi"/>
          <w:sz w:val="28"/>
          <w:szCs w:val="28"/>
        </w:rPr>
      </w:pPr>
    </w:p>
    <w:p w14:paraId="747234FA" w14:textId="5C674B36" w:rsidR="00CC3CB3" w:rsidRDefault="00CC3CB3" w:rsidP="00CC3CB3">
      <w:pPr>
        <w:tabs>
          <w:tab w:val="left" w:pos="1335"/>
        </w:tabs>
        <w:rPr>
          <w:rFonts w:asciiTheme="majorBidi" w:hAnsiTheme="majorBidi" w:cstheme="majorBidi"/>
          <w:sz w:val="28"/>
          <w:szCs w:val="28"/>
        </w:rPr>
      </w:pPr>
    </w:p>
    <w:p w14:paraId="01BD4225" w14:textId="549F2BA7" w:rsidR="00CC3CB3" w:rsidRDefault="00CC3CB3" w:rsidP="00CC3CB3">
      <w:pPr>
        <w:tabs>
          <w:tab w:val="left" w:pos="1335"/>
        </w:tabs>
        <w:rPr>
          <w:rFonts w:asciiTheme="majorBidi" w:hAnsiTheme="majorBidi" w:cstheme="majorBidi"/>
          <w:sz w:val="28"/>
          <w:szCs w:val="28"/>
        </w:rPr>
      </w:pPr>
    </w:p>
    <w:p w14:paraId="795A97EF" w14:textId="77777777" w:rsidR="00CC3CB3" w:rsidRDefault="00CC3CB3" w:rsidP="00CC3CB3">
      <w:pPr>
        <w:tabs>
          <w:tab w:val="left" w:pos="1335"/>
        </w:tabs>
        <w:rPr>
          <w:rFonts w:asciiTheme="majorBidi" w:hAnsiTheme="majorBidi" w:cstheme="majorBidi"/>
          <w:sz w:val="28"/>
          <w:szCs w:val="28"/>
        </w:rPr>
      </w:pPr>
    </w:p>
    <w:p w14:paraId="4BFA570F" w14:textId="77777777" w:rsidR="00CC3CB3" w:rsidRPr="003971DB" w:rsidRDefault="00CC3CB3" w:rsidP="0041553F">
      <w:pPr>
        <w:pStyle w:val="ListeParagraf"/>
        <w:widowControl/>
        <w:numPr>
          <w:ilvl w:val="0"/>
          <w:numId w:val="31"/>
        </w:numPr>
        <w:tabs>
          <w:tab w:val="left" w:pos="709"/>
        </w:tabs>
        <w:spacing w:after="200" w:line="276" w:lineRule="auto"/>
        <w:contextualSpacing/>
        <w:rPr>
          <w:rFonts w:ascii="Times New Roman" w:hAnsi="Times New Roman" w:cs="Times New Roman"/>
          <w:b/>
          <w:bCs/>
          <w:sz w:val="28"/>
          <w:szCs w:val="28"/>
        </w:rPr>
      </w:pPr>
      <w:r w:rsidRPr="003971DB">
        <w:rPr>
          <w:rFonts w:ascii="Times New Roman" w:hAnsi="Times New Roman" w:cs="Times New Roman"/>
          <w:b/>
          <w:bCs/>
          <w:sz w:val="28"/>
          <w:szCs w:val="28"/>
        </w:rPr>
        <w:t>Kurum Hakkında Genel Bilgiler</w:t>
      </w:r>
    </w:p>
    <w:p w14:paraId="5DEAAA9F" w14:textId="77777777" w:rsidR="00CC3CB3" w:rsidRDefault="00CC3CB3" w:rsidP="0041553F">
      <w:pPr>
        <w:pStyle w:val="Balk2"/>
        <w:numPr>
          <w:ilvl w:val="1"/>
          <w:numId w:val="31"/>
        </w:numPr>
        <w:tabs>
          <w:tab w:val="left" w:pos="851"/>
        </w:tabs>
        <w:spacing w:before="120"/>
        <w:ind w:right="39"/>
        <w:jc w:val="both"/>
        <w:rPr>
          <w:rFonts w:cs="Times New Roman"/>
        </w:rPr>
      </w:pPr>
      <w:bookmarkStart w:id="0" w:name="_Toc534375295"/>
      <w:r w:rsidRPr="000D63A0">
        <w:rPr>
          <w:rFonts w:cs="Times New Roman"/>
        </w:rPr>
        <w:t>İl</w:t>
      </w:r>
      <w:r w:rsidRPr="000D63A0">
        <w:rPr>
          <w:rFonts w:cs="Times New Roman"/>
          <w:spacing w:val="-3"/>
        </w:rPr>
        <w:t>e</w:t>
      </w:r>
      <w:r w:rsidRPr="000D63A0">
        <w:rPr>
          <w:rFonts w:cs="Times New Roman"/>
        </w:rPr>
        <w:t>t</w:t>
      </w:r>
      <w:r w:rsidRPr="000D63A0">
        <w:rPr>
          <w:rFonts w:cs="Times New Roman"/>
          <w:spacing w:val="-2"/>
        </w:rPr>
        <w:t>i</w:t>
      </w:r>
      <w:r w:rsidRPr="000D63A0">
        <w:rPr>
          <w:rFonts w:cs="Times New Roman"/>
        </w:rPr>
        <w:t>şim</w:t>
      </w:r>
      <w:r w:rsidRPr="000D63A0">
        <w:rPr>
          <w:rFonts w:cs="Times New Roman"/>
          <w:spacing w:val="-4"/>
        </w:rPr>
        <w:t xml:space="preserve"> </w:t>
      </w:r>
      <w:r w:rsidRPr="000D63A0">
        <w:rPr>
          <w:rFonts w:cs="Times New Roman"/>
        </w:rPr>
        <w:t>Bil</w:t>
      </w:r>
      <w:r w:rsidRPr="000D63A0">
        <w:rPr>
          <w:rFonts w:cs="Times New Roman"/>
          <w:spacing w:val="-2"/>
        </w:rPr>
        <w:t>g</w:t>
      </w:r>
      <w:r w:rsidRPr="000D63A0">
        <w:rPr>
          <w:rFonts w:cs="Times New Roman"/>
        </w:rPr>
        <w:t>il</w:t>
      </w:r>
      <w:r w:rsidRPr="000D63A0">
        <w:rPr>
          <w:rFonts w:cs="Times New Roman"/>
          <w:spacing w:val="-3"/>
        </w:rPr>
        <w:t>e</w:t>
      </w:r>
      <w:r w:rsidRPr="000D63A0">
        <w:rPr>
          <w:rFonts w:cs="Times New Roman"/>
        </w:rPr>
        <w:t>ri</w:t>
      </w:r>
      <w:bookmarkEnd w:id="0"/>
    </w:p>
    <w:p w14:paraId="0EA07D3E" w14:textId="77777777" w:rsidR="00CC3CB3" w:rsidRDefault="00CC3CB3" w:rsidP="00CC3CB3">
      <w:pPr>
        <w:pStyle w:val="Balk2"/>
        <w:tabs>
          <w:tab w:val="left" w:pos="851"/>
        </w:tabs>
        <w:spacing w:before="120"/>
        <w:ind w:left="1065" w:right="39" w:firstLine="0"/>
        <w:jc w:val="both"/>
        <w:rPr>
          <w:rFonts w:cs="Times New Roman"/>
          <w:b w:val="0"/>
          <w:bCs w:val="0"/>
          <w:szCs w:val="24"/>
        </w:rPr>
      </w:pPr>
      <w:r w:rsidRPr="000B71BC">
        <w:rPr>
          <w:rFonts w:cs="Times New Roman"/>
          <w:bCs w:val="0"/>
          <w:szCs w:val="24"/>
        </w:rPr>
        <w:t>Fakülte Dekanı:</w:t>
      </w:r>
      <w:r w:rsidRPr="000B71BC">
        <w:rPr>
          <w:rFonts w:cs="Times New Roman"/>
          <w:b w:val="0"/>
          <w:bCs w:val="0"/>
          <w:szCs w:val="24"/>
        </w:rPr>
        <w:t xml:space="preserve"> </w:t>
      </w:r>
      <w:r>
        <w:rPr>
          <w:rFonts w:cs="Times New Roman"/>
          <w:b w:val="0"/>
          <w:bCs w:val="0"/>
          <w:szCs w:val="24"/>
        </w:rPr>
        <w:t>Cemalettin Erdemci (Dahili 2940)</w:t>
      </w:r>
    </w:p>
    <w:p w14:paraId="3DF16115" w14:textId="77777777" w:rsidR="00CC3CB3" w:rsidRDefault="00CC3CB3" w:rsidP="00CC3CB3">
      <w:pPr>
        <w:pStyle w:val="Balk2"/>
        <w:tabs>
          <w:tab w:val="left" w:pos="851"/>
        </w:tabs>
        <w:spacing w:before="120"/>
        <w:ind w:left="1065" w:right="39" w:firstLine="0"/>
        <w:jc w:val="both"/>
        <w:rPr>
          <w:rFonts w:cs="Times New Roman"/>
          <w:b w:val="0"/>
          <w:bCs w:val="0"/>
          <w:szCs w:val="24"/>
        </w:rPr>
      </w:pPr>
      <w:r>
        <w:rPr>
          <w:rFonts w:cs="Times New Roman"/>
          <w:bCs w:val="0"/>
          <w:szCs w:val="24"/>
        </w:rPr>
        <w:t>Dekan Yardımcısı:</w:t>
      </w:r>
      <w:r>
        <w:rPr>
          <w:rFonts w:cs="Times New Roman"/>
          <w:b w:val="0"/>
          <w:bCs w:val="0"/>
          <w:szCs w:val="24"/>
        </w:rPr>
        <w:t xml:space="preserve"> Doç. Dr. Fadıl </w:t>
      </w:r>
      <w:proofErr w:type="spellStart"/>
      <w:r>
        <w:rPr>
          <w:rFonts w:cs="Times New Roman"/>
          <w:b w:val="0"/>
          <w:bCs w:val="0"/>
          <w:szCs w:val="24"/>
        </w:rPr>
        <w:t>Ayğan</w:t>
      </w:r>
      <w:proofErr w:type="spellEnd"/>
      <w:r>
        <w:rPr>
          <w:rFonts w:cs="Times New Roman"/>
          <w:b w:val="0"/>
          <w:bCs w:val="0"/>
          <w:szCs w:val="24"/>
        </w:rPr>
        <w:t xml:space="preserve"> (Dahili 2901)</w:t>
      </w:r>
    </w:p>
    <w:p w14:paraId="702626E3" w14:textId="77777777" w:rsidR="00CC3CB3" w:rsidRPr="000B71BC" w:rsidRDefault="00CC3CB3" w:rsidP="00CC3CB3">
      <w:pPr>
        <w:pStyle w:val="Balk2"/>
        <w:tabs>
          <w:tab w:val="left" w:pos="851"/>
        </w:tabs>
        <w:spacing w:before="120"/>
        <w:ind w:left="1065" w:right="39" w:firstLine="0"/>
        <w:jc w:val="both"/>
        <w:rPr>
          <w:rFonts w:cs="Times New Roman"/>
          <w:b w:val="0"/>
          <w:bCs w:val="0"/>
          <w:szCs w:val="24"/>
        </w:rPr>
      </w:pPr>
      <w:r>
        <w:rPr>
          <w:rFonts w:cs="Times New Roman"/>
          <w:bCs w:val="0"/>
          <w:szCs w:val="24"/>
        </w:rPr>
        <w:t>Dekan Yardımcısı:</w:t>
      </w:r>
      <w:r>
        <w:rPr>
          <w:rFonts w:cs="Times New Roman"/>
          <w:b w:val="0"/>
          <w:bCs w:val="0"/>
          <w:szCs w:val="24"/>
        </w:rPr>
        <w:t xml:space="preserve"> Abdurrahman Ece (Dahili 2935)</w:t>
      </w:r>
    </w:p>
    <w:p w14:paraId="02AEBE84" w14:textId="77777777" w:rsidR="00CC3CB3" w:rsidRPr="000B71BC" w:rsidRDefault="00CC3CB3" w:rsidP="00CC3CB3">
      <w:pPr>
        <w:pStyle w:val="Balk2"/>
        <w:tabs>
          <w:tab w:val="left" w:pos="851"/>
        </w:tabs>
        <w:spacing w:before="120"/>
        <w:ind w:left="1065" w:right="39" w:firstLine="0"/>
        <w:jc w:val="both"/>
        <w:rPr>
          <w:rFonts w:cs="Times New Roman"/>
          <w:color w:val="000000"/>
          <w:szCs w:val="24"/>
        </w:rPr>
      </w:pPr>
      <w:r w:rsidRPr="000B71BC">
        <w:rPr>
          <w:rFonts w:cs="Times New Roman"/>
          <w:color w:val="000000"/>
          <w:szCs w:val="24"/>
        </w:rPr>
        <w:t>Telefon: 0484 212 11 11</w:t>
      </w:r>
    </w:p>
    <w:p w14:paraId="273DAF4B" w14:textId="5ED7AD28" w:rsidR="00CC3CB3" w:rsidRDefault="00CC3CB3" w:rsidP="00772E9C">
      <w:pPr>
        <w:pStyle w:val="Balk2"/>
        <w:tabs>
          <w:tab w:val="left" w:pos="851"/>
        </w:tabs>
        <w:spacing w:before="120"/>
        <w:ind w:left="1065" w:right="39" w:firstLine="0"/>
        <w:jc w:val="both"/>
        <w:rPr>
          <w:rFonts w:cs="Times New Roman"/>
          <w:b w:val="0"/>
          <w:bCs w:val="0"/>
        </w:rPr>
      </w:pPr>
      <w:r>
        <w:rPr>
          <w:rFonts w:cs="Times New Roman"/>
          <w:color w:val="000000"/>
          <w:szCs w:val="24"/>
        </w:rPr>
        <w:t>E-Posta</w:t>
      </w:r>
      <w:r w:rsidRPr="000B71BC">
        <w:rPr>
          <w:rFonts w:cs="Times New Roman"/>
          <w:color w:val="000000"/>
          <w:szCs w:val="24"/>
        </w:rPr>
        <w:t>: ilahiyat@siirt.edu.tr</w:t>
      </w:r>
    </w:p>
    <w:tbl>
      <w:tblPr>
        <w:tblpPr w:leftFromText="141" w:rightFromText="141" w:vertAnchor="text" w:horzAnchor="margin" w:tblpXSpec="center" w:tblpY="327"/>
        <w:tblW w:w="8462" w:type="dxa"/>
        <w:tblCellMar>
          <w:left w:w="70" w:type="dxa"/>
          <w:right w:w="70" w:type="dxa"/>
        </w:tblCellMar>
        <w:tblLook w:val="04A0" w:firstRow="1" w:lastRow="0" w:firstColumn="1" w:lastColumn="0" w:noHBand="0" w:noVBand="1"/>
      </w:tblPr>
      <w:tblGrid>
        <w:gridCol w:w="980"/>
        <w:gridCol w:w="2569"/>
        <w:gridCol w:w="967"/>
        <w:gridCol w:w="784"/>
        <w:gridCol w:w="3162"/>
      </w:tblGrid>
      <w:tr w:rsidR="00772E9C" w:rsidRPr="00772E9C" w14:paraId="074466E8" w14:textId="77777777" w:rsidTr="00772E9C">
        <w:trPr>
          <w:trHeight w:val="290"/>
        </w:trPr>
        <w:tc>
          <w:tcPr>
            <w:tcW w:w="5300" w:type="dxa"/>
            <w:gridSpan w:val="4"/>
            <w:tcBorders>
              <w:top w:val="nil"/>
              <w:left w:val="nil"/>
              <w:bottom w:val="nil"/>
              <w:right w:val="nil"/>
            </w:tcBorders>
            <w:shd w:val="clear" w:color="auto" w:fill="auto"/>
            <w:noWrap/>
            <w:vAlign w:val="bottom"/>
            <w:hideMark/>
          </w:tcPr>
          <w:p w14:paraId="12672700" w14:textId="77777777" w:rsidR="00772E9C" w:rsidRPr="00772E9C" w:rsidRDefault="00772E9C" w:rsidP="00772E9C">
            <w:pPr>
              <w:widowControl/>
              <w:rPr>
                <w:rFonts w:ascii="Calibri" w:eastAsia="Times New Roman" w:hAnsi="Calibri" w:cs="Calibri"/>
                <w:b/>
                <w:bCs/>
                <w:color w:val="000000"/>
                <w:lang w:eastAsia="tr-TR"/>
              </w:rPr>
            </w:pPr>
            <w:r w:rsidRPr="00772E9C">
              <w:rPr>
                <w:rFonts w:ascii="Calibri" w:eastAsia="Times New Roman" w:hAnsi="Calibri" w:cs="Calibri"/>
                <w:b/>
                <w:bCs/>
                <w:color w:val="000000"/>
                <w:lang w:eastAsia="tr-TR"/>
              </w:rPr>
              <w:t>İLAHİYAT FAKÜLTESİ BİRİM KALİTE KURULU ÜYELERİ</w:t>
            </w:r>
          </w:p>
        </w:tc>
        <w:tc>
          <w:tcPr>
            <w:tcW w:w="3162" w:type="dxa"/>
            <w:tcBorders>
              <w:top w:val="nil"/>
              <w:left w:val="nil"/>
              <w:bottom w:val="nil"/>
              <w:right w:val="nil"/>
            </w:tcBorders>
            <w:shd w:val="clear" w:color="auto" w:fill="auto"/>
            <w:noWrap/>
            <w:vAlign w:val="bottom"/>
            <w:hideMark/>
          </w:tcPr>
          <w:p w14:paraId="1A4FED04" w14:textId="77777777" w:rsidR="00772E9C" w:rsidRPr="00772E9C" w:rsidRDefault="00772E9C" w:rsidP="00772E9C">
            <w:pPr>
              <w:widowControl/>
              <w:rPr>
                <w:rFonts w:ascii="Calibri" w:eastAsia="Times New Roman" w:hAnsi="Calibri" w:cs="Calibri"/>
                <w:b/>
                <w:bCs/>
                <w:color w:val="000000"/>
                <w:lang w:eastAsia="tr-TR"/>
              </w:rPr>
            </w:pPr>
          </w:p>
        </w:tc>
      </w:tr>
      <w:tr w:rsidR="00772E9C" w:rsidRPr="00772E9C" w14:paraId="51061E92" w14:textId="77777777" w:rsidTr="00772E9C">
        <w:trPr>
          <w:trHeight w:val="290"/>
        </w:trPr>
        <w:tc>
          <w:tcPr>
            <w:tcW w:w="980" w:type="dxa"/>
            <w:tcBorders>
              <w:top w:val="nil"/>
              <w:left w:val="nil"/>
              <w:bottom w:val="nil"/>
              <w:right w:val="nil"/>
            </w:tcBorders>
            <w:shd w:val="clear" w:color="auto" w:fill="auto"/>
            <w:noWrap/>
            <w:vAlign w:val="bottom"/>
            <w:hideMark/>
          </w:tcPr>
          <w:p w14:paraId="662C8B73" w14:textId="77777777" w:rsidR="00772E9C" w:rsidRPr="00772E9C" w:rsidRDefault="00772E9C" w:rsidP="00772E9C">
            <w:pPr>
              <w:widowControl/>
              <w:rPr>
                <w:rFonts w:ascii="Calibri" w:eastAsia="Times New Roman" w:hAnsi="Calibri" w:cs="Calibri"/>
                <w:b/>
                <w:bCs/>
                <w:color w:val="000000"/>
                <w:lang w:eastAsia="tr-TR"/>
              </w:rPr>
            </w:pPr>
            <w:r w:rsidRPr="00772E9C">
              <w:rPr>
                <w:rFonts w:ascii="Calibri" w:eastAsia="Times New Roman" w:hAnsi="Calibri" w:cs="Calibri"/>
                <w:b/>
                <w:bCs/>
                <w:color w:val="000000"/>
                <w:lang w:eastAsia="tr-TR"/>
              </w:rPr>
              <w:t>Sıra No</w:t>
            </w:r>
          </w:p>
        </w:tc>
        <w:tc>
          <w:tcPr>
            <w:tcW w:w="2569" w:type="dxa"/>
            <w:tcBorders>
              <w:top w:val="nil"/>
              <w:left w:val="nil"/>
              <w:bottom w:val="nil"/>
              <w:right w:val="nil"/>
            </w:tcBorders>
            <w:shd w:val="clear" w:color="auto" w:fill="auto"/>
            <w:noWrap/>
            <w:vAlign w:val="bottom"/>
            <w:hideMark/>
          </w:tcPr>
          <w:p w14:paraId="55EEAB52" w14:textId="77777777" w:rsidR="00772E9C" w:rsidRPr="00772E9C" w:rsidRDefault="00772E9C" w:rsidP="00772E9C">
            <w:pPr>
              <w:widowControl/>
              <w:rPr>
                <w:rFonts w:ascii="Calibri" w:eastAsia="Times New Roman" w:hAnsi="Calibri" w:cs="Calibri"/>
                <w:b/>
                <w:bCs/>
                <w:color w:val="000000"/>
                <w:lang w:eastAsia="tr-TR"/>
              </w:rPr>
            </w:pPr>
            <w:r w:rsidRPr="00772E9C">
              <w:rPr>
                <w:rFonts w:ascii="Calibri" w:eastAsia="Times New Roman" w:hAnsi="Calibri" w:cs="Calibri"/>
                <w:b/>
                <w:bCs/>
                <w:color w:val="000000"/>
                <w:lang w:eastAsia="tr-TR"/>
              </w:rPr>
              <w:t>Adı Soyadı</w:t>
            </w:r>
          </w:p>
        </w:tc>
        <w:tc>
          <w:tcPr>
            <w:tcW w:w="967" w:type="dxa"/>
            <w:tcBorders>
              <w:top w:val="nil"/>
              <w:left w:val="nil"/>
              <w:bottom w:val="nil"/>
              <w:right w:val="nil"/>
            </w:tcBorders>
            <w:shd w:val="clear" w:color="auto" w:fill="auto"/>
            <w:noWrap/>
            <w:vAlign w:val="bottom"/>
            <w:hideMark/>
          </w:tcPr>
          <w:p w14:paraId="402F3BE3" w14:textId="77777777" w:rsidR="00772E9C" w:rsidRPr="00772E9C" w:rsidRDefault="00772E9C" w:rsidP="00772E9C">
            <w:pPr>
              <w:widowControl/>
              <w:rPr>
                <w:rFonts w:ascii="Calibri" w:eastAsia="Times New Roman" w:hAnsi="Calibri" w:cs="Calibri"/>
                <w:b/>
                <w:bCs/>
                <w:color w:val="000000"/>
                <w:lang w:eastAsia="tr-TR"/>
              </w:rPr>
            </w:pPr>
            <w:r w:rsidRPr="00772E9C">
              <w:rPr>
                <w:rFonts w:ascii="Calibri" w:eastAsia="Times New Roman" w:hAnsi="Calibri" w:cs="Calibri"/>
                <w:b/>
                <w:bCs/>
                <w:color w:val="000000"/>
                <w:lang w:eastAsia="tr-TR"/>
              </w:rPr>
              <w:t>Görevi</w:t>
            </w:r>
          </w:p>
        </w:tc>
        <w:tc>
          <w:tcPr>
            <w:tcW w:w="784" w:type="dxa"/>
            <w:tcBorders>
              <w:top w:val="nil"/>
              <w:left w:val="nil"/>
              <w:bottom w:val="nil"/>
              <w:right w:val="nil"/>
            </w:tcBorders>
            <w:shd w:val="clear" w:color="auto" w:fill="auto"/>
            <w:noWrap/>
            <w:vAlign w:val="bottom"/>
            <w:hideMark/>
          </w:tcPr>
          <w:p w14:paraId="6F1937CC" w14:textId="77777777" w:rsidR="00772E9C" w:rsidRPr="00772E9C" w:rsidRDefault="00772E9C" w:rsidP="00772E9C">
            <w:pPr>
              <w:widowControl/>
              <w:rPr>
                <w:rFonts w:ascii="Calibri" w:eastAsia="Times New Roman" w:hAnsi="Calibri" w:cs="Calibri"/>
                <w:b/>
                <w:bCs/>
                <w:color w:val="000000"/>
                <w:lang w:eastAsia="tr-TR"/>
              </w:rPr>
            </w:pPr>
            <w:r w:rsidRPr="00772E9C">
              <w:rPr>
                <w:rFonts w:ascii="Calibri" w:eastAsia="Times New Roman" w:hAnsi="Calibri" w:cs="Calibri"/>
                <w:b/>
                <w:bCs/>
                <w:color w:val="000000"/>
                <w:lang w:eastAsia="tr-TR"/>
              </w:rPr>
              <w:t>Dahili</w:t>
            </w:r>
          </w:p>
        </w:tc>
        <w:tc>
          <w:tcPr>
            <w:tcW w:w="3162" w:type="dxa"/>
            <w:tcBorders>
              <w:top w:val="nil"/>
              <w:left w:val="nil"/>
              <w:bottom w:val="nil"/>
              <w:right w:val="nil"/>
            </w:tcBorders>
            <w:shd w:val="clear" w:color="auto" w:fill="auto"/>
            <w:noWrap/>
            <w:vAlign w:val="bottom"/>
            <w:hideMark/>
          </w:tcPr>
          <w:p w14:paraId="357E8020" w14:textId="77777777" w:rsidR="00772E9C" w:rsidRPr="00772E9C" w:rsidRDefault="00772E9C" w:rsidP="00772E9C">
            <w:pPr>
              <w:widowControl/>
              <w:rPr>
                <w:rFonts w:ascii="Calibri" w:eastAsia="Times New Roman" w:hAnsi="Calibri" w:cs="Calibri"/>
                <w:b/>
                <w:bCs/>
                <w:color w:val="000000"/>
                <w:lang w:eastAsia="tr-TR"/>
              </w:rPr>
            </w:pPr>
            <w:proofErr w:type="gramStart"/>
            <w:r w:rsidRPr="00772E9C">
              <w:rPr>
                <w:rFonts w:ascii="Calibri" w:eastAsia="Times New Roman" w:hAnsi="Calibri" w:cs="Calibri"/>
                <w:b/>
                <w:bCs/>
                <w:color w:val="000000"/>
                <w:lang w:eastAsia="tr-TR"/>
              </w:rPr>
              <w:t>e</w:t>
            </w:r>
            <w:proofErr w:type="gramEnd"/>
            <w:r w:rsidRPr="00772E9C">
              <w:rPr>
                <w:rFonts w:ascii="Calibri" w:eastAsia="Times New Roman" w:hAnsi="Calibri" w:cs="Calibri"/>
                <w:b/>
                <w:bCs/>
                <w:color w:val="000000"/>
                <w:lang w:eastAsia="tr-TR"/>
              </w:rPr>
              <w:t>-Posta Adresi</w:t>
            </w:r>
          </w:p>
        </w:tc>
      </w:tr>
      <w:tr w:rsidR="00772E9C" w:rsidRPr="00772E9C" w14:paraId="2687A2F0" w14:textId="77777777" w:rsidTr="00772E9C">
        <w:trPr>
          <w:trHeight w:val="290"/>
        </w:trPr>
        <w:tc>
          <w:tcPr>
            <w:tcW w:w="980" w:type="dxa"/>
            <w:tcBorders>
              <w:top w:val="nil"/>
              <w:left w:val="nil"/>
              <w:bottom w:val="nil"/>
              <w:right w:val="nil"/>
            </w:tcBorders>
            <w:shd w:val="clear" w:color="auto" w:fill="auto"/>
            <w:noWrap/>
            <w:vAlign w:val="bottom"/>
            <w:hideMark/>
          </w:tcPr>
          <w:p w14:paraId="72CFA3CC"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1</w:t>
            </w:r>
          </w:p>
        </w:tc>
        <w:tc>
          <w:tcPr>
            <w:tcW w:w="2569" w:type="dxa"/>
            <w:tcBorders>
              <w:top w:val="nil"/>
              <w:left w:val="nil"/>
              <w:bottom w:val="nil"/>
              <w:right w:val="nil"/>
            </w:tcBorders>
            <w:shd w:val="clear" w:color="auto" w:fill="auto"/>
            <w:noWrap/>
            <w:vAlign w:val="bottom"/>
            <w:hideMark/>
          </w:tcPr>
          <w:p w14:paraId="22CBC45E"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Abdurrahman ECE</w:t>
            </w:r>
          </w:p>
        </w:tc>
        <w:tc>
          <w:tcPr>
            <w:tcW w:w="967" w:type="dxa"/>
            <w:tcBorders>
              <w:top w:val="nil"/>
              <w:left w:val="nil"/>
              <w:bottom w:val="nil"/>
              <w:right w:val="nil"/>
            </w:tcBorders>
            <w:shd w:val="clear" w:color="auto" w:fill="auto"/>
            <w:noWrap/>
            <w:vAlign w:val="bottom"/>
            <w:hideMark/>
          </w:tcPr>
          <w:p w14:paraId="7E391C57"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Başkan</w:t>
            </w:r>
          </w:p>
        </w:tc>
        <w:tc>
          <w:tcPr>
            <w:tcW w:w="784" w:type="dxa"/>
            <w:tcBorders>
              <w:top w:val="nil"/>
              <w:left w:val="nil"/>
              <w:bottom w:val="nil"/>
              <w:right w:val="nil"/>
            </w:tcBorders>
            <w:shd w:val="clear" w:color="auto" w:fill="auto"/>
            <w:noWrap/>
            <w:vAlign w:val="bottom"/>
            <w:hideMark/>
          </w:tcPr>
          <w:p w14:paraId="70013FC5"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2935</w:t>
            </w:r>
          </w:p>
        </w:tc>
        <w:tc>
          <w:tcPr>
            <w:tcW w:w="3162" w:type="dxa"/>
            <w:tcBorders>
              <w:top w:val="nil"/>
              <w:left w:val="nil"/>
              <w:bottom w:val="nil"/>
              <w:right w:val="nil"/>
            </w:tcBorders>
            <w:shd w:val="clear" w:color="auto" w:fill="auto"/>
            <w:noWrap/>
            <w:vAlign w:val="bottom"/>
            <w:hideMark/>
          </w:tcPr>
          <w:p w14:paraId="7AF866AB" w14:textId="77777777" w:rsidR="00772E9C" w:rsidRPr="00772E9C" w:rsidRDefault="004F4398" w:rsidP="00772E9C">
            <w:pPr>
              <w:widowControl/>
              <w:rPr>
                <w:rFonts w:ascii="Calibri" w:eastAsia="Times New Roman" w:hAnsi="Calibri" w:cs="Calibri"/>
                <w:color w:val="0563C1"/>
                <w:u w:val="single"/>
                <w:lang w:eastAsia="tr-TR"/>
              </w:rPr>
            </w:pPr>
            <w:hyperlink r:id="rId9" w:history="1">
              <w:r w:rsidR="00772E9C" w:rsidRPr="00772E9C">
                <w:rPr>
                  <w:rFonts w:ascii="Calibri" w:eastAsia="Times New Roman" w:hAnsi="Calibri" w:cs="Calibri"/>
                  <w:color w:val="0563C1"/>
                  <w:u w:val="single"/>
                  <w:lang w:eastAsia="tr-TR"/>
                </w:rPr>
                <w:t>arahman1977@hotmail.com</w:t>
              </w:r>
            </w:hyperlink>
          </w:p>
        </w:tc>
      </w:tr>
      <w:tr w:rsidR="00772E9C" w:rsidRPr="00772E9C" w14:paraId="043013AD" w14:textId="77777777" w:rsidTr="00772E9C">
        <w:trPr>
          <w:trHeight w:val="290"/>
        </w:trPr>
        <w:tc>
          <w:tcPr>
            <w:tcW w:w="980" w:type="dxa"/>
            <w:tcBorders>
              <w:top w:val="nil"/>
              <w:left w:val="nil"/>
              <w:bottom w:val="nil"/>
              <w:right w:val="nil"/>
            </w:tcBorders>
            <w:shd w:val="clear" w:color="auto" w:fill="auto"/>
            <w:noWrap/>
            <w:vAlign w:val="bottom"/>
            <w:hideMark/>
          </w:tcPr>
          <w:p w14:paraId="3C828B8F"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2</w:t>
            </w:r>
          </w:p>
        </w:tc>
        <w:tc>
          <w:tcPr>
            <w:tcW w:w="2569" w:type="dxa"/>
            <w:tcBorders>
              <w:top w:val="nil"/>
              <w:left w:val="nil"/>
              <w:bottom w:val="nil"/>
              <w:right w:val="nil"/>
            </w:tcBorders>
            <w:shd w:val="clear" w:color="auto" w:fill="auto"/>
            <w:noWrap/>
            <w:vAlign w:val="bottom"/>
            <w:hideMark/>
          </w:tcPr>
          <w:p w14:paraId="7730B387"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Necati SÜMER</w:t>
            </w:r>
          </w:p>
        </w:tc>
        <w:tc>
          <w:tcPr>
            <w:tcW w:w="967" w:type="dxa"/>
            <w:tcBorders>
              <w:top w:val="nil"/>
              <w:left w:val="nil"/>
              <w:bottom w:val="nil"/>
              <w:right w:val="nil"/>
            </w:tcBorders>
            <w:shd w:val="clear" w:color="auto" w:fill="auto"/>
            <w:noWrap/>
            <w:vAlign w:val="bottom"/>
            <w:hideMark/>
          </w:tcPr>
          <w:p w14:paraId="2264464B"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Üye</w:t>
            </w:r>
          </w:p>
        </w:tc>
        <w:tc>
          <w:tcPr>
            <w:tcW w:w="784" w:type="dxa"/>
            <w:tcBorders>
              <w:top w:val="nil"/>
              <w:left w:val="nil"/>
              <w:bottom w:val="nil"/>
              <w:right w:val="nil"/>
            </w:tcBorders>
            <w:shd w:val="clear" w:color="auto" w:fill="auto"/>
            <w:noWrap/>
            <w:vAlign w:val="bottom"/>
            <w:hideMark/>
          </w:tcPr>
          <w:p w14:paraId="7BE975A6"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2934</w:t>
            </w:r>
          </w:p>
        </w:tc>
        <w:tc>
          <w:tcPr>
            <w:tcW w:w="3162" w:type="dxa"/>
            <w:tcBorders>
              <w:top w:val="nil"/>
              <w:left w:val="nil"/>
              <w:bottom w:val="nil"/>
              <w:right w:val="nil"/>
            </w:tcBorders>
            <w:shd w:val="clear" w:color="auto" w:fill="auto"/>
            <w:noWrap/>
            <w:vAlign w:val="bottom"/>
            <w:hideMark/>
          </w:tcPr>
          <w:p w14:paraId="4653494E" w14:textId="77777777" w:rsidR="00772E9C" w:rsidRPr="00772E9C" w:rsidRDefault="004F4398" w:rsidP="00772E9C">
            <w:pPr>
              <w:widowControl/>
              <w:rPr>
                <w:rFonts w:ascii="Calibri" w:eastAsia="Times New Roman" w:hAnsi="Calibri" w:cs="Calibri"/>
                <w:color w:val="0563C1"/>
                <w:u w:val="single"/>
                <w:lang w:eastAsia="tr-TR"/>
              </w:rPr>
            </w:pPr>
            <w:hyperlink r:id="rId10" w:history="1">
              <w:r w:rsidR="00772E9C" w:rsidRPr="00772E9C">
                <w:rPr>
                  <w:rFonts w:ascii="Calibri" w:eastAsia="Times New Roman" w:hAnsi="Calibri" w:cs="Calibri"/>
                  <w:color w:val="0563C1"/>
                  <w:u w:val="single"/>
                  <w:lang w:eastAsia="tr-TR"/>
                </w:rPr>
                <w:t>necatisumerr@gmail.com</w:t>
              </w:r>
            </w:hyperlink>
          </w:p>
        </w:tc>
      </w:tr>
      <w:tr w:rsidR="00772E9C" w:rsidRPr="00772E9C" w14:paraId="38171CE9" w14:textId="77777777" w:rsidTr="00772E9C">
        <w:trPr>
          <w:trHeight w:val="290"/>
        </w:trPr>
        <w:tc>
          <w:tcPr>
            <w:tcW w:w="980" w:type="dxa"/>
            <w:tcBorders>
              <w:top w:val="nil"/>
              <w:left w:val="nil"/>
              <w:bottom w:val="nil"/>
              <w:right w:val="nil"/>
            </w:tcBorders>
            <w:shd w:val="clear" w:color="auto" w:fill="auto"/>
            <w:noWrap/>
            <w:vAlign w:val="bottom"/>
            <w:hideMark/>
          </w:tcPr>
          <w:p w14:paraId="436F7B43"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3</w:t>
            </w:r>
          </w:p>
        </w:tc>
        <w:tc>
          <w:tcPr>
            <w:tcW w:w="2569" w:type="dxa"/>
            <w:tcBorders>
              <w:top w:val="nil"/>
              <w:left w:val="nil"/>
              <w:bottom w:val="nil"/>
              <w:right w:val="nil"/>
            </w:tcBorders>
            <w:shd w:val="clear" w:color="auto" w:fill="auto"/>
            <w:noWrap/>
            <w:vAlign w:val="bottom"/>
            <w:hideMark/>
          </w:tcPr>
          <w:p w14:paraId="26D881A6"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Seyithan CAN</w:t>
            </w:r>
          </w:p>
        </w:tc>
        <w:tc>
          <w:tcPr>
            <w:tcW w:w="967" w:type="dxa"/>
            <w:tcBorders>
              <w:top w:val="nil"/>
              <w:left w:val="nil"/>
              <w:bottom w:val="nil"/>
              <w:right w:val="nil"/>
            </w:tcBorders>
            <w:shd w:val="clear" w:color="auto" w:fill="auto"/>
            <w:noWrap/>
            <w:vAlign w:val="bottom"/>
            <w:hideMark/>
          </w:tcPr>
          <w:p w14:paraId="5AF27BA5"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Üye</w:t>
            </w:r>
          </w:p>
        </w:tc>
        <w:tc>
          <w:tcPr>
            <w:tcW w:w="784" w:type="dxa"/>
            <w:tcBorders>
              <w:top w:val="nil"/>
              <w:left w:val="nil"/>
              <w:bottom w:val="nil"/>
              <w:right w:val="nil"/>
            </w:tcBorders>
            <w:shd w:val="clear" w:color="auto" w:fill="auto"/>
            <w:noWrap/>
            <w:vAlign w:val="bottom"/>
            <w:hideMark/>
          </w:tcPr>
          <w:p w14:paraId="237E4794"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2959</w:t>
            </w:r>
          </w:p>
        </w:tc>
        <w:tc>
          <w:tcPr>
            <w:tcW w:w="3162" w:type="dxa"/>
            <w:tcBorders>
              <w:top w:val="nil"/>
              <w:left w:val="nil"/>
              <w:bottom w:val="nil"/>
              <w:right w:val="nil"/>
            </w:tcBorders>
            <w:shd w:val="clear" w:color="auto" w:fill="auto"/>
            <w:noWrap/>
            <w:vAlign w:val="bottom"/>
            <w:hideMark/>
          </w:tcPr>
          <w:p w14:paraId="3E8CBC0D" w14:textId="77777777" w:rsidR="00772E9C" w:rsidRPr="00772E9C" w:rsidRDefault="004F4398" w:rsidP="00772E9C">
            <w:pPr>
              <w:widowControl/>
              <w:rPr>
                <w:rFonts w:ascii="Calibri" w:eastAsia="Times New Roman" w:hAnsi="Calibri" w:cs="Calibri"/>
                <w:color w:val="0563C1"/>
                <w:u w:val="single"/>
                <w:lang w:eastAsia="tr-TR"/>
              </w:rPr>
            </w:pPr>
            <w:hyperlink r:id="rId11" w:history="1">
              <w:r w:rsidR="00772E9C" w:rsidRPr="00772E9C">
                <w:rPr>
                  <w:rFonts w:ascii="Calibri" w:eastAsia="Times New Roman" w:hAnsi="Calibri" w:cs="Calibri"/>
                  <w:color w:val="0563C1"/>
                  <w:u w:val="single"/>
                  <w:lang w:eastAsia="tr-TR"/>
                </w:rPr>
                <w:t>seyithancan@gmail.com</w:t>
              </w:r>
            </w:hyperlink>
          </w:p>
        </w:tc>
      </w:tr>
      <w:tr w:rsidR="00772E9C" w:rsidRPr="00772E9C" w14:paraId="4F8CF744" w14:textId="77777777" w:rsidTr="00772E9C">
        <w:trPr>
          <w:trHeight w:val="290"/>
        </w:trPr>
        <w:tc>
          <w:tcPr>
            <w:tcW w:w="980" w:type="dxa"/>
            <w:tcBorders>
              <w:top w:val="nil"/>
              <w:left w:val="nil"/>
              <w:bottom w:val="nil"/>
              <w:right w:val="nil"/>
            </w:tcBorders>
            <w:shd w:val="clear" w:color="auto" w:fill="auto"/>
            <w:noWrap/>
            <w:vAlign w:val="bottom"/>
            <w:hideMark/>
          </w:tcPr>
          <w:p w14:paraId="69BCD67B"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4</w:t>
            </w:r>
          </w:p>
        </w:tc>
        <w:tc>
          <w:tcPr>
            <w:tcW w:w="2569" w:type="dxa"/>
            <w:tcBorders>
              <w:top w:val="nil"/>
              <w:left w:val="nil"/>
              <w:bottom w:val="nil"/>
              <w:right w:val="nil"/>
            </w:tcBorders>
            <w:shd w:val="clear" w:color="auto" w:fill="auto"/>
            <w:noWrap/>
            <w:vAlign w:val="bottom"/>
            <w:hideMark/>
          </w:tcPr>
          <w:p w14:paraId="0C7D2399"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Ahmet AKTAŞ</w:t>
            </w:r>
          </w:p>
        </w:tc>
        <w:tc>
          <w:tcPr>
            <w:tcW w:w="967" w:type="dxa"/>
            <w:tcBorders>
              <w:top w:val="nil"/>
              <w:left w:val="nil"/>
              <w:bottom w:val="nil"/>
              <w:right w:val="nil"/>
            </w:tcBorders>
            <w:shd w:val="clear" w:color="auto" w:fill="auto"/>
            <w:noWrap/>
            <w:vAlign w:val="bottom"/>
            <w:hideMark/>
          </w:tcPr>
          <w:p w14:paraId="37CB622D"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Üye</w:t>
            </w:r>
          </w:p>
        </w:tc>
        <w:tc>
          <w:tcPr>
            <w:tcW w:w="784" w:type="dxa"/>
            <w:tcBorders>
              <w:top w:val="nil"/>
              <w:left w:val="nil"/>
              <w:bottom w:val="nil"/>
              <w:right w:val="nil"/>
            </w:tcBorders>
            <w:shd w:val="clear" w:color="auto" w:fill="auto"/>
            <w:noWrap/>
            <w:vAlign w:val="bottom"/>
            <w:hideMark/>
          </w:tcPr>
          <w:p w14:paraId="108217AA"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2953</w:t>
            </w:r>
          </w:p>
        </w:tc>
        <w:tc>
          <w:tcPr>
            <w:tcW w:w="3162" w:type="dxa"/>
            <w:tcBorders>
              <w:top w:val="nil"/>
              <w:left w:val="nil"/>
              <w:bottom w:val="nil"/>
              <w:right w:val="nil"/>
            </w:tcBorders>
            <w:shd w:val="clear" w:color="auto" w:fill="auto"/>
            <w:noWrap/>
            <w:vAlign w:val="bottom"/>
            <w:hideMark/>
          </w:tcPr>
          <w:p w14:paraId="69D29AE3" w14:textId="77777777" w:rsidR="00772E9C" w:rsidRPr="00772E9C" w:rsidRDefault="004F4398" w:rsidP="00772E9C">
            <w:pPr>
              <w:widowControl/>
              <w:rPr>
                <w:rFonts w:ascii="Calibri" w:eastAsia="Times New Roman" w:hAnsi="Calibri" w:cs="Calibri"/>
                <w:color w:val="0563C1"/>
                <w:u w:val="single"/>
                <w:lang w:eastAsia="tr-TR"/>
              </w:rPr>
            </w:pPr>
            <w:hyperlink r:id="rId12" w:history="1">
              <w:r w:rsidR="00772E9C" w:rsidRPr="00772E9C">
                <w:rPr>
                  <w:rFonts w:ascii="Calibri" w:eastAsia="Times New Roman" w:hAnsi="Calibri" w:cs="Calibri"/>
                  <w:color w:val="0563C1"/>
                  <w:u w:val="single"/>
                  <w:lang w:eastAsia="tr-TR"/>
                </w:rPr>
                <w:t>ahmetaktaş@siirt.edu.tr</w:t>
              </w:r>
            </w:hyperlink>
          </w:p>
        </w:tc>
      </w:tr>
      <w:tr w:rsidR="00772E9C" w:rsidRPr="00772E9C" w14:paraId="3FCB6062" w14:textId="77777777" w:rsidTr="00772E9C">
        <w:trPr>
          <w:trHeight w:val="290"/>
        </w:trPr>
        <w:tc>
          <w:tcPr>
            <w:tcW w:w="980" w:type="dxa"/>
            <w:tcBorders>
              <w:top w:val="nil"/>
              <w:left w:val="nil"/>
              <w:bottom w:val="nil"/>
              <w:right w:val="nil"/>
            </w:tcBorders>
            <w:shd w:val="clear" w:color="auto" w:fill="auto"/>
            <w:noWrap/>
            <w:vAlign w:val="bottom"/>
            <w:hideMark/>
          </w:tcPr>
          <w:p w14:paraId="6DF6CEC1"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5</w:t>
            </w:r>
          </w:p>
        </w:tc>
        <w:tc>
          <w:tcPr>
            <w:tcW w:w="2569" w:type="dxa"/>
            <w:tcBorders>
              <w:top w:val="nil"/>
              <w:left w:val="nil"/>
              <w:bottom w:val="nil"/>
              <w:right w:val="nil"/>
            </w:tcBorders>
            <w:shd w:val="clear" w:color="auto" w:fill="auto"/>
            <w:noWrap/>
            <w:vAlign w:val="bottom"/>
            <w:hideMark/>
          </w:tcPr>
          <w:p w14:paraId="3066C743"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Mehmet Ali ÖNCER</w:t>
            </w:r>
          </w:p>
        </w:tc>
        <w:tc>
          <w:tcPr>
            <w:tcW w:w="967" w:type="dxa"/>
            <w:tcBorders>
              <w:top w:val="nil"/>
              <w:left w:val="nil"/>
              <w:bottom w:val="nil"/>
              <w:right w:val="nil"/>
            </w:tcBorders>
            <w:shd w:val="clear" w:color="auto" w:fill="auto"/>
            <w:noWrap/>
            <w:vAlign w:val="bottom"/>
            <w:hideMark/>
          </w:tcPr>
          <w:p w14:paraId="71F726A2"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Üye</w:t>
            </w:r>
          </w:p>
        </w:tc>
        <w:tc>
          <w:tcPr>
            <w:tcW w:w="784" w:type="dxa"/>
            <w:tcBorders>
              <w:top w:val="nil"/>
              <w:left w:val="nil"/>
              <w:bottom w:val="nil"/>
              <w:right w:val="nil"/>
            </w:tcBorders>
            <w:shd w:val="clear" w:color="auto" w:fill="auto"/>
            <w:noWrap/>
            <w:vAlign w:val="bottom"/>
            <w:hideMark/>
          </w:tcPr>
          <w:p w14:paraId="31921821"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2950</w:t>
            </w:r>
          </w:p>
        </w:tc>
        <w:tc>
          <w:tcPr>
            <w:tcW w:w="3162" w:type="dxa"/>
            <w:tcBorders>
              <w:top w:val="nil"/>
              <w:left w:val="nil"/>
              <w:bottom w:val="nil"/>
              <w:right w:val="nil"/>
            </w:tcBorders>
            <w:shd w:val="clear" w:color="auto" w:fill="auto"/>
            <w:noWrap/>
            <w:vAlign w:val="bottom"/>
            <w:hideMark/>
          </w:tcPr>
          <w:p w14:paraId="4CB46674" w14:textId="77777777" w:rsidR="00772E9C" w:rsidRPr="00772E9C" w:rsidRDefault="004F4398" w:rsidP="00772E9C">
            <w:pPr>
              <w:widowControl/>
              <w:rPr>
                <w:rFonts w:ascii="Calibri" w:eastAsia="Times New Roman" w:hAnsi="Calibri" w:cs="Calibri"/>
                <w:color w:val="0563C1"/>
                <w:u w:val="single"/>
                <w:lang w:eastAsia="tr-TR"/>
              </w:rPr>
            </w:pPr>
            <w:hyperlink r:id="rId13" w:history="1">
              <w:r w:rsidR="00772E9C" w:rsidRPr="00772E9C">
                <w:rPr>
                  <w:rFonts w:ascii="Calibri" w:eastAsia="Times New Roman" w:hAnsi="Calibri" w:cs="Calibri"/>
                  <w:color w:val="0563C1"/>
                  <w:u w:val="single"/>
                  <w:lang w:eastAsia="tr-TR"/>
                </w:rPr>
                <w:t>memoli5000@hotmail.com</w:t>
              </w:r>
            </w:hyperlink>
          </w:p>
        </w:tc>
      </w:tr>
      <w:tr w:rsidR="00772E9C" w:rsidRPr="00772E9C" w14:paraId="47725FAF" w14:textId="77777777" w:rsidTr="00772E9C">
        <w:trPr>
          <w:trHeight w:val="290"/>
        </w:trPr>
        <w:tc>
          <w:tcPr>
            <w:tcW w:w="980" w:type="dxa"/>
            <w:tcBorders>
              <w:top w:val="nil"/>
              <w:left w:val="nil"/>
              <w:bottom w:val="nil"/>
              <w:right w:val="nil"/>
            </w:tcBorders>
            <w:shd w:val="clear" w:color="auto" w:fill="auto"/>
            <w:noWrap/>
            <w:vAlign w:val="bottom"/>
            <w:hideMark/>
          </w:tcPr>
          <w:p w14:paraId="783D6D2F"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6</w:t>
            </w:r>
          </w:p>
        </w:tc>
        <w:tc>
          <w:tcPr>
            <w:tcW w:w="2569" w:type="dxa"/>
            <w:tcBorders>
              <w:top w:val="nil"/>
              <w:left w:val="nil"/>
              <w:bottom w:val="nil"/>
              <w:right w:val="nil"/>
            </w:tcBorders>
            <w:shd w:val="clear" w:color="auto" w:fill="auto"/>
            <w:noWrap/>
            <w:vAlign w:val="bottom"/>
            <w:hideMark/>
          </w:tcPr>
          <w:p w14:paraId="67929F41"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Nurettin YILDIRIM</w:t>
            </w:r>
          </w:p>
        </w:tc>
        <w:tc>
          <w:tcPr>
            <w:tcW w:w="967" w:type="dxa"/>
            <w:tcBorders>
              <w:top w:val="nil"/>
              <w:left w:val="nil"/>
              <w:bottom w:val="nil"/>
              <w:right w:val="nil"/>
            </w:tcBorders>
            <w:shd w:val="clear" w:color="auto" w:fill="auto"/>
            <w:noWrap/>
            <w:vAlign w:val="bottom"/>
            <w:hideMark/>
          </w:tcPr>
          <w:p w14:paraId="7EF47220"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Üye</w:t>
            </w:r>
          </w:p>
        </w:tc>
        <w:tc>
          <w:tcPr>
            <w:tcW w:w="784" w:type="dxa"/>
            <w:tcBorders>
              <w:top w:val="nil"/>
              <w:left w:val="nil"/>
              <w:bottom w:val="nil"/>
              <w:right w:val="nil"/>
            </w:tcBorders>
            <w:shd w:val="clear" w:color="auto" w:fill="auto"/>
            <w:noWrap/>
            <w:vAlign w:val="bottom"/>
            <w:hideMark/>
          </w:tcPr>
          <w:p w14:paraId="02CB3CF3"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2950</w:t>
            </w:r>
          </w:p>
        </w:tc>
        <w:tc>
          <w:tcPr>
            <w:tcW w:w="3162" w:type="dxa"/>
            <w:tcBorders>
              <w:top w:val="nil"/>
              <w:left w:val="nil"/>
              <w:bottom w:val="nil"/>
              <w:right w:val="nil"/>
            </w:tcBorders>
            <w:shd w:val="clear" w:color="auto" w:fill="auto"/>
            <w:noWrap/>
            <w:vAlign w:val="bottom"/>
            <w:hideMark/>
          </w:tcPr>
          <w:p w14:paraId="49EDEB8D" w14:textId="77777777" w:rsidR="00772E9C" w:rsidRPr="00772E9C" w:rsidRDefault="004F4398" w:rsidP="00772E9C">
            <w:pPr>
              <w:widowControl/>
              <w:rPr>
                <w:rFonts w:ascii="Calibri" w:eastAsia="Times New Roman" w:hAnsi="Calibri" w:cs="Calibri"/>
                <w:color w:val="0563C1"/>
                <w:u w:val="single"/>
                <w:lang w:eastAsia="tr-TR"/>
              </w:rPr>
            </w:pPr>
            <w:hyperlink r:id="rId14" w:history="1">
              <w:r w:rsidR="00772E9C" w:rsidRPr="00772E9C">
                <w:rPr>
                  <w:rFonts w:ascii="Calibri" w:eastAsia="Times New Roman" w:hAnsi="Calibri" w:cs="Calibri"/>
                  <w:color w:val="0563C1"/>
                  <w:u w:val="single"/>
                  <w:lang w:eastAsia="tr-TR"/>
                </w:rPr>
                <w:t>harutmarutbabilde@hotmail.com</w:t>
              </w:r>
            </w:hyperlink>
          </w:p>
        </w:tc>
      </w:tr>
      <w:tr w:rsidR="00772E9C" w:rsidRPr="00772E9C" w14:paraId="7B315BAB" w14:textId="77777777" w:rsidTr="00772E9C">
        <w:trPr>
          <w:trHeight w:val="290"/>
        </w:trPr>
        <w:tc>
          <w:tcPr>
            <w:tcW w:w="980" w:type="dxa"/>
            <w:tcBorders>
              <w:top w:val="nil"/>
              <w:left w:val="nil"/>
              <w:bottom w:val="nil"/>
              <w:right w:val="nil"/>
            </w:tcBorders>
            <w:shd w:val="clear" w:color="auto" w:fill="auto"/>
            <w:noWrap/>
            <w:vAlign w:val="bottom"/>
            <w:hideMark/>
          </w:tcPr>
          <w:p w14:paraId="09CD96CB"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7</w:t>
            </w:r>
          </w:p>
        </w:tc>
        <w:tc>
          <w:tcPr>
            <w:tcW w:w="2569" w:type="dxa"/>
            <w:tcBorders>
              <w:top w:val="nil"/>
              <w:left w:val="nil"/>
              <w:bottom w:val="nil"/>
              <w:right w:val="nil"/>
            </w:tcBorders>
            <w:shd w:val="clear" w:color="auto" w:fill="auto"/>
            <w:noWrap/>
            <w:vAlign w:val="bottom"/>
            <w:hideMark/>
          </w:tcPr>
          <w:p w14:paraId="2F1E9189"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Zihni AKKOYUN</w:t>
            </w:r>
          </w:p>
        </w:tc>
        <w:tc>
          <w:tcPr>
            <w:tcW w:w="967" w:type="dxa"/>
            <w:tcBorders>
              <w:top w:val="nil"/>
              <w:left w:val="nil"/>
              <w:bottom w:val="nil"/>
              <w:right w:val="nil"/>
            </w:tcBorders>
            <w:shd w:val="clear" w:color="auto" w:fill="auto"/>
            <w:noWrap/>
            <w:vAlign w:val="bottom"/>
            <w:hideMark/>
          </w:tcPr>
          <w:p w14:paraId="42C1F98E"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Üye</w:t>
            </w:r>
          </w:p>
        </w:tc>
        <w:tc>
          <w:tcPr>
            <w:tcW w:w="784" w:type="dxa"/>
            <w:tcBorders>
              <w:top w:val="nil"/>
              <w:left w:val="nil"/>
              <w:bottom w:val="nil"/>
              <w:right w:val="nil"/>
            </w:tcBorders>
            <w:shd w:val="clear" w:color="auto" w:fill="auto"/>
            <w:noWrap/>
            <w:vAlign w:val="bottom"/>
            <w:hideMark/>
          </w:tcPr>
          <w:p w14:paraId="268F8CB0"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2903</w:t>
            </w:r>
          </w:p>
        </w:tc>
        <w:tc>
          <w:tcPr>
            <w:tcW w:w="3162" w:type="dxa"/>
            <w:tcBorders>
              <w:top w:val="nil"/>
              <w:left w:val="nil"/>
              <w:bottom w:val="nil"/>
              <w:right w:val="nil"/>
            </w:tcBorders>
            <w:shd w:val="clear" w:color="auto" w:fill="auto"/>
            <w:noWrap/>
            <w:vAlign w:val="bottom"/>
            <w:hideMark/>
          </w:tcPr>
          <w:p w14:paraId="6C14F614" w14:textId="77777777" w:rsidR="00772E9C" w:rsidRPr="00772E9C" w:rsidRDefault="004F4398" w:rsidP="00772E9C">
            <w:pPr>
              <w:widowControl/>
              <w:rPr>
                <w:rFonts w:ascii="Calibri" w:eastAsia="Times New Roman" w:hAnsi="Calibri" w:cs="Calibri"/>
                <w:color w:val="0563C1"/>
                <w:u w:val="single"/>
                <w:lang w:eastAsia="tr-TR"/>
              </w:rPr>
            </w:pPr>
            <w:hyperlink r:id="rId15" w:history="1">
              <w:r w:rsidR="00772E9C" w:rsidRPr="00772E9C">
                <w:rPr>
                  <w:rFonts w:ascii="Calibri" w:eastAsia="Times New Roman" w:hAnsi="Calibri" w:cs="Calibri"/>
                  <w:color w:val="0563C1"/>
                  <w:u w:val="single"/>
                  <w:lang w:eastAsia="tr-TR"/>
                </w:rPr>
                <w:t>akkoyunzihni@gmail.com</w:t>
              </w:r>
            </w:hyperlink>
          </w:p>
        </w:tc>
      </w:tr>
      <w:tr w:rsidR="00772E9C" w:rsidRPr="00772E9C" w14:paraId="4403BF88" w14:textId="77777777" w:rsidTr="00772E9C">
        <w:trPr>
          <w:trHeight w:val="290"/>
        </w:trPr>
        <w:tc>
          <w:tcPr>
            <w:tcW w:w="980" w:type="dxa"/>
            <w:tcBorders>
              <w:top w:val="nil"/>
              <w:left w:val="nil"/>
              <w:bottom w:val="nil"/>
              <w:right w:val="nil"/>
            </w:tcBorders>
            <w:shd w:val="clear" w:color="auto" w:fill="auto"/>
            <w:noWrap/>
            <w:vAlign w:val="bottom"/>
            <w:hideMark/>
          </w:tcPr>
          <w:p w14:paraId="2F969972"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8</w:t>
            </w:r>
          </w:p>
        </w:tc>
        <w:tc>
          <w:tcPr>
            <w:tcW w:w="2569" w:type="dxa"/>
            <w:tcBorders>
              <w:top w:val="nil"/>
              <w:left w:val="nil"/>
              <w:bottom w:val="nil"/>
              <w:right w:val="nil"/>
            </w:tcBorders>
            <w:shd w:val="clear" w:color="auto" w:fill="auto"/>
            <w:noWrap/>
            <w:vAlign w:val="bottom"/>
            <w:hideMark/>
          </w:tcPr>
          <w:p w14:paraId="3F897AAA" w14:textId="77777777" w:rsidR="00772E9C" w:rsidRPr="00772E9C" w:rsidRDefault="00772E9C" w:rsidP="00772E9C">
            <w:pPr>
              <w:widowControl/>
              <w:rPr>
                <w:rFonts w:ascii="Calibri" w:eastAsia="Times New Roman" w:hAnsi="Calibri" w:cs="Calibri"/>
                <w:color w:val="000000"/>
                <w:lang w:eastAsia="tr-TR"/>
              </w:rPr>
            </w:pPr>
            <w:proofErr w:type="spellStart"/>
            <w:r w:rsidRPr="00772E9C">
              <w:rPr>
                <w:rFonts w:ascii="Calibri" w:eastAsia="Times New Roman" w:hAnsi="Calibri" w:cs="Calibri"/>
                <w:color w:val="000000"/>
                <w:lang w:eastAsia="tr-TR"/>
              </w:rPr>
              <w:t>M.Akif</w:t>
            </w:r>
            <w:proofErr w:type="spellEnd"/>
            <w:r w:rsidRPr="00772E9C">
              <w:rPr>
                <w:rFonts w:ascii="Calibri" w:eastAsia="Times New Roman" w:hAnsi="Calibri" w:cs="Calibri"/>
                <w:color w:val="000000"/>
                <w:lang w:eastAsia="tr-TR"/>
              </w:rPr>
              <w:t xml:space="preserve"> TOPRAK</w:t>
            </w:r>
          </w:p>
        </w:tc>
        <w:tc>
          <w:tcPr>
            <w:tcW w:w="967" w:type="dxa"/>
            <w:tcBorders>
              <w:top w:val="nil"/>
              <w:left w:val="nil"/>
              <w:bottom w:val="nil"/>
              <w:right w:val="nil"/>
            </w:tcBorders>
            <w:shd w:val="clear" w:color="auto" w:fill="auto"/>
            <w:noWrap/>
            <w:vAlign w:val="bottom"/>
            <w:hideMark/>
          </w:tcPr>
          <w:p w14:paraId="183393D7"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Üye</w:t>
            </w:r>
          </w:p>
        </w:tc>
        <w:tc>
          <w:tcPr>
            <w:tcW w:w="784" w:type="dxa"/>
            <w:tcBorders>
              <w:top w:val="nil"/>
              <w:left w:val="nil"/>
              <w:bottom w:val="nil"/>
              <w:right w:val="nil"/>
            </w:tcBorders>
            <w:shd w:val="clear" w:color="auto" w:fill="auto"/>
            <w:noWrap/>
            <w:vAlign w:val="bottom"/>
            <w:hideMark/>
          </w:tcPr>
          <w:p w14:paraId="0DBB6EE8" w14:textId="77777777" w:rsidR="00772E9C" w:rsidRPr="00772E9C" w:rsidRDefault="00772E9C" w:rsidP="00772E9C">
            <w:pPr>
              <w:widowControl/>
              <w:rPr>
                <w:rFonts w:ascii="Calibri" w:eastAsia="Times New Roman" w:hAnsi="Calibri" w:cs="Calibri"/>
                <w:color w:val="000000"/>
                <w:lang w:eastAsia="tr-TR"/>
              </w:rPr>
            </w:pPr>
            <w:r w:rsidRPr="00772E9C">
              <w:rPr>
                <w:rFonts w:ascii="Calibri" w:eastAsia="Times New Roman" w:hAnsi="Calibri" w:cs="Calibri"/>
                <w:color w:val="000000"/>
                <w:lang w:eastAsia="tr-TR"/>
              </w:rPr>
              <w:t>2911</w:t>
            </w:r>
          </w:p>
        </w:tc>
        <w:tc>
          <w:tcPr>
            <w:tcW w:w="3162" w:type="dxa"/>
            <w:tcBorders>
              <w:top w:val="nil"/>
              <w:left w:val="nil"/>
              <w:bottom w:val="nil"/>
              <w:right w:val="nil"/>
            </w:tcBorders>
            <w:shd w:val="clear" w:color="auto" w:fill="auto"/>
            <w:noWrap/>
            <w:vAlign w:val="bottom"/>
            <w:hideMark/>
          </w:tcPr>
          <w:p w14:paraId="6A9A7EEA" w14:textId="77777777" w:rsidR="00772E9C" w:rsidRPr="00772E9C" w:rsidRDefault="004F4398" w:rsidP="00772E9C">
            <w:pPr>
              <w:widowControl/>
              <w:rPr>
                <w:rFonts w:ascii="Calibri" w:eastAsia="Times New Roman" w:hAnsi="Calibri" w:cs="Calibri"/>
                <w:color w:val="0563C1"/>
                <w:u w:val="single"/>
                <w:lang w:eastAsia="tr-TR"/>
              </w:rPr>
            </w:pPr>
            <w:hyperlink r:id="rId16" w:history="1">
              <w:r w:rsidR="00772E9C" w:rsidRPr="00772E9C">
                <w:rPr>
                  <w:rFonts w:ascii="Calibri" w:eastAsia="Times New Roman" w:hAnsi="Calibri" w:cs="Calibri"/>
                  <w:color w:val="0563C1"/>
                  <w:u w:val="single"/>
                  <w:lang w:eastAsia="tr-TR"/>
                </w:rPr>
                <w:t>m.akif.toprak@gmail.com</w:t>
              </w:r>
            </w:hyperlink>
          </w:p>
        </w:tc>
      </w:tr>
    </w:tbl>
    <w:p w14:paraId="047A952D" w14:textId="3BA29709" w:rsidR="00CC3CB3" w:rsidRPr="003971DB" w:rsidRDefault="00CC3CB3" w:rsidP="00CC3CB3">
      <w:pPr>
        <w:pStyle w:val="Balk2"/>
        <w:tabs>
          <w:tab w:val="left" w:pos="851"/>
        </w:tabs>
        <w:spacing w:before="120"/>
        <w:ind w:left="1065" w:right="39" w:firstLine="0"/>
        <w:jc w:val="both"/>
        <w:rPr>
          <w:rFonts w:cs="Times New Roman"/>
          <w:b w:val="0"/>
          <w:bCs w:val="0"/>
        </w:rPr>
      </w:pPr>
    </w:p>
    <w:p w14:paraId="6DB987C5" w14:textId="77777777" w:rsidR="00CC3CB3" w:rsidRPr="001511CB" w:rsidRDefault="00CC3CB3" w:rsidP="00CC3CB3">
      <w:pPr>
        <w:tabs>
          <w:tab w:val="left" w:pos="1335"/>
        </w:tabs>
        <w:ind w:firstLine="709"/>
        <w:rPr>
          <w:rFonts w:ascii="Times New Roman" w:hAnsi="Times New Roman" w:cs="Times New Roman"/>
          <w:b/>
          <w:bCs/>
          <w:sz w:val="24"/>
          <w:szCs w:val="24"/>
        </w:rPr>
      </w:pPr>
    </w:p>
    <w:p w14:paraId="019A7D67" w14:textId="77777777" w:rsidR="00CC3CB3" w:rsidRPr="001511CB" w:rsidRDefault="00CC3CB3" w:rsidP="00CC3CB3">
      <w:pPr>
        <w:tabs>
          <w:tab w:val="left" w:pos="1335"/>
        </w:tabs>
        <w:ind w:firstLine="709"/>
        <w:rPr>
          <w:rFonts w:ascii="Times New Roman" w:hAnsi="Times New Roman" w:cs="Times New Roman"/>
          <w:b/>
          <w:bCs/>
          <w:sz w:val="24"/>
          <w:szCs w:val="24"/>
        </w:rPr>
      </w:pPr>
      <w:r w:rsidRPr="001511CB">
        <w:rPr>
          <w:rFonts w:ascii="Times New Roman" w:hAnsi="Times New Roman" w:cs="Times New Roman"/>
          <w:b/>
          <w:bCs/>
          <w:sz w:val="24"/>
          <w:szCs w:val="24"/>
        </w:rPr>
        <w:t>1.2. Tarihsel Gelişimi</w:t>
      </w:r>
    </w:p>
    <w:p w14:paraId="1EC998C9" w14:textId="77777777" w:rsidR="00CC3CB3" w:rsidRDefault="00CC3CB3" w:rsidP="00CC3CB3">
      <w:pPr>
        <w:tabs>
          <w:tab w:val="left" w:pos="1335"/>
        </w:tabs>
        <w:ind w:firstLine="709"/>
        <w:jc w:val="both"/>
        <w:rPr>
          <w:rFonts w:ascii="Times New Roman" w:hAnsi="Times New Roman" w:cs="Times New Roman"/>
          <w:bCs/>
          <w:sz w:val="24"/>
          <w:szCs w:val="24"/>
        </w:rPr>
      </w:pPr>
      <w:r w:rsidRPr="00104A74">
        <w:rPr>
          <w:rFonts w:ascii="Times New Roman" w:hAnsi="Times New Roman" w:cs="Times New Roman"/>
          <w:bCs/>
          <w:sz w:val="24"/>
          <w:szCs w:val="24"/>
        </w:rPr>
        <w:t>Fakültemiz,16.12.2011 tarih ve 2605 sayılı Bakanlar Kurulu kararınca kurulmuştur. YÖK Yürütme Kurulunca fakülte bünyesinde üç bölüm altında anabilim ve bilim dallarının açılması uygun görülmüştür.  2013-2014 eğitim-öğretim yılında 203 öğrenciyle eğitime başlamışt</w:t>
      </w:r>
      <w:r>
        <w:rPr>
          <w:rFonts w:ascii="Times New Roman" w:hAnsi="Times New Roman" w:cs="Times New Roman"/>
          <w:bCs/>
          <w:sz w:val="24"/>
          <w:szCs w:val="24"/>
        </w:rPr>
        <w:t>ır.</w:t>
      </w:r>
    </w:p>
    <w:p w14:paraId="36F70B9F" w14:textId="77777777" w:rsidR="00CC3CB3" w:rsidRPr="00A53C25" w:rsidRDefault="00CC3CB3" w:rsidP="00CC3CB3">
      <w:pPr>
        <w:tabs>
          <w:tab w:val="left" w:pos="1335"/>
        </w:tabs>
        <w:ind w:firstLine="709"/>
        <w:jc w:val="both"/>
        <w:rPr>
          <w:rFonts w:ascii="Times New Roman" w:hAnsi="Times New Roman" w:cs="Times New Roman"/>
          <w:b/>
          <w:bCs/>
          <w:i/>
          <w:iCs/>
          <w:sz w:val="28"/>
          <w:szCs w:val="28"/>
        </w:rPr>
      </w:pPr>
      <w:r w:rsidRPr="00104A74">
        <w:rPr>
          <w:rFonts w:ascii="Times New Roman" w:hAnsi="Times New Roman" w:cs="Times New Roman"/>
          <w:bCs/>
          <w:sz w:val="24"/>
          <w:szCs w:val="24"/>
        </w:rPr>
        <w:t xml:space="preserve">Fakültemizin amacı; vermiş olduğu lisans eğitimiyle ilahiyat alanında uzman ilahiyatçılar yetiştirmek, böylelikle toplumda doğru din anlayışının yaygınlaşmasını sağlamaktır. Öte yandan akademik faaliyetler ve lisansüstü eğitim aracılığıyla ilim dünyasına katkı sunmak ve belli alanlarda derinlemesine uzmanlaşan akademisyenler yetiştirmektir. </w:t>
      </w:r>
    </w:p>
    <w:p w14:paraId="3E85A55F" w14:textId="77777777" w:rsidR="00CC3CB3" w:rsidRDefault="00CC3CB3" w:rsidP="00CC3CB3">
      <w:pPr>
        <w:tabs>
          <w:tab w:val="left" w:pos="1335"/>
        </w:tabs>
        <w:ind w:firstLine="709"/>
        <w:jc w:val="both"/>
        <w:rPr>
          <w:rFonts w:ascii="Times New Roman" w:hAnsi="Times New Roman" w:cs="Times New Roman"/>
          <w:bCs/>
          <w:sz w:val="24"/>
          <w:szCs w:val="24"/>
        </w:rPr>
      </w:pPr>
      <w:r w:rsidRPr="00104A74">
        <w:rPr>
          <w:rFonts w:ascii="Times New Roman" w:hAnsi="Times New Roman" w:cs="Times New Roman"/>
          <w:bCs/>
          <w:sz w:val="24"/>
          <w:szCs w:val="24"/>
        </w:rPr>
        <w:t xml:space="preserve">Mezunlarımız, Milli Eğitim Bakanlığı’nda İlköğretim ve Ortaöğretim kurumlarında Din Kültürü ve Ahlak Bilgisi Öğretmenliği ile İmam Hatip Liselerinde meslek dersleri öğretmenliği, Diyanet İşleri Başkanlığı’nda imam-hatiplik, vaizlik ve müftülük gibi görevleri alabilmektedir. Bunun yanı sıra belirli aşamaları kaydeden mezunlarımız akademisyenliğe de adım atabilmektedir. </w:t>
      </w:r>
    </w:p>
    <w:p w14:paraId="54934946" w14:textId="57B2D114" w:rsidR="00CC3CB3" w:rsidRPr="00090088" w:rsidRDefault="00CC3CB3" w:rsidP="00CC3CB3">
      <w:pPr>
        <w:tabs>
          <w:tab w:val="left" w:pos="1335"/>
        </w:tabs>
        <w:jc w:val="center"/>
        <w:rPr>
          <w:rFonts w:ascii="Times New Roman" w:hAnsi="Times New Roman" w:cs="Times New Roman"/>
          <w:bCs/>
          <w:sz w:val="28"/>
          <w:szCs w:val="28"/>
        </w:rPr>
      </w:pPr>
      <w:r w:rsidRPr="00090088">
        <w:rPr>
          <w:rFonts w:ascii="Times New Roman" w:hAnsi="Times New Roman" w:cs="Times New Roman"/>
          <w:b/>
          <w:bCs/>
          <w:sz w:val="28"/>
          <w:szCs w:val="28"/>
        </w:rPr>
        <w:t>Öğrenci Durumu</w:t>
      </w:r>
    </w:p>
    <w:tbl>
      <w:tblPr>
        <w:tblW w:w="9142" w:type="dxa"/>
        <w:tblCellMar>
          <w:left w:w="0" w:type="dxa"/>
          <w:right w:w="0" w:type="dxa"/>
        </w:tblCellMar>
        <w:tblLook w:val="04A0" w:firstRow="1" w:lastRow="0" w:firstColumn="1" w:lastColumn="0" w:noHBand="0" w:noVBand="1"/>
      </w:tblPr>
      <w:tblGrid>
        <w:gridCol w:w="1913"/>
        <w:gridCol w:w="1559"/>
        <w:gridCol w:w="1560"/>
        <w:gridCol w:w="1275"/>
        <w:gridCol w:w="1701"/>
        <w:gridCol w:w="1134"/>
      </w:tblGrid>
      <w:tr w:rsidR="00CC3CB3" w:rsidRPr="00E97C67" w14:paraId="0600B5D6" w14:textId="77777777" w:rsidTr="00E81388">
        <w:trPr>
          <w:trHeight w:val="464"/>
        </w:trPr>
        <w:tc>
          <w:tcPr>
            <w:tcW w:w="6307" w:type="dxa"/>
            <w:gridSpan w:val="4"/>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316EE3FD" w14:textId="77777777" w:rsidR="00CC3CB3" w:rsidRPr="00E97C67" w:rsidRDefault="00CC3CB3" w:rsidP="00B76107">
            <w:pPr>
              <w:tabs>
                <w:tab w:val="left" w:pos="1335"/>
              </w:tabs>
              <w:jc w:val="center"/>
              <w:rPr>
                <w:rFonts w:ascii="Times New Roman" w:hAnsi="Times New Roman" w:cs="Times New Roman"/>
                <w:bCs/>
                <w:sz w:val="24"/>
                <w:szCs w:val="24"/>
              </w:rPr>
            </w:pPr>
            <w:r w:rsidRPr="00E97C67">
              <w:rPr>
                <w:rFonts w:ascii="Times New Roman" w:hAnsi="Times New Roman" w:cs="Times New Roman"/>
                <w:b/>
                <w:bCs/>
                <w:sz w:val="24"/>
                <w:szCs w:val="24"/>
              </w:rPr>
              <w:t>Yıllara Göre Öğrenci Mevcudu</w:t>
            </w:r>
          </w:p>
        </w:tc>
        <w:tc>
          <w:tcPr>
            <w:tcW w:w="1701" w:type="dxa"/>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062D276C" w14:textId="77777777" w:rsidR="00CC3CB3" w:rsidRPr="00E97C67" w:rsidRDefault="00CC3CB3" w:rsidP="00B76107">
            <w:pPr>
              <w:tabs>
                <w:tab w:val="left" w:pos="1335"/>
              </w:tabs>
              <w:jc w:val="center"/>
              <w:rPr>
                <w:rFonts w:ascii="Times New Roman" w:hAnsi="Times New Roman" w:cs="Times New Roman"/>
                <w:b/>
                <w:bCs/>
                <w:sz w:val="24"/>
                <w:szCs w:val="24"/>
              </w:rPr>
            </w:pPr>
          </w:p>
        </w:tc>
        <w:tc>
          <w:tcPr>
            <w:tcW w:w="1134" w:type="dxa"/>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0D4E0ACB" w14:textId="77777777" w:rsidR="00CC3CB3" w:rsidRPr="00E97C67" w:rsidRDefault="00CC3CB3" w:rsidP="00B76107">
            <w:pPr>
              <w:tabs>
                <w:tab w:val="left" w:pos="1335"/>
              </w:tabs>
              <w:jc w:val="center"/>
              <w:rPr>
                <w:rFonts w:ascii="Times New Roman" w:hAnsi="Times New Roman" w:cs="Times New Roman"/>
                <w:b/>
                <w:bCs/>
                <w:sz w:val="24"/>
                <w:szCs w:val="24"/>
              </w:rPr>
            </w:pPr>
          </w:p>
        </w:tc>
      </w:tr>
      <w:tr w:rsidR="00CC3CB3" w:rsidRPr="00E97C67" w14:paraId="3FD1FD3C" w14:textId="77777777" w:rsidTr="00D91AF8">
        <w:trPr>
          <w:trHeight w:val="395"/>
        </w:trPr>
        <w:tc>
          <w:tcPr>
            <w:tcW w:w="1913"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644C8D09" w14:textId="77777777" w:rsidR="00CC3CB3" w:rsidRPr="00E97C67" w:rsidRDefault="00CC3CB3" w:rsidP="00B76107">
            <w:pPr>
              <w:tabs>
                <w:tab w:val="left" w:pos="1335"/>
              </w:tabs>
              <w:jc w:val="both"/>
              <w:rPr>
                <w:rFonts w:ascii="Times New Roman" w:hAnsi="Times New Roman" w:cs="Times New Roman"/>
                <w:bCs/>
                <w:sz w:val="24"/>
                <w:szCs w:val="24"/>
              </w:rPr>
            </w:pPr>
            <w:r w:rsidRPr="00E97C67">
              <w:rPr>
                <w:rFonts w:ascii="Times New Roman" w:hAnsi="Times New Roman" w:cs="Times New Roman"/>
                <w:b/>
                <w:bCs/>
                <w:sz w:val="24"/>
                <w:szCs w:val="24"/>
              </w:rPr>
              <w:t> </w:t>
            </w:r>
            <w:r w:rsidRPr="00E97C67">
              <w:rPr>
                <w:rFonts w:ascii="Times New Roman" w:hAnsi="Times New Roman" w:cs="Times New Roman"/>
                <w:bCs/>
                <w:sz w:val="24"/>
                <w:szCs w:val="24"/>
              </w:rPr>
              <w:t xml:space="preserve"> </w:t>
            </w:r>
          </w:p>
        </w:tc>
        <w:tc>
          <w:tcPr>
            <w:tcW w:w="1559"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67CB783F" w14:textId="77777777" w:rsidR="00CC3CB3" w:rsidRPr="00E97C67" w:rsidRDefault="00CC3CB3" w:rsidP="00B76107">
            <w:pPr>
              <w:tabs>
                <w:tab w:val="left" w:pos="1335"/>
              </w:tabs>
              <w:jc w:val="center"/>
              <w:rPr>
                <w:rFonts w:ascii="Times New Roman" w:hAnsi="Times New Roman" w:cs="Times New Roman"/>
                <w:bCs/>
                <w:sz w:val="24"/>
                <w:szCs w:val="24"/>
              </w:rPr>
            </w:pPr>
            <w:r w:rsidRPr="00E97C67">
              <w:rPr>
                <w:rFonts w:ascii="Times New Roman" w:hAnsi="Times New Roman" w:cs="Times New Roman"/>
                <w:b/>
                <w:bCs/>
                <w:sz w:val="24"/>
                <w:szCs w:val="24"/>
              </w:rPr>
              <w:t>2015</w:t>
            </w:r>
          </w:p>
        </w:tc>
        <w:tc>
          <w:tcPr>
            <w:tcW w:w="156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3D0EAE6" w14:textId="77777777" w:rsidR="00CC3CB3" w:rsidRPr="00E97C67" w:rsidRDefault="00CC3CB3" w:rsidP="00B76107">
            <w:pPr>
              <w:tabs>
                <w:tab w:val="left" w:pos="1335"/>
              </w:tabs>
              <w:jc w:val="center"/>
              <w:rPr>
                <w:rFonts w:ascii="Times New Roman" w:hAnsi="Times New Roman" w:cs="Times New Roman"/>
                <w:bCs/>
                <w:sz w:val="24"/>
                <w:szCs w:val="24"/>
              </w:rPr>
            </w:pPr>
            <w:r w:rsidRPr="00E97C67">
              <w:rPr>
                <w:rFonts w:ascii="Times New Roman" w:hAnsi="Times New Roman" w:cs="Times New Roman"/>
                <w:b/>
                <w:bCs/>
                <w:sz w:val="24"/>
                <w:szCs w:val="24"/>
              </w:rPr>
              <w:t>2016</w:t>
            </w:r>
          </w:p>
        </w:tc>
        <w:tc>
          <w:tcPr>
            <w:tcW w:w="1275" w:type="dxa"/>
            <w:tcBorders>
              <w:top w:val="double" w:sz="6" w:space="0" w:color="3F3F3F"/>
              <w:left w:val="double" w:sz="6" w:space="0" w:color="3F3F3F"/>
              <w:bottom w:val="double" w:sz="6" w:space="0" w:color="3F3F3F"/>
              <w:right w:val="double" w:sz="6" w:space="0" w:color="3F3F3F"/>
            </w:tcBorders>
            <w:shd w:val="clear" w:color="auto" w:fill="FFFF00"/>
          </w:tcPr>
          <w:p w14:paraId="00D01D26" w14:textId="77777777" w:rsidR="00CC3CB3" w:rsidRPr="00E97C67" w:rsidRDefault="00CC3CB3" w:rsidP="00B76107">
            <w:pPr>
              <w:tabs>
                <w:tab w:val="left" w:pos="1335"/>
              </w:tabs>
              <w:jc w:val="center"/>
              <w:rPr>
                <w:rFonts w:ascii="Times New Roman" w:hAnsi="Times New Roman" w:cs="Times New Roman"/>
                <w:b/>
                <w:bCs/>
                <w:sz w:val="24"/>
                <w:szCs w:val="24"/>
              </w:rPr>
            </w:pPr>
            <w:r w:rsidRPr="00E97C67">
              <w:rPr>
                <w:rFonts w:ascii="Times New Roman" w:hAnsi="Times New Roman" w:cs="Times New Roman"/>
                <w:b/>
                <w:bCs/>
                <w:sz w:val="24"/>
                <w:szCs w:val="24"/>
              </w:rPr>
              <w:t>2017</w:t>
            </w:r>
          </w:p>
        </w:tc>
        <w:tc>
          <w:tcPr>
            <w:tcW w:w="1701" w:type="dxa"/>
            <w:tcBorders>
              <w:top w:val="double" w:sz="6" w:space="0" w:color="3F3F3F"/>
              <w:left w:val="double" w:sz="6" w:space="0" w:color="3F3F3F"/>
              <w:bottom w:val="double" w:sz="6" w:space="0" w:color="3F3F3F"/>
              <w:right w:val="double" w:sz="6" w:space="0" w:color="3F3F3F"/>
            </w:tcBorders>
            <w:shd w:val="clear" w:color="auto" w:fill="FFFF00"/>
          </w:tcPr>
          <w:p w14:paraId="4AFAF8FF" w14:textId="77777777" w:rsidR="00CC3CB3" w:rsidRPr="00E97C67" w:rsidRDefault="00CC3CB3" w:rsidP="00B76107">
            <w:pPr>
              <w:tabs>
                <w:tab w:val="left" w:pos="1335"/>
              </w:tabs>
              <w:jc w:val="center"/>
              <w:rPr>
                <w:rFonts w:ascii="Times New Roman" w:hAnsi="Times New Roman" w:cs="Times New Roman"/>
                <w:b/>
                <w:bCs/>
                <w:sz w:val="24"/>
                <w:szCs w:val="24"/>
              </w:rPr>
            </w:pPr>
            <w:r>
              <w:rPr>
                <w:rFonts w:ascii="Times New Roman" w:hAnsi="Times New Roman" w:cs="Times New Roman"/>
                <w:b/>
                <w:bCs/>
                <w:sz w:val="24"/>
                <w:szCs w:val="24"/>
              </w:rPr>
              <w:t>2018</w:t>
            </w:r>
          </w:p>
        </w:tc>
        <w:tc>
          <w:tcPr>
            <w:tcW w:w="1134" w:type="dxa"/>
            <w:tcBorders>
              <w:top w:val="double" w:sz="6" w:space="0" w:color="3F3F3F"/>
              <w:left w:val="double" w:sz="6" w:space="0" w:color="3F3F3F"/>
              <w:bottom w:val="double" w:sz="6" w:space="0" w:color="3F3F3F"/>
              <w:right w:val="double" w:sz="6" w:space="0" w:color="3F3F3F"/>
            </w:tcBorders>
            <w:shd w:val="clear" w:color="auto" w:fill="FFFF00"/>
          </w:tcPr>
          <w:p w14:paraId="192F1F57" w14:textId="77777777" w:rsidR="00CC3CB3" w:rsidRDefault="00CC3CB3" w:rsidP="00B76107">
            <w:pPr>
              <w:tabs>
                <w:tab w:val="left" w:pos="1335"/>
              </w:tabs>
              <w:jc w:val="center"/>
              <w:rPr>
                <w:rFonts w:ascii="Times New Roman" w:hAnsi="Times New Roman" w:cs="Times New Roman"/>
                <w:b/>
                <w:bCs/>
                <w:sz w:val="24"/>
                <w:szCs w:val="24"/>
              </w:rPr>
            </w:pPr>
            <w:r>
              <w:rPr>
                <w:rFonts w:ascii="Times New Roman" w:hAnsi="Times New Roman" w:cs="Times New Roman"/>
                <w:b/>
                <w:bCs/>
                <w:sz w:val="24"/>
                <w:szCs w:val="24"/>
              </w:rPr>
              <w:t>2019</w:t>
            </w:r>
          </w:p>
        </w:tc>
      </w:tr>
      <w:tr w:rsidR="00CC3CB3" w:rsidRPr="00E97C67" w14:paraId="2DFDD66C" w14:textId="77777777" w:rsidTr="00E81388">
        <w:trPr>
          <w:trHeight w:val="388"/>
        </w:trPr>
        <w:tc>
          <w:tcPr>
            <w:tcW w:w="191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75ECBC36" w14:textId="77777777" w:rsidR="00CC3CB3" w:rsidRPr="00E97C67" w:rsidRDefault="00CC3CB3" w:rsidP="00B76107">
            <w:pPr>
              <w:tabs>
                <w:tab w:val="left" w:pos="1335"/>
              </w:tabs>
              <w:jc w:val="both"/>
              <w:rPr>
                <w:rFonts w:ascii="Times New Roman" w:hAnsi="Times New Roman" w:cs="Times New Roman"/>
                <w:bCs/>
                <w:sz w:val="24"/>
                <w:szCs w:val="24"/>
              </w:rPr>
            </w:pPr>
            <w:r w:rsidRPr="00E97C67">
              <w:rPr>
                <w:rFonts w:ascii="Times New Roman" w:hAnsi="Times New Roman" w:cs="Times New Roman"/>
                <w:bCs/>
                <w:sz w:val="24"/>
                <w:szCs w:val="24"/>
              </w:rPr>
              <w:t>Öğrenci Sayısı(</w:t>
            </w:r>
            <w:r w:rsidRPr="00E97C67">
              <w:rPr>
                <w:rFonts w:ascii="Times New Roman" w:hAnsi="Times New Roman" w:cs="Times New Roman"/>
                <w:b/>
                <w:bCs/>
                <w:sz w:val="24"/>
                <w:szCs w:val="24"/>
              </w:rPr>
              <w:t>I. Öğretim</w:t>
            </w:r>
            <w:r w:rsidRPr="00E97C67">
              <w:rPr>
                <w:rFonts w:ascii="Times New Roman" w:hAnsi="Times New Roman" w:cs="Times New Roman"/>
                <w:bCs/>
                <w:sz w:val="24"/>
                <w:szCs w:val="24"/>
              </w:rPr>
              <w:t xml:space="preserve">) </w:t>
            </w:r>
          </w:p>
        </w:tc>
        <w:tc>
          <w:tcPr>
            <w:tcW w:w="155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14:paraId="15FD6685" w14:textId="77777777" w:rsidR="00CC3CB3" w:rsidRPr="00E97C67" w:rsidRDefault="00CC3CB3" w:rsidP="00B76107">
            <w:pPr>
              <w:pStyle w:val="TableParagraph"/>
              <w:jc w:val="center"/>
              <w:rPr>
                <w:sz w:val="24"/>
              </w:rPr>
            </w:pPr>
            <w:r w:rsidRPr="00E97C67">
              <w:rPr>
                <w:sz w:val="24"/>
              </w:rPr>
              <w:t>357</w:t>
            </w:r>
          </w:p>
        </w:tc>
        <w:tc>
          <w:tcPr>
            <w:tcW w:w="156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14:paraId="3552BC62" w14:textId="77777777" w:rsidR="00CC3CB3" w:rsidRPr="00E97C67" w:rsidRDefault="00CC3CB3" w:rsidP="00B76107">
            <w:pPr>
              <w:pStyle w:val="TableParagraph"/>
              <w:jc w:val="center"/>
              <w:rPr>
                <w:sz w:val="24"/>
              </w:rPr>
            </w:pPr>
            <w:r w:rsidRPr="00E97C67">
              <w:rPr>
                <w:sz w:val="24"/>
              </w:rPr>
              <w:t>526</w:t>
            </w:r>
          </w:p>
        </w:tc>
        <w:tc>
          <w:tcPr>
            <w:tcW w:w="1275" w:type="dxa"/>
            <w:tcBorders>
              <w:top w:val="double" w:sz="6" w:space="0" w:color="3F3F3F"/>
              <w:left w:val="double" w:sz="6" w:space="0" w:color="3F3F3F"/>
              <w:bottom w:val="double" w:sz="6" w:space="0" w:color="3F3F3F"/>
              <w:right w:val="double" w:sz="6" w:space="0" w:color="3F3F3F"/>
            </w:tcBorders>
          </w:tcPr>
          <w:p w14:paraId="4211BAB1" w14:textId="77777777" w:rsidR="00CC3CB3" w:rsidRPr="00E97C67" w:rsidRDefault="00CC3CB3" w:rsidP="00B76107">
            <w:pPr>
              <w:pStyle w:val="TableParagraph"/>
              <w:jc w:val="center"/>
              <w:rPr>
                <w:sz w:val="24"/>
              </w:rPr>
            </w:pPr>
            <w:r w:rsidRPr="00E97C67">
              <w:rPr>
                <w:sz w:val="24"/>
              </w:rPr>
              <w:t>646</w:t>
            </w:r>
          </w:p>
        </w:tc>
        <w:tc>
          <w:tcPr>
            <w:tcW w:w="1701" w:type="dxa"/>
            <w:tcBorders>
              <w:top w:val="double" w:sz="6" w:space="0" w:color="3F3F3F"/>
              <w:left w:val="double" w:sz="6" w:space="0" w:color="3F3F3F"/>
              <w:bottom w:val="double" w:sz="6" w:space="0" w:color="3F3F3F"/>
              <w:right w:val="double" w:sz="6" w:space="0" w:color="3F3F3F"/>
            </w:tcBorders>
          </w:tcPr>
          <w:p w14:paraId="3D33EFE4" w14:textId="77777777" w:rsidR="00CC3CB3" w:rsidRPr="00E97C67" w:rsidRDefault="00CC3CB3" w:rsidP="00B76107">
            <w:pPr>
              <w:pStyle w:val="TableParagraph"/>
              <w:jc w:val="center"/>
              <w:rPr>
                <w:sz w:val="24"/>
              </w:rPr>
            </w:pPr>
            <w:r>
              <w:rPr>
                <w:sz w:val="24"/>
              </w:rPr>
              <w:t>675</w:t>
            </w:r>
          </w:p>
        </w:tc>
        <w:tc>
          <w:tcPr>
            <w:tcW w:w="1134" w:type="dxa"/>
            <w:tcBorders>
              <w:top w:val="double" w:sz="6" w:space="0" w:color="3F3F3F"/>
              <w:left w:val="double" w:sz="6" w:space="0" w:color="3F3F3F"/>
              <w:bottom w:val="double" w:sz="6" w:space="0" w:color="3F3F3F"/>
              <w:right w:val="double" w:sz="6" w:space="0" w:color="3F3F3F"/>
            </w:tcBorders>
          </w:tcPr>
          <w:p w14:paraId="0C86E4A2" w14:textId="3435922F" w:rsidR="00CC3CB3" w:rsidRDefault="00D56038" w:rsidP="00B76107">
            <w:pPr>
              <w:pStyle w:val="TableParagraph"/>
              <w:jc w:val="center"/>
              <w:rPr>
                <w:sz w:val="24"/>
              </w:rPr>
            </w:pPr>
            <w:r>
              <w:rPr>
                <w:sz w:val="24"/>
              </w:rPr>
              <w:t>713</w:t>
            </w:r>
          </w:p>
        </w:tc>
      </w:tr>
      <w:tr w:rsidR="00CC3CB3" w:rsidRPr="00E97C67" w14:paraId="44F82190" w14:textId="77777777" w:rsidTr="00D91AF8">
        <w:trPr>
          <w:trHeight w:val="325"/>
        </w:trPr>
        <w:tc>
          <w:tcPr>
            <w:tcW w:w="191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E17B038" w14:textId="77777777" w:rsidR="00CC3CB3" w:rsidRPr="00E97C67" w:rsidRDefault="00CC3CB3" w:rsidP="00B76107">
            <w:pPr>
              <w:tabs>
                <w:tab w:val="left" w:pos="1335"/>
              </w:tabs>
              <w:jc w:val="both"/>
              <w:rPr>
                <w:rFonts w:ascii="Times New Roman" w:hAnsi="Times New Roman" w:cs="Times New Roman"/>
                <w:bCs/>
                <w:sz w:val="24"/>
                <w:szCs w:val="24"/>
              </w:rPr>
            </w:pPr>
            <w:r w:rsidRPr="00E97C67">
              <w:rPr>
                <w:rFonts w:ascii="Times New Roman" w:hAnsi="Times New Roman" w:cs="Times New Roman"/>
                <w:bCs/>
                <w:sz w:val="24"/>
                <w:szCs w:val="24"/>
              </w:rPr>
              <w:t>Öğrenci Sayısı (</w:t>
            </w:r>
            <w:r w:rsidRPr="00E97C67">
              <w:rPr>
                <w:rFonts w:ascii="Times New Roman" w:hAnsi="Times New Roman" w:cs="Times New Roman"/>
                <w:b/>
                <w:bCs/>
                <w:sz w:val="24"/>
                <w:szCs w:val="24"/>
              </w:rPr>
              <w:t>II. Öğretim</w:t>
            </w:r>
            <w:r w:rsidRPr="00E97C67">
              <w:rPr>
                <w:rFonts w:ascii="Times New Roman" w:hAnsi="Times New Roman" w:cs="Times New Roman"/>
                <w:bCs/>
                <w:sz w:val="24"/>
                <w:szCs w:val="24"/>
              </w:rPr>
              <w:t xml:space="preserve">) </w:t>
            </w:r>
          </w:p>
        </w:tc>
        <w:tc>
          <w:tcPr>
            <w:tcW w:w="155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14:paraId="6DD03D04" w14:textId="77777777" w:rsidR="00CC3CB3" w:rsidRPr="00E97C67" w:rsidRDefault="00CC3CB3" w:rsidP="00B76107">
            <w:pPr>
              <w:pStyle w:val="TableParagraph"/>
              <w:jc w:val="center"/>
              <w:rPr>
                <w:sz w:val="24"/>
              </w:rPr>
            </w:pPr>
            <w:r w:rsidRPr="00E97C67">
              <w:rPr>
                <w:sz w:val="24"/>
              </w:rPr>
              <w:t>293</w:t>
            </w:r>
          </w:p>
        </w:tc>
        <w:tc>
          <w:tcPr>
            <w:tcW w:w="156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14:paraId="68C1B936" w14:textId="77777777" w:rsidR="00CC3CB3" w:rsidRPr="00E97C67" w:rsidRDefault="00CC3CB3" w:rsidP="00B76107">
            <w:pPr>
              <w:pStyle w:val="TableParagraph"/>
              <w:jc w:val="center"/>
              <w:rPr>
                <w:sz w:val="24"/>
              </w:rPr>
            </w:pPr>
            <w:r w:rsidRPr="00E97C67">
              <w:rPr>
                <w:sz w:val="24"/>
              </w:rPr>
              <w:t>386</w:t>
            </w:r>
          </w:p>
        </w:tc>
        <w:tc>
          <w:tcPr>
            <w:tcW w:w="1275" w:type="dxa"/>
            <w:tcBorders>
              <w:top w:val="double" w:sz="6" w:space="0" w:color="3F3F3F"/>
              <w:left w:val="double" w:sz="6" w:space="0" w:color="3F3F3F"/>
              <w:bottom w:val="double" w:sz="6" w:space="0" w:color="3F3F3F"/>
              <w:right w:val="double" w:sz="6" w:space="0" w:color="3F3F3F"/>
            </w:tcBorders>
          </w:tcPr>
          <w:p w14:paraId="6AEB4912" w14:textId="77777777" w:rsidR="00CC3CB3" w:rsidRPr="00E97C67" w:rsidRDefault="00CC3CB3" w:rsidP="00B76107">
            <w:pPr>
              <w:pStyle w:val="TableParagraph"/>
              <w:jc w:val="center"/>
              <w:rPr>
                <w:sz w:val="24"/>
              </w:rPr>
            </w:pPr>
            <w:r w:rsidRPr="00E97C67">
              <w:rPr>
                <w:sz w:val="24"/>
              </w:rPr>
              <w:t>491</w:t>
            </w:r>
          </w:p>
        </w:tc>
        <w:tc>
          <w:tcPr>
            <w:tcW w:w="1701" w:type="dxa"/>
            <w:tcBorders>
              <w:top w:val="double" w:sz="6" w:space="0" w:color="3F3F3F"/>
              <w:left w:val="double" w:sz="6" w:space="0" w:color="3F3F3F"/>
              <w:bottom w:val="double" w:sz="6" w:space="0" w:color="3F3F3F"/>
              <w:right w:val="double" w:sz="6" w:space="0" w:color="3F3F3F"/>
            </w:tcBorders>
          </w:tcPr>
          <w:p w14:paraId="5F5F2C6D" w14:textId="77777777" w:rsidR="00CC3CB3" w:rsidRPr="00E97C67" w:rsidRDefault="00CC3CB3" w:rsidP="00B76107">
            <w:pPr>
              <w:pStyle w:val="TableParagraph"/>
              <w:jc w:val="center"/>
              <w:rPr>
                <w:sz w:val="24"/>
              </w:rPr>
            </w:pPr>
            <w:r>
              <w:rPr>
                <w:sz w:val="24"/>
              </w:rPr>
              <w:t>534</w:t>
            </w:r>
          </w:p>
        </w:tc>
        <w:tc>
          <w:tcPr>
            <w:tcW w:w="1134" w:type="dxa"/>
            <w:tcBorders>
              <w:top w:val="double" w:sz="6" w:space="0" w:color="3F3F3F"/>
              <w:left w:val="double" w:sz="6" w:space="0" w:color="3F3F3F"/>
              <w:bottom w:val="double" w:sz="6" w:space="0" w:color="3F3F3F"/>
              <w:right w:val="double" w:sz="6" w:space="0" w:color="3F3F3F"/>
            </w:tcBorders>
          </w:tcPr>
          <w:p w14:paraId="61383939" w14:textId="0635E3C1" w:rsidR="00CC3CB3" w:rsidRDefault="00D56038" w:rsidP="00B76107">
            <w:pPr>
              <w:pStyle w:val="TableParagraph"/>
              <w:jc w:val="center"/>
              <w:rPr>
                <w:sz w:val="24"/>
              </w:rPr>
            </w:pPr>
            <w:r>
              <w:rPr>
                <w:sz w:val="24"/>
              </w:rPr>
              <w:t>576</w:t>
            </w:r>
          </w:p>
        </w:tc>
      </w:tr>
      <w:tr w:rsidR="00CC3CB3" w:rsidRPr="008313FC" w14:paraId="272C38F6" w14:textId="77777777" w:rsidTr="00D56038">
        <w:trPr>
          <w:trHeight w:val="448"/>
        </w:trPr>
        <w:tc>
          <w:tcPr>
            <w:tcW w:w="191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E2C73B1" w14:textId="77777777" w:rsidR="00CC3CB3" w:rsidRPr="00E97C67" w:rsidRDefault="00CC3CB3" w:rsidP="00B76107">
            <w:pPr>
              <w:tabs>
                <w:tab w:val="left" w:pos="1335"/>
              </w:tabs>
              <w:jc w:val="both"/>
              <w:rPr>
                <w:rFonts w:ascii="Times New Roman" w:hAnsi="Times New Roman" w:cs="Times New Roman"/>
                <w:bCs/>
                <w:sz w:val="24"/>
                <w:szCs w:val="24"/>
              </w:rPr>
            </w:pPr>
            <w:r w:rsidRPr="00E97C67">
              <w:rPr>
                <w:rFonts w:ascii="Times New Roman" w:hAnsi="Times New Roman" w:cs="Times New Roman"/>
                <w:b/>
                <w:bCs/>
                <w:sz w:val="24"/>
                <w:szCs w:val="24"/>
              </w:rPr>
              <w:t xml:space="preserve">GENEL TOPLAM </w:t>
            </w:r>
          </w:p>
        </w:tc>
        <w:tc>
          <w:tcPr>
            <w:tcW w:w="155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0A5F3A1A" w14:textId="77777777" w:rsidR="00CC3CB3" w:rsidRPr="00E97C67" w:rsidRDefault="00CC3CB3" w:rsidP="00D56038">
            <w:pPr>
              <w:tabs>
                <w:tab w:val="left" w:pos="1335"/>
              </w:tabs>
              <w:jc w:val="center"/>
              <w:rPr>
                <w:rFonts w:ascii="Times New Roman" w:hAnsi="Times New Roman" w:cs="Times New Roman"/>
                <w:bCs/>
                <w:sz w:val="24"/>
                <w:szCs w:val="24"/>
              </w:rPr>
            </w:pPr>
            <w:r w:rsidRPr="00E97C67">
              <w:rPr>
                <w:rFonts w:ascii="Times New Roman" w:hAnsi="Times New Roman" w:cs="Times New Roman"/>
                <w:b/>
                <w:bCs/>
                <w:sz w:val="24"/>
                <w:szCs w:val="24"/>
              </w:rPr>
              <w:t>650</w:t>
            </w:r>
          </w:p>
        </w:tc>
        <w:tc>
          <w:tcPr>
            <w:tcW w:w="156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0244A109" w14:textId="77777777" w:rsidR="00CC3CB3" w:rsidRPr="00E97C67" w:rsidRDefault="00CC3CB3" w:rsidP="00D56038">
            <w:pPr>
              <w:tabs>
                <w:tab w:val="left" w:pos="1335"/>
              </w:tabs>
              <w:jc w:val="center"/>
              <w:rPr>
                <w:rFonts w:ascii="Times New Roman" w:hAnsi="Times New Roman" w:cs="Times New Roman"/>
                <w:bCs/>
                <w:sz w:val="24"/>
                <w:szCs w:val="24"/>
              </w:rPr>
            </w:pPr>
            <w:r w:rsidRPr="00E97C67">
              <w:rPr>
                <w:rFonts w:ascii="Times New Roman" w:hAnsi="Times New Roman" w:cs="Times New Roman"/>
                <w:b/>
                <w:bCs/>
                <w:sz w:val="24"/>
                <w:szCs w:val="24"/>
              </w:rPr>
              <w:t>912</w:t>
            </w:r>
          </w:p>
        </w:tc>
        <w:tc>
          <w:tcPr>
            <w:tcW w:w="1275" w:type="dxa"/>
            <w:tcBorders>
              <w:top w:val="double" w:sz="6" w:space="0" w:color="3F3F3F"/>
              <w:left w:val="double" w:sz="6" w:space="0" w:color="3F3F3F"/>
              <w:bottom w:val="double" w:sz="6" w:space="0" w:color="3F3F3F"/>
              <w:right w:val="double" w:sz="6" w:space="0" w:color="3F3F3F"/>
            </w:tcBorders>
            <w:vAlign w:val="center"/>
          </w:tcPr>
          <w:p w14:paraId="1DE2827B" w14:textId="77777777" w:rsidR="00CC3CB3" w:rsidRPr="008313FC" w:rsidRDefault="00CC3CB3" w:rsidP="00D56038">
            <w:pPr>
              <w:tabs>
                <w:tab w:val="left" w:pos="1335"/>
              </w:tabs>
              <w:jc w:val="center"/>
              <w:rPr>
                <w:rFonts w:ascii="Times New Roman" w:hAnsi="Times New Roman" w:cs="Times New Roman"/>
                <w:b/>
                <w:bCs/>
                <w:sz w:val="24"/>
                <w:szCs w:val="24"/>
              </w:rPr>
            </w:pPr>
            <w:r w:rsidRPr="00E97C67">
              <w:rPr>
                <w:rFonts w:ascii="Times New Roman" w:hAnsi="Times New Roman" w:cs="Times New Roman"/>
                <w:b/>
                <w:bCs/>
                <w:sz w:val="24"/>
                <w:szCs w:val="24"/>
              </w:rPr>
              <w:t>1137</w:t>
            </w:r>
          </w:p>
        </w:tc>
        <w:tc>
          <w:tcPr>
            <w:tcW w:w="1701" w:type="dxa"/>
            <w:tcBorders>
              <w:top w:val="double" w:sz="6" w:space="0" w:color="3F3F3F"/>
              <w:left w:val="double" w:sz="6" w:space="0" w:color="3F3F3F"/>
              <w:bottom w:val="double" w:sz="6" w:space="0" w:color="3F3F3F"/>
              <w:right w:val="double" w:sz="6" w:space="0" w:color="3F3F3F"/>
            </w:tcBorders>
            <w:vAlign w:val="center"/>
          </w:tcPr>
          <w:p w14:paraId="15B4629C" w14:textId="77777777" w:rsidR="00CC3CB3" w:rsidRPr="00E97C67" w:rsidRDefault="00CC3CB3" w:rsidP="00D56038">
            <w:pPr>
              <w:tabs>
                <w:tab w:val="left" w:pos="1335"/>
              </w:tabs>
              <w:jc w:val="center"/>
              <w:rPr>
                <w:rFonts w:ascii="Times New Roman" w:hAnsi="Times New Roman" w:cs="Times New Roman"/>
                <w:b/>
                <w:bCs/>
                <w:sz w:val="24"/>
                <w:szCs w:val="24"/>
              </w:rPr>
            </w:pPr>
            <w:r>
              <w:rPr>
                <w:rFonts w:ascii="Times New Roman" w:hAnsi="Times New Roman" w:cs="Times New Roman"/>
                <w:b/>
                <w:bCs/>
                <w:sz w:val="24"/>
                <w:szCs w:val="24"/>
              </w:rPr>
              <w:t>1209</w:t>
            </w:r>
          </w:p>
        </w:tc>
        <w:tc>
          <w:tcPr>
            <w:tcW w:w="1134" w:type="dxa"/>
            <w:tcBorders>
              <w:top w:val="double" w:sz="6" w:space="0" w:color="3F3F3F"/>
              <w:left w:val="double" w:sz="6" w:space="0" w:color="3F3F3F"/>
              <w:bottom w:val="double" w:sz="6" w:space="0" w:color="3F3F3F"/>
              <w:right w:val="double" w:sz="6" w:space="0" w:color="3F3F3F"/>
            </w:tcBorders>
            <w:vAlign w:val="center"/>
          </w:tcPr>
          <w:p w14:paraId="4437AE73" w14:textId="5C6F0BF3" w:rsidR="00CC3CB3" w:rsidRDefault="00D56038" w:rsidP="00D56038">
            <w:pPr>
              <w:tabs>
                <w:tab w:val="left" w:pos="1335"/>
              </w:tabs>
              <w:jc w:val="center"/>
              <w:rPr>
                <w:rFonts w:ascii="Times New Roman" w:hAnsi="Times New Roman" w:cs="Times New Roman"/>
                <w:b/>
                <w:bCs/>
                <w:sz w:val="24"/>
                <w:szCs w:val="24"/>
              </w:rPr>
            </w:pPr>
            <w:r>
              <w:rPr>
                <w:rFonts w:ascii="Times New Roman" w:hAnsi="Times New Roman" w:cs="Times New Roman"/>
                <w:b/>
                <w:bCs/>
                <w:sz w:val="24"/>
                <w:szCs w:val="24"/>
              </w:rPr>
              <w:t>1289</w:t>
            </w:r>
          </w:p>
        </w:tc>
      </w:tr>
    </w:tbl>
    <w:p w14:paraId="6691FE45" w14:textId="77777777" w:rsidR="00CC3CB3" w:rsidRDefault="00CC3CB3" w:rsidP="00CC3CB3">
      <w:pPr>
        <w:tabs>
          <w:tab w:val="left" w:pos="1335"/>
        </w:tabs>
        <w:jc w:val="both"/>
        <w:rPr>
          <w:rFonts w:ascii="Times New Roman" w:hAnsi="Times New Roman" w:cs="Times New Roman"/>
          <w:bCs/>
          <w:sz w:val="24"/>
          <w:szCs w:val="24"/>
        </w:rPr>
      </w:pPr>
    </w:p>
    <w:p w14:paraId="09D49328" w14:textId="77777777" w:rsidR="00CC3CB3" w:rsidRDefault="00CC3CB3" w:rsidP="00CC3CB3">
      <w:pPr>
        <w:tabs>
          <w:tab w:val="left" w:pos="1335"/>
        </w:tabs>
        <w:jc w:val="both"/>
        <w:rPr>
          <w:rFonts w:ascii="Times New Roman" w:hAnsi="Times New Roman" w:cs="Times New Roman"/>
          <w:bCs/>
          <w:sz w:val="24"/>
          <w:szCs w:val="24"/>
        </w:rPr>
      </w:pPr>
    </w:p>
    <w:p w14:paraId="767DE436" w14:textId="77777777" w:rsidR="00CC3CB3" w:rsidRDefault="00CC3CB3" w:rsidP="00CC3CB3">
      <w:pPr>
        <w:tabs>
          <w:tab w:val="left" w:pos="1335"/>
        </w:tabs>
        <w:jc w:val="both"/>
        <w:rPr>
          <w:rFonts w:ascii="Times New Roman" w:hAnsi="Times New Roman" w:cs="Times New Roman"/>
          <w:bCs/>
          <w:sz w:val="24"/>
          <w:szCs w:val="24"/>
        </w:rPr>
      </w:pPr>
    </w:p>
    <w:p w14:paraId="56A8F183" w14:textId="77777777" w:rsidR="00CC3CB3" w:rsidRDefault="00CC3CB3" w:rsidP="00CC3CB3">
      <w:pPr>
        <w:tabs>
          <w:tab w:val="left" w:pos="1335"/>
        </w:tabs>
        <w:jc w:val="both"/>
        <w:rPr>
          <w:rFonts w:ascii="Times New Roman" w:hAnsi="Times New Roman" w:cs="Times New Roman"/>
          <w:bCs/>
          <w:sz w:val="24"/>
          <w:szCs w:val="24"/>
        </w:rPr>
      </w:pPr>
    </w:p>
    <w:tbl>
      <w:tblPr>
        <w:tblW w:w="907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4A0" w:firstRow="1" w:lastRow="0" w:firstColumn="1" w:lastColumn="0" w:noHBand="0" w:noVBand="1"/>
      </w:tblPr>
      <w:tblGrid>
        <w:gridCol w:w="3544"/>
        <w:gridCol w:w="1985"/>
        <w:gridCol w:w="1984"/>
        <w:gridCol w:w="1559"/>
      </w:tblGrid>
      <w:tr w:rsidR="00CC3CB3" w:rsidRPr="00090088" w14:paraId="5F280E51" w14:textId="77777777" w:rsidTr="00B76107">
        <w:trPr>
          <w:trHeight w:val="538"/>
        </w:trPr>
        <w:tc>
          <w:tcPr>
            <w:tcW w:w="9072" w:type="dxa"/>
            <w:gridSpan w:val="4"/>
            <w:shd w:val="clear" w:color="auto" w:fill="538135" w:themeFill="accent6" w:themeFillShade="BF"/>
          </w:tcPr>
          <w:p w14:paraId="2A461F35" w14:textId="77777777" w:rsidR="00CC3CB3" w:rsidRPr="00FD2EE0" w:rsidRDefault="00CC3CB3" w:rsidP="00B76107">
            <w:pPr>
              <w:tabs>
                <w:tab w:val="left" w:pos="1335"/>
              </w:tabs>
              <w:jc w:val="center"/>
              <w:rPr>
                <w:rFonts w:ascii="Times New Roman" w:hAnsi="Times New Roman" w:cs="Times New Roman"/>
                <w:b/>
                <w:bCs/>
                <w:sz w:val="24"/>
                <w:szCs w:val="24"/>
              </w:rPr>
            </w:pPr>
            <w:r w:rsidRPr="00090088">
              <w:rPr>
                <w:rFonts w:ascii="Times New Roman" w:hAnsi="Times New Roman" w:cs="Times New Roman"/>
                <w:b/>
                <w:bCs/>
                <w:sz w:val="24"/>
                <w:szCs w:val="24"/>
              </w:rPr>
              <w:t>Cinsiyetlerine Göre Öğrenci Dağılımı</w:t>
            </w:r>
            <w:r>
              <w:rPr>
                <w:rFonts w:ascii="Times New Roman" w:hAnsi="Times New Roman" w:cs="Times New Roman"/>
                <w:b/>
                <w:bCs/>
                <w:sz w:val="24"/>
                <w:szCs w:val="24"/>
              </w:rPr>
              <w:t xml:space="preserve"> (2019)</w:t>
            </w:r>
          </w:p>
        </w:tc>
      </w:tr>
      <w:tr w:rsidR="00CC3CB3" w:rsidRPr="00090088" w14:paraId="654D69F1" w14:textId="77777777" w:rsidTr="00B76107">
        <w:trPr>
          <w:trHeight w:val="454"/>
        </w:trPr>
        <w:tc>
          <w:tcPr>
            <w:tcW w:w="3544" w:type="dxa"/>
            <w:shd w:val="clear" w:color="auto" w:fill="FFFF00"/>
            <w:tcMar>
              <w:top w:w="72" w:type="dxa"/>
              <w:left w:w="144" w:type="dxa"/>
              <w:bottom w:w="72" w:type="dxa"/>
              <w:right w:w="144" w:type="dxa"/>
            </w:tcMar>
            <w:hideMark/>
          </w:tcPr>
          <w:p w14:paraId="1EBA2001" w14:textId="77777777" w:rsidR="00CC3CB3" w:rsidRPr="00090088" w:rsidRDefault="00CC3CB3" w:rsidP="00B76107">
            <w:pPr>
              <w:tabs>
                <w:tab w:val="left" w:pos="1335"/>
              </w:tabs>
              <w:jc w:val="both"/>
              <w:rPr>
                <w:rFonts w:ascii="Times New Roman" w:hAnsi="Times New Roman" w:cs="Times New Roman"/>
                <w:bCs/>
                <w:sz w:val="24"/>
                <w:szCs w:val="24"/>
              </w:rPr>
            </w:pPr>
          </w:p>
        </w:tc>
        <w:tc>
          <w:tcPr>
            <w:tcW w:w="1985" w:type="dxa"/>
            <w:shd w:val="clear" w:color="auto" w:fill="FFFF00"/>
            <w:tcMar>
              <w:top w:w="72" w:type="dxa"/>
              <w:left w:w="144" w:type="dxa"/>
              <w:bottom w:w="72" w:type="dxa"/>
              <w:right w:w="144" w:type="dxa"/>
            </w:tcMar>
            <w:hideMark/>
          </w:tcPr>
          <w:p w14:paraId="656A9363" w14:textId="77777777" w:rsidR="00CC3CB3" w:rsidRPr="00090088" w:rsidRDefault="00CC3CB3" w:rsidP="00B76107">
            <w:pPr>
              <w:tabs>
                <w:tab w:val="left" w:pos="1335"/>
              </w:tabs>
              <w:jc w:val="both"/>
              <w:rPr>
                <w:rFonts w:ascii="Times New Roman" w:hAnsi="Times New Roman" w:cs="Times New Roman"/>
                <w:bCs/>
                <w:sz w:val="24"/>
                <w:szCs w:val="24"/>
              </w:rPr>
            </w:pPr>
            <w:r w:rsidRPr="00090088">
              <w:rPr>
                <w:rFonts w:ascii="Times New Roman" w:hAnsi="Times New Roman" w:cs="Times New Roman"/>
                <w:b/>
                <w:bCs/>
                <w:sz w:val="24"/>
                <w:szCs w:val="24"/>
              </w:rPr>
              <w:t xml:space="preserve">Bayan </w:t>
            </w:r>
          </w:p>
        </w:tc>
        <w:tc>
          <w:tcPr>
            <w:tcW w:w="1984" w:type="dxa"/>
            <w:shd w:val="clear" w:color="auto" w:fill="FFFF00"/>
            <w:tcMar>
              <w:top w:w="72" w:type="dxa"/>
              <w:left w:w="144" w:type="dxa"/>
              <w:bottom w:w="72" w:type="dxa"/>
              <w:right w:w="144" w:type="dxa"/>
            </w:tcMar>
            <w:hideMark/>
          </w:tcPr>
          <w:p w14:paraId="44A532AD" w14:textId="77777777" w:rsidR="00CC3CB3" w:rsidRPr="00090088" w:rsidRDefault="00CC3CB3" w:rsidP="00B76107">
            <w:pPr>
              <w:tabs>
                <w:tab w:val="left" w:pos="1335"/>
              </w:tabs>
              <w:jc w:val="both"/>
              <w:rPr>
                <w:rFonts w:ascii="Times New Roman" w:hAnsi="Times New Roman" w:cs="Times New Roman"/>
                <w:bCs/>
                <w:sz w:val="24"/>
                <w:szCs w:val="24"/>
              </w:rPr>
            </w:pPr>
            <w:r w:rsidRPr="00090088">
              <w:rPr>
                <w:rFonts w:ascii="Times New Roman" w:hAnsi="Times New Roman" w:cs="Times New Roman"/>
                <w:b/>
                <w:bCs/>
                <w:sz w:val="24"/>
                <w:szCs w:val="24"/>
              </w:rPr>
              <w:t xml:space="preserve">Erkek </w:t>
            </w:r>
          </w:p>
        </w:tc>
        <w:tc>
          <w:tcPr>
            <w:tcW w:w="1559" w:type="dxa"/>
            <w:shd w:val="clear" w:color="auto" w:fill="FFFF00"/>
            <w:tcMar>
              <w:top w:w="72" w:type="dxa"/>
              <w:left w:w="144" w:type="dxa"/>
              <w:bottom w:w="72" w:type="dxa"/>
              <w:right w:w="144" w:type="dxa"/>
            </w:tcMar>
            <w:hideMark/>
          </w:tcPr>
          <w:p w14:paraId="1095FE67" w14:textId="77777777" w:rsidR="00CC3CB3" w:rsidRPr="00090088" w:rsidRDefault="00CC3CB3" w:rsidP="00B76107">
            <w:pPr>
              <w:tabs>
                <w:tab w:val="left" w:pos="1335"/>
              </w:tabs>
              <w:jc w:val="both"/>
              <w:rPr>
                <w:rFonts w:ascii="Times New Roman" w:hAnsi="Times New Roman" w:cs="Times New Roman"/>
                <w:bCs/>
                <w:sz w:val="24"/>
                <w:szCs w:val="24"/>
              </w:rPr>
            </w:pPr>
            <w:r w:rsidRPr="00090088">
              <w:rPr>
                <w:rFonts w:ascii="Times New Roman" w:hAnsi="Times New Roman" w:cs="Times New Roman"/>
                <w:b/>
                <w:bCs/>
                <w:sz w:val="24"/>
                <w:szCs w:val="24"/>
              </w:rPr>
              <w:t xml:space="preserve">TOPLAM </w:t>
            </w:r>
          </w:p>
        </w:tc>
      </w:tr>
      <w:tr w:rsidR="00CC3CB3" w:rsidRPr="00090088" w14:paraId="654BE5B2" w14:textId="77777777" w:rsidTr="00BA1153">
        <w:trPr>
          <w:trHeight w:val="454"/>
        </w:trPr>
        <w:tc>
          <w:tcPr>
            <w:tcW w:w="3544" w:type="dxa"/>
            <w:shd w:val="clear" w:color="auto" w:fill="auto"/>
            <w:tcMar>
              <w:top w:w="72" w:type="dxa"/>
              <w:left w:w="144" w:type="dxa"/>
              <w:bottom w:w="72" w:type="dxa"/>
              <w:right w:w="144" w:type="dxa"/>
            </w:tcMar>
            <w:hideMark/>
          </w:tcPr>
          <w:p w14:paraId="65E6290D" w14:textId="587FD2B6" w:rsidR="00CC3CB3" w:rsidRPr="00090088" w:rsidRDefault="00CC3CB3" w:rsidP="00B76107">
            <w:pPr>
              <w:tabs>
                <w:tab w:val="left" w:pos="1335"/>
              </w:tabs>
              <w:jc w:val="both"/>
              <w:rPr>
                <w:rFonts w:ascii="Times New Roman" w:hAnsi="Times New Roman" w:cs="Times New Roman"/>
                <w:bCs/>
                <w:sz w:val="24"/>
                <w:szCs w:val="24"/>
              </w:rPr>
            </w:pPr>
            <w:r w:rsidRPr="00090088">
              <w:rPr>
                <w:rFonts w:ascii="Times New Roman" w:hAnsi="Times New Roman" w:cs="Times New Roman"/>
                <w:bCs/>
                <w:sz w:val="24"/>
                <w:szCs w:val="24"/>
              </w:rPr>
              <w:t>Öğrenci Sayısı</w:t>
            </w:r>
            <w:r w:rsidR="00772E9C">
              <w:rPr>
                <w:rFonts w:ascii="Times New Roman" w:hAnsi="Times New Roman" w:cs="Times New Roman"/>
                <w:bCs/>
                <w:sz w:val="24"/>
                <w:szCs w:val="24"/>
              </w:rPr>
              <w:t xml:space="preserve"> </w:t>
            </w:r>
            <w:r w:rsidRPr="00090088">
              <w:rPr>
                <w:rFonts w:ascii="Times New Roman" w:hAnsi="Times New Roman" w:cs="Times New Roman"/>
                <w:bCs/>
                <w:sz w:val="24"/>
                <w:szCs w:val="24"/>
              </w:rPr>
              <w:t>(</w:t>
            </w:r>
            <w:r w:rsidRPr="00090088">
              <w:rPr>
                <w:rFonts w:ascii="Times New Roman" w:hAnsi="Times New Roman" w:cs="Times New Roman"/>
                <w:b/>
                <w:bCs/>
                <w:sz w:val="24"/>
                <w:szCs w:val="24"/>
              </w:rPr>
              <w:t>I. Öğretim</w:t>
            </w:r>
            <w:r w:rsidRPr="00090088">
              <w:rPr>
                <w:rFonts w:ascii="Times New Roman" w:hAnsi="Times New Roman" w:cs="Times New Roman"/>
                <w:bCs/>
                <w:sz w:val="24"/>
                <w:szCs w:val="24"/>
              </w:rPr>
              <w:t xml:space="preserve">) </w:t>
            </w:r>
          </w:p>
        </w:tc>
        <w:tc>
          <w:tcPr>
            <w:tcW w:w="1985" w:type="dxa"/>
            <w:shd w:val="clear" w:color="auto" w:fill="auto"/>
            <w:tcMar>
              <w:top w:w="72" w:type="dxa"/>
              <w:left w:w="144" w:type="dxa"/>
              <w:bottom w:w="72" w:type="dxa"/>
              <w:right w:w="144" w:type="dxa"/>
            </w:tcMar>
          </w:tcPr>
          <w:p w14:paraId="49C1C425" w14:textId="3800E533" w:rsidR="00CC3CB3" w:rsidRPr="00090088" w:rsidRDefault="00D56038" w:rsidP="00B76107">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399</w:t>
            </w:r>
          </w:p>
        </w:tc>
        <w:tc>
          <w:tcPr>
            <w:tcW w:w="1984" w:type="dxa"/>
            <w:shd w:val="clear" w:color="auto" w:fill="auto"/>
            <w:tcMar>
              <w:top w:w="72" w:type="dxa"/>
              <w:left w:w="144" w:type="dxa"/>
              <w:bottom w:w="72" w:type="dxa"/>
              <w:right w:w="144" w:type="dxa"/>
            </w:tcMar>
          </w:tcPr>
          <w:p w14:paraId="298E92EA" w14:textId="1565B4C4" w:rsidR="00CC3CB3" w:rsidRPr="00090088" w:rsidRDefault="00D56038" w:rsidP="00B76107">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314</w:t>
            </w:r>
          </w:p>
        </w:tc>
        <w:tc>
          <w:tcPr>
            <w:tcW w:w="1559" w:type="dxa"/>
            <w:shd w:val="clear" w:color="auto" w:fill="auto"/>
            <w:tcMar>
              <w:top w:w="72" w:type="dxa"/>
              <w:left w:w="144" w:type="dxa"/>
              <w:bottom w:w="72" w:type="dxa"/>
              <w:right w:w="144" w:type="dxa"/>
            </w:tcMar>
          </w:tcPr>
          <w:p w14:paraId="5DA6DBD2" w14:textId="79D47181" w:rsidR="00CC3CB3" w:rsidRPr="00090088" w:rsidRDefault="00D56038" w:rsidP="00B76107">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713</w:t>
            </w:r>
          </w:p>
        </w:tc>
      </w:tr>
      <w:tr w:rsidR="00CC3CB3" w:rsidRPr="00090088" w14:paraId="03BB8DDA" w14:textId="77777777" w:rsidTr="00B76107">
        <w:trPr>
          <w:trHeight w:val="454"/>
        </w:trPr>
        <w:tc>
          <w:tcPr>
            <w:tcW w:w="3544" w:type="dxa"/>
            <w:shd w:val="clear" w:color="auto" w:fill="auto"/>
            <w:tcMar>
              <w:top w:w="72" w:type="dxa"/>
              <w:left w:w="144" w:type="dxa"/>
              <w:bottom w:w="72" w:type="dxa"/>
              <w:right w:w="144" w:type="dxa"/>
            </w:tcMar>
            <w:hideMark/>
          </w:tcPr>
          <w:p w14:paraId="2BB7D8C6" w14:textId="77777777" w:rsidR="00CC3CB3" w:rsidRPr="00090088" w:rsidRDefault="00CC3CB3" w:rsidP="00B76107">
            <w:pPr>
              <w:tabs>
                <w:tab w:val="left" w:pos="1335"/>
              </w:tabs>
              <w:jc w:val="both"/>
              <w:rPr>
                <w:rFonts w:ascii="Times New Roman" w:hAnsi="Times New Roman" w:cs="Times New Roman"/>
                <w:bCs/>
                <w:sz w:val="24"/>
                <w:szCs w:val="24"/>
              </w:rPr>
            </w:pPr>
            <w:r w:rsidRPr="00090088">
              <w:rPr>
                <w:rFonts w:ascii="Times New Roman" w:hAnsi="Times New Roman" w:cs="Times New Roman"/>
                <w:bCs/>
                <w:sz w:val="24"/>
                <w:szCs w:val="24"/>
              </w:rPr>
              <w:t>Öğrenci Sayısı (</w:t>
            </w:r>
            <w:r w:rsidRPr="00090088">
              <w:rPr>
                <w:rFonts w:ascii="Times New Roman" w:hAnsi="Times New Roman" w:cs="Times New Roman"/>
                <w:b/>
                <w:bCs/>
                <w:sz w:val="24"/>
                <w:szCs w:val="24"/>
              </w:rPr>
              <w:t>II. Öğretim</w:t>
            </w:r>
            <w:r w:rsidRPr="00090088">
              <w:rPr>
                <w:rFonts w:ascii="Times New Roman" w:hAnsi="Times New Roman" w:cs="Times New Roman"/>
                <w:bCs/>
                <w:sz w:val="24"/>
                <w:szCs w:val="24"/>
              </w:rPr>
              <w:t xml:space="preserve">) </w:t>
            </w:r>
          </w:p>
        </w:tc>
        <w:tc>
          <w:tcPr>
            <w:tcW w:w="1985" w:type="dxa"/>
            <w:shd w:val="clear" w:color="auto" w:fill="auto"/>
            <w:tcMar>
              <w:top w:w="72" w:type="dxa"/>
              <w:left w:w="144" w:type="dxa"/>
              <w:bottom w:w="72" w:type="dxa"/>
              <w:right w:w="144" w:type="dxa"/>
            </w:tcMar>
          </w:tcPr>
          <w:p w14:paraId="4703E81D" w14:textId="66136BCE" w:rsidR="00CC3CB3" w:rsidRPr="00090088" w:rsidRDefault="00D56038" w:rsidP="00B76107">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316</w:t>
            </w:r>
          </w:p>
        </w:tc>
        <w:tc>
          <w:tcPr>
            <w:tcW w:w="1984" w:type="dxa"/>
            <w:shd w:val="clear" w:color="auto" w:fill="auto"/>
            <w:tcMar>
              <w:top w:w="72" w:type="dxa"/>
              <w:left w:w="144" w:type="dxa"/>
              <w:bottom w:w="72" w:type="dxa"/>
              <w:right w:w="144" w:type="dxa"/>
            </w:tcMar>
          </w:tcPr>
          <w:p w14:paraId="7BEC859C" w14:textId="121BA71D" w:rsidR="00CC3CB3" w:rsidRPr="00090088" w:rsidRDefault="00D56038" w:rsidP="00B76107">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260</w:t>
            </w:r>
          </w:p>
        </w:tc>
        <w:tc>
          <w:tcPr>
            <w:tcW w:w="1559" w:type="dxa"/>
            <w:shd w:val="clear" w:color="auto" w:fill="auto"/>
            <w:tcMar>
              <w:top w:w="72" w:type="dxa"/>
              <w:left w:w="144" w:type="dxa"/>
              <w:bottom w:w="72" w:type="dxa"/>
              <w:right w:w="144" w:type="dxa"/>
            </w:tcMar>
          </w:tcPr>
          <w:p w14:paraId="3BCEB326" w14:textId="49E6BEE1" w:rsidR="00CC3CB3" w:rsidRPr="00090088" w:rsidRDefault="00D56038" w:rsidP="00B76107">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576</w:t>
            </w:r>
          </w:p>
        </w:tc>
      </w:tr>
      <w:tr w:rsidR="00CC3CB3" w:rsidRPr="00090088" w14:paraId="3A52F3D9" w14:textId="77777777" w:rsidTr="00B76107">
        <w:trPr>
          <w:trHeight w:val="454"/>
        </w:trPr>
        <w:tc>
          <w:tcPr>
            <w:tcW w:w="7513" w:type="dxa"/>
            <w:gridSpan w:val="3"/>
            <w:shd w:val="clear" w:color="auto" w:fill="FFFF00"/>
            <w:tcMar>
              <w:top w:w="72" w:type="dxa"/>
              <w:left w:w="144" w:type="dxa"/>
              <w:bottom w:w="72" w:type="dxa"/>
              <w:right w:w="144" w:type="dxa"/>
            </w:tcMar>
            <w:hideMark/>
          </w:tcPr>
          <w:p w14:paraId="4D3D9DE4" w14:textId="77777777" w:rsidR="00CC3CB3" w:rsidRPr="00090088" w:rsidRDefault="00CC3CB3" w:rsidP="00B76107">
            <w:pPr>
              <w:tabs>
                <w:tab w:val="left" w:pos="1335"/>
              </w:tabs>
              <w:jc w:val="both"/>
              <w:rPr>
                <w:rFonts w:ascii="Times New Roman" w:hAnsi="Times New Roman" w:cs="Times New Roman"/>
                <w:bCs/>
                <w:sz w:val="24"/>
                <w:szCs w:val="24"/>
              </w:rPr>
            </w:pPr>
            <w:r w:rsidRPr="00090088">
              <w:rPr>
                <w:rFonts w:ascii="Times New Roman" w:hAnsi="Times New Roman" w:cs="Times New Roman"/>
                <w:b/>
                <w:bCs/>
                <w:sz w:val="24"/>
                <w:szCs w:val="24"/>
              </w:rPr>
              <w:t>GENEL TOPLAM</w:t>
            </w:r>
            <w:r w:rsidRPr="00090088">
              <w:rPr>
                <w:rFonts w:ascii="Times New Roman" w:hAnsi="Times New Roman" w:cs="Times New Roman"/>
                <w:bCs/>
                <w:sz w:val="24"/>
                <w:szCs w:val="24"/>
              </w:rPr>
              <w:t xml:space="preserve"> </w:t>
            </w:r>
          </w:p>
        </w:tc>
        <w:tc>
          <w:tcPr>
            <w:tcW w:w="1559" w:type="dxa"/>
            <w:shd w:val="clear" w:color="auto" w:fill="FFFF00"/>
            <w:tcMar>
              <w:top w:w="72" w:type="dxa"/>
              <w:left w:w="144" w:type="dxa"/>
              <w:bottom w:w="72" w:type="dxa"/>
              <w:right w:w="144" w:type="dxa"/>
            </w:tcMar>
            <w:hideMark/>
          </w:tcPr>
          <w:p w14:paraId="4FDF086C" w14:textId="61D490A1" w:rsidR="00CC3CB3" w:rsidRPr="00090088" w:rsidRDefault="00CC3CB3" w:rsidP="00B76107">
            <w:pPr>
              <w:tabs>
                <w:tab w:val="left" w:pos="1335"/>
              </w:tabs>
              <w:jc w:val="both"/>
              <w:rPr>
                <w:rFonts w:ascii="Times New Roman" w:hAnsi="Times New Roman" w:cs="Times New Roman"/>
                <w:bCs/>
                <w:sz w:val="24"/>
                <w:szCs w:val="24"/>
              </w:rPr>
            </w:pPr>
          </w:p>
        </w:tc>
      </w:tr>
    </w:tbl>
    <w:p w14:paraId="1B6192CB" w14:textId="77777777" w:rsidR="00CC3CB3" w:rsidRDefault="00CC3CB3" w:rsidP="00CC3CB3">
      <w:pPr>
        <w:tabs>
          <w:tab w:val="left" w:pos="2865"/>
        </w:tabs>
        <w:spacing w:line="360" w:lineRule="auto"/>
        <w:jc w:val="both"/>
        <w:rPr>
          <w:rFonts w:asciiTheme="majorBidi" w:hAnsiTheme="majorBidi" w:cstheme="majorBidi"/>
          <w:b/>
          <w:bCs/>
          <w:sz w:val="28"/>
          <w:szCs w:val="28"/>
        </w:rPr>
      </w:pPr>
    </w:p>
    <w:tbl>
      <w:tblPr>
        <w:tblStyle w:val="TableNormal"/>
        <w:tblpPr w:leftFromText="141" w:rightFromText="141" w:vertAnchor="page" w:horzAnchor="margin" w:tblpY="5866"/>
        <w:tblW w:w="9072"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568"/>
        <w:gridCol w:w="703"/>
        <w:gridCol w:w="668"/>
        <w:gridCol w:w="703"/>
        <w:gridCol w:w="668"/>
        <w:gridCol w:w="703"/>
        <w:gridCol w:w="668"/>
        <w:gridCol w:w="703"/>
        <w:gridCol w:w="668"/>
        <w:gridCol w:w="703"/>
        <w:gridCol w:w="1317"/>
      </w:tblGrid>
      <w:tr w:rsidR="00CC3CB3" w14:paraId="56D36079" w14:textId="77777777" w:rsidTr="00B76107">
        <w:trPr>
          <w:trHeight w:val="465"/>
        </w:trPr>
        <w:tc>
          <w:tcPr>
            <w:tcW w:w="9072" w:type="dxa"/>
            <w:gridSpan w:val="11"/>
            <w:shd w:val="clear" w:color="auto" w:fill="538135" w:themeFill="accent6" w:themeFillShade="BF"/>
          </w:tcPr>
          <w:p w14:paraId="094929C0" w14:textId="68CC4451" w:rsidR="00CC3CB3" w:rsidRPr="00D34099" w:rsidRDefault="00CC3CB3" w:rsidP="00B76107">
            <w:pPr>
              <w:tabs>
                <w:tab w:val="left" w:pos="1335"/>
              </w:tabs>
              <w:jc w:val="center"/>
              <w:rPr>
                <w:rFonts w:ascii="Times New Roman" w:hAnsi="Times New Roman" w:cs="Times New Roman"/>
                <w:b/>
                <w:bCs/>
                <w:sz w:val="24"/>
                <w:szCs w:val="24"/>
                <w:lang w:val="tr-TR"/>
              </w:rPr>
            </w:pPr>
            <w:r w:rsidRPr="00D34099">
              <w:rPr>
                <w:rFonts w:ascii="Times New Roman" w:hAnsi="Times New Roman" w:cs="Times New Roman"/>
                <w:b/>
                <w:bCs/>
                <w:sz w:val="24"/>
                <w:szCs w:val="24"/>
                <w:lang w:val="tr-TR"/>
              </w:rPr>
              <w:t>Öğrenci Kontenjanları ve Doluluk Oranı</w:t>
            </w:r>
            <w:r w:rsidR="00664F33">
              <w:rPr>
                <w:rFonts w:ascii="Times New Roman" w:hAnsi="Times New Roman" w:cs="Times New Roman"/>
                <w:b/>
                <w:bCs/>
                <w:sz w:val="24"/>
                <w:szCs w:val="24"/>
                <w:lang w:val="tr-TR"/>
              </w:rPr>
              <w:t xml:space="preserve"> (2016-2020 Güz)</w:t>
            </w:r>
          </w:p>
        </w:tc>
      </w:tr>
      <w:tr w:rsidR="00CC3CB3" w14:paraId="3A8080AE" w14:textId="77777777" w:rsidTr="00B76107">
        <w:trPr>
          <w:trHeight w:val="906"/>
        </w:trPr>
        <w:tc>
          <w:tcPr>
            <w:tcW w:w="1568" w:type="dxa"/>
            <w:vMerge w:val="restart"/>
            <w:shd w:val="clear" w:color="auto" w:fill="FFFF00"/>
            <w:vAlign w:val="center"/>
          </w:tcPr>
          <w:p w14:paraId="0628E4DE" w14:textId="77777777" w:rsidR="00CC3CB3" w:rsidRDefault="00CC3CB3" w:rsidP="00B76107">
            <w:pPr>
              <w:pStyle w:val="TableParagraph"/>
              <w:jc w:val="center"/>
              <w:rPr>
                <w:sz w:val="26"/>
              </w:rPr>
            </w:pPr>
          </w:p>
          <w:p w14:paraId="69E0C321" w14:textId="77777777" w:rsidR="00CC3CB3" w:rsidRDefault="00CC3CB3" w:rsidP="00B76107">
            <w:pPr>
              <w:pStyle w:val="TableParagraph"/>
              <w:jc w:val="center"/>
              <w:rPr>
                <w:sz w:val="34"/>
              </w:rPr>
            </w:pPr>
          </w:p>
          <w:p w14:paraId="6EAAC8D0" w14:textId="77777777" w:rsidR="00CC3CB3" w:rsidRDefault="00CC3CB3" w:rsidP="00B76107">
            <w:pPr>
              <w:pStyle w:val="TableParagraph"/>
              <w:ind w:left="152"/>
              <w:jc w:val="center"/>
              <w:rPr>
                <w:b/>
                <w:sz w:val="24"/>
              </w:rPr>
            </w:pPr>
            <w:proofErr w:type="spellStart"/>
            <w:r>
              <w:rPr>
                <w:b/>
                <w:sz w:val="24"/>
              </w:rPr>
              <w:t>Birimin</w:t>
            </w:r>
            <w:proofErr w:type="spellEnd"/>
            <w:r>
              <w:rPr>
                <w:b/>
                <w:sz w:val="24"/>
              </w:rPr>
              <w:t xml:space="preserve"> </w:t>
            </w:r>
            <w:proofErr w:type="spellStart"/>
            <w:r>
              <w:rPr>
                <w:b/>
                <w:sz w:val="24"/>
              </w:rPr>
              <w:t>Adı</w:t>
            </w:r>
            <w:proofErr w:type="spellEnd"/>
          </w:p>
        </w:tc>
        <w:tc>
          <w:tcPr>
            <w:tcW w:w="1371" w:type="dxa"/>
            <w:gridSpan w:val="2"/>
            <w:shd w:val="clear" w:color="auto" w:fill="FFFF00"/>
            <w:vAlign w:val="center"/>
          </w:tcPr>
          <w:p w14:paraId="28E6CF1F" w14:textId="77777777" w:rsidR="00CC3CB3" w:rsidRDefault="00CC3CB3" w:rsidP="00B76107">
            <w:pPr>
              <w:pStyle w:val="TableParagraph"/>
              <w:spacing w:before="177"/>
              <w:ind w:left="68" w:right="54"/>
              <w:jc w:val="center"/>
              <w:rPr>
                <w:b/>
                <w:sz w:val="24"/>
              </w:rPr>
            </w:pPr>
            <w:r>
              <w:rPr>
                <w:b/>
                <w:sz w:val="24"/>
              </w:rPr>
              <w:t>ÖSYM</w:t>
            </w:r>
          </w:p>
          <w:p w14:paraId="39A49FF8" w14:textId="77777777" w:rsidR="00CC3CB3" w:rsidRDefault="00CC3CB3" w:rsidP="00B76107">
            <w:pPr>
              <w:pStyle w:val="TableParagraph"/>
              <w:ind w:left="68" w:right="56"/>
              <w:jc w:val="center"/>
              <w:rPr>
                <w:b/>
                <w:sz w:val="24"/>
              </w:rPr>
            </w:pPr>
            <w:proofErr w:type="spellStart"/>
            <w:r>
              <w:rPr>
                <w:b/>
                <w:sz w:val="24"/>
              </w:rPr>
              <w:t>Kontenjanı</w:t>
            </w:r>
            <w:proofErr w:type="spellEnd"/>
          </w:p>
        </w:tc>
        <w:tc>
          <w:tcPr>
            <w:tcW w:w="1371" w:type="dxa"/>
            <w:gridSpan w:val="2"/>
            <w:shd w:val="clear" w:color="auto" w:fill="FFFF00"/>
            <w:vAlign w:val="center"/>
          </w:tcPr>
          <w:p w14:paraId="7B99C069" w14:textId="77777777" w:rsidR="00CC3CB3" w:rsidRDefault="00CC3CB3" w:rsidP="00B76107">
            <w:pPr>
              <w:pStyle w:val="TableParagraph"/>
              <w:spacing w:before="39"/>
              <w:ind w:left="310"/>
              <w:jc w:val="center"/>
              <w:rPr>
                <w:b/>
                <w:sz w:val="24"/>
              </w:rPr>
            </w:pPr>
            <w:r>
              <w:rPr>
                <w:b/>
                <w:sz w:val="24"/>
              </w:rPr>
              <w:t>ÖSYM</w:t>
            </w:r>
          </w:p>
          <w:p w14:paraId="54777BBF" w14:textId="77777777" w:rsidR="00CC3CB3" w:rsidRDefault="00CC3CB3" w:rsidP="00B76107">
            <w:pPr>
              <w:pStyle w:val="TableParagraph"/>
              <w:ind w:left="290"/>
              <w:jc w:val="center"/>
              <w:rPr>
                <w:b/>
                <w:sz w:val="24"/>
              </w:rPr>
            </w:pPr>
            <w:proofErr w:type="spellStart"/>
            <w:r>
              <w:rPr>
                <w:b/>
                <w:sz w:val="24"/>
              </w:rPr>
              <w:t>Sonucu</w:t>
            </w:r>
            <w:proofErr w:type="spellEnd"/>
          </w:p>
          <w:p w14:paraId="06D3351E" w14:textId="77777777" w:rsidR="00CC3CB3" w:rsidRDefault="00CC3CB3" w:rsidP="00B76107">
            <w:pPr>
              <w:pStyle w:val="TableParagraph"/>
              <w:ind w:left="224"/>
              <w:jc w:val="center"/>
              <w:rPr>
                <w:b/>
                <w:sz w:val="24"/>
              </w:rPr>
            </w:pPr>
            <w:proofErr w:type="spellStart"/>
            <w:r>
              <w:rPr>
                <w:b/>
                <w:sz w:val="24"/>
              </w:rPr>
              <w:t>Yerleşen</w:t>
            </w:r>
            <w:proofErr w:type="spellEnd"/>
          </w:p>
        </w:tc>
        <w:tc>
          <w:tcPr>
            <w:tcW w:w="1371" w:type="dxa"/>
            <w:gridSpan w:val="2"/>
            <w:shd w:val="clear" w:color="auto" w:fill="FFFF00"/>
            <w:vAlign w:val="center"/>
          </w:tcPr>
          <w:p w14:paraId="6FA9747F" w14:textId="77777777" w:rsidR="00CC3CB3" w:rsidRDefault="00CC3CB3" w:rsidP="00B76107">
            <w:pPr>
              <w:pStyle w:val="TableParagraph"/>
              <w:spacing w:before="177"/>
              <w:ind w:left="203" w:right="169"/>
              <w:jc w:val="center"/>
              <w:rPr>
                <w:b/>
                <w:sz w:val="24"/>
              </w:rPr>
            </w:pPr>
            <w:proofErr w:type="spellStart"/>
            <w:r>
              <w:rPr>
                <w:b/>
                <w:sz w:val="24"/>
              </w:rPr>
              <w:t>Kayıt</w:t>
            </w:r>
            <w:proofErr w:type="spellEnd"/>
            <w:r>
              <w:rPr>
                <w:b/>
                <w:sz w:val="24"/>
              </w:rPr>
              <w:t xml:space="preserve"> </w:t>
            </w:r>
            <w:proofErr w:type="spellStart"/>
            <w:r>
              <w:rPr>
                <w:b/>
                <w:sz w:val="24"/>
              </w:rPr>
              <w:t>Yaptıran</w:t>
            </w:r>
            <w:proofErr w:type="spellEnd"/>
          </w:p>
        </w:tc>
        <w:tc>
          <w:tcPr>
            <w:tcW w:w="1371" w:type="dxa"/>
            <w:gridSpan w:val="2"/>
            <w:shd w:val="clear" w:color="auto" w:fill="FFFF00"/>
            <w:vAlign w:val="center"/>
          </w:tcPr>
          <w:p w14:paraId="52E7199B" w14:textId="77777777" w:rsidR="00CC3CB3" w:rsidRDefault="00CC3CB3" w:rsidP="00B76107">
            <w:pPr>
              <w:pStyle w:val="TableParagraph"/>
              <w:spacing w:before="177"/>
              <w:ind w:left="68" w:right="54"/>
              <w:jc w:val="center"/>
              <w:rPr>
                <w:b/>
                <w:sz w:val="24"/>
              </w:rPr>
            </w:pPr>
            <w:proofErr w:type="spellStart"/>
            <w:r>
              <w:rPr>
                <w:b/>
                <w:sz w:val="24"/>
              </w:rPr>
              <w:t>Boş</w:t>
            </w:r>
            <w:proofErr w:type="spellEnd"/>
          </w:p>
          <w:p w14:paraId="06CE37B0" w14:textId="77777777" w:rsidR="00CC3CB3" w:rsidRDefault="00CC3CB3" w:rsidP="00B76107">
            <w:pPr>
              <w:pStyle w:val="TableParagraph"/>
              <w:ind w:left="68" w:right="55"/>
              <w:jc w:val="center"/>
              <w:rPr>
                <w:b/>
                <w:sz w:val="24"/>
              </w:rPr>
            </w:pPr>
            <w:proofErr w:type="spellStart"/>
            <w:r>
              <w:rPr>
                <w:b/>
                <w:sz w:val="24"/>
              </w:rPr>
              <w:t>Kontenjan</w:t>
            </w:r>
            <w:proofErr w:type="spellEnd"/>
          </w:p>
        </w:tc>
        <w:tc>
          <w:tcPr>
            <w:tcW w:w="2020" w:type="dxa"/>
            <w:gridSpan w:val="2"/>
            <w:shd w:val="clear" w:color="auto" w:fill="FFFF00"/>
            <w:vAlign w:val="center"/>
          </w:tcPr>
          <w:p w14:paraId="303B0F63" w14:textId="77777777" w:rsidR="00CC3CB3" w:rsidRDefault="00CC3CB3" w:rsidP="00B76107">
            <w:pPr>
              <w:pStyle w:val="TableParagraph"/>
              <w:spacing w:before="177"/>
              <w:ind w:left="68" w:right="54"/>
              <w:jc w:val="center"/>
              <w:rPr>
                <w:b/>
                <w:sz w:val="24"/>
              </w:rPr>
            </w:pPr>
            <w:proofErr w:type="spellStart"/>
            <w:r>
              <w:rPr>
                <w:b/>
                <w:sz w:val="24"/>
              </w:rPr>
              <w:t>Doluluk</w:t>
            </w:r>
            <w:proofErr w:type="spellEnd"/>
          </w:p>
          <w:p w14:paraId="64CA287F" w14:textId="77777777" w:rsidR="00CC3CB3" w:rsidRDefault="00CC3CB3" w:rsidP="00B76107">
            <w:pPr>
              <w:pStyle w:val="TableParagraph"/>
              <w:ind w:left="68" w:right="54"/>
              <w:jc w:val="center"/>
              <w:rPr>
                <w:b/>
                <w:sz w:val="24"/>
              </w:rPr>
            </w:pPr>
            <w:proofErr w:type="spellStart"/>
            <w:r>
              <w:rPr>
                <w:b/>
                <w:sz w:val="24"/>
              </w:rPr>
              <w:t>Oranı</w:t>
            </w:r>
            <w:proofErr w:type="spellEnd"/>
          </w:p>
        </w:tc>
      </w:tr>
      <w:tr w:rsidR="00CC3CB3" w14:paraId="5FBFA6AD" w14:textId="77777777" w:rsidTr="00B76107">
        <w:trPr>
          <w:trHeight w:val="720"/>
        </w:trPr>
        <w:tc>
          <w:tcPr>
            <w:tcW w:w="1568" w:type="dxa"/>
            <w:vMerge/>
            <w:tcBorders>
              <w:top w:val="nil"/>
            </w:tcBorders>
            <w:vAlign w:val="center"/>
          </w:tcPr>
          <w:p w14:paraId="6ED5664E" w14:textId="77777777" w:rsidR="00CC3CB3" w:rsidRDefault="00CC3CB3" w:rsidP="00B76107">
            <w:pPr>
              <w:jc w:val="center"/>
              <w:rPr>
                <w:sz w:val="2"/>
                <w:szCs w:val="2"/>
              </w:rPr>
            </w:pPr>
          </w:p>
        </w:tc>
        <w:tc>
          <w:tcPr>
            <w:tcW w:w="703" w:type="dxa"/>
            <w:shd w:val="clear" w:color="auto" w:fill="FFFF00"/>
            <w:vAlign w:val="center"/>
          </w:tcPr>
          <w:p w14:paraId="0BC2A90A" w14:textId="77777777" w:rsidR="00CC3CB3" w:rsidRDefault="00CC3CB3" w:rsidP="00B76107">
            <w:pPr>
              <w:pStyle w:val="TableParagraph"/>
              <w:spacing w:before="214"/>
              <w:ind w:left="89"/>
              <w:jc w:val="center"/>
              <w:rPr>
                <w:b/>
                <w:sz w:val="24"/>
              </w:rPr>
            </w:pPr>
            <w:r>
              <w:rPr>
                <w:b/>
                <w:sz w:val="24"/>
              </w:rPr>
              <w:t>YGS</w:t>
            </w:r>
          </w:p>
        </w:tc>
        <w:tc>
          <w:tcPr>
            <w:tcW w:w="668" w:type="dxa"/>
            <w:shd w:val="clear" w:color="auto" w:fill="FFFF00"/>
            <w:vAlign w:val="center"/>
          </w:tcPr>
          <w:p w14:paraId="45DB8AEC" w14:textId="77777777" w:rsidR="00CC3CB3" w:rsidRDefault="00CC3CB3" w:rsidP="00B76107">
            <w:pPr>
              <w:pStyle w:val="TableParagraph"/>
              <w:spacing w:before="214"/>
              <w:ind w:left="85"/>
              <w:jc w:val="center"/>
              <w:rPr>
                <w:b/>
                <w:sz w:val="24"/>
              </w:rPr>
            </w:pPr>
            <w:r>
              <w:rPr>
                <w:b/>
                <w:sz w:val="24"/>
              </w:rPr>
              <w:t>LYS</w:t>
            </w:r>
          </w:p>
        </w:tc>
        <w:tc>
          <w:tcPr>
            <w:tcW w:w="703" w:type="dxa"/>
            <w:shd w:val="clear" w:color="auto" w:fill="FFFF00"/>
            <w:vAlign w:val="center"/>
          </w:tcPr>
          <w:p w14:paraId="126D529C" w14:textId="77777777" w:rsidR="00CC3CB3" w:rsidRDefault="00CC3CB3" w:rsidP="00B76107">
            <w:pPr>
              <w:pStyle w:val="TableParagraph"/>
              <w:spacing w:before="214"/>
              <w:ind w:left="89"/>
              <w:jc w:val="center"/>
              <w:rPr>
                <w:b/>
                <w:sz w:val="24"/>
              </w:rPr>
            </w:pPr>
            <w:r>
              <w:rPr>
                <w:b/>
                <w:sz w:val="24"/>
              </w:rPr>
              <w:t>YGS</w:t>
            </w:r>
          </w:p>
        </w:tc>
        <w:tc>
          <w:tcPr>
            <w:tcW w:w="668" w:type="dxa"/>
            <w:shd w:val="clear" w:color="auto" w:fill="FFFF00"/>
            <w:vAlign w:val="center"/>
          </w:tcPr>
          <w:p w14:paraId="0706DA1B" w14:textId="77777777" w:rsidR="00CC3CB3" w:rsidRDefault="00CC3CB3" w:rsidP="00B76107">
            <w:pPr>
              <w:pStyle w:val="TableParagraph"/>
              <w:spacing w:before="214"/>
              <w:ind w:left="85"/>
              <w:jc w:val="center"/>
              <w:rPr>
                <w:b/>
                <w:sz w:val="24"/>
              </w:rPr>
            </w:pPr>
            <w:r>
              <w:rPr>
                <w:b/>
                <w:sz w:val="24"/>
              </w:rPr>
              <w:t>LYS</w:t>
            </w:r>
          </w:p>
        </w:tc>
        <w:tc>
          <w:tcPr>
            <w:tcW w:w="703" w:type="dxa"/>
            <w:shd w:val="clear" w:color="auto" w:fill="FFFF00"/>
            <w:vAlign w:val="center"/>
          </w:tcPr>
          <w:p w14:paraId="2CE9F076" w14:textId="77777777" w:rsidR="00CC3CB3" w:rsidRDefault="00CC3CB3" w:rsidP="00B76107">
            <w:pPr>
              <w:pStyle w:val="TableParagraph"/>
              <w:spacing w:before="214"/>
              <w:ind w:left="89"/>
              <w:jc w:val="center"/>
              <w:rPr>
                <w:b/>
                <w:sz w:val="24"/>
              </w:rPr>
            </w:pPr>
            <w:r>
              <w:rPr>
                <w:b/>
                <w:sz w:val="24"/>
              </w:rPr>
              <w:t>YGS</w:t>
            </w:r>
          </w:p>
        </w:tc>
        <w:tc>
          <w:tcPr>
            <w:tcW w:w="668" w:type="dxa"/>
            <w:shd w:val="clear" w:color="auto" w:fill="FFFF00"/>
            <w:vAlign w:val="center"/>
          </w:tcPr>
          <w:p w14:paraId="25BAB09E" w14:textId="77777777" w:rsidR="00CC3CB3" w:rsidRDefault="00CC3CB3" w:rsidP="00B76107">
            <w:pPr>
              <w:pStyle w:val="TableParagraph"/>
              <w:spacing w:before="214"/>
              <w:ind w:left="85"/>
              <w:jc w:val="center"/>
              <w:rPr>
                <w:b/>
                <w:sz w:val="24"/>
              </w:rPr>
            </w:pPr>
            <w:r>
              <w:rPr>
                <w:b/>
                <w:sz w:val="24"/>
              </w:rPr>
              <w:t>LYS</w:t>
            </w:r>
          </w:p>
        </w:tc>
        <w:tc>
          <w:tcPr>
            <w:tcW w:w="703" w:type="dxa"/>
            <w:shd w:val="clear" w:color="auto" w:fill="FFFF00"/>
            <w:vAlign w:val="center"/>
          </w:tcPr>
          <w:p w14:paraId="06165766" w14:textId="77777777" w:rsidR="00CC3CB3" w:rsidRDefault="00CC3CB3" w:rsidP="00B76107">
            <w:pPr>
              <w:pStyle w:val="TableParagraph"/>
              <w:spacing w:before="214"/>
              <w:ind w:left="89"/>
              <w:jc w:val="center"/>
              <w:rPr>
                <w:b/>
                <w:sz w:val="24"/>
              </w:rPr>
            </w:pPr>
            <w:r>
              <w:rPr>
                <w:b/>
                <w:sz w:val="24"/>
              </w:rPr>
              <w:t>YGS</w:t>
            </w:r>
          </w:p>
        </w:tc>
        <w:tc>
          <w:tcPr>
            <w:tcW w:w="668" w:type="dxa"/>
            <w:shd w:val="clear" w:color="auto" w:fill="FFFF00"/>
            <w:vAlign w:val="center"/>
          </w:tcPr>
          <w:p w14:paraId="222387CC" w14:textId="77777777" w:rsidR="00CC3CB3" w:rsidRDefault="00CC3CB3" w:rsidP="00B76107">
            <w:pPr>
              <w:pStyle w:val="TableParagraph"/>
              <w:spacing w:before="214"/>
              <w:ind w:left="85"/>
              <w:jc w:val="center"/>
              <w:rPr>
                <w:b/>
                <w:sz w:val="24"/>
              </w:rPr>
            </w:pPr>
            <w:r>
              <w:rPr>
                <w:b/>
                <w:sz w:val="24"/>
              </w:rPr>
              <w:t>LYS</w:t>
            </w:r>
          </w:p>
        </w:tc>
        <w:tc>
          <w:tcPr>
            <w:tcW w:w="703" w:type="dxa"/>
            <w:shd w:val="clear" w:color="auto" w:fill="FFFF00"/>
            <w:vAlign w:val="center"/>
          </w:tcPr>
          <w:p w14:paraId="481D693D" w14:textId="77777777" w:rsidR="00CC3CB3" w:rsidRDefault="00CC3CB3" w:rsidP="00B76107">
            <w:pPr>
              <w:pStyle w:val="TableParagraph"/>
              <w:spacing w:before="214"/>
              <w:ind w:left="89"/>
              <w:jc w:val="center"/>
              <w:rPr>
                <w:b/>
                <w:sz w:val="24"/>
              </w:rPr>
            </w:pPr>
            <w:r>
              <w:rPr>
                <w:b/>
                <w:sz w:val="24"/>
              </w:rPr>
              <w:t>YGS</w:t>
            </w:r>
          </w:p>
        </w:tc>
        <w:tc>
          <w:tcPr>
            <w:tcW w:w="1317" w:type="dxa"/>
            <w:shd w:val="clear" w:color="auto" w:fill="FFFF00"/>
            <w:vAlign w:val="center"/>
          </w:tcPr>
          <w:p w14:paraId="2B5B119E" w14:textId="77777777" w:rsidR="00CC3CB3" w:rsidRDefault="00CC3CB3" w:rsidP="00B76107">
            <w:pPr>
              <w:pStyle w:val="TableParagraph"/>
              <w:spacing w:before="214"/>
              <w:ind w:left="85"/>
              <w:jc w:val="center"/>
              <w:rPr>
                <w:b/>
                <w:sz w:val="24"/>
              </w:rPr>
            </w:pPr>
            <w:r>
              <w:rPr>
                <w:b/>
                <w:sz w:val="24"/>
              </w:rPr>
              <w:t>LYS</w:t>
            </w:r>
          </w:p>
        </w:tc>
      </w:tr>
      <w:tr w:rsidR="00664F33" w14:paraId="0221F272" w14:textId="77777777" w:rsidTr="00B76107">
        <w:trPr>
          <w:trHeight w:val="362"/>
        </w:trPr>
        <w:tc>
          <w:tcPr>
            <w:tcW w:w="1568" w:type="dxa"/>
            <w:vAlign w:val="center"/>
          </w:tcPr>
          <w:p w14:paraId="566A113D" w14:textId="77777777" w:rsidR="00664F33" w:rsidRPr="007358CE" w:rsidRDefault="00664F33" w:rsidP="00664F33">
            <w:pPr>
              <w:pStyle w:val="TableParagraph"/>
              <w:jc w:val="center"/>
              <w:rPr>
                <w:b/>
              </w:rPr>
            </w:pPr>
            <w:proofErr w:type="spellStart"/>
            <w:r w:rsidRPr="007358CE">
              <w:rPr>
                <w:b/>
              </w:rPr>
              <w:t>İlahiyat</w:t>
            </w:r>
            <w:proofErr w:type="spellEnd"/>
          </w:p>
        </w:tc>
        <w:tc>
          <w:tcPr>
            <w:tcW w:w="703" w:type="dxa"/>
            <w:vAlign w:val="center"/>
          </w:tcPr>
          <w:p w14:paraId="3E243B8F" w14:textId="46814A68" w:rsidR="00664F33" w:rsidRDefault="00664F33" w:rsidP="00664F33">
            <w:pPr>
              <w:pStyle w:val="TableParagraph"/>
              <w:jc w:val="center"/>
              <w:rPr>
                <w:sz w:val="24"/>
              </w:rPr>
            </w:pPr>
            <w:r>
              <w:rPr>
                <w:sz w:val="24"/>
              </w:rPr>
              <w:t>0</w:t>
            </w:r>
          </w:p>
        </w:tc>
        <w:tc>
          <w:tcPr>
            <w:tcW w:w="668" w:type="dxa"/>
            <w:vAlign w:val="center"/>
          </w:tcPr>
          <w:p w14:paraId="0F0DB418" w14:textId="7301655B" w:rsidR="00664F33" w:rsidRDefault="00664F33" w:rsidP="00664F33">
            <w:pPr>
              <w:pStyle w:val="TableParagraph"/>
              <w:jc w:val="center"/>
              <w:rPr>
                <w:sz w:val="24"/>
              </w:rPr>
            </w:pPr>
            <w:r>
              <w:rPr>
                <w:sz w:val="24"/>
              </w:rPr>
              <w:t>120</w:t>
            </w:r>
          </w:p>
        </w:tc>
        <w:tc>
          <w:tcPr>
            <w:tcW w:w="703" w:type="dxa"/>
            <w:vAlign w:val="center"/>
          </w:tcPr>
          <w:p w14:paraId="1BC2B9B7" w14:textId="3C29B104" w:rsidR="00664F33" w:rsidRDefault="00664F33" w:rsidP="00664F33">
            <w:pPr>
              <w:pStyle w:val="TableParagraph"/>
              <w:jc w:val="center"/>
              <w:rPr>
                <w:sz w:val="24"/>
              </w:rPr>
            </w:pPr>
            <w:r>
              <w:rPr>
                <w:sz w:val="24"/>
              </w:rPr>
              <w:t>0</w:t>
            </w:r>
          </w:p>
        </w:tc>
        <w:tc>
          <w:tcPr>
            <w:tcW w:w="668" w:type="dxa"/>
            <w:vAlign w:val="center"/>
          </w:tcPr>
          <w:p w14:paraId="185B4F6A" w14:textId="43414D31" w:rsidR="00664F33" w:rsidRDefault="00664F33" w:rsidP="00664F33">
            <w:pPr>
              <w:pStyle w:val="TableParagraph"/>
              <w:jc w:val="center"/>
              <w:rPr>
                <w:sz w:val="24"/>
              </w:rPr>
            </w:pPr>
            <w:r>
              <w:rPr>
                <w:sz w:val="24"/>
              </w:rPr>
              <w:t>122</w:t>
            </w:r>
          </w:p>
        </w:tc>
        <w:tc>
          <w:tcPr>
            <w:tcW w:w="703" w:type="dxa"/>
            <w:vAlign w:val="center"/>
          </w:tcPr>
          <w:p w14:paraId="02025640" w14:textId="7FE2F8AD" w:rsidR="00664F33" w:rsidRDefault="00664F33" w:rsidP="00664F33">
            <w:pPr>
              <w:pStyle w:val="TableParagraph"/>
              <w:jc w:val="center"/>
              <w:rPr>
                <w:sz w:val="24"/>
              </w:rPr>
            </w:pPr>
            <w:r>
              <w:rPr>
                <w:sz w:val="24"/>
              </w:rPr>
              <w:t>0</w:t>
            </w:r>
          </w:p>
        </w:tc>
        <w:tc>
          <w:tcPr>
            <w:tcW w:w="668" w:type="dxa"/>
            <w:vAlign w:val="center"/>
          </w:tcPr>
          <w:p w14:paraId="2EB38654" w14:textId="29D380EE" w:rsidR="00664F33" w:rsidRDefault="00664F33" w:rsidP="00664F33">
            <w:pPr>
              <w:pStyle w:val="TableParagraph"/>
              <w:jc w:val="center"/>
              <w:rPr>
                <w:sz w:val="24"/>
              </w:rPr>
            </w:pPr>
            <w:r>
              <w:rPr>
                <w:sz w:val="24"/>
              </w:rPr>
              <w:t>122</w:t>
            </w:r>
          </w:p>
        </w:tc>
        <w:tc>
          <w:tcPr>
            <w:tcW w:w="703" w:type="dxa"/>
            <w:vAlign w:val="center"/>
          </w:tcPr>
          <w:p w14:paraId="38351D62" w14:textId="7F65B95A" w:rsidR="00664F33" w:rsidRDefault="00664F33" w:rsidP="00664F33">
            <w:pPr>
              <w:pStyle w:val="TableParagraph"/>
              <w:jc w:val="center"/>
              <w:rPr>
                <w:sz w:val="24"/>
              </w:rPr>
            </w:pPr>
            <w:r>
              <w:rPr>
                <w:sz w:val="24"/>
              </w:rPr>
              <w:t>0</w:t>
            </w:r>
          </w:p>
        </w:tc>
        <w:tc>
          <w:tcPr>
            <w:tcW w:w="668" w:type="dxa"/>
            <w:vAlign w:val="center"/>
          </w:tcPr>
          <w:p w14:paraId="68B5136A" w14:textId="74EA67A4" w:rsidR="00664F33" w:rsidRDefault="00664F33" w:rsidP="00664F33">
            <w:pPr>
              <w:pStyle w:val="TableParagraph"/>
              <w:jc w:val="center"/>
              <w:rPr>
                <w:sz w:val="24"/>
              </w:rPr>
            </w:pPr>
            <w:r>
              <w:rPr>
                <w:sz w:val="24"/>
              </w:rPr>
              <w:t>0</w:t>
            </w:r>
          </w:p>
        </w:tc>
        <w:tc>
          <w:tcPr>
            <w:tcW w:w="703" w:type="dxa"/>
            <w:vAlign w:val="center"/>
          </w:tcPr>
          <w:p w14:paraId="05B6A90C" w14:textId="438DF5FB" w:rsidR="00664F33" w:rsidRDefault="00664F33" w:rsidP="00664F33">
            <w:pPr>
              <w:pStyle w:val="TableParagraph"/>
              <w:jc w:val="center"/>
              <w:rPr>
                <w:sz w:val="24"/>
              </w:rPr>
            </w:pPr>
            <w:r>
              <w:rPr>
                <w:sz w:val="24"/>
              </w:rPr>
              <w:t>0</w:t>
            </w:r>
          </w:p>
        </w:tc>
        <w:tc>
          <w:tcPr>
            <w:tcW w:w="1317" w:type="dxa"/>
            <w:vAlign w:val="center"/>
          </w:tcPr>
          <w:p w14:paraId="4B7FD52D" w14:textId="77777777" w:rsidR="00664F33" w:rsidRDefault="00664F33" w:rsidP="00664F33">
            <w:pPr>
              <w:pStyle w:val="TableParagraph"/>
              <w:jc w:val="center"/>
              <w:rPr>
                <w:sz w:val="24"/>
              </w:rPr>
            </w:pPr>
            <w:r>
              <w:rPr>
                <w:sz w:val="24"/>
              </w:rPr>
              <w:t>100</w:t>
            </w:r>
          </w:p>
        </w:tc>
      </w:tr>
      <w:tr w:rsidR="00664F33" w14:paraId="753308CB" w14:textId="77777777" w:rsidTr="00B76107">
        <w:trPr>
          <w:trHeight w:val="388"/>
        </w:trPr>
        <w:tc>
          <w:tcPr>
            <w:tcW w:w="1568" w:type="dxa"/>
            <w:vAlign w:val="center"/>
          </w:tcPr>
          <w:p w14:paraId="6B5EC3BF" w14:textId="77777777" w:rsidR="00664F33" w:rsidRPr="007358CE" w:rsidRDefault="00664F33" w:rsidP="00664F33">
            <w:pPr>
              <w:pStyle w:val="TableParagraph"/>
              <w:jc w:val="center"/>
              <w:rPr>
                <w:b/>
              </w:rPr>
            </w:pPr>
            <w:proofErr w:type="spellStart"/>
            <w:r w:rsidRPr="007358CE">
              <w:rPr>
                <w:b/>
              </w:rPr>
              <w:t>İlahiyat</w:t>
            </w:r>
            <w:proofErr w:type="spellEnd"/>
            <w:r w:rsidRPr="007358CE">
              <w:rPr>
                <w:b/>
              </w:rPr>
              <w:t xml:space="preserve"> (İ.Ö.)</w:t>
            </w:r>
          </w:p>
        </w:tc>
        <w:tc>
          <w:tcPr>
            <w:tcW w:w="703" w:type="dxa"/>
            <w:vAlign w:val="center"/>
          </w:tcPr>
          <w:p w14:paraId="2D886968" w14:textId="69105F68" w:rsidR="00664F33" w:rsidRDefault="00664F33" w:rsidP="00664F33">
            <w:pPr>
              <w:pStyle w:val="TableParagraph"/>
              <w:jc w:val="center"/>
              <w:rPr>
                <w:sz w:val="24"/>
              </w:rPr>
            </w:pPr>
            <w:r>
              <w:rPr>
                <w:sz w:val="24"/>
              </w:rPr>
              <w:t>0</w:t>
            </w:r>
          </w:p>
        </w:tc>
        <w:tc>
          <w:tcPr>
            <w:tcW w:w="668" w:type="dxa"/>
            <w:vAlign w:val="center"/>
          </w:tcPr>
          <w:p w14:paraId="65407E4A" w14:textId="16FB5BF3" w:rsidR="00664F33" w:rsidRDefault="00664F33" w:rsidP="00664F33">
            <w:pPr>
              <w:pStyle w:val="TableParagraph"/>
              <w:jc w:val="center"/>
              <w:rPr>
                <w:sz w:val="24"/>
              </w:rPr>
            </w:pPr>
            <w:r>
              <w:rPr>
                <w:sz w:val="24"/>
              </w:rPr>
              <w:t>110</w:t>
            </w:r>
          </w:p>
        </w:tc>
        <w:tc>
          <w:tcPr>
            <w:tcW w:w="703" w:type="dxa"/>
            <w:vAlign w:val="center"/>
          </w:tcPr>
          <w:p w14:paraId="7639CFF8" w14:textId="2678B667" w:rsidR="00664F33" w:rsidRDefault="00664F33" w:rsidP="00664F33">
            <w:pPr>
              <w:pStyle w:val="TableParagraph"/>
              <w:jc w:val="center"/>
              <w:rPr>
                <w:sz w:val="24"/>
              </w:rPr>
            </w:pPr>
            <w:r>
              <w:rPr>
                <w:sz w:val="24"/>
              </w:rPr>
              <w:t>0</w:t>
            </w:r>
          </w:p>
        </w:tc>
        <w:tc>
          <w:tcPr>
            <w:tcW w:w="668" w:type="dxa"/>
            <w:vAlign w:val="center"/>
          </w:tcPr>
          <w:p w14:paraId="22EC5D4C" w14:textId="3B3B3A60" w:rsidR="00664F33" w:rsidRDefault="00664F33" w:rsidP="00664F33">
            <w:pPr>
              <w:pStyle w:val="TableParagraph"/>
              <w:jc w:val="center"/>
              <w:rPr>
                <w:sz w:val="24"/>
              </w:rPr>
            </w:pPr>
            <w:r>
              <w:rPr>
                <w:sz w:val="24"/>
              </w:rPr>
              <w:t>113</w:t>
            </w:r>
          </w:p>
        </w:tc>
        <w:tc>
          <w:tcPr>
            <w:tcW w:w="703" w:type="dxa"/>
            <w:vAlign w:val="center"/>
          </w:tcPr>
          <w:p w14:paraId="60C3FE5B" w14:textId="416AFB62" w:rsidR="00664F33" w:rsidRDefault="00664F33" w:rsidP="00664F33">
            <w:pPr>
              <w:pStyle w:val="TableParagraph"/>
              <w:jc w:val="center"/>
              <w:rPr>
                <w:sz w:val="24"/>
              </w:rPr>
            </w:pPr>
            <w:r>
              <w:rPr>
                <w:sz w:val="24"/>
              </w:rPr>
              <w:t>0</w:t>
            </w:r>
          </w:p>
        </w:tc>
        <w:tc>
          <w:tcPr>
            <w:tcW w:w="668" w:type="dxa"/>
            <w:vAlign w:val="center"/>
          </w:tcPr>
          <w:p w14:paraId="5A01C96A" w14:textId="3205E67B" w:rsidR="00664F33" w:rsidRDefault="00664F33" w:rsidP="00664F33">
            <w:pPr>
              <w:pStyle w:val="TableParagraph"/>
              <w:jc w:val="center"/>
              <w:rPr>
                <w:sz w:val="24"/>
              </w:rPr>
            </w:pPr>
            <w:r>
              <w:rPr>
                <w:sz w:val="24"/>
              </w:rPr>
              <w:t>113</w:t>
            </w:r>
          </w:p>
        </w:tc>
        <w:tc>
          <w:tcPr>
            <w:tcW w:w="703" w:type="dxa"/>
            <w:vAlign w:val="center"/>
          </w:tcPr>
          <w:p w14:paraId="1198D7FA" w14:textId="7C84C168" w:rsidR="00664F33" w:rsidRDefault="00664F33" w:rsidP="00664F33">
            <w:pPr>
              <w:pStyle w:val="TableParagraph"/>
              <w:jc w:val="center"/>
              <w:rPr>
                <w:sz w:val="24"/>
              </w:rPr>
            </w:pPr>
            <w:r>
              <w:rPr>
                <w:sz w:val="24"/>
              </w:rPr>
              <w:t>0</w:t>
            </w:r>
          </w:p>
        </w:tc>
        <w:tc>
          <w:tcPr>
            <w:tcW w:w="668" w:type="dxa"/>
            <w:vAlign w:val="center"/>
          </w:tcPr>
          <w:p w14:paraId="2FA25DF3" w14:textId="02716741" w:rsidR="00664F33" w:rsidRDefault="00664F33" w:rsidP="00664F33">
            <w:pPr>
              <w:pStyle w:val="TableParagraph"/>
              <w:jc w:val="center"/>
              <w:rPr>
                <w:sz w:val="24"/>
              </w:rPr>
            </w:pPr>
            <w:r>
              <w:rPr>
                <w:sz w:val="24"/>
              </w:rPr>
              <w:t>0</w:t>
            </w:r>
          </w:p>
        </w:tc>
        <w:tc>
          <w:tcPr>
            <w:tcW w:w="703" w:type="dxa"/>
            <w:vAlign w:val="center"/>
          </w:tcPr>
          <w:p w14:paraId="02FAFBBD" w14:textId="382265F7" w:rsidR="00664F33" w:rsidRDefault="00664F33" w:rsidP="00664F33">
            <w:pPr>
              <w:pStyle w:val="TableParagraph"/>
              <w:jc w:val="center"/>
              <w:rPr>
                <w:sz w:val="24"/>
              </w:rPr>
            </w:pPr>
            <w:r>
              <w:rPr>
                <w:sz w:val="24"/>
              </w:rPr>
              <w:t>0</w:t>
            </w:r>
          </w:p>
        </w:tc>
        <w:tc>
          <w:tcPr>
            <w:tcW w:w="1317" w:type="dxa"/>
            <w:vAlign w:val="center"/>
          </w:tcPr>
          <w:p w14:paraId="71982792" w14:textId="77777777" w:rsidR="00664F33" w:rsidRDefault="00664F33" w:rsidP="00664F33">
            <w:pPr>
              <w:pStyle w:val="TableParagraph"/>
              <w:jc w:val="center"/>
              <w:rPr>
                <w:sz w:val="24"/>
              </w:rPr>
            </w:pPr>
            <w:r>
              <w:rPr>
                <w:sz w:val="24"/>
              </w:rPr>
              <w:t>100</w:t>
            </w:r>
          </w:p>
        </w:tc>
      </w:tr>
      <w:tr w:rsidR="00664F33" w14:paraId="20BC393E" w14:textId="77777777" w:rsidTr="00B76107">
        <w:trPr>
          <w:trHeight w:val="450"/>
        </w:trPr>
        <w:tc>
          <w:tcPr>
            <w:tcW w:w="1568" w:type="dxa"/>
            <w:vAlign w:val="center"/>
          </w:tcPr>
          <w:p w14:paraId="41E55526" w14:textId="77777777" w:rsidR="00664F33" w:rsidRDefault="00664F33" w:rsidP="00664F33">
            <w:pPr>
              <w:pStyle w:val="TableParagraph"/>
              <w:spacing w:before="159" w:line="271" w:lineRule="exact"/>
              <w:ind w:left="115"/>
              <w:jc w:val="center"/>
              <w:rPr>
                <w:b/>
                <w:sz w:val="24"/>
              </w:rPr>
            </w:pPr>
            <w:r>
              <w:rPr>
                <w:b/>
                <w:sz w:val="24"/>
              </w:rPr>
              <w:t>TOPLAM</w:t>
            </w:r>
          </w:p>
        </w:tc>
        <w:tc>
          <w:tcPr>
            <w:tcW w:w="703" w:type="dxa"/>
            <w:vAlign w:val="center"/>
          </w:tcPr>
          <w:p w14:paraId="160060F5" w14:textId="3428FAA3" w:rsidR="00664F33" w:rsidRPr="00990C0F" w:rsidRDefault="00664F33" w:rsidP="00664F33">
            <w:pPr>
              <w:pStyle w:val="TableParagraph"/>
              <w:jc w:val="center"/>
              <w:rPr>
                <w:b/>
                <w:sz w:val="24"/>
              </w:rPr>
            </w:pPr>
            <w:r>
              <w:rPr>
                <w:b/>
                <w:sz w:val="24"/>
              </w:rPr>
              <w:t>0</w:t>
            </w:r>
          </w:p>
        </w:tc>
        <w:tc>
          <w:tcPr>
            <w:tcW w:w="668" w:type="dxa"/>
            <w:vAlign w:val="center"/>
          </w:tcPr>
          <w:p w14:paraId="27945BCA" w14:textId="4D0EA94A" w:rsidR="00664F33" w:rsidRPr="00990C0F" w:rsidRDefault="00664F33" w:rsidP="00664F33">
            <w:pPr>
              <w:pStyle w:val="TableParagraph"/>
              <w:jc w:val="center"/>
              <w:rPr>
                <w:b/>
                <w:sz w:val="24"/>
              </w:rPr>
            </w:pPr>
            <w:r>
              <w:rPr>
                <w:b/>
                <w:sz w:val="24"/>
              </w:rPr>
              <w:t>330</w:t>
            </w:r>
          </w:p>
        </w:tc>
        <w:tc>
          <w:tcPr>
            <w:tcW w:w="703" w:type="dxa"/>
            <w:vAlign w:val="center"/>
          </w:tcPr>
          <w:p w14:paraId="0192247C" w14:textId="7FFA5FFC" w:rsidR="00664F33" w:rsidRPr="00990C0F" w:rsidRDefault="00664F33" w:rsidP="00664F33">
            <w:pPr>
              <w:pStyle w:val="TableParagraph"/>
              <w:jc w:val="center"/>
              <w:rPr>
                <w:b/>
                <w:sz w:val="24"/>
              </w:rPr>
            </w:pPr>
            <w:r>
              <w:rPr>
                <w:b/>
                <w:sz w:val="24"/>
              </w:rPr>
              <w:t>0</w:t>
            </w:r>
          </w:p>
        </w:tc>
        <w:tc>
          <w:tcPr>
            <w:tcW w:w="668" w:type="dxa"/>
            <w:vAlign w:val="center"/>
          </w:tcPr>
          <w:p w14:paraId="5E8E6331" w14:textId="6A3B4C17" w:rsidR="00664F33" w:rsidRPr="00990C0F" w:rsidRDefault="00664F33" w:rsidP="00664F33">
            <w:pPr>
              <w:pStyle w:val="TableParagraph"/>
              <w:jc w:val="center"/>
              <w:rPr>
                <w:b/>
                <w:sz w:val="24"/>
              </w:rPr>
            </w:pPr>
            <w:r>
              <w:rPr>
                <w:b/>
                <w:sz w:val="24"/>
              </w:rPr>
              <w:t>235</w:t>
            </w:r>
          </w:p>
        </w:tc>
        <w:tc>
          <w:tcPr>
            <w:tcW w:w="703" w:type="dxa"/>
            <w:vAlign w:val="center"/>
          </w:tcPr>
          <w:p w14:paraId="178026D8" w14:textId="403AC63A" w:rsidR="00664F33" w:rsidRPr="00990C0F" w:rsidRDefault="00664F33" w:rsidP="00664F33">
            <w:pPr>
              <w:pStyle w:val="TableParagraph"/>
              <w:jc w:val="center"/>
              <w:rPr>
                <w:b/>
                <w:sz w:val="24"/>
              </w:rPr>
            </w:pPr>
            <w:r>
              <w:rPr>
                <w:b/>
                <w:sz w:val="24"/>
              </w:rPr>
              <w:t>0</w:t>
            </w:r>
          </w:p>
        </w:tc>
        <w:tc>
          <w:tcPr>
            <w:tcW w:w="668" w:type="dxa"/>
            <w:vAlign w:val="center"/>
          </w:tcPr>
          <w:p w14:paraId="2A5EFBD2" w14:textId="2767C31E" w:rsidR="00664F33" w:rsidRPr="00990C0F" w:rsidRDefault="00664F33" w:rsidP="00664F33">
            <w:pPr>
              <w:pStyle w:val="TableParagraph"/>
              <w:jc w:val="center"/>
              <w:rPr>
                <w:b/>
                <w:sz w:val="24"/>
              </w:rPr>
            </w:pPr>
            <w:r>
              <w:rPr>
                <w:b/>
                <w:sz w:val="24"/>
              </w:rPr>
              <w:t>235</w:t>
            </w:r>
          </w:p>
        </w:tc>
        <w:tc>
          <w:tcPr>
            <w:tcW w:w="703" w:type="dxa"/>
            <w:vAlign w:val="center"/>
          </w:tcPr>
          <w:p w14:paraId="18EF687B" w14:textId="0BFC9B9C" w:rsidR="00664F33" w:rsidRPr="00990C0F" w:rsidRDefault="00664F33" w:rsidP="00664F33">
            <w:pPr>
              <w:pStyle w:val="TableParagraph"/>
              <w:jc w:val="center"/>
              <w:rPr>
                <w:b/>
                <w:sz w:val="24"/>
              </w:rPr>
            </w:pPr>
            <w:r>
              <w:rPr>
                <w:b/>
                <w:sz w:val="24"/>
              </w:rPr>
              <w:t>0</w:t>
            </w:r>
          </w:p>
        </w:tc>
        <w:tc>
          <w:tcPr>
            <w:tcW w:w="668" w:type="dxa"/>
            <w:vAlign w:val="center"/>
          </w:tcPr>
          <w:p w14:paraId="3387EB36" w14:textId="5392D8A4" w:rsidR="00664F33" w:rsidRPr="00990C0F" w:rsidRDefault="00664F33" w:rsidP="00664F33">
            <w:pPr>
              <w:pStyle w:val="TableParagraph"/>
              <w:jc w:val="center"/>
              <w:rPr>
                <w:b/>
                <w:sz w:val="24"/>
              </w:rPr>
            </w:pPr>
            <w:r>
              <w:rPr>
                <w:b/>
                <w:sz w:val="24"/>
              </w:rPr>
              <w:t>0</w:t>
            </w:r>
          </w:p>
        </w:tc>
        <w:tc>
          <w:tcPr>
            <w:tcW w:w="703" w:type="dxa"/>
            <w:vAlign w:val="center"/>
          </w:tcPr>
          <w:p w14:paraId="005736C3" w14:textId="1AAE8F06" w:rsidR="00664F33" w:rsidRPr="00990C0F" w:rsidRDefault="00664F33" w:rsidP="00664F33">
            <w:pPr>
              <w:pStyle w:val="TableParagraph"/>
              <w:jc w:val="center"/>
              <w:rPr>
                <w:b/>
                <w:sz w:val="24"/>
              </w:rPr>
            </w:pPr>
            <w:r>
              <w:rPr>
                <w:b/>
                <w:sz w:val="24"/>
              </w:rPr>
              <w:t>0</w:t>
            </w:r>
          </w:p>
        </w:tc>
        <w:tc>
          <w:tcPr>
            <w:tcW w:w="1317" w:type="dxa"/>
            <w:vAlign w:val="center"/>
          </w:tcPr>
          <w:p w14:paraId="2CDC7689" w14:textId="77777777" w:rsidR="00664F33" w:rsidRPr="00990C0F" w:rsidRDefault="00664F33" w:rsidP="00664F33">
            <w:pPr>
              <w:pStyle w:val="TableParagraph"/>
              <w:jc w:val="center"/>
              <w:rPr>
                <w:b/>
                <w:sz w:val="24"/>
              </w:rPr>
            </w:pPr>
            <w:r w:rsidRPr="00990C0F">
              <w:rPr>
                <w:b/>
                <w:sz w:val="24"/>
              </w:rPr>
              <w:t>100</w:t>
            </w:r>
          </w:p>
        </w:tc>
      </w:tr>
    </w:tbl>
    <w:p w14:paraId="73B37221" w14:textId="707675B8" w:rsidR="00CC3CB3" w:rsidRDefault="00CC3CB3" w:rsidP="00CC3CB3">
      <w:pPr>
        <w:tabs>
          <w:tab w:val="left" w:pos="2865"/>
        </w:tabs>
        <w:spacing w:line="360" w:lineRule="auto"/>
        <w:jc w:val="both"/>
        <w:rPr>
          <w:rFonts w:asciiTheme="majorBidi" w:hAnsiTheme="majorBidi" w:cstheme="majorBidi"/>
          <w:b/>
          <w:bCs/>
          <w:sz w:val="28"/>
          <w:szCs w:val="28"/>
        </w:rPr>
      </w:pPr>
    </w:p>
    <w:p w14:paraId="0B8EFF12" w14:textId="07DC0652" w:rsidR="001F216C" w:rsidRDefault="001F216C" w:rsidP="00CC3CB3">
      <w:pPr>
        <w:tabs>
          <w:tab w:val="left" w:pos="2865"/>
        </w:tabs>
        <w:spacing w:line="360" w:lineRule="auto"/>
        <w:jc w:val="both"/>
        <w:rPr>
          <w:rFonts w:asciiTheme="majorBidi" w:hAnsiTheme="majorBidi" w:cstheme="majorBidi"/>
          <w:b/>
          <w:bCs/>
          <w:sz w:val="28"/>
          <w:szCs w:val="28"/>
        </w:rPr>
      </w:pPr>
    </w:p>
    <w:p w14:paraId="1EEB34C8" w14:textId="77777777" w:rsidR="001F216C" w:rsidRDefault="001F216C" w:rsidP="00CC3CB3">
      <w:pPr>
        <w:tabs>
          <w:tab w:val="left" w:pos="2865"/>
        </w:tabs>
        <w:spacing w:line="360" w:lineRule="auto"/>
        <w:jc w:val="both"/>
        <w:rPr>
          <w:rFonts w:asciiTheme="majorBidi" w:hAnsiTheme="majorBidi" w:cstheme="majorBidi"/>
          <w:b/>
          <w:bCs/>
          <w:sz w:val="28"/>
          <w:szCs w:val="28"/>
        </w:rPr>
      </w:pPr>
    </w:p>
    <w:p w14:paraId="4124EBA8" w14:textId="77777777" w:rsidR="00BA1153" w:rsidRDefault="00BA1153" w:rsidP="00CC3CB3">
      <w:pPr>
        <w:tabs>
          <w:tab w:val="left" w:pos="2865"/>
        </w:tabs>
        <w:spacing w:line="360" w:lineRule="auto"/>
        <w:ind w:firstLine="709"/>
        <w:jc w:val="both"/>
        <w:rPr>
          <w:rFonts w:asciiTheme="majorBidi" w:hAnsiTheme="majorBidi" w:cstheme="majorBidi"/>
          <w:b/>
          <w:bCs/>
          <w:sz w:val="28"/>
          <w:szCs w:val="28"/>
        </w:rPr>
      </w:pPr>
    </w:p>
    <w:p w14:paraId="40717262" w14:textId="77777777" w:rsidR="00BA1153" w:rsidRDefault="00BA1153" w:rsidP="00CC3CB3">
      <w:pPr>
        <w:tabs>
          <w:tab w:val="left" w:pos="2865"/>
        </w:tabs>
        <w:spacing w:line="360" w:lineRule="auto"/>
        <w:ind w:firstLine="709"/>
        <w:jc w:val="both"/>
        <w:rPr>
          <w:rFonts w:asciiTheme="majorBidi" w:hAnsiTheme="majorBidi" w:cstheme="majorBidi"/>
          <w:b/>
          <w:bCs/>
          <w:sz w:val="28"/>
          <w:szCs w:val="28"/>
        </w:rPr>
      </w:pPr>
    </w:p>
    <w:p w14:paraId="5B3DF816" w14:textId="77777777" w:rsidR="00BA1153" w:rsidRDefault="00BA1153" w:rsidP="00CC3CB3">
      <w:pPr>
        <w:tabs>
          <w:tab w:val="left" w:pos="2865"/>
        </w:tabs>
        <w:spacing w:line="360" w:lineRule="auto"/>
        <w:ind w:firstLine="709"/>
        <w:jc w:val="both"/>
        <w:rPr>
          <w:rFonts w:asciiTheme="majorBidi" w:hAnsiTheme="majorBidi" w:cstheme="majorBidi"/>
          <w:b/>
          <w:bCs/>
          <w:sz w:val="28"/>
          <w:szCs w:val="28"/>
        </w:rPr>
      </w:pPr>
    </w:p>
    <w:p w14:paraId="73633FB4" w14:textId="77777777" w:rsidR="00BA1153" w:rsidRDefault="00BA1153" w:rsidP="00CC3CB3">
      <w:pPr>
        <w:tabs>
          <w:tab w:val="left" w:pos="2865"/>
        </w:tabs>
        <w:spacing w:line="360" w:lineRule="auto"/>
        <w:ind w:firstLine="709"/>
        <w:jc w:val="both"/>
        <w:rPr>
          <w:rFonts w:asciiTheme="majorBidi" w:hAnsiTheme="majorBidi" w:cstheme="majorBidi"/>
          <w:b/>
          <w:bCs/>
          <w:sz w:val="28"/>
          <w:szCs w:val="28"/>
        </w:rPr>
      </w:pPr>
    </w:p>
    <w:p w14:paraId="418FC2D1" w14:textId="77777777" w:rsidR="00BA1153" w:rsidRDefault="00BA1153" w:rsidP="00CC3CB3">
      <w:pPr>
        <w:tabs>
          <w:tab w:val="left" w:pos="2865"/>
        </w:tabs>
        <w:spacing w:line="360" w:lineRule="auto"/>
        <w:ind w:firstLine="709"/>
        <w:jc w:val="both"/>
        <w:rPr>
          <w:rFonts w:asciiTheme="majorBidi" w:hAnsiTheme="majorBidi" w:cstheme="majorBidi"/>
          <w:b/>
          <w:bCs/>
          <w:sz w:val="28"/>
          <w:szCs w:val="28"/>
        </w:rPr>
      </w:pPr>
      <w:bookmarkStart w:id="1" w:name="_GoBack"/>
      <w:bookmarkEnd w:id="1"/>
    </w:p>
    <w:p w14:paraId="462E6076" w14:textId="77777777" w:rsidR="00CC3CB3" w:rsidRDefault="00CC3CB3" w:rsidP="00CC3CB3">
      <w:pPr>
        <w:tabs>
          <w:tab w:val="left" w:pos="2865"/>
        </w:tabs>
        <w:spacing w:line="360" w:lineRule="auto"/>
        <w:ind w:firstLine="709"/>
        <w:jc w:val="both"/>
        <w:rPr>
          <w:rFonts w:asciiTheme="majorBidi" w:hAnsiTheme="majorBidi" w:cstheme="majorBidi"/>
          <w:b/>
          <w:bCs/>
          <w:sz w:val="28"/>
          <w:szCs w:val="28"/>
        </w:rPr>
      </w:pPr>
      <w:r w:rsidRPr="00182027">
        <w:rPr>
          <w:rFonts w:asciiTheme="majorBidi" w:hAnsiTheme="majorBidi" w:cstheme="majorBidi"/>
          <w:b/>
          <w:bCs/>
          <w:sz w:val="28"/>
          <w:szCs w:val="28"/>
        </w:rPr>
        <w:t>İyileştirmeye Yönelik Çalışmalar</w:t>
      </w:r>
    </w:p>
    <w:p w14:paraId="7C376E19" w14:textId="77777777" w:rsidR="00CC3CB3" w:rsidRPr="000C4AA8" w:rsidRDefault="00CC3CB3" w:rsidP="00CC3CB3">
      <w:pPr>
        <w:tabs>
          <w:tab w:val="left" w:pos="2865"/>
        </w:tabs>
        <w:spacing w:line="360" w:lineRule="auto"/>
        <w:ind w:firstLine="709"/>
        <w:jc w:val="both"/>
        <w:rPr>
          <w:rFonts w:asciiTheme="majorBidi" w:hAnsiTheme="majorBidi" w:cstheme="majorBidi"/>
          <w:b/>
          <w:bCs/>
          <w:sz w:val="28"/>
          <w:szCs w:val="28"/>
        </w:rPr>
      </w:pPr>
      <w:r w:rsidRPr="00ED51A0">
        <w:rPr>
          <w:rFonts w:ascii="Times New Roman" w:hAnsi="Times New Roman" w:cs="Times New Roman"/>
          <w:sz w:val="24"/>
          <w:szCs w:val="24"/>
        </w:rPr>
        <w:t>Fakült</w:t>
      </w:r>
      <w:r>
        <w:rPr>
          <w:rFonts w:ascii="Times New Roman" w:hAnsi="Times New Roman" w:cs="Times New Roman"/>
          <w:sz w:val="24"/>
          <w:szCs w:val="24"/>
        </w:rPr>
        <w:t>emizde okutulan Zorunlu Arapça H</w:t>
      </w:r>
      <w:r w:rsidRPr="00ED51A0">
        <w:rPr>
          <w:rFonts w:ascii="Times New Roman" w:hAnsi="Times New Roman" w:cs="Times New Roman"/>
          <w:sz w:val="24"/>
          <w:szCs w:val="24"/>
        </w:rPr>
        <w:t xml:space="preserve">azırlık Sınıfında daha iyi eğitim vermek adına Zorunlu Arapça Hazırlık Sınıfı Eğitim-Öğretim ve Sınav Yönergesi Üniversitemiz Senatosu’ </w:t>
      </w:r>
      <w:proofErr w:type="spellStart"/>
      <w:r w:rsidRPr="00ED51A0">
        <w:rPr>
          <w:rFonts w:ascii="Times New Roman" w:hAnsi="Times New Roman" w:cs="Times New Roman"/>
          <w:sz w:val="24"/>
          <w:szCs w:val="24"/>
        </w:rPr>
        <w:t>nun</w:t>
      </w:r>
      <w:proofErr w:type="spellEnd"/>
      <w:r w:rsidRPr="00ED51A0">
        <w:rPr>
          <w:rFonts w:ascii="Times New Roman" w:hAnsi="Times New Roman" w:cs="Times New Roman"/>
          <w:sz w:val="24"/>
          <w:szCs w:val="24"/>
        </w:rPr>
        <w:t xml:space="preserve"> 2018/2 sayılı kararıyla Yabancı Dil Hazırlık Sınıfları Eğitim-Öğretim ve Sınav Yönergesi olarak değiştirildi.</w:t>
      </w:r>
    </w:p>
    <w:p w14:paraId="717C2C43" w14:textId="77096899" w:rsidR="00CC3CB3" w:rsidRDefault="00CC3CB3" w:rsidP="00E81388">
      <w:pPr>
        <w:tabs>
          <w:tab w:val="left" w:pos="2865"/>
        </w:tabs>
        <w:spacing w:line="360" w:lineRule="auto"/>
        <w:ind w:firstLine="709"/>
        <w:jc w:val="both"/>
        <w:rPr>
          <w:rFonts w:ascii="Times New Roman" w:hAnsi="Times New Roman" w:cs="Times New Roman"/>
          <w:b/>
          <w:bCs/>
          <w:sz w:val="28"/>
          <w:szCs w:val="28"/>
        </w:rPr>
      </w:pPr>
      <w:r w:rsidRPr="00ED51A0">
        <w:rPr>
          <w:rFonts w:ascii="Times New Roman" w:hAnsi="Times New Roman" w:cs="Times New Roman"/>
          <w:sz w:val="24"/>
          <w:szCs w:val="24"/>
        </w:rPr>
        <w:t>Fakült</w:t>
      </w:r>
      <w:r>
        <w:rPr>
          <w:rFonts w:ascii="Times New Roman" w:hAnsi="Times New Roman" w:cs="Times New Roman"/>
          <w:sz w:val="24"/>
          <w:szCs w:val="24"/>
        </w:rPr>
        <w:t>emizde okutulan Zorunlu Arapça H</w:t>
      </w:r>
      <w:r w:rsidRPr="00ED51A0">
        <w:rPr>
          <w:rFonts w:ascii="Times New Roman" w:hAnsi="Times New Roman" w:cs="Times New Roman"/>
          <w:sz w:val="24"/>
          <w:szCs w:val="24"/>
        </w:rPr>
        <w:t>azırlık Sınıfı</w:t>
      </w:r>
      <w:r>
        <w:rPr>
          <w:rFonts w:ascii="Times New Roman" w:hAnsi="Times New Roman" w:cs="Times New Roman"/>
          <w:sz w:val="24"/>
          <w:szCs w:val="24"/>
        </w:rPr>
        <w:t xml:space="preserve"> işlemlerinin daha pratik ve etkin yürütülmesi için öğrenci otomasyonuna hazırlık </w:t>
      </w:r>
      <w:proofErr w:type="gramStart"/>
      <w:r>
        <w:rPr>
          <w:rFonts w:ascii="Times New Roman" w:hAnsi="Times New Roman" w:cs="Times New Roman"/>
          <w:sz w:val="24"/>
          <w:szCs w:val="24"/>
        </w:rPr>
        <w:t>modülü</w:t>
      </w:r>
      <w:proofErr w:type="gramEnd"/>
      <w:r>
        <w:rPr>
          <w:rFonts w:ascii="Times New Roman" w:hAnsi="Times New Roman" w:cs="Times New Roman"/>
          <w:sz w:val="24"/>
          <w:szCs w:val="24"/>
        </w:rPr>
        <w:t xml:space="preserve"> eklendi.</w:t>
      </w:r>
    </w:p>
    <w:p w14:paraId="43BAFD8D" w14:textId="77777777" w:rsidR="00CC3CB3" w:rsidRDefault="00CC3CB3" w:rsidP="00CC3CB3">
      <w:pPr>
        <w:tabs>
          <w:tab w:val="left" w:pos="1335"/>
        </w:tabs>
        <w:jc w:val="center"/>
        <w:rPr>
          <w:rFonts w:ascii="Times New Roman" w:hAnsi="Times New Roman" w:cs="Times New Roman"/>
          <w:b/>
          <w:bCs/>
          <w:sz w:val="28"/>
          <w:szCs w:val="28"/>
        </w:rPr>
      </w:pPr>
    </w:p>
    <w:p w14:paraId="53B12A40" w14:textId="77777777" w:rsidR="00A82CCF" w:rsidRDefault="00A82CCF">
      <w:pPr>
        <w:widowControl/>
        <w:spacing w:after="160" w:line="259" w:lineRule="auto"/>
        <w:rPr>
          <w:rFonts w:ascii="Times New Roman" w:hAnsi="Times New Roman" w:cs="Times New Roman"/>
          <w:b/>
          <w:bCs/>
          <w:sz w:val="28"/>
          <w:szCs w:val="28"/>
        </w:rPr>
      </w:pPr>
      <w:r>
        <w:rPr>
          <w:rFonts w:ascii="Times New Roman" w:hAnsi="Times New Roman" w:cs="Times New Roman"/>
          <w:b/>
          <w:bCs/>
          <w:sz w:val="28"/>
          <w:szCs w:val="28"/>
        </w:rPr>
        <w:br w:type="page"/>
      </w:r>
    </w:p>
    <w:p w14:paraId="779DE3C2" w14:textId="284E020B" w:rsidR="00CC3CB3" w:rsidRPr="00401675" w:rsidRDefault="00CC3CB3" w:rsidP="00CC3CB3">
      <w:pPr>
        <w:tabs>
          <w:tab w:val="left" w:pos="1335"/>
        </w:tabs>
        <w:jc w:val="center"/>
        <w:rPr>
          <w:rFonts w:ascii="Times New Roman" w:hAnsi="Times New Roman" w:cs="Times New Roman"/>
          <w:bCs/>
          <w:sz w:val="28"/>
          <w:szCs w:val="28"/>
        </w:rPr>
      </w:pPr>
      <w:r>
        <w:rPr>
          <w:rFonts w:ascii="Times New Roman" w:hAnsi="Times New Roman" w:cs="Times New Roman"/>
          <w:b/>
          <w:bCs/>
          <w:sz w:val="28"/>
          <w:szCs w:val="28"/>
        </w:rPr>
        <w:lastRenderedPageBreak/>
        <w:t>Akademik Personel</w:t>
      </w:r>
      <w:r w:rsidRPr="00090088">
        <w:rPr>
          <w:rFonts w:ascii="Times New Roman" w:hAnsi="Times New Roman" w:cs="Times New Roman"/>
          <w:b/>
          <w:bCs/>
          <w:sz w:val="28"/>
          <w:szCs w:val="28"/>
        </w:rPr>
        <w:t xml:space="preserve"> Durumu</w:t>
      </w:r>
    </w:p>
    <w:tbl>
      <w:tblPr>
        <w:tblW w:w="9072" w:type="dxa"/>
        <w:tblInd w:w="70" w:type="dxa"/>
        <w:tblLayout w:type="fixed"/>
        <w:tblCellMar>
          <w:left w:w="0" w:type="dxa"/>
          <w:right w:w="0" w:type="dxa"/>
        </w:tblCellMar>
        <w:tblLook w:val="04A0" w:firstRow="1" w:lastRow="0" w:firstColumn="1" w:lastColumn="0" w:noHBand="0" w:noVBand="1"/>
      </w:tblPr>
      <w:tblGrid>
        <w:gridCol w:w="4395"/>
        <w:gridCol w:w="2126"/>
        <w:gridCol w:w="1417"/>
        <w:gridCol w:w="1134"/>
      </w:tblGrid>
      <w:tr w:rsidR="00CC3CB3" w:rsidRPr="00277AE7" w14:paraId="1102C607" w14:textId="77777777" w:rsidTr="00B76107">
        <w:trPr>
          <w:trHeight w:val="315"/>
        </w:trPr>
        <w:tc>
          <w:tcPr>
            <w:tcW w:w="9072" w:type="dxa"/>
            <w:gridSpan w:val="4"/>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7F378C00" w14:textId="77777777" w:rsidR="00CC3CB3" w:rsidRPr="00277AE7" w:rsidRDefault="00CC3CB3" w:rsidP="00B76107">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Akademik Personel Kadro Durumu </w:t>
            </w:r>
          </w:p>
        </w:tc>
      </w:tr>
      <w:tr w:rsidR="00CC3CB3" w:rsidRPr="00277AE7" w14:paraId="7429D67C" w14:textId="77777777" w:rsidTr="00B76107">
        <w:trPr>
          <w:trHeight w:val="315"/>
        </w:trPr>
        <w:tc>
          <w:tcPr>
            <w:tcW w:w="4395" w:type="dxa"/>
            <w:vMerge w:val="restar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3273AEEB" w14:textId="77777777" w:rsidR="00CC3CB3" w:rsidRPr="00277AE7" w:rsidRDefault="00CC3CB3" w:rsidP="00B76107">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Unvan </w:t>
            </w:r>
          </w:p>
        </w:tc>
        <w:tc>
          <w:tcPr>
            <w:tcW w:w="4677" w:type="dxa"/>
            <w:gridSpan w:val="3"/>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B0A45F0" w14:textId="77777777" w:rsidR="00CC3CB3" w:rsidRPr="00277AE7" w:rsidRDefault="00CC3CB3" w:rsidP="00B76107">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Kadroların Doluluk Oranı </w:t>
            </w:r>
          </w:p>
        </w:tc>
      </w:tr>
      <w:tr w:rsidR="00CC3CB3" w:rsidRPr="00277AE7" w14:paraId="045D19F9" w14:textId="77777777" w:rsidTr="00B76107">
        <w:trPr>
          <w:trHeight w:val="315"/>
        </w:trPr>
        <w:tc>
          <w:tcPr>
            <w:tcW w:w="4395" w:type="dxa"/>
            <w:vMerge/>
            <w:tcBorders>
              <w:top w:val="double" w:sz="6" w:space="0" w:color="3F3F3F"/>
              <w:left w:val="double" w:sz="6" w:space="0" w:color="3F3F3F"/>
              <w:bottom w:val="double" w:sz="6" w:space="0" w:color="3F3F3F"/>
              <w:right w:val="double" w:sz="6" w:space="0" w:color="3F3F3F"/>
            </w:tcBorders>
            <w:shd w:val="clear" w:color="auto" w:fill="FFFF00"/>
            <w:vAlign w:val="center"/>
            <w:hideMark/>
          </w:tcPr>
          <w:p w14:paraId="04164C23" w14:textId="77777777" w:rsidR="00CC3CB3" w:rsidRPr="00277AE7" w:rsidRDefault="00CC3CB3" w:rsidP="00B76107">
            <w:pPr>
              <w:tabs>
                <w:tab w:val="left" w:pos="1335"/>
              </w:tabs>
              <w:jc w:val="center"/>
              <w:rPr>
                <w:rFonts w:ascii="Times New Roman" w:hAnsi="Times New Roman" w:cs="Times New Roman"/>
                <w:b/>
                <w:bCs/>
                <w:iCs/>
                <w:sz w:val="24"/>
                <w:szCs w:val="24"/>
              </w:rPr>
            </w:pPr>
          </w:p>
        </w:tc>
        <w:tc>
          <w:tcPr>
            <w:tcW w:w="2126"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66737C35" w14:textId="77777777" w:rsidR="00CC3CB3" w:rsidRPr="00277AE7" w:rsidRDefault="00CC3CB3" w:rsidP="00B76107">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Dolu </w:t>
            </w:r>
          </w:p>
        </w:tc>
        <w:tc>
          <w:tcPr>
            <w:tcW w:w="1417"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7770DE82" w14:textId="77777777" w:rsidR="00CC3CB3" w:rsidRPr="00277AE7" w:rsidRDefault="00CC3CB3" w:rsidP="00B76107">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Boş </w:t>
            </w:r>
          </w:p>
        </w:tc>
        <w:tc>
          <w:tcPr>
            <w:tcW w:w="1134"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40151896" w14:textId="77777777" w:rsidR="00CC3CB3" w:rsidRPr="00277AE7" w:rsidRDefault="00CC3CB3" w:rsidP="00B76107">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Toplam </w:t>
            </w:r>
          </w:p>
        </w:tc>
      </w:tr>
      <w:tr w:rsidR="00CC3CB3" w:rsidRPr="00277AE7" w14:paraId="2F7AD4F7" w14:textId="77777777" w:rsidTr="00B76107">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2BA1304" w14:textId="77777777" w:rsidR="00CC3CB3" w:rsidRPr="00277AE7" w:rsidRDefault="00CC3CB3" w:rsidP="00B76107">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Profesör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77844B7" w14:textId="77777777" w:rsidR="00CC3CB3" w:rsidRPr="002B0727" w:rsidRDefault="00CC3CB3" w:rsidP="00B76107">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3 </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BF0E62B" w14:textId="77777777" w:rsidR="00CC3CB3" w:rsidRPr="002B0727" w:rsidRDefault="00CC3CB3" w:rsidP="00B76107">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3BAC742" w14:textId="77777777" w:rsidR="00CC3CB3" w:rsidRPr="002B0727" w:rsidRDefault="00CC3CB3" w:rsidP="00B76107">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3 </w:t>
            </w:r>
          </w:p>
        </w:tc>
      </w:tr>
      <w:tr w:rsidR="00CC3CB3" w:rsidRPr="00277AE7" w14:paraId="075DBF3D" w14:textId="77777777" w:rsidTr="00B76107">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648E518" w14:textId="77777777" w:rsidR="00CC3CB3" w:rsidRPr="00277AE7" w:rsidRDefault="00CC3CB3" w:rsidP="00B76107">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Doçent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58989A3" w14:textId="77777777" w:rsidR="00CC3CB3" w:rsidRPr="002B0727" w:rsidRDefault="00CC3CB3" w:rsidP="00B76107">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3</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871E35F" w14:textId="77777777" w:rsidR="00CC3CB3" w:rsidRPr="002B0727" w:rsidRDefault="00CC3CB3" w:rsidP="00B76107">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2C6CFC" w14:textId="77777777" w:rsidR="00CC3CB3" w:rsidRPr="002B0727" w:rsidRDefault="00CC3CB3" w:rsidP="00B76107">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3</w:t>
            </w:r>
          </w:p>
        </w:tc>
      </w:tr>
      <w:tr w:rsidR="00CC3CB3" w:rsidRPr="00277AE7" w14:paraId="4BC3B34F" w14:textId="77777777" w:rsidTr="00B76107">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27E49C6" w14:textId="77777777" w:rsidR="00CC3CB3" w:rsidRPr="00277AE7" w:rsidRDefault="00CC3CB3"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 xml:space="preserve">Dr. </w:t>
            </w:r>
            <w:proofErr w:type="spellStart"/>
            <w:r>
              <w:rPr>
                <w:rFonts w:ascii="Times New Roman" w:hAnsi="Times New Roman" w:cs="Times New Roman"/>
                <w:b/>
                <w:bCs/>
                <w:iCs/>
                <w:sz w:val="24"/>
                <w:szCs w:val="24"/>
              </w:rPr>
              <w:t>Öğr</w:t>
            </w:r>
            <w:proofErr w:type="spellEnd"/>
            <w:r>
              <w:rPr>
                <w:rFonts w:ascii="Times New Roman" w:hAnsi="Times New Roman" w:cs="Times New Roman"/>
                <w:b/>
                <w:bCs/>
                <w:iCs/>
                <w:sz w:val="24"/>
                <w:szCs w:val="24"/>
              </w:rPr>
              <w:t>. Üyesi</w:t>
            </w:r>
            <w:r w:rsidRPr="00277AE7">
              <w:rPr>
                <w:rFonts w:ascii="Times New Roman" w:hAnsi="Times New Roman" w:cs="Times New Roman"/>
                <w:b/>
                <w:bCs/>
                <w:iCs/>
                <w:sz w:val="24"/>
                <w:szCs w:val="24"/>
              </w:rPr>
              <w:t xml:space="preserve">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1E0F6C4" w14:textId="77777777" w:rsidR="00CC3CB3" w:rsidRPr="002B0727" w:rsidRDefault="00CC3CB3" w:rsidP="00B76107">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22</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E677BC5" w14:textId="77777777" w:rsidR="00CC3CB3" w:rsidRPr="002B0727" w:rsidRDefault="00CC3CB3" w:rsidP="00B76107">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30401BF" w14:textId="77777777" w:rsidR="00CC3CB3" w:rsidRPr="002B0727" w:rsidRDefault="00CC3CB3" w:rsidP="00B76107">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22</w:t>
            </w:r>
          </w:p>
        </w:tc>
      </w:tr>
      <w:tr w:rsidR="00CC3CB3" w:rsidRPr="00277AE7" w14:paraId="52C6448C" w14:textId="77777777" w:rsidTr="00B76107">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DC2BD03" w14:textId="77777777" w:rsidR="00CC3CB3" w:rsidRPr="00277AE7" w:rsidRDefault="00CC3CB3" w:rsidP="00B76107">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Öğretim Görevlisi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2D9E85E" w14:textId="77777777" w:rsidR="00CC3CB3" w:rsidRPr="002B0727" w:rsidRDefault="00CC3CB3" w:rsidP="00B76107">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10</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CB4348B" w14:textId="77777777" w:rsidR="00CC3CB3" w:rsidRPr="002B0727" w:rsidRDefault="00CC3CB3" w:rsidP="00B76107">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8507C88" w14:textId="77777777" w:rsidR="00CC3CB3" w:rsidRPr="002B0727" w:rsidRDefault="00CC3CB3" w:rsidP="00B76107">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10</w:t>
            </w:r>
          </w:p>
        </w:tc>
      </w:tr>
      <w:tr w:rsidR="00CC3CB3" w:rsidRPr="00277AE7" w14:paraId="58AEC5B2" w14:textId="77777777" w:rsidTr="00B76107">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B409238" w14:textId="77777777" w:rsidR="00CC3CB3" w:rsidRPr="00277AE7" w:rsidRDefault="00CC3CB3" w:rsidP="00B76107">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Araştırma Görevlisi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7361C47" w14:textId="77777777" w:rsidR="00CC3CB3" w:rsidRPr="002B0727" w:rsidRDefault="00CC3CB3" w:rsidP="00B76107">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11</w:t>
            </w:r>
            <w:r w:rsidRPr="002B0727">
              <w:rPr>
                <w:rFonts w:ascii="Times New Roman" w:hAnsi="Times New Roman" w:cs="Times New Roman"/>
                <w:bCs/>
                <w:iCs/>
                <w:sz w:val="24"/>
                <w:szCs w:val="24"/>
              </w:rPr>
              <w:t xml:space="preserve"> </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1E79089" w14:textId="77777777" w:rsidR="00CC3CB3" w:rsidRPr="002B0727" w:rsidRDefault="00CC3CB3" w:rsidP="00B76107">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BA088D8" w14:textId="77777777" w:rsidR="00CC3CB3" w:rsidRPr="002B0727" w:rsidRDefault="00CC3CB3" w:rsidP="00B76107">
            <w:pPr>
              <w:tabs>
                <w:tab w:val="left" w:pos="1335"/>
              </w:tabs>
              <w:jc w:val="center"/>
              <w:rPr>
                <w:rFonts w:ascii="Times New Roman" w:hAnsi="Times New Roman" w:cs="Times New Roman"/>
                <w:bCs/>
                <w:iCs/>
                <w:sz w:val="24"/>
                <w:szCs w:val="24"/>
              </w:rPr>
            </w:pPr>
            <w:r>
              <w:rPr>
                <w:rFonts w:ascii="Times New Roman" w:hAnsi="Times New Roman" w:cs="Times New Roman"/>
                <w:bCs/>
                <w:iCs/>
                <w:sz w:val="24"/>
                <w:szCs w:val="24"/>
              </w:rPr>
              <w:t>11</w:t>
            </w:r>
            <w:r w:rsidRPr="002B0727">
              <w:rPr>
                <w:rFonts w:ascii="Times New Roman" w:hAnsi="Times New Roman" w:cs="Times New Roman"/>
                <w:bCs/>
                <w:iCs/>
                <w:sz w:val="24"/>
                <w:szCs w:val="24"/>
              </w:rPr>
              <w:t xml:space="preserve"> </w:t>
            </w:r>
          </w:p>
        </w:tc>
      </w:tr>
      <w:tr w:rsidR="00CC3CB3" w:rsidRPr="00277AE7" w14:paraId="660B5B10" w14:textId="77777777" w:rsidTr="00B76107">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3E327FD" w14:textId="77777777" w:rsidR="00CC3CB3" w:rsidRPr="00277AE7" w:rsidRDefault="00CC3CB3" w:rsidP="00B76107">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ÖYP(35. Md.)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C81E514" w14:textId="77777777" w:rsidR="00CC3CB3" w:rsidRPr="002B0727" w:rsidRDefault="00CC3CB3" w:rsidP="00B76107">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6 </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E3E3E1B" w14:textId="77777777" w:rsidR="00CC3CB3" w:rsidRPr="002B0727" w:rsidRDefault="00CC3CB3" w:rsidP="00B76107">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4E165CD" w14:textId="77777777" w:rsidR="00CC3CB3" w:rsidRPr="002B0727" w:rsidRDefault="00CC3CB3" w:rsidP="00B76107">
            <w:pPr>
              <w:tabs>
                <w:tab w:val="left" w:pos="1335"/>
              </w:tabs>
              <w:jc w:val="center"/>
              <w:rPr>
                <w:rFonts w:ascii="Times New Roman" w:hAnsi="Times New Roman" w:cs="Times New Roman"/>
                <w:bCs/>
                <w:iCs/>
                <w:sz w:val="24"/>
                <w:szCs w:val="24"/>
              </w:rPr>
            </w:pPr>
            <w:r w:rsidRPr="002B0727">
              <w:rPr>
                <w:rFonts w:ascii="Times New Roman" w:hAnsi="Times New Roman" w:cs="Times New Roman"/>
                <w:bCs/>
                <w:iCs/>
                <w:sz w:val="24"/>
                <w:szCs w:val="24"/>
              </w:rPr>
              <w:t xml:space="preserve">6 </w:t>
            </w:r>
          </w:p>
        </w:tc>
      </w:tr>
      <w:tr w:rsidR="00CC3CB3" w:rsidRPr="00277AE7" w14:paraId="5238DF68" w14:textId="77777777" w:rsidTr="00B76107">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CB15CBD" w14:textId="77777777" w:rsidR="00CC3CB3" w:rsidRPr="00277AE7" w:rsidRDefault="00CC3CB3" w:rsidP="00B76107">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TOPLAM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B3F9607" w14:textId="77777777" w:rsidR="00CC3CB3" w:rsidRPr="00277AE7" w:rsidRDefault="00CC3CB3"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54</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16B5C70" w14:textId="77777777" w:rsidR="00CC3CB3" w:rsidRPr="00277AE7" w:rsidRDefault="00CC3CB3" w:rsidP="00B76107">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EC622FB" w14:textId="77777777" w:rsidR="00CC3CB3" w:rsidRPr="00277AE7" w:rsidRDefault="00CC3CB3"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54</w:t>
            </w:r>
          </w:p>
        </w:tc>
      </w:tr>
    </w:tbl>
    <w:p w14:paraId="6ADF8C05" w14:textId="77777777" w:rsidR="00CC3CB3" w:rsidRDefault="00CC3CB3" w:rsidP="00CC3CB3">
      <w:pPr>
        <w:tabs>
          <w:tab w:val="left" w:pos="1335"/>
        </w:tabs>
        <w:jc w:val="center"/>
        <w:rPr>
          <w:rFonts w:ascii="Times New Roman" w:hAnsi="Times New Roman" w:cs="Times New Roman"/>
          <w:b/>
          <w:bCs/>
          <w:i/>
          <w:iCs/>
          <w:sz w:val="28"/>
          <w:szCs w:val="28"/>
        </w:rPr>
      </w:pPr>
    </w:p>
    <w:p w14:paraId="1D0B8398" w14:textId="77777777" w:rsidR="00CC3CB3" w:rsidRDefault="00CC3CB3" w:rsidP="00CC3CB3">
      <w:pPr>
        <w:tabs>
          <w:tab w:val="left" w:pos="1335"/>
        </w:tabs>
        <w:jc w:val="center"/>
        <w:rPr>
          <w:rFonts w:ascii="Times New Roman" w:hAnsi="Times New Roman" w:cs="Times New Roman"/>
          <w:b/>
          <w:bCs/>
          <w:i/>
          <w:iCs/>
          <w:sz w:val="28"/>
          <w:szCs w:val="28"/>
        </w:rPr>
      </w:pPr>
    </w:p>
    <w:tbl>
      <w:tblPr>
        <w:tblW w:w="9142" w:type="dxa"/>
        <w:tblCellMar>
          <w:left w:w="0" w:type="dxa"/>
          <w:right w:w="0" w:type="dxa"/>
        </w:tblCellMar>
        <w:tblLook w:val="04A0" w:firstRow="1" w:lastRow="0" w:firstColumn="1" w:lastColumn="0" w:noHBand="0" w:noVBand="1"/>
      </w:tblPr>
      <w:tblGrid>
        <w:gridCol w:w="4320"/>
        <w:gridCol w:w="1240"/>
        <w:gridCol w:w="2000"/>
        <w:gridCol w:w="1582"/>
      </w:tblGrid>
      <w:tr w:rsidR="00CC3CB3" w:rsidRPr="00A4596E" w14:paraId="4934C550" w14:textId="77777777" w:rsidTr="00B76107">
        <w:trPr>
          <w:trHeight w:val="363"/>
        </w:trPr>
        <w:tc>
          <w:tcPr>
            <w:tcW w:w="9142" w:type="dxa"/>
            <w:gridSpan w:val="4"/>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5DC427B9" w14:textId="77777777" w:rsidR="00CC3CB3" w:rsidRPr="00A4596E" w:rsidRDefault="00CC3CB3" w:rsidP="00B76107">
            <w:pPr>
              <w:tabs>
                <w:tab w:val="left" w:pos="851"/>
              </w:tabs>
              <w:jc w:val="center"/>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 xml:space="preserve">İdari Personel (Kadroların Doluluk Oranına Göre) </w:t>
            </w:r>
          </w:p>
        </w:tc>
      </w:tr>
      <w:tr w:rsidR="00CC3CB3" w:rsidRPr="00A4596E" w14:paraId="05A8100B" w14:textId="77777777" w:rsidTr="00B76107">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0882777E" w14:textId="77777777" w:rsidR="00CC3CB3" w:rsidRPr="00A4596E" w:rsidRDefault="00CC3CB3" w:rsidP="00B76107">
            <w:pPr>
              <w:tabs>
                <w:tab w:val="left" w:pos="851"/>
              </w:tabs>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 </w:t>
            </w:r>
            <w:r w:rsidRPr="00A4596E">
              <w:rPr>
                <w:rFonts w:ascii="Calibri" w:eastAsia="Calibri" w:hAnsi="Calibri" w:cs="Times New Roman"/>
                <w:b/>
                <w:color w:val="00000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02EBFB1" w14:textId="77777777" w:rsidR="00CC3CB3" w:rsidRDefault="00CC3CB3" w:rsidP="00B76107">
            <w:pPr>
              <w:pStyle w:val="NormalWeb"/>
              <w:tabs>
                <w:tab w:val="left" w:pos="851"/>
              </w:tabs>
              <w:jc w:val="center"/>
              <w:rPr>
                <w:rFonts w:ascii="Arial" w:hAnsi="Arial" w:cs="Arial"/>
                <w:sz w:val="36"/>
                <w:szCs w:val="36"/>
              </w:rPr>
            </w:pPr>
            <w:proofErr w:type="spellStart"/>
            <w:r>
              <w:rPr>
                <w:b/>
                <w:bCs/>
                <w:color w:val="000000"/>
                <w:kern w:val="24"/>
              </w:rPr>
              <w:t>Dolu</w:t>
            </w:r>
            <w:proofErr w:type="spellEnd"/>
            <w:r>
              <w:rPr>
                <w:rFonts w:ascii="Calibri" w:eastAsia="Calibri" w:hAnsi="Calibri"/>
                <w:color w:val="000000"/>
                <w:kern w:val="24"/>
                <w:sz w:val="22"/>
                <w:szCs w:val="22"/>
              </w:rPr>
              <w:t xml:space="preserve"> </w:t>
            </w:r>
          </w:p>
        </w:tc>
        <w:tc>
          <w:tcPr>
            <w:tcW w:w="200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6C7CB580" w14:textId="77777777" w:rsidR="00CC3CB3" w:rsidRDefault="00CC3CB3" w:rsidP="00B76107">
            <w:pPr>
              <w:pStyle w:val="NormalWeb"/>
              <w:tabs>
                <w:tab w:val="left" w:pos="851"/>
              </w:tabs>
              <w:jc w:val="center"/>
              <w:rPr>
                <w:rFonts w:ascii="Arial" w:hAnsi="Arial" w:cs="Arial"/>
                <w:sz w:val="36"/>
                <w:szCs w:val="36"/>
              </w:rPr>
            </w:pPr>
            <w:proofErr w:type="spellStart"/>
            <w:r>
              <w:rPr>
                <w:b/>
                <w:bCs/>
                <w:color w:val="000000"/>
                <w:kern w:val="24"/>
              </w:rPr>
              <w:t>Boş</w:t>
            </w:r>
            <w:proofErr w:type="spellEnd"/>
            <w:r>
              <w:rPr>
                <w:rFonts w:ascii="Calibri" w:eastAsia="Calibri" w:hAnsi="Calibri"/>
                <w:color w:val="00000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74BE54B" w14:textId="77777777" w:rsidR="00CC3CB3" w:rsidRDefault="00CC3CB3" w:rsidP="00B76107">
            <w:pPr>
              <w:pStyle w:val="NormalWeb"/>
              <w:tabs>
                <w:tab w:val="left" w:pos="851"/>
              </w:tabs>
              <w:jc w:val="center"/>
              <w:rPr>
                <w:rFonts w:ascii="Arial" w:hAnsi="Arial" w:cs="Arial"/>
                <w:sz w:val="36"/>
                <w:szCs w:val="36"/>
              </w:rPr>
            </w:pPr>
            <w:proofErr w:type="spellStart"/>
            <w:r>
              <w:rPr>
                <w:b/>
                <w:bCs/>
                <w:color w:val="000000"/>
                <w:kern w:val="24"/>
              </w:rPr>
              <w:t>Toplam</w:t>
            </w:r>
            <w:proofErr w:type="spellEnd"/>
            <w:r>
              <w:rPr>
                <w:rFonts w:ascii="Calibri" w:eastAsia="Calibri" w:hAnsi="Calibri"/>
                <w:color w:val="000000"/>
                <w:kern w:val="24"/>
                <w:sz w:val="22"/>
                <w:szCs w:val="22"/>
              </w:rPr>
              <w:t xml:space="preserve"> </w:t>
            </w:r>
          </w:p>
        </w:tc>
      </w:tr>
      <w:tr w:rsidR="00CC3CB3" w:rsidRPr="00A4596E" w14:paraId="393F5B5B" w14:textId="77777777" w:rsidTr="00B76107">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B7C2667" w14:textId="77777777" w:rsidR="00CC3CB3" w:rsidRPr="00A4596E" w:rsidRDefault="00CC3CB3" w:rsidP="00B76107">
            <w:pPr>
              <w:tabs>
                <w:tab w:val="left" w:pos="851"/>
              </w:tabs>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Genel İdari Hizmetler Sınıfı</w:t>
            </w:r>
            <w:r w:rsidRPr="00A4596E">
              <w:rPr>
                <w:rFonts w:ascii="Calibri" w:eastAsia="Calibri" w:hAnsi="Calibri" w:cs="Times New Roman"/>
                <w:b/>
                <w:color w:val="00000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4D9FDEF" w14:textId="77777777" w:rsidR="00CC3CB3" w:rsidRDefault="00CC3CB3" w:rsidP="00B76107">
            <w:pPr>
              <w:pStyle w:val="NormalWeb"/>
              <w:tabs>
                <w:tab w:val="left" w:pos="851"/>
              </w:tabs>
              <w:jc w:val="center"/>
              <w:rPr>
                <w:rFonts w:ascii="Arial" w:hAnsi="Arial" w:cs="Arial"/>
                <w:sz w:val="36"/>
                <w:szCs w:val="36"/>
              </w:rPr>
            </w:pPr>
            <w:r>
              <w:rPr>
                <w:color w:val="000000"/>
                <w:kern w:val="24"/>
              </w:rPr>
              <w:t>5</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9EF7C5C" w14:textId="77777777" w:rsidR="00CC3CB3" w:rsidRDefault="00CC3CB3" w:rsidP="00B76107">
            <w:pPr>
              <w:pStyle w:val="NormalWeb"/>
              <w:tabs>
                <w:tab w:val="left" w:pos="851"/>
              </w:tabs>
              <w:jc w:val="center"/>
              <w:rPr>
                <w:rFonts w:ascii="Arial" w:hAnsi="Arial" w:cs="Arial"/>
                <w:sz w:val="36"/>
                <w:szCs w:val="36"/>
              </w:rPr>
            </w:pPr>
            <w:r>
              <w:rPr>
                <w:color w:val="000000"/>
                <w:kern w:val="24"/>
              </w:rPr>
              <w:t>0</w:t>
            </w:r>
            <w:r>
              <w:rPr>
                <w:rFonts w:ascii="Calibri" w:eastAsia="Calibri" w:hAnsi="Calibri"/>
                <w:color w:val="00000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382BAA7" w14:textId="6A744DE3" w:rsidR="00CC3CB3" w:rsidRDefault="00A82CCF" w:rsidP="00B76107">
            <w:pPr>
              <w:pStyle w:val="NormalWeb"/>
              <w:tabs>
                <w:tab w:val="left" w:pos="851"/>
              </w:tabs>
              <w:jc w:val="center"/>
              <w:rPr>
                <w:rFonts w:ascii="Arial" w:hAnsi="Arial" w:cs="Arial"/>
                <w:sz w:val="36"/>
                <w:szCs w:val="36"/>
              </w:rPr>
            </w:pPr>
            <w:r>
              <w:rPr>
                <w:color w:val="000000"/>
                <w:kern w:val="24"/>
              </w:rPr>
              <w:t>6</w:t>
            </w:r>
          </w:p>
        </w:tc>
      </w:tr>
      <w:tr w:rsidR="00CC3CB3" w:rsidRPr="00A4596E" w14:paraId="68208D22" w14:textId="77777777" w:rsidTr="00B76107">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EA07EDC" w14:textId="77777777" w:rsidR="00CC3CB3" w:rsidRPr="00A4596E" w:rsidRDefault="00CC3CB3" w:rsidP="00B76107">
            <w:pPr>
              <w:tabs>
                <w:tab w:val="left" w:pos="851"/>
              </w:tabs>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Teknik Hizmetleri Sınıfı</w:t>
            </w:r>
            <w:r w:rsidRPr="00A4596E">
              <w:rPr>
                <w:rFonts w:ascii="Calibri" w:eastAsia="Calibri" w:hAnsi="Calibri" w:cs="Times New Roman"/>
                <w:b/>
                <w:color w:val="00000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E2F9EBA" w14:textId="77777777" w:rsidR="00CC3CB3" w:rsidRDefault="00CC3CB3" w:rsidP="00B76107">
            <w:pPr>
              <w:pStyle w:val="NormalWeb"/>
              <w:tabs>
                <w:tab w:val="left" w:pos="851"/>
              </w:tabs>
              <w:jc w:val="center"/>
              <w:rPr>
                <w:rFonts w:ascii="Arial" w:hAnsi="Arial" w:cs="Arial"/>
                <w:sz w:val="36"/>
                <w:szCs w:val="36"/>
              </w:rPr>
            </w:pPr>
            <w:r>
              <w:rPr>
                <w:color w:val="000000"/>
                <w:kern w:val="24"/>
              </w:rPr>
              <w:t>1</w:t>
            </w:r>
            <w:r>
              <w:rPr>
                <w:rFonts w:ascii="Calibri" w:eastAsia="Calibri" w:hAnsi="Calibri"/>
                <w:color w:val="000000"/>
                <w:kern w:val="24"/>
                <w:sz w:val="22"/>
                <w:szCs w:val="22"/>
              </w:rPr>
              <w:t xml:space="preserve"> </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3E9397D" w14:textId="77777777" w:rsidR="00CC3CB3" w:rsidRDefault="00CC3CB3" w:rsidP="00B76107">
            <w:pPr>
              <w:pStyle w:val="NormalWeb"/>
              <w:tabs>
                <w:tab w:val="left" w:pos="851"/>
              </w:tabs>
              <w:jc w:val="center"/>
              <w:rPr>
                <w:rFonts w:ascii="Arial" w:hAnsi="Arial" w:cs="Arial"/>
                <w:sz w:val="36"/>
                <w:szCs w:val="36"/>
              </w:rPr>
            </w:pPr>
            <w:r>
              <w:rPr>
                <w:color w:val="000000"/>
                <w:kern w:val="24"/>
              </w:rPr>
              <w:t>0</w:t>
            </w:r>
            <w:r>
              <w:rPr>
                <w:rFonts w:ascii="Calibri" w:eastAsia="Calibri" w:hAnsi="Calibri"/>
                <w:color w:val="00000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54F23E3" w14:textId="77777777" w:rsidR="00CC3CB3" w:rsidRDefault="00CC3CB3" w:rsidP="00B76107">
            <w:pPr>
              <w:pStyle w:val="NormalWeb"/>
              <w:tabs>
                <w:tab w:val="left" w:pos="851"/>
              </w:tabs>
              <w:jc w:val="center"/>
              <w:rPr>
                <w:rFonts w:ascii="Arial" w:hAnsi="Arial" w:cs="Arial"/>
                <w:sz w:val="36"/>
                <w:szCs w:val="36"/>
              </w:rPr>
            </w:pPr>
            <w:r>
              <w:rPr>
                <w:color w:val="000000"/>
                <w:kern w:val="24"/>
              </w:rPr>
              <w:t>1</w:t>
            </w:r>
            <w:r>
              <w:rPr>
                <w:rFonts w:ascii="Calibri" w:eastAsia="Calibri" w:hAnsi="Calibri"/>
                <w:color w:val="000000"/>
                <w:kern w:val="24"/>
                <w:sz w:val="22"/>
                <w:szCs w:val="22"/>
              </w:rPr>
              <w:t xml:space="preserve"> </w:t>
            </w:r>
          </w:p>
        </w:tc>
      </w:tr>
      <w:tr w:rsidR="00CC3CB3" w:rsidRPr="00A4596E" w14:paraId="26A4F96A" w14:textId="77777777" w:rsidTr="00B76107">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3D3511B" w14:textId="77777777" w:rsidR="00CC3CB3" w:rsidRPr="00A4596E" w:rsidRDefault="00CC3CB3" w:rsidP="00B76107">
            <w:pPr>
              <w:tabs>
                <w:tab w:val="left" w:pos="851"/>
              </w:tabs>
              <w:rPr>
                <w:rFonts w:ascii="Arial" w:eastAsia="Times New Roman" w:hAnsi="Arial" w:cs="Arial"/>
                <w:b/>
                <w:sz w:val="36"/>
                <w:szCs w:val="36"/>
                <w:lang w:eastAsia="tr-TR"/>
              </w:rPr>
            </w:pPr>
            <w:r w:rsidRPr="00A4596E">
              <w:rPr>
                <w:rFonts w:ascii="Times New Roman" w:eastAsia="Calibri" w:hAnsi="Times New Roman" w:cs="Times New Roman"/>
                <w:b/>
                <w:color w:val="000000"/>
                <w:kern w:val="24"/>
                <w:sz w:val="24"/>
                <w:szCs w:val="24"/>
                <w:lang w:eastAsia="tr-TR"/>
              </w:rPr>
              <w:t xml:space="preserve">Yardımcı Hizmetler Sınıfı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CDB4709" w14:textId="77777777" w:rsidR="00CC3CB3" w:rsidRDefault="00CC3CB3" w:rsidP="00B76107">
            <w:pPr>
              <w:pStyle w:val="NormalWeb"/>
              <w:tabs>
                <w:tab w:val="left" w:pos="851"/>
              </w:tabs>
              <w:jc w:val="center"/>
              <w:rPr>
                <w:rFonts w:ascii="Arial" w:hAnsi="Arial" w:cs="Arial"/>
                <w:sz w:val="36"/>
                <w:szCs w:val="36"/>
              </w:rPr>
            </w:pPr>
            <w:r>
              <w:rPr>
                <w:rFonts w:eastAsia="Calibri"/>
                <w:color w:val="000000"/>
                <w:kern w:val="24"/>
              </w:rPr>
              <w:t>2</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340F006" w14:textId="77777777" w:rsidR="00CC3CB3" w:rsidRDefault="00CC3CB3" w:rsidP="00B76107">
            <w:pPr>
              <w:pStyle w:val="NormalWeb"/>
              <w:tabs>
                <w:tab w:val="left" w:pos="851"/>
              </w:tabs>
              <w:jc w:val="center"/>
              <w:rPr>
                <w:rFonts w:ascii="Arial" w:hAnsi="Arial" w:cs="Arial"/>
                <w:sz w:val="36"/>
                <w:szCs w:val="36"/>
              </w:rPr>
            </w:pPr>
            <w:r>
              <w:rPr>
                <w:rFonts w:eastAsia="Calibri"/>
                <w:color w:val="000000"/>
                <w:kern w:val="24"/>
              </w:rPr>
              <w:t xml:space="preserve">0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D44E229" w14:textId="56844E43" w:rsidR="00CC3CB3" w:rsidRDefault="00A82CCF" w:rsidP="00B76107">
            <w:pPr>
              <w:pStyle w:val="NormalWeb"/>
              <w:tabs>
                <w:tab w:val="left" w:pos="851"/>
              </w:tabs>
              <w:jc w:val="center"/>
              <w:rPr>
                <w:rFonts w:ascii="Arial" w:hAnsi="Arial" w:cs="Arial"/>
                <w:sz w:val="36"/>
                <w:szCs w:val="36"/>
              </w:rPr>
            </w:pPr>
            <w:r>
              <w:rPr>
                <w:rFonts w:eastAsia="Calibri"/>
                <w:color w:val="000000"/>
                <w:kern w:val="24"/>
              </w:rPr>
              <w:t>1</w:t>
            </w:r>
          </w:p>
        </w:tc>
      </w:tr>
      <w:tr w:rsidR="00CC3CB3" w:rsidRPr="00A4596E" w14:paraId="372CAC29" w14:textId="77777777" w:rsidTr="00B76107">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2012C07" w14:textId="77777777" w:rsidR="00CC3CB3" w:rsidRPr="00A4596E" w:rsidRDefault="00CC3CB3" w:rsidP="00B76107">
            <w:pPr>
              <w:tabs>
                <w:tab w:val="left" w:pos="851"/>
              </w:tabs>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TOPLAM</w:t>
            </w:r>
            <w:r w:rsidRPr="00A4596E">
              <w:rPr>
                <w:rFonts w:ascii="Calibri" w:eastAsia="Calibri" w:hAnsi="Calibri" w:cs="Times New Roman"/>
                <w:b/>
                <w:color w:val="00000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202DE30" w14:textId="77777777" w:rsidR="00CC3CB3" w:rsidRPr="00A819AE" w:rsidRDefault="00CC3CB3" w:rsidP="00B76107">
            <w:pPr>
              <w:pStyle w:val="NormalWeb"/>
              <w:tabs>
                <w:tab w:val="left" w:pos="851"/>
              </w:tabs>
              <w:jc w:val="center"/>
              <w:rPr>
                <w:rFonts w:ascii="Arial" w:hAnsi="Arial" w:cs="Arial"/>
                <w:b/>
                <w:sz w:val="36"/>
                <w:szCs w:val="36"/>
              </w:rPr>
            </w:pPr>
            <w:r w:rsidRPr="00A819AE">
              <w:rPr>
                <w:b/>
                <w:color w:val="000000"/>
                <w:kern w:val="24"/>
              </w:rPr>
              <w:t>8</w:t>
            </w:r>
            <w:r w:rsidRPr="00A819AE">
              <w:rPr>
                <w:rFonts w:ascii="Calibri" w:eastAsia="Calibri" w:hAnsi="Calibri"/>
                <w:b/>
                <w:color w:val="000000"/>
                <w:kern w:val="24"/>
                <w:sz w:val="22"/>
                <w:szCs w:val="22"/>
              </w:rPr>
              <w:t xml:space="preserve"> </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312A284" w14:textId="77777777" w:rsidR="00CC3CB3" w:rsidRPr="00A819AE" w:rsidRDefault="00CC3CB3" w:rsidP="00B76107">
            <w:pPr>
              <w:pStyle w:val="NormalWeb"/>
              <w:tabs>
                <w:tab w:val="left" w:pos="851"/>
              </w:tabs>
              <w:jc w:val="center"/>
              <w:rPr>
                <w:rFonts w:ascii="Arial" w:hAnsi="Arial" w:cs="Arial"/>
                <w:b/>
                <w:sz w:val="36"/>
                <w:szCs w:val="36"/>
              </w:rPr>
            </w:pPr>
            <w:r w:rsidRPr="00A819AE">
              <w:rPr>
                <w:b/>
                <w:color w:val="000000"/>
                <w:kern w:val="24"/>
              </w:rPr>
              <w:t>0</w:t>
            </w:r>
            <w:r w:rsidRPr="00A819AE">
              <w:rPr>
                <w:rFonts w:ascii="Calibri" w:eastAsia="Calibri" w:hAnsi="Calibri"/>
                <w:b/>
                <w:color w:val="00000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CF17BF1" w14:textId="77777777" w:rsidR="00CC3CB3" w:rsidRPr="00A819AE" w:rsidRDefault="00CC3CB3" w:rsidP="00B76107">
            <w:pPr>
              <w:pStyle w:val="NormalWeb"/>
              <w:tabs>
                <w:tab w:val="left" w:pos="851"/>
              </w:tabs>
              <w:jc w:val="center"/>
              <w:rPr>
                <w:rFonts w:ascii="Arial" w:hAnsi="Arial" w:cs="Arial"/>
                <w:b/>
                <w:sz w:val="36"/>
                <w:szCs w:val="36"/>
              </w:rPr>
            </w:pPr>
            <w:r w:rsidRPr="00A819AE">
              <w:rPr>
                <w:b/>
                <w:color w:val="000000"/>
                <w:kern w:val="24"/>
              </w:rPr>
              <w:t>8</w:t>
            </w:r>
            <w:r w:rsidRPr="00A819AE">
              <w:rPr>
                <w:rFonts w:ascii="Calibri" w:eastAsia="Calibri" w:hAnsi="Calibri"/>
                <w:b/>
                <w:color w:val="000000"/>
                <w:kern w:val="24"/>
                <w:sz w:val="22"/>
                <w:szCs w:val="22"/>
              </w:rPr>
              <w:t xml:space="preserve"> </w:t>
            </w:r>
          </w:p>
        </w:tc>
      </w:tr>
    </w:tbl>
    <w:p w14:paraId="47D5720B" w14:textId="77777777" w:rsidR="00CC3CB3" w:rsidRDefault="00CC3CB3" w:rsidP="00CC3CB3"/>
    <w:tbl>
      <w:tblPr>
        <w:tblW w:w="9142" w:type="dxa"/>
        <w:tblCellMar>
          <w:left w:w="0" w:type="dxa"/>
          <w:right w:w="0" w:type="dxa"/>
        </w:tblCellMar>
        <w:tblLook w:val="04A0" w:firstRow="1" w:lastRow="0" w:firstColumn="1" w:lastColumn="0" w:noHBand="0" w:noVBand="1"/>
      </w:tblPr>
      <w:tblGrid>
        <w:gridCol w:w="7744"/>
        <w:gridCol w:w="1398"/>
      </w:tblGrid>
      <w:tr w:rsidR="00CC3CB3" w:rsidRPr="00A4596E" w14:paraId="1E6ABB2B" w14:textId="77777777" w:rsidTr="00B76107">
        <w:trPr>
          <w:trHeight w:val="471"/>
        </w:trPr>
        <w:tc>
          <w:tcPr>
            <w:tcW w:w="9142" w:type="dxa"/>
            <w:gridSpan w:val="2"/>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6284DEF8" w14:textId="77777777" w:rsidR="00CC3CB3" w:rsidRPr="00A4596E" w:rsidRDefault="00CC3CB3" w:rsidP="00B76107">
            <w:pPr>
              <w:tabs>
                <w:tab w:val="left" w:pos="851"/>
              </w:tabs>
              <w:jc w:val="center"/>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İdari Personelin Kadrolara Göre Dağılımı</w:t>
            </w:r>
            <w:r w:rsidRPr="00A4596E">
              <w:rPr>
                <w:rFonts w:ascii="Calibri" w:eastAsia="Calibri" w:hAnsi="Calibri" w:cs="Times New Roman"/>
                <w:b/>
                <w:color w:val="000000"/>
                <w:kern w:val="24"/>
                <w:lang w:eastAsia="tr-TR"/>
              </w:rPr>
              <w:t xml:space="preserve"> </w:t>
            </w:r>
          </w:p>
        </w:tc>
      </w:tr>
      <w:tr w:rsidR="00CC3CB3" w:rsidRPr="00A4596E" w14:paraId="7D9253FA" w14:textId="77777777" w:rsidTr="00B76107">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7F9B29BF" w14:textId="77777777" w:rsidR="00CC3CB3" w:rsidRPr="00A4596E" w:rsidRDefault="00CC3CB3" w:rsidP="00B76107">
            <w:pPr>
              <w:tabs>
                <w:tab w:val="left" w:pos="851"/>
              </w:tabs>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Kadro Unvanı</w:t>
            </w:r>
            <w:r w:rsidRPr="00A4596E">
              <w:rPr>
                <w:rFonts w:ascii="Calibri" w:eastAsia="Calibri" w:hAnsi="Calibri" w:cs="Times New Roman"/>
                <w:b/>
                <w:color w:val="000000"/>
                <w:kern w:val="24"/>
                <w:lang w:eastAsia="tr-TR"/>
              </w:rPr>
              <w:t xml:space="preserve"> </w:t>
            </w:r>
          </w:p>
        </w:tc>
        <w:tc>
          <w:tcPr>
            <w:tcW w:w="1398"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7E9D8F60" w14:textId="77777777" w:rsidR="00CC3CB3" w:rsidRPr="00A4596E" w:rsidRDefault="00CC3CB3" w:rsidP="00B76107">
            <w:pPr>
              <w:tabs>
                <w:tab w:val="left" w:pos="851"/>
              </w:tabs>
              <w:jc w:val="center"/>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Adet</w:t>
            </w:r>
            <w:r w:rsidRPr="00A4596E">
              <w:rPr>
                <w:rFonts w:ascii="Calibri" w:eastAsia="Calibri" w:hAnsi="Calibri" w:cs="Times New Roman"/>
                <w:b/>
                <w:color w:val="000000"/>
                <w:kern w:val="24"/>
                <w:lang w:eastAsia="tr-TR"/>
              </w:rPr>
              <w:t xml:space="preserve"> </w:t>
            </w:r>
          </w:p>
        </w:tc>
      </w:tr>
      <w:tr w:rsidR="00CC3CB3" w:rsidRPr="00A4596E" w14:paraId="11B50E27" w14:textId="77777777" w:rsidTr="00B76107">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1AC92A1" w14:textId="77777777" w:rsidR="00CC3CB3" w:rsidRPr="00A4596E" w:rsidRDefault="00CC3CB3" w:rsidP="00B76107">
            <w:pPr>
              <w:tabs>
                <w:tab w:val="left" w:pos="851"/>
              </w:tabs>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Fakülte Sekreteri</w:t>
            </w:r>
            <w:r w:rsidRPr="00A4596E">
              <w:rPr>
                <w:rFonts w:ascii="Calibri" w:eastAsia="Calibri" w:hAnsi="Calibri" w:cs="Times New Roman"/>
                <w:b/>
                <w:color w:val="000000"/>
                <w:kern w:val="24"/>
                <w:lang w:eastAsia="tr-TR"/>
              </w:rPr>
              <w:t xml:space="preserve"> </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4823197" w14:textId="04DB0438" w:rsidR="00CC3CB3" w:rsidRPr="00A4596E" w:rsidRDefault="00CC3CB3" w:rsidP="00975BB9">
            <w:pPr>
              <w:tabs>
                <w:tab w:val="left" w:pos="851"/>
              </w:tabs>
              <w:jc w:val="center"/>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1</w:t>
            </w:r>
          </w:p>
        </w:tc>
      </w:tr>
      <w:tr w:rsidR="00CC3CB3" w:rsidRPr="00975BB9" w14:paraId="5980165A" w14:textId="77777777" w:rsidTr="00975BB9">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tcPr>
          <w:p w14:paraId="69ECACA8" w14:textId="14A5EAF7" w:rsidR="00CC3CB3" w:rsidRPr="00975BB9" w:rsidRDefault="00975BB9" w:rsidP="00B76107">
            <w:pPr>
              <w:tabs>
                <w:tab w:val="left" w:pos="851"/>
              </w:tabs>
              <w:rPr>
                <w:rFonts w:ascii="Times New Roman" w:eastAsia="Times New Roman" w:hAnsi="Times New Roman" w:cs="Times New Roman"/>
                <w:b/>
                <w:color w:val="000000"/>
                <w:kern w:val="24"/>
                <w:sz w:val="24"/>
                <w:szCs w:val="24"/>
                <w:lang w:eastAsia="tr-TR"/>
              </w:rPr>
            </w:pPr>
            <w:r w:rsidRPr="00975BB9">
              <w:rPr>
                <w:rFonts w:ascii="Times New Roman" w:eastAsia="Times New Roman" w:hAnsi="Times New Roman" w:cs="Times New Roman"/>
                <w:b/>
                <w:color w:val="000000"/>
                <w:kern w:val="24"/>
                <w:sz w:val="24"/>
                <w:szCs w:val="24"/>
                <w:lang w:eastAsia="tr-TR"/>
              </w:rPr>
              <w:t>Şef</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tcPr>
          <w:p w14:paraId="37A8959A" w14:textId="3C33BBAE" w:rsidR="00CC3CB3" w:rsidRPr="00975BB9" w:rsidRDefault="00975BB9" w:rsidP="00975BB9">
            <w:pPr>
              <w:tabs>
                <w:tab w:val="left" w:pos="851"/>
              </w:tabs>
              <w:jc w:val="center"/>
              <w:rPr>
                <w:rFonts w:ascii="Times New Roman" w:eastAsia="Times New Roman" w:hAnsi="Times New Roman" w:cs="Times New Roman"/>
                <w:b/>
                <w:color w:val="000000"/>
                <w:kern w:val="24"/>
                <w:sz w:val="24"/>
                <w:szCs w:val="24"/>
                <w:lang w:eastAsia="tr-TR"/>
              </w:rPr>
            </w:pPr>
            <w:r w:rsidRPr="00975BB9">
              <w:rPr>
                <w:rFonts w:ascii="Times New Roman" w:eastAsia="Times New Roman" w:hAnsi="Times New Roman" w:cs="Times New Roman"/>
                <w:b/>
                <w:color w:val="000000"/>
                <w:kern w:val="24"/>
                <w:sz w:val="24"/>
                <w:szCs w:val="24"/>
                <w:lang w:eastAsia="tr-TR"/>
              </w:rPr>
              <w:t>1</w:t>
            </w:r>
          </w:p>
        </w:tc>
      </w:tr>
      <w:tr w:rsidR="00975BB9" w:rsidRPr="00975BB9" w14:paraId="228EE023" w14:textId="77777777" w:rsidTr="00975BB9">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tcPr>
          <w:p w14:paraId="25763F8A" w14:textId="39D5401E" w:rsidR="00975BB9" w:rsidRPr="00975BB9" w:rsidRDefault="00975BB9" w:rsidP="004E35A9">
            <w:pPr>
              <w:tabs>
                <w:tab w:val="left" w:pos="851"/>
              </w:tabs>
              <w:rPr>
                <w:rFonts w:ascii="Times New Roman" w:eastAsia="Times New Roman" w:hAnsi="Times New Roman" w:cs="Times New Roman"/>
                <w:b/>
                <w:color w:val="000000"/>
                <w:kern w:val="24"/>
                <w:sz w:val="24"/>
                <w:szCs w:val="24"/>
                <w:lang w:eastAsia="tr-TR"/>
              </w:rPr>
            </w:pPr>
            <w:r w:rsidRPr="00A4596E">
              <w:rPr>
                <w:rFonts w:ascii="Times New Roman" w:eastAsia="Times New Roman" w:hAnsi="Times New Roman" w:cs="Times New Roman"/>
                <w:b/>
                <w:color w:val="000000"/>
                <w:kern w:val="24"/>
                <w:sz w:val="24"/>
                <w:szCs w:val="24"/>
                <w:lang w:eastAsia="tr-TR"/>
              </w:rPr>
              <w:t>Bilgisayar İşletmeni</w:t>
            </w:r>
            <w:r>
              <w:rPr>
                <w:rFonts w:ascii="Times New Roman" w:eastAsia="Times New Roman" w:hAnsi="Times New Roman" w:cs="Times New Roman"/>
                <w:b/>
                <w:color w:val="000000"/>
                <w:kern w:val="24"/>
                <w:sz w:val="24"/>
                <w:szCs w:val="24"/>
                <w:lang w:eastAsia="tr-TR"/>
              </w:rPr>
              <w:t>/ Memur</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tcPr>
          <w:p w14:paraId="44704835" w14:textId="0EBE09C8" w:rsidR="00975BB9" w:rsidRPr="00975BB9" w:rsidRDefault="00975BB9" w:rsidP="00975BB9">
            <w:pPr>
              <w:tabs>
                <w:tab w:val="left" w:pos="851"/>
              </w:tabs>
              <w:jc w:val="center"/>
              <w:rPr>
                <w:rFonts w:ascii="Times New Roman" w:eastAsia="Times New Roman" w:hAnsi="Times New Roman" w:cs="Times New Roman"/>
                <w:b/>
                <w:color w:val="000000"/>
                <w:kern w:val="24"/>
                <w:sz w:val="24"/>
                <w:szCs w:val="24"/>
                <w:lang w:eastAsia="tr-TR"/>
              </w:rPr>
            </w:pPr>
            <w:r>
              <w:rPr>
                <w:rFonts w:ascii="Times New Roman" w:eastAsia="Times New Roman" w:hAnsi="Times New Roman" w:cs="Times New Roman"/>
                <w:b/>
                <w:color w:val="000000"/>
                <w:kern w:val="24"/>
                <w:sz w:val="24"/>
                <w:szCs w:val="24"/>
                <w:lang w:eastAsia="tr-TR"/>
              </w:rPr>
              <w:t>3</w:t>
            </w:r>
          </w:p>
        </w:tc>
      </w:tr>
      <w:tr w:rsidR="00975BB9" w:rsidRPr="00A4596E" w14:paraId="467FB96A" w14:textId="77777777" w:rsidTr="00B76107">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tcPr>
          <w:p w14:paraId="1A32EF84" w14:textId="797229B6" w:rsidR="00975BB9" w:rsidRPr="00A4596E" w:rsidRDefault="00975BB9" w:rsidP="00B76107">
            <w:pPr>
              <w:tabs>
                <w:tab w:val="left" w:pos="851"/>
              </w:tabs>
              <w:rPr>
                <w:rFonts w:ascii="Calibri" w:eastAsia="Calibri" w:hAnsi="Calibri" w:cs="Times New Roman"/>
                <w:b/>
                <w:color w:val="000000"/>
                <w:kern w:val="24"/>
                <w:lang w:eastAsia="tr-TR"/>
              </w:rPr>
            </w:pPr>
            <w:r w:rsidRPr="00A4596E">
              <w:rPr>
                <w:rFonts w:ascii="Times New Roman" w:eastAsia="Times New Roman" w:hAnsi="Times New Roman" w:cs="Times New Roman"/>
                <w:b/>
                <w:color w:val="000000"/>
                <w:kern w:val="24"/>
                <w:sz w:val="24"/>
                <w:szCs w:val="24"/>
                <w:lang w:eastAsia="tr-TR"/>
              </w:rPr>
              <w:t xml:space="preserve">Teknisyen </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tcPr>
          <w:p w14:paraId="2F1B5459" w14:textId="613D9615" w:rsidR="00975BB9" w:rsidRDefault="00975BB9" w:rsidP="00975BB9">
            <w:pPr>
              <w:tabs>
                <w:tab w:val="left" w:pos="851"/>
              </w:tabs>
              <w:jc w:val="center"/>
              <w:rPr>
                <w:rFonts w:ascii="Calibri" w:eastAsia="Calibri" w:hAnsi="Calibri" w:cs="Times New Roman"/>
                <w:b/>
                <w:color w:val="000000"/>
                <w:kern w:val="24"/>
                <w:lang w:eastAsia="tr-TR"/>
              </w:rPr>
            </w:pPr>
            <w:r w:rsidRPr="00A4596E">
              <w:rPr>
                <w:rFonts w:ascii="Times New Roman" w:eastAsia="Times New Roman" w:hAnsi="Times New Roman" w:cs="Times New Roman"/>
                <w:b/>
                <w:color w:val="000000"/>
                <w:kern w:val="24"/>
                <w:sz w:val="24"/>
                <w:szCs w:val="24"/>
                <w:lang w:eastAsia="tr-TR"/>
              </w:rPr>
              <w:t>1</w:t>
            </w:r>
          </w:p>
        </w:tc>
      </w:tr>
      <w:tr w:rsidR="00975BB9" w:rsidRPr="00A4596E" w14:paraId="5EF4998C" w14:textId="77777777" w:rsidTr="00B76107">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AE83810" w14:textId="77777777" w:rsidR="00975BB9" w:rsidRPr="00A4596E" w:rsidRDefault="00975BB9" w:rsidP="00B76107">
            <w:pPr>
              <w:tabs>
                <w:tab w:val="left" w:pos="851"/>
              </w:tabs>
              <w:rPr>
                <w:rFonts w:ascii="Arial" w:eastAsia="Times New Roman" w:hAnsi="Arial" w:cs="Arial"/>
                <w:b/>
                <w:sz w:val="36"/>
                <w:szCs w:val="36"/>
                <w:lang w:eastAsia="tr-TR"/>
              </w:rPr>
            </w:pPr>
            <w:r w:rsidRPr="00A4596E">
              <w:rPr>
                <w:rFonts w:ascii="Calibri" w:eastAsia="Calibri" w:hAnsi="Calibri" w:cs="Times New Roman"/>
                <w:b/>
                <w:color w:val="000000"/>
                <w:kern w:val="24"/>
                <w:lang w:eastAsia="tr-TR"/>
              </w:rPr>
              <w:t xml:space="preserve">Hizmetli </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9BBA6A3" w14:textId="662834B2" w:rsidR="00975BB9" w:rsidRPr="00A4596E" w:rsidRDefault="00975BB9" w:rsidP="00975BB9">
            <w:pPr>
              <w:tabs>
                <w:tab w:val="left" w:pos="851"/>
              </w:tabs>
              <w:jc w:val="center"/>
              <w:rPr>
                <w:rFonts w:ascii="Arial" w:eastAsia="Times New Roman" w:hAnsi="Arial" w:cs="Arial"/>
                <w:b/>
                <w:sz w:val="36"/>
                <w:szCs w:val="36"/>
                <w:lang w:eastAsia="tr-TR"/>
              </w:rPr>
            </w:pPr>
            <w:r>
              <w:rPr>
                <w:rFonts w:ascii="Calibri" w:eastAsia="Calibri" w:hAnsi="Calibri" w:cs="Times New Roman"/>
                <w:b/>
                <w:color w:val="000000"/>
                <w:kern w:val="24"/>
                <w:lang w:eastAsia="tr-TR"/>
              </w:rPr>
              <w:t>1</w:t>
            </w:r>
          </w:p>
        </w:tc>
      </w:tr>
    </w:tbl>
    <w:p w14:paraId="68B383FF" w14:textId="77777777" w:rsidR="00CC3CB3" w:rsidRDefault="00CC3CB3" w:rsidP="00CC3CB3">
      <w:pPr>
        <w:tabs>
          <w:tab w:val="left" w:pos="1335"/>
        </w:tabs>
        <w:jc w:val="center"/>
        <w:rPr>
          <w:rFonts w:ascii="Times New Roman" w:hAnsi="Times New Roman" w:cs="Times New Roman"/>
          <w:b/>
          <w:bCs/>
          <w:i/>
          <w:iCs/>
          <w:sz w:val="28"/>
          <w:szCs w:val="28"/>
        </w:rPr>
      </w:pPr>
    </w:p>
    <w:p w14:paraId="0C154162" w14:textId="77777777" w:rsidR="001F216C" w:rsidRDefault="001F216C" w:rsidP="00CC3CB3">
      <w:pPr>
        <w:tabs>
          <w:tab w:val="left" w:pos="1335"/>
        </w:tabs>
        <w:jc w:val="center"/>
        <w:rPr>
          <w:rFonts w:ascii="Times New Roman" w:hAnsi="Times New Roman" w:cs="Times New Roman"/>
          <w:b/>
          <w:bCs/>
          <w:sz w:val="28"/>
          <w:szCs w:val="28"/>
        </w:rPr>
      </w:pPr>
    </w:p>
    <w:p w14:paraId="0443DACE" w14:textId="77777777" w:rsidR="00A82CCF" w:rsidRDefault="00A82CCF">
      <w:pPr>
        <w:widowControl/>
        <w:spacing w:after="160" w:line="259"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49DBBC4E" w14:textId="3B0685B2" w:rsidR="00CC3CB3" w:rsidRPr="00975BB9" w:rsidRDefault="00CC3CB3" w:rsidP="00CC3CB3">
      <w:pPr>
        <w:tabs>
          <w:tab w:val="left" w:pos="1335"/>
        </w:tabs>
        <w:jc w:val="center"/>
        <w:rPr>
          <w:rFonts w:ascii="Times New Roman" w:hAnsi="Times New Roman" w:cs="Times New Roman"/>
          <w:bCs/>
          <w:sz w:val="24"/>
          <w:szCs w:val="24"/>
        </w:rPr>
      </w:pPr>
      <w:r w:rsidRPr="00975BB9">
        <w:rPr>
          <w:rFonts w:ascii="Times New Roman" w:hAnsi="Times New Roman" w:cs="Times New Roman"/>
          <w:b/>
          <w:bCs/>
          <w:sz w:val="24"/>
          <w:szCs w:val="24"/>
        </w:rPr>
        <w:lastRenderedPageBreak/>
        <w:t>Altyapı Durumu</w:t>
      </w:r>
    </w:p>
    <w:p w14:paraId="0DD3E10B" w14:textId="77777777" w:rsidR="00CC3CB3" w:rsidRPr="00975BB9" w:rsidRDefault="00CC3CB3" w:rsidP="00CC3CB3">
      <w:pPr>
        <w:tabs>
          <w:tab w:val="left" w:pos="1335"/>
        </w:tabs>
        <w:jc w:val="center"/>
        <w:rPr>
          <w:rFonts w:ascii="Times New Roman" w:hAnsi="Times New Roman" w:cs="Times New Roman"/>
          <w:b/>
          <w:bCs/>
          <w:iCs/>
          <w:sz w:val="24"/>
          <w:szCs w:val="24"/>
        </w:rPr>
      </w:pPr>
      <w:r w:rsidRPr="00975BB9">
        <w:rPr>
          <w:rFonts w:ascii="Times New Roman" w:hAnsi="Times New Roman" w:cs="Times New Roman"/>
          <w:b/>
          <w:bCs/>
          <w:iCs/>
          <w:sz w:val="24"/>
          <w:szCs w:val="24"/>
        </w:rPr>
        <w:t>Bilgisayar</w:t>
      </w:r>
    </w:p>
    <w:tbl>
      <w:tblPr>
        <w:tblW w:w="4861" w:type="pct"/>
        <w:tblLayout w:type="fixed"/>
        <w:tblCellMar>
          <w:left w:w="0" w:type="dxa"/>
          <w:right w:w="0" w:type="dxa"/>
        </w:tblCellMar>
        <w:tblLook w:val="04A0" w:firstRow="1" w:lastRow="0" w:firstColumn="1" w:lastColumn="0" w:noHBand="0" w:noVBand="1"/>
      </w:tblPr>
      <w:tblGrid>
        <w:gridCol w:w="3331"/>
        <w:gridCol w:w="1133"/>
        <w:gridCol w:w="1137"/>
        <w:gridCol w:w="1135"/>
        <w:gridCol w:w="991"/>
        <w:gridCol w:w="1135"/>
        <w:gridCol w:w="706"/>
      </w:tblGrid>
      <w:tr w:rsidR="00975BB9" w:rsidRPr="00B20C71" w14:paraId="3D442E19" w14:textId="77777777" w:rsidTr="00975BB9">
        <w:trPr>
          <w:trHeight w:val="628"/>
        </w:trPr>
        <w:tc>
          <w:tcPr>
            <w:tcW w:w="5000" w:type="pct"/>
            <w:gridSpan w:val="7"/>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146D1B45" w14:textId="77777777" w:rsidR="00975BB9" w:rsidRPr="00B20C71" w:rsidRDefault="00975BB9"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Yıllar İtibariyle Bilgisayar Sayıları </w:t>
            </w:r>
          </w:p>
        </w:tc>
      </w:tr>
      <w:tr w:rsidR="00975BB9" w:rsidRPr="00B20C71" w14:paraId="59642764" w14:textId="2ADE7DF7" w:rsidTr="00975BB9">
        <w:trPr>
          <w:trHeight w:val="467"/>
        </w:trPr>
        <w:tc>
          <w:tcPr>
            <w:tcW w:w="1741"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7BA9591C" w14:textId="77777777" w:rsidR="00975BB9" w:rsidRPr="00B20C71" w:rsidRDefault="00975BB9"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Cinsi </w:t>
            </w:r>
          </w:p>
        </w:tc>
        <w:tc>
          <w:tcPr>
            <w:tcW w:w="592"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0840174" w14:textId="77777777" w:rsidR="00975BB9" w:rsidRPr="00B20C71" w:rsidRDefault="00975BB9"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2014 </w:t>
            </w:r>
          </w:p>
        </w:tc>
        <w:tc>
          <w:tcPr>
            <w:tcW w:w="594"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63388186" w14:textId="77777777" w:rsidR="00975BB9" w:rsidRPr="00B20C71" w:rsidRDefault="00975BB9"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2015 </w:t>
            </w:r>
          </w:p>
        </w:tc>
        <w:tc>
          <w:tcPr>
            <w:tcW w:w="593"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9CDEF57" w14:textId="77777777" w:rsidR="00975BB9" w:rsidRPr="00B20C71"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2016</w:t>
            </w:r>
          </w:p>
        </w:tc>
        <w:tc>
          <w:tcPr>
            <w:tcW w:w="518" w:type="pct"/>
            <w:tcBorders>
              <w:top w:val="double" w:sz="6" w:space="0" w:color="3F3F3F"/>
              <w:left w:val="double" w:sz="6" w:space="0" w:color="3F3F3F"/>
              <w:bottom w:val="double" w:sz="6" w:space="0" w:color="3F3F3F"/>
              <w:right w:val="double" w:sz="6" w:space="0" w:color="3F3F3F"/>
            </w:tcBorders>
            <w:shd w:val="clear" w:color="auto" w:fill="FFFF00"/>
          </w:tcPr>
          <w:p w14:paraId="3C638CA3" w14:textId="77777777" w:rsidR="00975BB9" w:rsidRPr="00B20C71"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2017</w:t>
            </w:r>
          </w:p>
        </w:tc>
        <w:tc>
          <w:tcPr>
            <w:tcW w:w="593" w:type="pct"/>
            <w:tcBorders>
              <w:top w:val="double" w:sz="6" w:space="0" w:color="3F3F3F"/>
              <w:left w:val="double" w:sz="6" w:space="0" w:color="3F3F3F"/>
              <w:bottom w:val="double" w:sz="6" w:space="0" w:color="3F3F3F"/>
              <w:right w:val="double" w:sz="6" w:space="0" w:color="3F3F3F"/>
            </w:tcBorders>
            <w:shd w:val="clear" w:color="auto" w:fill="FFFF00"/>
          </w:tcPr>
          <w:p w14:paraId="52170D40" w14:textId="77777777" w:rsidR="00975BB9"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2018</w:t>
            </w:r>
          </w:p>
        </w:tc>
        <w:tc>
          <w:tcPr>
            <w:tcW w:w="369" w:type="pct"/>
            <w:tcBorders>
              <w:top w:val="double" w:sz="6" w:space="0" w:color="3F3F3F"/>
              <w:left w:val="double" w:sz="6" w:space="0" w:color="3F3F3F"/>
              <w:bottom w:val="double" w:sz="6" w:space="0" w:color="3F3F3F"/>
              <w:right w:val="double" w:sz="6" w:space="0" w:color="3F3F3F"/>
            </w:tcBorders>
            <w:shd w:val="clear" w:color="auto" w:fill="FFFF00"/>
          </w:tcPr>
          <w:p w14:paraId="349333C3" w14:textId="02DE41D2" w:rsidR="00975BB9"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2019</w:t>
            </w:r>
          </w:p>
        </w:tc>
      </w:tr>
      <w:tr w:rsidR="00975BB9" w:rsidRPr="00B20C71" w14:paraId="5E2800F6" w14:textId="0E35A12D" w:rsidTr="00975BB9">
        <w:trPr>
          <w:trHeight w:val="467"/>
        </w:trPr>
        <w:tc>
          <w:tcPr>
            <w:tcW w:w="1741"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72480AAE" w14:textId="77777777" w:rsidR="00975BB9" w:rsidRPr="00B20C71" w:rsidRDefault="00975BB9"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Masa Üstü Bilgisayar</w:t>
            </w:r>
          </w:p>
        </w:tc>
        <w:tc>
          <w:tcPr>
            <w:tcW w:w="59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243DBED4" w14:textId="77777777" w:rsidR="00975BB9" w:rsidRPr="00B20C71" w:rsidRDefault="00975BB9"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14</w:t>
            </w:r>
          </w:p>
        </w:tc>
        <w:tc>
          <w:tcPr>
            <w:tcW w:w="594"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6FCE830F" w14:textId="77777777" w:rsidR="00975BB9" w:rsidRPr="00B20C71" w:rsidRDefault="00975BB9"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17 </w:t>
            </w:r>
          </w:p>
        </w:tc>
        <w:tc>
          <w:tcPr>
            <w:tcW w:w="59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6086D18E" w14:textId="77777777" w:rsidR="00975BB9" w:rsidRPr="00B20C71"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57</w:t>
            </w:r>
          </w:p>
        </w:tc>
        <w:tc>
          <w:tcPr>
            <w:tcW w:w="518" w:type="pct"/>
            <w:tcBorders>
              <w:top w:val="double" w:sz="6" w:space="0" w:color="3F3F3F"/>
              <w:left w:val="double" w:sz="6" w:space="0" w:color="3F3F3F"/>
              <w:bottom w:val="double" w:sz="6" w:space="0" w:color="3F3F3F"/>
              <w:right w:val="double" w:sz="6" w:space="0" w:color="3F3F3F"/>
            </w:tcBorders>
          </w:tcPr>
          <w:p w14:paraId="2F221F36" w14:textId="77777777" w:rsidR="00975BB9" w:rsidRPr="00B20C71"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57</w:t>
            </w:r>
          </w:p>
        </w:tc>
        <w:tc>
          <w:tcPr>
            <w:tcW w:w="593" w:type="pct"/>
            <w:tcBorders>
              <w:top w:val="double" w:sz="6" w:space="0" w:color="3F3F3F"/>
              <w:left w:val="double" w:sz="6" w:space="0" w:color="3F3F3F"/>
              <w:bottom w:val="double" w:sz="6" w:space="0" w:color="3F3F3F"/>
              <w:right w:val="double" w:sz="6" w:space="0" w:color="3F3F3F"/>
            </w:tcBorders>
          </w:tcPr>
          <w:p w14:paraId="4B14204D" w14:textId="77777777" w:rsidR="00975BB9"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58</w:t>
            </w:r>
          </w:p>
        </w:tc>
        <w:tc>
          <w:tcPr>
            <w:tcW w:w="369" w:type="pct"/>
            <w:tcBorders>
              <w:top w:val="double" w:sz="6" w:space="0" w:color="3F3F3F"/>
              <w:left w:val="double" w:sz="6" w:space="0" w:color="3F3F3F"/>
              <w:bottom w:val="double" w:sz="6" w:space="0" w:color="3F3F3F"/>
              <w:right w:val="double" w:sz="6" w:space="0" w:color="3F3F3F"/>
            </w:tcBorders>
          </w:tcPr>
          <w:p w14:paraId="3A74ECF3" w14:textId="515F98C3" w:rsidR="00975BB9"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58</w:t>
            </w:r>
          </w:p>
        </w:tc>
      </w:tr>
      <w:tr w:rsidR="00975BB9" w:rsidRPr="00B20C71" w14:paraId="4DF28DEB" w14:textId="32B3098F" w:rsidTr="00975BB9">
        <w:trPr>
          <w:trHeight w:val="467"/>
        </w:trPr>
        <w:tc>
          <w:tcPr>
            <w:tcW w:w="1741"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3FB9D926" w14:textId="77777777" w:rsidR="00975BB9" w:rsidRPr="00B20C71" w:rsidRDefault="00975BB9"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Taşınabilir Bilgisayar</w:t>
            </w:r>
          </w:p>
        </w:tc>
        <w:tc>
          <w:tcPr>
            <w:tcW w:w="59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570BE6F5" w14:textId="77777777" w:rsidR="00975BB9" w:rsidRPr="00B20C71" w:rsidRDefault="00975BB9"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14</w:t>
            </w:r>
          </w:p>
        </w:tc>
        <w:tc>
          <w:tcPr>
            <w:tcW w:w="594"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7EA8237C" w14:textId="77777777" w:rsidR="00975BB9" w:rsidRPr="00B20C71" w:rsidRDefault="00975BB9"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21 </w:t>
            </w:r>
          </w:p>
        </w:tc>
        <w:tc>
          <w:tcPr>
            <w:tcW w:w="59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3664E20" w14:textId="77777777" w:rsidR="00975BB9" w:rsidRPr="00B20C71"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25</w:t>
            </w:r>
          </w:p>
        </w:tc>
        <w:tc>
          <w:tcPr>
            <w:tcW w:w="518" w:type="pct"/>
            <w:tcBorders>
              <w:top w:val="double" w:sz="6" w:space="0" w:color="3F3F3F"/>
              <w:left w:val="double" w:sz="6" w:space="0" w:color="3F3F3F"/>
              <w:bottom w:val="double" w:sz="6" w:space="0" w:color="3F3F3F"/>
              <w:right w:val="double" w:sz="6" w:space="0" w:color="3F3F3F"/>
            </w:tcBorders>
          </w:tcPr>
          <w:p w14:paraId="56CFE1B0" w14:textId="77777777" w:rsidR="00975BB9" w:rsidRPr="00B20C71"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32</w:t>
            </w:r>
          </w:p>
        </w:tc>
        <w:tc>
          <w:tcPr>
            <w:tcW w:w="593" w:type="pct"/>
            <w:tcBorders>
              <w:top w:val="double" w:sz="6" w:space="0" w:color="3F3F3F"/>
              <w:left w:val="double" w:sz="6" w:space="0" w:color="3F3F3F"/>
              <w:bottom w:val="double" w:sz="6" w:space="0" w:color="3F3F3F"/>
              <w:right w:val="double" w:sz="6" w:space="0" w:color="3F3F3F"/>
            </w:tcBorders>
          </w:tcPr>
          <w:p w14:paraId="00120265" w14:textId="77777777" w:rsidR="00975BB9"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33</w:t>
            </w:r>
          </w:p>
        </w:tc>
        <w:tc>
          <w:tcPr>
            <w:tcW w:w="369" w:type="pct"/>
            <w:tcBorders>
              <w:top w:val="double" w:sz="6" w:space="0" w:color="3F3F3F"/>
              <w:left w:val="double" w:sz="6" w:space="0" w:color="3F3F3F"/>
              <w:bottom w:val="double" w:sz="6" w:space="0" w:color="3F3F3F"/>
              <w:right w:val="double" w:sz="6" w:space="0" w:color="3F3F3F"/>
            </w:tcBorders>
          </w:tcPr>
          <w:p w14:paraId="19828047" w14:textId="5B744DAD" w:rsidR="00975BB9"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33</w:t>
            </w:r>
          </w:p>
        </w:tc>
      </w:tr>
      <w:tr w:rsidR="00975BB9" w:rsidRPr="00B20C71" w14:paraId="5F72A88C" w14:textId="3E7FE8A7" w:rsidTr="00975BB9">
        <w:trPr>
          <w:trHeight w:val="467"/>
        </w:trPr>
        <w:tc>
          <w:tcPr>
            <w:tcW w:w="1741"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D3B572C" w14:textId="77777777" w:rsidR="00975BB9" w:rsidRPr="00B20C71" w:rsidRDefault="00975BB9"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TOPLAM </w:t>
            </w:r>
          </w:p>
        </w:tc>
        <w:tc>
          <w:tcPr>
            <w:tcW w:w="59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31666E5" w14:textId="77777777" w:rsidR="00975BB9" w:rsidRPr="00B20C71" w:rsidRDefault="00975BB9"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28 </w:t>
            </w:r>
          </w:p>
        </w:tc>
        <w:tc>
          <w:tcPr>
            <w:tcW w:w="594"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D7639B5" w14:textId="77777777" w:rsidR="00975BB9" w:rsidRPr="00B20C71" w:rsidRDefault="00975BB9"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38 </w:t>
            </w:r>
          </w:p>
        </w:tc>
        <w:tc>
          <w:tcPr>
            <w:tcW w:w="59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B90986A" w14:textId="77777777" w:rsidR="00975BB9" w:rsidRPr="00B20C71"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82</w:t>
            </w:r>
          </w:p>
        </w:tc>
        <w:tc>
          <w:tcPr>
            <w:tcW w:w="518" w:type="pct"/>
            <w:tcBorders>
              <w:top w:val="double" w:sz="6" w:space="0" w:color="3F3F3F"/>
              <w:left w:val="double" w:sz="6" w:space="0" w:color="3F3F3F"/>
              <w:bottom w:val="double" w:sz="6" w:space="0" w:color="3F3F3F"/>
              <w:right w:val="double" w:sz="6" w:space="0" w:color="3F3F3F"/>
            </w:tcBorders>
          </w:tcPr>
          <w:p w14:paraId="5533F52C" w14:textId="77777777" w:rsidR="00975BB9" w:rsidRPr="00B20C71"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89</w:t>
            </w:r>
          </w:p>
        </w:tc>
        <w:tc>
          <w:tcPr>
            <w:tcW w:w="593" w:type="pct"/>
            <w:tcBorders>
              <w:top w:val="double" w:sz="6" w:space="0" w:color="3F3F3F"/>
              <w:left w:val="double" w:sz="6" w:space="0" w:color="3F3F3F"/>
              <w:bottom w:val="double" w:sz="6" w:space="0" w:color="3F3F3F"/>
              <w:right w:val="double" w:sz="6" w:space="0" w:color="3F3F3F"/>
            </w:tcBorders>
          </w:tcPr>
          <w:p w14:paraId="45516A95" w14:textId="77777777" w:rsidR="00975BB9"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91</w:t>
            </w:r>
          </w:p>
        </w:tc>
        <w:tc>
          <w:tcPr>
            <w:tcW w:w="369" w:type="pct"/>
            <w:tcBorders>
              <w:top w:val="double" w:sz="6" w:space="0" w:color="3F3F3F"/>
              <w:left w:val="double" w:sz="6" w:space="0" w:color="3F3F3F"/>
              <w:bottom w:val="double" w:sz="6" w:space="0" w:color="3F3F3F"/>
              <w:right w:val="double" w:sz="6" w:space="0" w:color="3F3F3F"/>
            </w:tcBorders>
          </w:tcPr>
          <w:p w14:paraId="4C0D25BC" w14:textId="17D4C1B6" w:rsidR="00975BB9" w:rsidRDefault="00975BB9"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91</w:t>
            </w:r>
          </w:p>
        </w:tc>
      </w:tr>
    </w:tbl>
    <w:p w14:paraId="4CB8FB92" w14:textId="77777777" w:rsidR="00CC3CB3" w:rsidRDefault="00CC3CB3" w:rsidP="00CC3CB3">
      <w:pPr>
        <w:tabs>
          <w:tab w:val="left" w:pos="1335"/>
        </w:tabs>
        <w:rPr>
          <w:rFonts w:ascii="Times New Roman" w:hAnsi="Times New Roman" w:cs="Times New Roman"/>
          <w:b/>
          <w:bCs/>
          <w:iCs/>
          <w:sz w:val="28"/>
          <w:szCs w:val="28"/>
        </w:rPr>
      </w:pPr>
    </w:p>
    <w:p w14:paraId="3105D514" w14:textId="77777777" w:rsidR="001F216C" w:rsidRDefault="001F216C" w:rsidP="00CC3CB3">
      <w:pPr>
        <w:tabs>
          <w:tab w:val="left" w:pos="1335"/>
        </w:tabs>
        <w:jc w:val="center"/>
        <w:rPr>
          <w:rFonts w:ascii="Times New Roman" w:hAnsi="Times New Roman" w:cs="Times New Roman"/>
          <w:b/>
          <w:bCs/>
          <w:iCs/>
          <w:sz w:val="28"/>
          <w:szCs w:val="28"/>
        </w:rPr>
      </w:pPr>
    </w:p>
    <w:p w14:paraId="6F97DB6A" w14:textId="2679FDAE" w:rsidR="00CC3CB3" w:rsidRPr="00A95B4E" w:rsidRDefault="00CC3CB3" w:rsidP="00CC3CB3">
      <w:pPr>
        <w:tabs>
          <w:tab w:val="left" w:pos="1335"/>
        </w:tabs>
        <w:jc w:val="center"/>
        <w:rPr>
          <w:rFonts w:ascii="Times New Roman" w:hAnsi="Times New Roman" w:cs="Times New Roman"/>
          <w:b/>
          <w:bCs/>
          <w:iCs/>
          <w:sz w:val="28"/>
          <w:szCs w:val="28"/>
        </w:rPr>
      </w:pPr>
      <w:r>
        <w:rPr>
          <w:rFonts w:ascii="Times New Roman" w:hAnsi="Times New Roman" w:cs="Times New Roman"/>
          <w:b/>
          <w:bCs/>
          <w:iCs/>
          <w:sz w:val="28"/>
          <w:szCs w:val="28"/>
        </w:rPr>
        <w:t>Donanım</w:t>
      </w:r>
    </w:p>
    <w:tbl>
      <w:tblPr>
        <w:tblW w:w="5000" w:type="pct"/>
        <w:tblCellMar>
          <w:left w:w="0" w:type="dxa"/>
          <w:right w:w="0" w:type="dxa"/>
        </w:tblCellMar>
        <w:tblLook w:val="04A0" w:firstRow="1" w:lastRow="0" w:firstColumn="1" w:lastColumn="0" w:noHBand="0" w:noVBand="1"/>
      </w:tblPr>
      <w:tblGrid>
        <w:gridCol w:w="3817"/>
        <w:gridCol w:w="1533"/>
        <w:gridCol w:w="1421"/>
        <w:gridCol w:w="1451"/>
        <w:gridCol w:w="1620"/>
      </w:tblGrid>
      <w:tr w:rsidR="00CC3CB3" w:rsidRPr="00B20C71" w14:paraId="5C8F76B6" w14:textId="77777777" w:rsidTr="00B76107">
        <w:trPr>
          <w:trHeight w:val="531"/>
        </w:trPr>
        <w:tc>
          <w:tcPr>
            <w:tcW w:w="5000" w:type="pct"/>
            <w:gridSpan w:val="5"/>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2FC9675F"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Bilgi ve Teknolojik Kaynaklar </w:t>
            </w:r>
          </w:p>
        </w:tc>
      </w:tr>
      <w:tr w:rsidR="00CC3CB3" w:rsidRPr="00B20C71" w14:paraId="752F3419" w14:textId="77777777" w:rsidTr="00B76107">
        <w:trPr>
          <w:trHeight w:val="719"/>
        </w:trPr>
        <w:tc>
          <w:tcPr>
            <w:tcW w:w="1939"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6C9FDBC"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Cinsi </w:t>
            </w:r>
          </w:p>
        </w:tc>
        <w:tc>
          <w:tcPr>
            <w:tcW w:w="779"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E17D211"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İdari Amaçlı (Adet) </w:t>
            </w:r>
          </w:p>
        </w:tc>
        <w:tc>
          <w:tcPr>
            <w:tcW w:w="722"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42E29591"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Eğitim Amaçlı  (Adet) </w:t>
            </w:r>
          </w:p>
        </w:tc>
        <w:tc>
          <w:tcPr>
            <w:tcW w:w="737"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990A8C8"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Araştırma Amaçlı (Adet) </w:t>
            </w:r>
          </w:p>
        </w:tc>
        <w:tc>
          <w:tcPr>
            <w:tcW w:w="823"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DA7B09D"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Toplam </w:t>
            </w:r>
          </w:p>
        </w:tc>
      </w:tr>
      <w:tr w:rsidR="00CC3CB3" w:rsidRPr="00B20C71" w14:paraId="01A9618D" w14:textId="77777777" w:rsidTr="00B76107">
        <w:trPr>
          <w:trHeight w:val="454"/>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EEEA4B6"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Projeksiyon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3196E3" w14:textId="77777777" w:rsidR="00CC3CB3" w:rsidRPr="00B20C71" w:rsidRDefault="00CC3CB3" w:rsidP="00B76107">
            <w:pPr>
              <w:tabs>
                <w:tab w:val="left" w:pos="1335"/>
              </w:tabs>
              <w:jc w:val="center"/>
              <w:rPr>
                <w:rFonts w:ascii="Times New Roman" w:hAnsi="Times New Roman" w:cs="Times New Roman"/>
                <w:b/>
                <w:bCs/>
                <w:iCs/>
                <w:sz w:val="24"/>
                <w:szCs w:val="24"/>
              </w:rPr>
            </w:pP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D7641DB"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11 </w:t>
            </w: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CC93BA9" w14:textId="77777777" w:rsidR="00CC3CB3" w:rsidRPr="00B20C71" w:rsidRDefault="00CC3CB3" w:rsidP="00B76107">
            <w:pPr>
              <w:tabs>
                <w:tab w:val="left" w:pos="1335"/>
              </w:tabs>
              <w:jc w:val="center"/>
              <w:rPr>
                <w:rFonts w:ascii="Times New Roman" w:hAnsi="Times New Roman" w:cs="Times New Roman"/>
                <w:b/>
                <w:bCs/>
                <w:iCs/>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F0298B6"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11 </w:t>
            </w:r>
          </w:p>
        </w:tc>
      </w:tr>
      <w:tr w:rsidR="00CC3CB3" w:rsidRPr="00B20C71" w14:paraId="5E18B1F7" w14:textId="77777777" w:rsidTr="00B76107">
        <w:trPr>
          <w:trHeight w:val="522"/>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A10131F"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Fotokopi Makinesi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5BA6F3E"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C4A80CE"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1</w:t>
            </w: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13C2C29" w14:textId="77777777" w:rsidR="00CC3CB3" w:rsidRPr="00B20C71" w:rsidRDefault="00CC3CB3" w:rsidP="00B76107">
            <w:pPr>
              <w:tabs>
                <w:tab w:val="left" w:pos="1335"/>
              </w:tabs>
              <w:jc w:val="center"/>
              <w:rPr>
                <w:rFonts w:ascii="Times New Roman" w:hAnsi="Times New Roman" w:cs="Times New Roman"/>
                <w:b/>
                <w:bCs/>
                <w:iCs/>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C770C1E"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 </w:t>
            </w:r>
          </w:p>
        </w:tc>
      </w:tr>
      <w:tr w:rsidR="00CC3CB3" w:rsidRPr="00B20C71" w14:paraId="274778FD" w14:textId="77777777" w:rsidTr="00B76107">
        <w:trPr>
          <w:trHeight w:val="454"/>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4702D1D"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Telefon Makinesi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E7FB051" w14:textId="77777777" w:rsidR="00CC3CB3" w:rsidRPr="00B20C71" w:rsidRDefault="00CC3CB3"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50</w:t>
            </w:r>
            <w:r w:rsidRPr="00B20C71">
              <w:rPr>
                <w:rFonts w:ascii="Times New Roman" w:hAnsi="Times New Roman" w:cs="Times New Roman"/>
                <w:b/>
                <w:bCs/>
                <w:iCs/>
                <w:sz w:val="24"/>
                <w:szCs w:val="24"/>
              </w:rPr>
              <w:t xml:space="preserve">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39BD3CA" w14:textId="77777777" w:rsidR="00CC3CB3" w:rsidRPr="00B20C71" w:rsidRDefault="00CC3CB3" w:rsidP="00B76107">
            <w:pPr>
              <w:tabs>
                <w:tab w:val="left" w:pos="1335"/>
              </w:tabs>
              <w:jc w:val="center"/>
              <w:rPr>
                <w:rFonts w:ascii="Times New Roman" w:hAnsi="Times New Roman" w:cs="Times New Roman"/>
                <w:b/>
                <w:bCs/>
                <w:iCs/>
                <w:sz w:val="24"/>
                <w:szCs w:val="24"/>
              </w:rPr>
            </w:pP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C18C759" w14:textId="77777777" w:rsidR="00CC3CB3" w:rsidRPr="00B20C71" w:rsidRDefault="00CC3CB3" w:rsidP="00B76107">
            <w:pPr>
              <w:tabs>
                <w:tab w:val="left" w:pos="1335"/>
              </w:tabs>
              <w:jc w:val="center"/>
              <w:rPr>
                <w:rFonts w:ascii="Times New Roman" w:hAnsi="Times New Roman" w:cs="Times New Roman"/>
                <w:b/>
                <w:bCs/>
                <w:iCs/>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DA4686F" w14:textId="77777777" w:rsidR="00CC3CB3" w:rsidRPr="00B20C71" w:rsidRDefault="00CC3CB3"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50</w:t>
            </w:r>
          </w:p>
        </w:tc>
      </w:tr>
      <w:tr w:rsidR="00CC3CB3" w:rsidRPr="00B20C71" w14:paraId="45BA9DA5" w14:textId="77777777" w:rsidTr="00B76107">
        <w:trPr>
          <w:trHeight w:val="454"/>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BF955C0"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Faks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75BB0C5"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3993F86" w14:textId="77777777" w:rsidR="00CC3CB3" w:rsidRPr="00B20C71" w:rsidRDefault="00CC3CB3" w:rsidP="00B76107">
            <w:pPr>
              <w:tabs>
                <w:tab w:val="left" w:pos="1335"/>
              </w:tabs>
              <w:jc w:val="center"/>
              <w:rPr>
                <w:rFonts w:ascii="Times New Roman" w:hAnsi="Times New Roman" w:cs="Times New Roman"/>
                <w:b/>
                <w:bCs/>
                <w:iCs/>
                <w:sz w:val="24"/>
                <w:szCs w:val="24"/>
              </w:rPr>
            </w:pP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926B5DF" w14:textId="77777777" w:rsidR="00CC3CB3" w:rsidRPr="00B20C71" w:rsidRDefault="00CC3CB3" w:rsidP="00B76107">
            <w:pPr>
              <w:tabs>
                <w:tab w:val="left" w:pos="1335"/>
              </w:tabs>
              <w:jc w:val="center"/>
              <w:rPr>
                <w:rFonts w:ascii="Times New Roman" w:hAnsi="Times New Roman" w:cs="Times New Roman"/>
                <w:b/>
                <w:bCs/>
                <w:iCs/>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D1BFCB6"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r>
      <w:tr w:rsidR="00CC3CB3" w:rsidRPr="00B20C71" w14:paraId="649285AB" w14:textId="77777777" w:rsidTr="00B76107">
        <w:trPr>
          <w:trHeight w:val="480"/>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233EA061"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Yazıcı (Barkot Yazıcısı Dahil)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349B701F"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10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4A2928A8" w14:textId="77777777" w:rsidR="00CC3CB3" w:rsidRPr="00B20C71" w:rsidRDefault="00CC3CB3"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12</w:t>
            </w: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2809953E" w14:textId="77777777" w:rsidR="00CC3CB3" w:rsidRPr="00B20C71" w:rsidRDefault="00CC3CB3"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1</w:t>
            </w: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2AF27B2" w14:textId="77777777" w:rsidR="00CC3CB3" w:rsidRPr="00B20C71" w:rsidRDefault="00CC3CB3"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23</w:t>
            </w:r>
          </w:p>
        </w:tc>
      </w:tr>
      <w:tr w:rsidR="00CC3CB3" w:rsidRPr="00B20C71" w14:paraId="6FF9137C" w14:textId="77777777" w:rsidTr="00B76107">
        <w:trPr>
          <w:trHeight w:val="454"/>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41EDF30"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Televizyonlar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F652E20"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7A73481" w14:textId="77777777" w:rsidR="00CC3CB3" w:rsidRPr="00B20C71" w:rsidRDefault="00CC3CB3" w:rsidP="00B76107">
            <w:pPr>
              <w:tabs>
                <w:tab w:val="left" w:pos="1335"/>
              </w:tabs>
              <w:jc w:val="center"/>
              <w:rPr>
                <w:rFonts w:ascii="Times New Roman" w:hAnsi="Times New Roman" w:cs="Times New Roman"/>
                <w:b/>
                <w:bCs/>
                <w:iCs/>
                <w:sz w:val="24"/>
                <w:szCs w:val="24"/>
              </w:rPr>
            </w:pP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495F927" w14:textId="77777777" w:rsidR="00CC3CB3" w:rsidRPr="00B20C71" w:rsidRDefault="00CC3CB3" w:rsidP="00B76107">
            <w:pPr>
              <w:tabs>
                <w:tab w:val="left" w:pos="1335"/>
              </w:tabs>
              <w:jc w:val="center"/>
              <w:rPr>
                <w:rFonts w:ascii="Times New Roman" w:hAnsi="Times New Roman" w:cs="Times New Roman"/>
                <w:b/>
                <w:bCs/>
                <w:iCs/>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884212A"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r>
      <w:tr w:rsidR="00CC3CB3" w:rsidRPr="00B20C71" w14:paraId="6FAE05CE" w14:textId="77777777" w:rsidTr="00B76107">
        <w:trPr>
          <w:trHeight w:val="454"/>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16D63F9"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Tarayıcılar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CA11EE7"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C2B366B" w14:textId="77777777" w:rsidR="00CC3CB3" w:rsidRPr="00B20C71" w:rsidRDefault="00CC3CB3" w:rsidP="00B76107">
            <w:pPr>
              <w:tabs>
                <w:tab w:val="left" w:pos="1335"/>
              </w:tabs>
              <w:jc w:val="center"/>
              <w:rPr>
                <w:rFonts w:ascii="Times New Roman" w:hAnsi="Times New Roman" w:cs="Times New Roman"/>
                <w:b/>
                <w:bCs/>
                <w:iCs/>
                <w:sz w:val="24"/>
                <w:szCs w:val="24"/>
              </w:rPr>
            </w:pP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0D3910B" w14:textId="77777777" w:rsidR="00CC3CB3" w:rsidRPr="00B20C71" w:rsidRDefault="00CC3CB3" w:rsidP="00B76107">
            <w:pPr>
              <w:tabs>
                <w:tab w:val="left" w:pos="1335"/>
              </w:tabs>
              <w:jc w:val="center"/>
              <w:rPr>
                <w:rFonts w:ascii="Times New Roman" w:hAnsi="Times New Roman" w:cs="Times New Roman"/>
                <w:b/>
                <w:bCs/>
                <w:iCs/>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F703BAB" w14:textId="77777777" w:rsidR="00CC3CB3" w:rsidRPr="00B20C71" w:rsidRDefault="00CC3CB3" w:rsidP="00B76107">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r>
    </w:tbl>
    <w:p w14:paraId="0221A541" w14:textId="77777777" w:rsidR="00CC3CB3" w:rsidRDefault="00CC3CB3" w:rsidP="00CC3CB3">
      <w:pPr>
        <w:rPr>
          <w:b/>
          <w:bCs/>
          <w:iCs/>
        </w:rPr>
      </w:pPr>
    </w:p>
    <w:p w14:paraId="5FCD5400" w14:textId="77777777" w:rsidR="00CC3CB3" w:rsidRDefault="00CC3CB3" w:rsidP="00CC3CB3">
      <w:pPr>
        <w:jc w:val="center"/>
        <w:rPr>
          <w:rFonts w:asciiTheme="majorBidi" w:hAnsiTheme="majorBidi" w:cstheme="majorBidi"/>
          <w:b/>
          <w:bCs/>
          <w:iCs/>
          <w:sz w:val="24"/>
          <w:szCs w:val="24"/>
        </w:rPr>
      </w:pPr>
    </w:p>
    <w:p w14:paraId="631C7657" w14:textId="77777777" w:rsidR="00CC3CB3" w:rsidRDefault="00CC3CB3" w:rsidP="00CC3CB3">
      <w:pPr>
        <w:jc w:val="center"/>
        <w:rPr>
          <w:rFonts w:asciiTheme="majorBidi" w:hAnsiTheme="majorBidi" w:cstheme="majorBidi"/>
          <w:b/>
          <w:bCs/>
          <w:iCs/>
          <w:sz w:val="24"/>
          <w:szCs w:val="24"/>
        </w:rPr>
      </w:pPr>
    </w:p>
    <w:p w14:paraId="55F4DF7D" w14:textId="47136AFA" w:rsidR="00CC3CB3" w:rsidRDefault="00CC3CB3" w:rsidP="00CC3CB3">
      <w:pPr>
        <w:jc w:val="center"/>
        <w:rPr>
          <w:rFonts w:asciiTheme="majorBidi" w:hAnsiTheme="majorBidi" w:cstheme="majorBidi"/>
          <w:b/>
          <w:bCs/>
          <w:iCs/>
          <w:sz w:val="24"/>
          <w:szCs w:val="24"/>
        </w:rPr>
      </w:pPr>
    </w:p>
    <w:p w14:paraId="4EFBD1AF" w14:textId="2DA810C0" w:rsidR="00076610" w:rsidRDefault="00076610" w:rsidP="00CC3CB3">
      <w:pPr>
        <w:jc w:val="center"/>
        <w:rPr>
          <w:rFonts w:asciiTheme="majorBidi" w:hAnsiTheme="majorBidi" w:cstheme="majorBidi"/>
          <w:b/>
          <w:bCs/>
          <w:iCs/>
          <w:sz w:val="24"/>
          <w:szCs w:val="24"/>
        </w:rPr>
      </w:pPr>
    </w:p>
    <w:p w14:paraId="239757FD" w14:textId="77777777" w:rsidR="00076610" w:rsidRDefault="00076610" w:rsidP="00CC3CB3">
      <w:pPr>
        <w:jc w:val="center"/>
        <w:rPr>
          <w:rFonts w:asciiTheme="majorBidi" w:hAnsiTheme="majorBidi" w:cstheme="majorBidi"/>
          <w:b/>
          <w:bCs/>
          <w:iCs/>
          <w:sz w:val="24"/>
          <w:szCs w:val="24"/>
        </w:rPr>
      </w:pPr>
    </w:p>
    <w:p w14:paraId="2E2EB03A" w14:textId="77777777" w:rsidR="00CC3CB3" w:rsidRDefault="00CC3CB3" w:rsidP="00CC3CB3">
      <w:pPr>
        <w:jc w:val="center"/>
        <w:rPr>
          <w:rFonts w:asciiTheme="majorBidi" w:hAnsiTheme="majorBidi" w:cstheme="majorBidi"/>
          <w:b/>
          <w:bCs/>
          <w:iCs/>
          <w:sz w:val="24"/>
          <w:szCs w:val="24"/>
        </w:rPr>
      </w:pPr>
    </w:p>
    <w:p w14:paraId="078C315A" w14:textId="77777777" w:rsidR="00A82CCF" w:rsidRDefault="00A82CCF">
      <w:pPr>
        <w:widowControl/>
        <w:spacing w:after="160" w:line="259" w:lineRule="auto"/>
        <w:rPr>
          <w:rFonts w:asciiTheme="majorBidi" w:hAnsiTheme="majorBidi" w:cstheme="majorBidi"/>
          <w:b/>
          <w:bCs/>
          <w:iCs/>
          <w:sz w:val="24"/>
          <w:szCs w:val="24"/>
        </w:rPr>
      </w:pPr>
      <w:r>
        <w:rPr>
          <w:rFonts w:asciiTheme="majorBidi" w:hAnsiTheme="majorBidi" w:cstheme="majorBidi"/>
          <w:b/>
          <w:bCs/>
          <w:iCs/>
          <w:sz w:val="24"/>
          <w:szCs w:val="24"/>
        </w:rPr>
        <w:br w:type="page"/>
      </w:r>
    </w:p>
    <w:p w14:paraId="502B7789" w14:textId="3A2DBBD8" w:rsidR="00CC3CB3" w:rsidRPr="00BD25DA" w:rsidRDefault="00CC3CB3" w:rsidP="00CC3CB3">
      <w:pPr>
        <w:jc w:val="center"/>
        <w:rPr>
          <w:rFonts w:asciiTheme="majorBidi" w:hAnsiTheme="majorBidi" w:cstheme="majorBidi"/>
          <w:b/>
          <w:bCs/>
          <w:iCs/>
          <w:sz w:val="24"/>
          <w:szCs w:val="24"/>
        </w:rPr>
      </w:pPr>
      <w:r w:rsidRPr="00BD25DA">
        <w:rPr>
          <w:rFonts w:asciiTheme="majorBidi" w:hAnsiTheme="majorBidi" w:cstheme="majorBidi"/>
          <w:b/>
          <w:bCs/>
          <w:iCs/>
          <w:sz w:val="24"/>
          <w:szCs w:val="24"/>
        </w:rPr>
        <w:lastRenderedPageBreak/>
        <w:t>Kütüphane</w:t>
      </w:r>
    </w:p>
    <w:tbl>
      <w:tblPr>
        <w:tblW w:w="5000" w:type="pct"/>
        <w:tblCellMar>
          <w:left w:w="0" w:type="dxa"/>
          <w:right w:w="0" w:type="dxa"/>
        </w:tblCellMar>
        <w:tblLook w:val="04A0" w:firstRow="1" w:lastRow="0" w:firstColumn="1" w:lastColumn="0" w:noHBand="0" w:noVBand="1"/>
      </w:tblPr>
      <w:tblGrid>
        <w:gridCol w:w="4886"/>
        <w:gridCol w:w="4956"/>
      </w:tblGrid>
      <w:tr w:rsidR="00CC3CB3" w:rsidRPr="00DE6158" w14:paraId="402C75BC" w14:textId="77777777" w:rsidTr="00B76107">
        <w:trPr>
          <w:trHeight w:val="403"/>
        </w:trPr>
        <w:tc>
          <w:tcPr>
            <w:tcW w:w="5000" w:type="pct"/>
            <w:gridSpan w:val="2"/>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2E95B423" w14:textId="34D416FF" w:rsidR="00CC3CB3" w:rsidRPr="00DE6158" w:rsidRDefault="00CC3CB3" w:rsidP="00E81388">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4"/>
                <w:szCs w:val="24"/>
              </w:rPr>
              <w:t>201</w:t>
            </w:r>
            <w:r w:rsidR="00E81388">
              <w:rPr>
                <w:rFonts w:ascii="Times New Roman" w:hAnsi="Times New Roman" w:cs="Times New Roman"/>
                <w:b/>
                <w:bCs/>
                <w:iCs/>
                <w:sz w:val="24"/>
                <w:szCs w:val="24"/>
              </w:rPr>
              <w:t>9</w:t>
            </w:r>
            <w:r w:rsidRPr="00DE6158">
              <w:rPr>
                <w:rFonts w:ascii="Times New Roman" w:hAnsi="Times New Roman" w:cs="Times New Roman"/>
                <w:b/>
                <w:bCs/>
                <w:iCs/>
                <w:sz w:val="24"/>
                <w:szCs w:val="24"/>
              </w:rPr>
              <w:t xml:space="preserve"> Kütüphane ve Mevcut Kitap Durumu </w:t>
            </w:r>
          </w:p>
        </w:tc>
      </w:tr>
      <w:tr w:rsidR="00CC3CB3" w:rsidRPr="00DE6158" w14:paraId="7D4417EB" w14:textId="77777777" w:rsidTr="00B76107">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04AD9108" w14:textId="77777777" w:rsidR="00CC3CB3" w:rsidRPr="00DE6158" w:rsidRDefault="00CC3CB3" w:rsidP="00B76107">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4"/>
                <w:szCs w:val="24"/>
              </w:rPr>
              <w:t xml:space="preserve">Satın alınan Kitap Sayısı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1A18A52" w14:textId="1E09ECB1" w:rsidR="00CC3CB3" w:rsidRPr="00DE6158" w:rsidRDefault="00814B03" w:rsidP="00814B03">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w:t>
            </w:r>
            <w:r w:rsidR="00E81388">
              <w:rPr>
                <w:rFonts w:ascii="Times New Roman" w:hAnsi="Times New Roman" w:cs="Times New Roman"/>
                <w:b/>
                <w:bCs/>
                <w:iCs/>
                <w:sz w:val="24"/>
                <w:szCs w:val="24"/>
              </w:rPr>
              <w:t>.</w:t>
            </w:r>
            <w:r>
              <w:rPr>
                <w:rFonts w:ascii="Times New Roman" w:hAnsi="Times New Roman" w:cs="Times New Roman"/>
                <w:b/>
                <w:bCs/>
                <w:iCs/>
                <w:sz w:val="24"/>
                <w:szCs w:val="24"/>
              </w:rPr>
              <w:t>349</w:t>
            </w:r>
          </w:p>
        </w:tc>
      </w:tr>
      <w:tr w:rsidR="00CC3CB3" w:rsidRPr="00DE6158" w14:paraId="32C4440F" w14:textId="77777777" w:rsidTr="00B76107">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3856920D" w14:textId="77777777" w:rsidR="00CC3CB3" w:rsidRPr="00DE6158" w:rsidRDefault="00CC3CB3" w:rsidP="00B76107">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4"/>
                <w:szCs w:val="24"/>
              </w:rPr>
              <w:t xml:space="preserve">Bağış Yoluyla Gelen Kitap Sayısı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6C2DC3FA" w14:textId="37A1ED2E" w:rsidR="00CC3CB3" w:rsidRPr="00DE6158" w:rsidRDefault="00814B03"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2.000</w:t>
            </w:r>
          </w:p>
        </w:tc>
      </w:tr>
      <w:tr w:rsidR="00CC3CB3" w:rsidRPr="00DE6158" w14:paraId="6DD09A87" w14:textId="77777777" w:rsidTr="00B76107">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2E73BF34" w14:textId="77777777" w:rsidR="00CC3CB3" w:rsidRPr="00DE6158" w:rsidRDefault="00CC3CB3" w:rsidP="00B76107">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4"/>
                <w:szCs w:val="24"/>
              </w:rPr>
              <w:t xml:space="preserve">Birim Kütüphanesi Mevcut Kitap Sayısı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297AF9DF" w14:textId="0580C6A5" w:rsidR="00CC3CB3" w:rsidRPr="00DE6158" w:rsidRDefault="00CC3CB3" w:rsidP="00814B03">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4.</w:t>
            </w:r>
            <w:r w:rsidR="00814B03">
              <w:rPr>
                <w:rFonts w:ascii="Times New Roman" w:hAnsi="Times New Roman" w:cs="Times New Roman"/>
                <w:b/>
                <w:bCs/>
                <w:iCs/>
                <w:sz w:val="24"/>
                <w:szCs w:val="24"/>
              </w:rPr>
              <w:t>349</w:t>
            </w:r>
            <w:r w:rsidRPr="00DE6158">
              <w:rPr>
                <w:rFonts w:ascii="Times New Roman" w:hAnsi="Times New Roman" w:cs="Times New Roman"/>
                <w:b/>
                <w:bCs/>
                <w:iCs/>
                <w:sz w:val="24"/>
                <w:szCs w:val="24"/>
              </w:rPr>
              <w:t xml:space="preserve"> </w:t>
            </w:r>
          </w:p>
        </w:tc>
      </w:tr>
      <w:tr w:rsidR="00CC3CB3" w:rsidRPr="00DE6158" w14:paraId="049984BF" w14:textId="77777777" w:rsidTr="00B76107">
        <w:trPr>
          <w:trHeight w:val="657"/>
        </w:trPr>
        <w:tc>
          <w:tcPr>
            <w:tcW w:w="5000" w:type="pct"/>
            <w:gridSpan w:val="2"/>
            <w:tcBorders>
              <w:top w:val="double" w:sz="6" w:space="0" w:color="3F3F3F"/>
              <w:left w:val="double" w:sz="6" w:space="0" w:color="3F3F3F"/>
              <w:bottom w:val="double" w:sz="6" w:space="0" w:color="3F3F3F"/>
              <w:right w:val="double" w:sz="6" w:space="0" w:color="3F3F3F"/>
            </w:tcBorders>
            <w:shd w:val="clear" w:color="auto" w:fill="ED7D31" w:themeFill="accent2"/>
            <w:tcMar>
              <w:top w:w="15" w:type="dxa"/>
              <w:left w:w="70" w:type="dxa"/>
              <w:bottom w:w="0" w:type="dxa"/>
              <w:right w:w="70" w:type="dxa"/>
            </w:tcMar>
            <w:vAlign w:val="center"/>
            <w:hideMark/>
          </w:tcPr>
          <w:p w14:paraId="76C527EC" w14:textId="4C0997C5" w:rsidR="00CC3CB3" w:rsidRPr="00DE6158" w:rsidRDefault="00CC3CB3" w:rsidP="00B76107">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 xml:space="preserve">Kütüphanemize bağışlanan kitapların bir kısmı </w:t>
            </w:r>
            <w:r w:rsidR="00E81388">
              <w:rPr>
                <w:rFonts w:ascii="Times New Roman" w:hAnsi="Times New Roman" w:cs="Times New Roman"/>
                <w:b/>
                <w:bCs/>
                <w:iCs/>
                <w:sz w:val="24"/>
                <w:szCs w:val="24"/>
              </w:rPr>
              <w:t>henüz tasnif</w:t>
            </w:r>
            <w:r>
              <w:rPr>
                <w:rFonts w:ascii="Times New Roman" w:hAnsi="Times New Roman" w:cs="Times New Roman"/>
                <w:b/>
                <w:bCs/>
                <w:iCs/>
                <w:sz w:val="24"/>
                <w:szCs w:val="24"/>
              </w:rPr>
              <w:t xml:space="preserve"> ve kayıt aşamasındadır.</w:t>
            </w:r>
            <w:r w:rsidRPr="00DE6158">
              <w:rPr>
                <w:rFonts w:ascii="Times New Roman" w:hAnsi="Times New Roman" w:cs="Times New Roman"/>
                <w:b/>
                <w:bCs/>
                <w:iCs/>
                <w:sz w:val="24"/>
                <w:szCs w:val="24"/>
              </w:rPr>
              <w:t xml:space="preserve"> </w:t>
            </w:r>
          </w:p>
        </w:tc>
      </w:tr>
      <w:tr w:rsidR="00CC3CB3" w:rsidRPr="00DE6158" w14:paraId="338D46D3" w14:textId="77777777" w:rsidTr="00B76107">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086382E" w14:textId="77777777" w:rsidR="00CC3CB3" w:rsidRPr="00DE6158" w:rsidRDefault="00CC3CB3" w:rsidP="00B76107">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4"/>
                <w:szCs w:val="24"/>
              </w:rPr>
              <w:t xml:space="preserve">TOPLAM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825F74F" w14:textId="5BD41301" w:rsidR="00CC3CB3" w:rsidRPr="00DE6158" w:rsidRDefault="00814B03" w:rsidP="00814B03">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4.349</w:t>
            </w:r>
            <w:r w:rsidR="00CC3CB3" w:rsidRPr="00DE6158">
              <w:rPr>
                <w:rFonts w:ascii="Times New Roman" w:hAnsi="Times New Roman" w:cs="Times New Roman"/>
                <w:b/>
                <w:bCs/>
                <w:iCs/>
                <w:sz w:val="24"/>
                <w:szCs w:val="24"/>
              </w:rPr>
              <w:t xml:space="preserve"> </w:t>
            </w:r>
          </w:p>
        </w:tc>
      </w:tr>
    </w:tbl>
    <w:p w14:paraId="4DE2DE2C" w14:textId="77777777" w:rsidR="00CC3CB3" w:rsidRDefault="00CC3CB3" w:rsidP="00CC3CB3">
      <w:pPr>
        <w:tabs>
          <w:tab w:val="left" w:pos="1335"/>
        </w:tabs>
        <w:jc w:val="both"/>
        <w:rPr>
          <w:rFonts w:ascii="Times New Roman" w:hAnsi="Times New Roman" w:cs="Times New Roman"/>
          <w:b/>
          <w:bCs/>
          <w:sz w:val="24"/>
          <w:szCs w:val="24"/>
        </w:rPr>
      </w:pPr>
    </w:p>
    <w:p w14:paraId="192259E0" w14:textId="77777777" w:rsidR="00076610" w:rsidRDefault="00076610" w:rsidP="00CC3CB3">
      <w:pPr>
        <w:tabs>
          <w:tab w:val="left" w:pos="1335"/>
        </w:tabs>
        <w:jc w:val="both"/>
        <w:rPr>
          <w:rFonts w:ascii="Times New Roman" w:hAnsi="Times New Roman" w:cs="Times New Roman"/>
          <w:b/>
          <w:bCs/>
          <w:sz w:val="24"/>
          <w:szCs w:val="24"/>
        </w:rPr>
      </w:pPr>
    </w:p>
    <w:p w14:paraId="1EA0A1F1" w14:textId="77777777" w:rsidR="00CC3CB3" w:rsidRPr="00DF692A" w:rsidRDefault="00CC3CB3" w:rsidP="00CC3CB3">
      <w:pPr>
        <w:tabs>
          <w:tab w:val="left" w:pos="1335"/>
        </w:tabs>
        <w:jc w:val="both"/>
        <w:rPr>
          <w:rFonts w:ascii="Times New Roman" w:hAnsi="Times New Roman" w:cs="Times New Roman"/>
          <w:b/>
          <w:bCs/>
          <w:sz w:val="24"/>
          <w:szCs w:val="24"/>
        </w:rPr>
      </w:pPr>
      <w:r w:rsidRPr="00DF692A">
        <w:rPr>
          <w:rFonts w:ascii="Times New Roman" w:hAnsi="Times New Roman" w:cs="Times New Roman"/>
          <w:b/>
          <w:bCs/>
          <w:sz w:val="24"/>
          <w:szCs w:val="24"/>
        </w:rPr>
        <w:t>1.3</w:t>
      </w:r>
      <w:r>
        <w:rPr>
          <w:rFonts w:ascii="Times New Roman" w:hAnsi="Times New Roman" w:cs="Times New Roman"/>
          <w:b/>
          <w:bCs/>
          <w:sz w:val="24"/>
          <w:szCs w:val="24"/>
        </w:rPr>
        <w:t>.</w:t>
      </w:r>
      <w:r w:rsidRPr="00DF692A">
        <w:rPr>
          <w:rFonts w:ascii="Times New Roman" w:hAnsi="Times New Roman" w:cs="Times New Roman"/>
          <w:b/>
          <w:bCs/>
          <w:sz w:val="24"/>
          <w:szCs w:val="24"/>
        </w:rPr>
        <w:t xml:space="preserve"> Misyonu, Vizyonu, Değerleri ve Hedefleri</w:t>
      </w:r>
    </w:p>
    <w:p w14:paraId="1371658F" w14:textId="77777777" w:rsidR="00CC3CB3" w:rsidRPr="00DF692A" w:rsidRDefault="00CC3CB3" w:rsidP="00CC3CB3">
      <w:pPr>
        <w:shd w:val="clear" w:color="auto" w:fill="FFFFFF"/>
        <w:spacing w:before="100" w:beforeAutospacing="1" w:after="100" w:afterAutospacing="1"/>
        <w:rPr>
          <w:rFonts w:ascii="din_trregular" w:eastAsia="Times New Roman" w:hAnsi="din_trregular" w:cs="Times New Roman"/>
          <w:sz w:val="21"/>
          <w:szCs w:val="21"/>
          <w:lang w:eastAsia="tr-TR"/>
        </w:rPr>
      </w:pPr>
      <w:r w:rsidRPr="00DF692A">
        <w:rPr>
          <w:rFonts w:ascii="Times New Roman" w:eastAsia="Times New Roman" w:hAnsi="Times New Roman" w:cs="Times New Roman"/>
          <w:b/>
          <w:bCs/>
          <w:iCs/>
          <w:color w:val="333333"/>
          <w:sz w:val="24"/>
          <w:szCs w:val="24"/>
          <w:lang w:eastAsia="tr-TR"/>
        </w:rPr>
        <w:t> </w:t>
      </w:r>
      <w:r w:rsidRPr="00DF692A">
        <w:rPr>
          <w:rFonts w:ascii="Times New Roman" w:eastAsia="Times New Roman" w:hAnsi="Times New Roman" w:cs="Times New Roman"/>
          <w:b/>
          <w:bCs/>
          <w:iCs/>
          <w:sz w:val="24"/>
          <w:szCs w:val="24"/>
          <w:lang w:eastAsia="tr-TR"/>
        </w:rPr>
        <w:t>Misyon</w:t>
      </w:r>
    </w:p>
    <w:p w14:paraId="0051CB9C" w14:textId="77777777" w:rsidR="00CC3CB3" w:rsidRPr="00DF692A" w:rsidRDefault="00CC3CB3" w:rsidP="00CC3CB3">
      <w:pPr>
        <w:shd w:val="clear" w:color="auto" w:fill="FFFFFF"/>
        <w:spacing w:before="100" w:beforeAutospacing="1" w:after="100" w:afterAutospacing="1" w:line="420" w:lineRule="atLeast"/>
        <w:ind w:left="4" w:firstLine="1"/>
        <w:jc w:val="both"/>
        <w:rPr>
          <w:rFonts w:ascii="din_trregular" w:eastAsia="Times New Roman" w:hAnsi="din_trregular" w:cs="Times New Roman"/>
          <w:sz w:val="21"/>
          <w:szCs w:val="21"/>
          <w:lang w:eastAsia="tr-TR"/>
        </w:rPr>
      </w:pPr>
      <w:r>
        <w:rPr>
          <w:rFonts w:ascii="Times New Roman" w:eastAsia="Times New Roman" w:hAnsi="Times New Roman" w:cs="Times New Roman"/>
          <w:sz w:val="24"/>
          <w:szCs w:val="24"/>
          <w:lang w:eastAsia="tr-TR"/>
        </w:rPr>
        <w:t> </w:t>
      </w:r>
      <w:r w:rsidRPr="00DF692A">
        <w:rPr>
          <w:rFonts w:ascii="Times New Roman" w:eastAsia="Times New Roman" w:hAnsi="Times New Roman" w:cs="Times New Roman"/>
          <w:sz w:val="24"/>
          <w:szCs w:val="24"/>
          <w:lang w:eastAsia="tr-TR"/>
        </w:rPr>
        <w:t>Din bilimleri alanında araştırmalar yapmak ve bilimsel etkinlikler düzenleyerek ilim dünyasına katkıda bulunmak, toplumun alanımızla ilgili ihtiy</w:t>
      </w:r>
      <w:r>
        <w:rPr>
          <w:rFonts w:ascii="Times New Roman" w:eastAsia="Times New Roman" w:hAnsi="Times New Roman" w:cs="Times New Roman"/>
          <w:sz w:val="24"/>
          <w:szCs w:val="24"/>
          <w:lang w:eastAsia="tr-TR"/>
        </w:rPr>
        <w:t xml:space="preserve">aç ve taleplerini karşılamaktır. </w:t>
      </w:r>
      <w:r w:rsidRPr="00DF692A">
        <w:rPr>
          <w:rFonts w:ascii="Times New Roman" w:eastAsia="Times New Roman" w:hAnsi="Times New Roman" w:cs="Times New Roman"/>
          <w:sz w:val="24"/>
          <w:szCs w:val="24"/>
          <w:lang w:eastAsia="tr-TR"/>
        </w:rPr>
        <w:t>Ayrıca İslami ilimler alanında araştırma yapabilmek için gereksinim duyacağı dil ve yöntem gibi araçlara haiz, klasik kaynaklara ulaşabilen, bunları günümüz şartları ve akademik yöntemler ışığında değerlendirip yorumlayabilen, bireysel ve toplumsal sorunlara çözüm üretebilen, sistematik ve tutarlı düşünebilen, ahlâkî değerleri ve dinî mirası özümseyen ve birikimini insanlığa yararlı olma amacında kullanan ilahiyatçılar yetiştirmektir.</w:t>
      </w:r>
    </w:p>
    <w:p w14:paraId="5CFCDD09" w14:textId="77777777" w:rsidR="00CC3CB3" w:rsidRPr="00DF692A" w:rsidRDefault="00CC3CB3" w:rsidP="00CC3CB3">
      <w:pPr>
        <w:shd w:val="clear" w:color="auto" w:fill="FFFFFF"/>
        <w:spacing w:before="100" w:beforeAutospacing="1" w:after="100" w:afterAutospacing="1" w:line="420" w:lineRule="atLeast"/>
        <w:ind w:left="4" w:firstLine="1"/>
        <w:jc w:val="both"/>
        <w:rPr>
          <w:rFonts w:ascii="din_trregular" w:eastAsia="Times New Roman" w:hAnsi="din_trregular" w:cs="Times New Roman"/>
          <w:sz w:val="21"/>
          <w:szCs w:val="21"/>
          <w:lang w:eastAsia="tr-TR"/>
        </w:rPr>
      </w:pPr>
      <w:r w:rsidRPr="00DF692A">
        <w:rPr>
          <w:rFonts w:ascii="Times New Roman" w:eastAsia="Times New Roman" w:hAnsi="Times New Roman" w:cs="Times New Roman"/>
          <w:b/>
          <w:bCs/>
          <w:iCs/>
          <w:sz w:val="24"/>
          <w:szCs w:val="24"/>
          <w:lang w:eastAsia="tr-TR"/>
        </w:rPr>
        <w:t>Vizyon</w:t>
      </w:r>
      <w:r w:rsidRPr="00DF692A">
        <w:rPr>
          <w:rFonts w:ascii="Times New Roman" w:eastAsia="Times New Roman" w:hAnsi="Times New Roman" w:cs="Times New Roman"/>
          <w:sz w:val="24"/>
          <w:szCs w:val="24"/>
          <w:lang w:eastAsia="tr-TR"/>
        </w:rPr>
        <w:t xml:space="preserve">        </w:t>
      </w:r>
    </w:p>
    <w:p w14:paraId="31E64D5A" w14:textId="55DEB1AE" w:rsidR="00CC3CB3" w:rsidRDefault="00CC3CB3" w:rsidP="00CC3CB3">
      <w:pPr>
        <w:shd w:val="clear" w:color="auto" w:fill="FFFFFF"/>
        <w:spacing w:before="100" w:beforeAutospacing="1" w:after="100" w:afterAutospacing="1" w:line="420" w:lineRule="atLeast"/>
        <w:jc w:val="both"/>
        <w:rPr>
          <w:rFonts w:ascii="Times New Roman" w:eastAsia="Times New Roman" w:hAnsi="Times New Roman" w:cs="Times New Roman"/>
          <w:sz w:val="24"/>
          <w:szCs w:val="24"/>
          <w:lang w:eastAsia="tr-TR"/>
        </w:rPr>
      </w:pPr>
      <w:r w:rsidRPr="00DF692A">
        <w:rPr>
          <w:rFonts w:ascii="Times New Roman" w:eastAsia="Times New Roman" w:hAnsi="Times New Roman" w:cs="Times New Roman"/>
          <w:sz w:val="24"/>
          <w:szCs w:val="24"/>
          <w:lang w:eastAsia="tr-TR"/>
        </w:rPr>
        <w:t>İslami ilimler sahasında ilmî-akademik hedefler ve toplumsal ihtiyaçlar doğrultusunda araştırmalar yapan, bu araştırmalar ve yetiştirdiği ilahiyatçılar aracılığıyla dinî, ahlaki ve toplumsal problemlere çözümler üreten, gelenek ile günümüz dünyası arasında köprü vazifesi gören, bu bağlamda klasik dönemde üretilen bilgiler ile modern dönemde yaşanan teolojik tartışmaları orijinal dilleriyle takip edip değerlendiren, tarihte ilim ve irfan alanında önemli âlimler yetiştiren ve geleneksel medrese eğitimini günümüze kadar sürdüren Siirt ilimizin bu birikiminden istifade ederek İslâmî ilimlerin gelişimi ve devamı konusundaki misyonunun devam etmesini sağlayan, böylelikle geleneği günümüze, yerel olanı evrensele taşıyabilen etkili ve saygın bir kurum olmaktır.</w:t>
      </w:r>
    </w:p>
    <w:p w14:paraId="6B32524E" w14:textId="77777777" w:rsidR="00CC3CB3" w:rsidRPr="00616E17" w:rsidRDefault="00CC3CB3" w:rsidP="00CC3CB3">
      <w:pPr>
        <w:shd w:val="clear" w:color="auto" w:fill="FFFFFF"/>
        <w:spacing w:before="100" w:beforeAutospacing="1" w:after="100" w:afterAutospacing="1" w:line="420" w:lineRule="atLeast"/>
        <w:jc w:val="both"/>
        <w:rPr>
          <w:rFonts w:ascii="din_trregular" w:eastAsia="Times New Roman" w:hAnsi="din_trregular" w:cs="Times New Roman"/>
          <w:sz w:val="21"/>
          <w:szCs w:val="21"/>
          <w:lang w:eastAsia="tr-TR"/>
        </w:rPr>
      </w:pPr>
    </w:p>
    <w:p w14:paraId="048C67A9" w14:textId="77777777" w:rsidR="00CC3CB3" w:rsidRPr="00616E17" w:rsidRDefault="00CC3CB3" w:rsidP="00CC3CB3">
      <w:pPr>
        <w:tabs>
          <w:tab w:val="left" w:pos="2865"/>
        </w:tabs>
        <w:rPr>
          <w:rFonts w:ascii="Times New Roman" w:hAnsi="Times New Roman" w:cs="Times New Roman"/>
          <w:sz w:val="24"/>
          <w:szCs w:val="24"/>
        </w:rPr>
      </w:pPr>
      <w:r w:rsidRPr="00616E17">
        <w:rPr>
          <w:rFonts w:ascii="Times New Roman" w:hAnsi="Times New Roman" w:cs="Times New Roman"/>
          <w:b/>
          <w:bCs/>
          <w:sz w:val="24"/>
          <w:szCs w:val="24"/>
        </w:rPr>
        <w:lastRenderedPageBreak/>
        <w:t>İlahiyat Fakültesi Değerleri, Amaçları ve Hedefleri</w:t>
      </w:r>
    </w:p>
    <w:tbl>
      <w:tblPr>
        <w:tblW w:w="5000" w:type="pct"/>
        <w:jc w:val="center"/>
        <w:tblLayout w:type="fixed"/>
        <w:tblCellMar>
          <w:left w:w="0" w:type="dxa"/>
          <w:right w:w="0" w:type="dxa"/>
        </w:tblCellMar>
        <w:tblLook w:val="04A0" w:firstRow="1" w:lastRow="0" w:firstColumn="1" w:lastColumn="0" w:noHBand="0" w:noVBand="1"/>
      </w:tblPr>
      <w:tblGrid>
        <w:gridCol w:w="522"/>
        <w:gridCol w:w="2424"/>
        <w:gridCol w:w="6882"/>
      </w:tblGrid>
      <w:tr w:rsidR="00CC3CB3" w:rsidRPr="007B027A" w14:paraId="5F8A2E93" w14:textId="77777777" w:rsidTr="00B76107">
        <w:trPr>
          <w:trHeight w:val="426"/>
          <w:jc w:val="center"/>
        </w:trPr>
        <w:tc>
          <w:tcPr>
            <w:tcW w:w="266" w:type="pct"/>
            <w:tcBorders>
              <w:top w:val="double" w:sz="4" w:space="0" w:color="000000"/>
              <w:left w:val="double" w:sz="4" w:space="0" w:color="000000"/>
              <w:bottom w:val="double" w:sz="4" w:space="0" w:color="000000"/>
              <w:right w:val="double" w:sz="4" w:space="0" w:color="000000"/>
            </w:tcBorders>
            <w:shd w:val="clear" w:color="auto" w:fill="538135" w:themeFill="accent6" w:themeFillShade="BF"/>
            <w:tcMar>
              <w:top w:w="15" w:type="dxa"/>
              <w:left w:w="63" w:type="dxa"/>
              <w:bottom w:w="0" w:type="dxa"/>
              <w:right w:w="63" w:type="dxa"/>
            </w:tcMar>
            <w:vAlign w:val="center"/>
            <w:hideMark/>
          </w:tcPr>
          <w:p w14:paraId="19717279" w14:textId="77777777" w:rsidR="00CC3CB3" w:rsidRPr="007B027A" w:rsidRDefault="00CC3CB3" w:rsidP="00B76107">
            <w:pPr>
              <w:tabs>
                <w:tab w:val="left" w:pos="2865"/>
              </w:tabs>
              <w:rPr>
                <w:rFonts w:ascii="Times New Roman" w:hAnsi="Times New Roman" w:cs="Times New Roman"/>
                <w:sz w:val="24"/>
                <w:szCs w:val="24"/>
              </w:rPr>
            </w:pPr>
            <w:proofErr w:type="spellStart"/>
            <w:r w:rsidRPr="007B027A">
              <w:rPr>
                <w:rFonts w:ascii="Times New Roman" w:hAnsi="Times New Roman" w:cs="Times New Roman"/>
                <w:b/>
                <w:bCs/>
                <w:sz w:val="24"/>
                <w:szCs w:val="24"/>
              </w:rPr>
              <w:t>S.No</w:t>
            </w:r>
            <w:proofErr w:type="spellEnd"/>
            <w:r w:rsidRPr="007B027A">
              <w:rPr>
                <w:rFonts w:ascii="Times New Roman" w:hAnsi="Times New Roman" w:cs="Times New Roman"/>
                <w:b/>
                <w:bCs/>
                <w:sz w:val="24"/>
                <w:szCs w:val="24"/>
              </w:rPr>
              <w:t>.</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538135" w:themeFill="accent6" w:themeFillShade="BF"/>
            <w:tcMar>
              <w:top w:w="15" w:type="dxa"/>
              <w:left w:w="63" w:type="dxa"/>
              <w:bottom w:w="0" w:type="dxa"/>
              <w:right w:w="63" w:type="dxa"/>
            </w:tcMar>
            <w:vAlign w:val="center"/>
            <w:hideMark/>
          </w:tcPr>
          <w:p w14:paraId="304148A6" w14:textId="77777777" w:rsidR="00CC3CB3" w:rsidRPr="007B027A" w:rsidRDefault="00CC3CB3" w:rsidP="00B76107">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Amaçlar</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538135" w:themeFill="accent6" w:themeFillShade="BF"/>
            <w:tcMar>
              <w:top w:w="15" w:type="dxa"/>
              <w:left w:w="63" w:type="dxa"/>
              <w:bottom w:w="0" w:type="dxa"/>
              <w:right w:w="63" w:type="dxa"/>
            </w:tcMar>
            <w:vAlign w:val="center"/>
            <w:hideMark/>
          </w:tcPr>
          <w:p w14:paraId="538CE717" w14:textId="77777777" w:rsidR="00CC3CB3" w:rsidRPr="007B027A" w:rsidRDefault="00CC3CB3" w:rsidP="00B76107">
            <w:pPr>
              <w:tabs>
                <w:tab w:val="left" w:pos="2865"/>
              </w:tabs>
              <w:rPr>
                <w:rFonts w:ascii="Times New Roman" w:hAnsi="Times New Roman" w:cs="Times New Roman"/>
                <w:sz w:val="24"/>
                <w:szCs w:val="24"/>
              </w:rPr>
            </w:pPr>
            <w:r>
              <w:rPr>
                <w:rFonts w:ascii="Times New Roman" w:hAnsi="Times New Roman" w:cs="Times New Roman"/>
                <w:b/>
                <w:bCs/>
                <w:sz w:val="24"/>
                <w:szCs w:val="24"/>
              </w:rPr>
              <w:t xml:space="preserve">Değerler ve </w:t>
            </w:r>
            <w:r w:rsidRPr="007B027A">
              <w:rPr>
                <w:rFonts w:ascii="Times New Roman" w:hAnsi="Times New Roman" w:cs="Times New Roman"/>
                <w:b/>
                <w:bCs/>
                <w:sz w:val="24"/>
                <w:szCs w:val="24"/>
              </w:rPr>
              <w:t>Hedefler</w:t>
            </w:r>
            <w:r w:rsidRPr="007B027A">
              <w:rPr>
                <w:rFonts w:ascii="Times New Roman" w:hAnsi="Times New Roman" w:cs="Times New Roman"/>
                <w:sz w:val="24"/>
                <w:szCs w:val="24"/>
              </w:rPr>
              <w:t xml:space="preserve"> </w:t>
            </w:r>
          </w:p>
        </w:tc>
      </w:tr>
      <w:tr w:rsidR="00CC3CB3" w:rsidRPr="007B027A" w14:paraId="00E5CF0D" w14:textId="77777777" w:rsidTr="00B76107">
        <w:trPr>
          <w:trHeight w:val="1247"/>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5329B9B5" w14:textId="77777777" w:rsidR="00CC3CB3" w:rsidRPr="007B027A" w:rsidRDefault="00CC3CB3" w:rsidP="00B76107">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02C63BB6" w14:textId="77777777" w:rsidR="00CC3CB3" w:rsidRPr="007B027A" w:rsidRDefault="00CC3CB3" w:rsidP="00B76107">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Eğitim Altyapısının Geliştirilmesi</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09ED5843" w14:textId="77777777" w:rsidR="00CC3CB3" w:rsidRPr="007B027A" w:rsidRDefault="00CC3CB3" w:rsidP="00B7610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İlahiyat Fakültesi eğitim ve öğretiminde kullanılacak bilgi teknolojiler</w:t>
            </w:r>
            <w:r>
              <w:rPr>
                <w:rFonts w:ascii="Times New Roman" w:hAnsi="Times New Roman" w:cs="Times New Roman"/>
                <w:sz w:val="24"/>
                <w:szCs w:val="24"/>
              </w:rPr>
              <w:t xml:space="preserve">ini geliştirmek ve kütüphaneye </w:t>
            </w:r>
            <w:r w:rsidRPr="007B027A">
              <w:rPr>
                <w:rFonts w:ascii="Times New Roman" w:hAnsi="Times New Roman" w:cs="Times New Roman"/>
                <w:sz w:val="24"/>
                <w:szCs w:val="24"/>
              </w:rPr>
              <w:t xml:space="preserve">sürekli kitap kazandırmak. </w:t>
            </w:r>
          </w:p>
          <w:p w14:paraId="715FBD15" w14:textId="77777777" w:rsidR="00CC3CB3" w:rsidRPr="007B027A" w:rsidRDefault="00CC3CB3" w:rsidP="00B7610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Akademik ve idari personelin gelişimine ve kariyerine katkı sunacak fırsatları geliştirmek. </w:t>
            </w:r>
          </w:p>
        </w:tc>
      </w:tr>
      <w:tr w:rsidR="00CC3CB3" w:rsidRPr="007B027A" w14:paraId="4227D62D" w14:textId="77777777" w:rsidTr="00B76107">
        <w:trPr>
          <w:trHeight w:val="1559"/>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0B44D6CE" w14:textId="77777777" w:rsidR="00CC3CB3" w:rsidRPr="007B027A" w:rsidRDefault="00CC3CB3" w:rsidP="00B76107">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6AF14F56" w14:textId="77777777" w:rsidR="00CC3CB3" w:rsidRPr="007B027A" w:rsidRDefault="00CC3CB3" w:rsidP="00B76107">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Bilimsel Faaliyetlerin Arttırılması</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467D8BEB" w14:textId="77777777" w:rsidR="00CC3CB3" w:rsidRPr="007B027A" w:rsidRDefault="00CC3CB3" w:rsidP="00B7610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Fakültemizde araştırma-geliştirme faaliyetlerinin artırılması. </w:t>
            </w:r>
          </w:p>
          <w:p w14:paraId="596D875E" w14:textId="77777777" w:rsidR="00CC3CB3" w:rsidRPr="007B027A" w:rsidRDefault="00CC3CB3" w:rsidP="00B7610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 xml:space="preserve">2. </w:t>
            </w:r>
            <w:r w:rsidRPr="007B027A">
              <w:rPr>
                <w:rFonts w:ascii="Times New Roman" w:hAnsi="Times New Roman" w:cs="Times New Roman"/>
                <w:sz w:val="24"/>
                <w:szCs w:val="24"/>
              </w:rPr>
              <w:t xml:space="preserve">Uluslararası Sempozyum, Seminer, Konferans vs. Etkinliklerin sürekli yapılması. </w:t>
            </w:r>
          </w:p>
          <w:p w14:paraId="59EF088C" w14:textId="77777777" w:rsidR="00CC3CB3" w:rsidRPr="007B027A" w:rsidRDefault="00CC3CB3" w:rsidP="00B7610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Akademik yayınların artırılması ve bu yönde akademisyenlerin sürekli teşvik edilmesi. </w:t>
            </w:r>
          </w:p>
        </w:tc>
      </w:tr>
      <w:tr w:rsidR="00CC3CB3" w:rsidRPr="007B027A" w14:paraId="0F96FA1E" w14:textId="77777777" w:rsidTr="00B76107">
        <w:trPr>
          <w:trHeight w:val="1919"/>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0D5044BB" w14:textId="77777777" w:rsidR="00CC3CB3" w:rsidRPr="007B027A" w:rsidRDefault="00CC3CB3" w:rsidP="00B76107">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5B697F3E" w14:textId="77777777" w:rsidR="00CC3CB3" w:rsidRPr="007B027A" w:rsidRDefault="00CC3CB3" w:rsidP="00B76107">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İnsan Kaynaklarının Verimli Kullanılması ve Geliştirilmesi</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79434809" w14:textId="77777777" w:rsidR="00CC3CB3" w:rsidRPr="007B027A" w:rsidRDefault="00CC3CB3" w:rsidP="00B7610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Hizmet içi eğitimlerinin güncel mevzuata u</w:t>
            </w:r>
            <w:r>
              <w:rPr>
                <w:rFonts w:ascii="Times New Roman" w:hAnsi="Times New Roman" w:cs="Times New Roman"/>
                <w:sz w:val="24"/>
                <w:szCs w:val="24"/>
              </w:rPr>
              <w:t xml:space="preserve">ygun ve sık sık yapılması için </w:t>
            </w:r>
            <w:r w:rsidRPr="007B027A">
              <w:rPr>
                <w:rFonts w:ascii="Times New Roman" w:hAnsi="Times New Roman" w:cs="Times New Roman"/>
                <w:sz w:val="24"/>
                <w:szCs w:val="24"/>
              </w:rPr>
              <w:t xml:space="preserve">ilgili daire başkanlığı ile çalışmalar yapmak. </w:t>
            </w:r>
          </w:p>
          <w:p w14:paraId="252F6B4C" w14:textId="77777777" w:rsidR="00CC3CB3" w:rsidRPr="007B027A" w:rsidRDefault="00CC3CB3" w:rsidP="00B7610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Fakültemiz çalışanları arasındaki ilişkilerin geliştirmesi ve çalışanların performansının artırılması. </w:t>
            </w:r>
          </w:p>
          <w:p w14:paraId="2733F6FC" w14:textId="77777777" w:rsidR="00CC3CB3" w:rsidRPr="007B027A" w:rsidRDefault="00CC3CB3" w:rsidP="00B7610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İdari personelin her alanda gelişimini sağlamak amacıyla rotasyonla bölümler arasındaki değişiminin sağlanması. </w:t>
            </w:r>
          </w:p>
        </w:tc>
      </w:tr>
      <w:tr w:rsidR="00CC3CB3" w:rsidRPr="007B027A" w14:paraId="5E3EF23F" w14:textId="77777777" w:rsidTr="00B76107">
        <w:trPr>
          <w:trHeight w:val="1247"/>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2E05F8D6" w14:textId="77777777" w:rsidR="00CC3CB3" w:rsidRPr="007B027A" w:rsidRDefault="00CC3CB3" w:rsidP="00B76107">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4</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3627FC77" w14:textId="77777777" w:rsidR="00CC3CB3" w:rsidRPr="007B027A" w:rsidRDefault="00CC3CB3" w:rsidP="00B76107">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Çalışanların Memnuniyetinin Artırılması</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370D2916" w14:textId="77777777" w:rsidR="00CC3CB3" w:rsidRPr="007B027A" w:rsidRDefault="00CC3CB3" w:rsidP="00B7610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Performansa dayalı ödül sisteminin oluşturulması için Rektörlük ve Genel Sekreterlik bazında çalışmaların yapılması. </w:t>
            </w:r>
          </w:p>
          <w:p w14:paraId="0EEE1241" w14:textId="77777777" w:rsidR="00CC3CB3" w:rsidRPr="007B027A" w:rsidRDefault="00CC3CB3" w:rsidP="00B7610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Çalışanların sosyal etkileşimlerini artırmaya yönelik etkinlikler düzenlenmesi. </w:t>
            </w:r>
          </w:p>
        </w:tc>
      </w:tr>
      <w:tr w:rsidR="00CC3CB3" w:rsidRPr="007B027A" w14:paraId="25DD2A71" w14:textId="77777777" w:rsidTr="00B76107">
        <w:trPr>
          <w:trHeight w:val="2345"/>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2FE0424A" w14:textId="77777777" w:rsidR="00CC3CB3" w:rsidRPr="007B027A" w:rsidRDefault="00CC3CB3" w:rsidP="00B76107">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5</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495BDDD5" w14:textId="77777777" w:rsidR="00CC3CB3" w:rsidRPr="007B027A" w:rsidRDefault="00CC3CB3" w:rsidP="00B76107">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Modern Yönetim Anlayışı Yöntemlerinin Uygulanması</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645A231F" w14:textId="77777777" w:rsidR="00CC3CB3" w:rsidRPr="007B027A" w:rsidRDefault="00CC3CB3" w:rsidP="00B7610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Fakültemiz çalışanlarının görev tanımları yetki ve sorumluluklarının belirlenmesi. </w:t>
            </w:r>
          </w:p>
          <w:p w14:paraId="710247EE" w14:textId="77777777" w:rsidR="00CC3CB3" w:rsidRPr="007B027A" w:rsidRDefault="00CC3CB3" w:rsidP="00B7610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 xml:space="preserve">2. </w:t>
            </w:r>
            <w:r w:rsidRPr="007B027A">
              <w:rPr>
                <w:rFonts w:ascii="Times New Roman" w:hAnsi="Times New Roman" w:cs="Times New Roman"/>
                <w:sz w:val="24"/>
                <w:szCs w:val="24"/>
              </w:rPr>
              <w:t>Çalışan memnuniyet anketlerinin uygulanması ve istek/öneri/</w:t>
            </w:r>
            <w:proofErr w:type="gramStart"/>
            <w:r w:rsidRPr="007B027A">
              <w:rPr>
                <w:rFonts w:ascii="Times New Roman" w:hAnsi="Times New Roman" w:cs="Times New Roman"/>
                <w:sz w:val="24"/>
                <w:szCs w:val="24"/>
              </w:rPr>
              <w:t>şikayet</w:t>
            </w:r>
            <w:proofErr w:type="gramEnd"/>
            <w:r w:rsidRPr="007B027A">
              <w:rPr>
                <w:rFonts w:ascii="Times New Roman" w:hAnsi="Times New Roman" w:cs="Times New Roman"/>
                <w:sz w:val="24"/>
                <w:szCs w:val="24"/>
              </w:rPr>
              <w:t xml:space="preserve"> konularının daha iyi değerlendirilmesi amacıyla bir komisyon kurulması. </w:t>
            </w:r>
          </w:p>
          <w:p w14:paraId="7F8E7656" w14:textId="77777777" w:rsidR="00CC3CB3" w:rsidRPr="007B027A" w:rsidRDefault="00CC3CB3" w:rsidP="00B7610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Açık ve şeffaf yönetim modelleri uygulamak </w:t>
            </w:r>
          </w:p>
          <w:p w14:paraId="175EAB45" w14:textId="77777777" w:rsidR="00CC3CB3" w:rsidRPr="007B027A" w:rsidRDefault="00CC3CB3" w:rsidP="00B76107">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4.</w:t>
            </w:r>
            <w:r w:rsidRPr="007B027A">
              <w:rPr>
                <w:rFonts w:ascii="Times New Roman" w:hAnsi="Times New Roman" w:cs="Times New Roman"/>
                <w:sz w:val="24"/>
                <w:szCs w:val="24"/>
              </w:rPr>
              <w:t xml:space="preserve">Üniversitemiz web sayfasındaki İlahiyat Fakültesi alanında gerekli doküman ve güncel bilgilerin yayınlanması </w:t>
            </w:r>
          </w:p>
        </w:tc>
      </w:tr>
    </w:tbl>
    <w:p w14:paraId="30B2099E" w14:textId="5B533665" w:rsidR="00CC3CB3" w:rsidRDefault="00CC3CB3" w:rsidP="00CC3CB3">
      <w:pPr>
        <w:pStyle w:val="Balk2"/>
        <w:tabs>
          <w:tab w:val="left" w:pos="838"/>
        </w:tabs>
        <w:spacing w:before="120"/>
        <w:ind w:left="0" w:right="39" w:firstLine="0"/>
        <w:jc w:val="both"/>
        <w:rPr>
          <w:rFonts w:cs="Times New Roman"/>
        </w:rPr>
      </w:pPr>
      <w:bookmarkStart w:id="2" w:name="_Toc534375298"/>
    </w:p>
    <w:p w14:paraId="225AB4AF" w14:textId="77777777" w:rsidR="00076610" w:rsidRDefault="00076610" w:rsidP="00CC3CB3">
      <w:pPr>
        <w:pStyle w:val="Balk2"/>
        <w:tabs>
          <w:tab w:val="left" w:pos="838"/>
        </w:tabs>
        <w:spacing w:before="120"/>
        <w:ind w:left="0" w:right="39" w:firstLine="0"/>
        <w:jc w:val="both"/>
        <w:rPr>
          <w:rFonts w:cs="Times New Roman"/>
        </w:rPr>
      </w:pPr>
    </w:p>
    <w:p w14:paraId="3927C0B3" w14:textId="77777777" w:rsidR="00CC3CB3" w:rsidRPr="00FA797E" w:rsidRDefault="00CC3CB3" w:rsidP="00CC3CB3">
      <w:pPr>
        <w:pStyle w:val="Balk2"/>
        <w:tabs>
          <w:tab w:val="left" w:pos="838"/>
        </w:tabs>
        <w:spacing w:before="120"/>
        <w:ind w:left="0" w:right="39" w:firstLine="0"/>
        <w:jc w:val="both"/>
        <w:rPr>
          <w:rFonts w:cs="Times New Roman"/>
          <w:b w:val="0"/>
          <w:bCs w:val="0"/>
        </w:rPr>
      </w:pPr>
      <w:r>
        <w:rPr>
          <w:rFonts w:cs="Times New Roman"/>
        </w:rPr>
        <w:lastRenderedPageBreak/>
        <w:t xml:space="preserve">1.4. </w:t>
      </w:r>
      <w:r w:rsidRPr="000D63A0">
        <w:rPr>
          <w:rFonts w:cs="Times New Roman"/>
        </w:rPr>
        <w:t>Eğitim-Öğretim Hizmeti Sunan Birimleri</w:t>
      </w:r>
      <w:bookmarkEnd w:id="2"/>
    </w:p>
    <w:p w14:paraId="451865C0" w14:textId="77777777" w:rsidR="00CC3CB3" w:rsidRPr="00FA797E" w:rsidRDefault="00CC3CB3" w:rsidP="00CC3CB3">
      <w:pPr>
        <w:pStyle w:val="NormalWeb"/>
        <w:shd w:val="clear" w:color="auto" w:fill="FFFFFF"/>
        <w:spacing w:line="360" w:lineRule="auto"/>
        <w:ind w:firstLine="709"/>
        <w:rPr>
          <w:rFonts w:asciiTheme="majorBidi" w:hAnsiTheme="majorBidi" w:cstheme="majorBidi"/>
        </w:rPr>
      </w:pPr>
      <w:proofErr w:type="spellStart"/>
      <w:r w:rsidRPr="00FA797E">
        <w:rPr>
          <w:rStyle w:val="Gl"/>
          <w:rFonts w:asciiTheme="majorBidi" w:hAnsiTheme="majorBidi" w:cstheme="majorBidi"/>
        </w:rPr>
        <w:t>Felsefe</w:t>
      </w:r>
      <w:proofErr w:type="spellEnd"/>
      <w:r w:rsidRPr="00FA797E">
        <w:rPr>
          <w:rStyle w:val="Gl"/>
          <w:rFonts w:asciiTheme="majorBidi" w:hAnsiTheme="majorBidi" w:cstheme="majorBidi"/>
        </w:rPr>
        <w:t xml:space="preserve"> </w:t>
      </w:r>
      <w:proofErr w:type="spellStart"/>
      <w:r w:rsidRPr="00FA797E">
        <w:rPr>
          <w:rStyle w:val="Gl"/>
          <w:rFonts w:asciiTheme="majorBidi" w:hAnsiTheme="majorBidi" w:cstheme="majorBidi"/>
        </w:rPr>
        <w:t>ve</w:t>
      </w:r>
      <w:proofErr w:type="spellEnd"/>
      <w:r w:rsidRPr="00FA797E">
        <w:rPr>
          <w:rStyle w:val="Gl"/>
          <w:rFonts w:asciiTheme="majorBidi" w:hAnsiTheme="majorBidi" w:cstheme="majorBidi"/>
        </w:rPr>
        <w:t xml:space="preserve"> Din </w:t>
      </w:r>
      <w:proofErr w:type="spellStart"/>
      <w:r w:rsidRPr="00FA797E">
        <w:rPr>
          <w:rStyle w:val="Gl"/>
          <w:rFonts w:asciiTheme="majorBidi" w:hAnsiTheme="majorBidi" w:cstheme="majorBidi"/>
        </w:rPr>
        <w:t>Bilimleri</w:t>
      </w:r>
      <w:proofErr w:type="spellEnd"/>
      <w:r w:rsidRPr="00FA797E">
        <w:rPr>
          <w:rStyle w:val="Gl"/>
          <w:rFonts w:asciiTheme="majorBidi" w:hAnsiTheme="majorBidi" w:cstheme="majorBidi"/>
        </w:rPr>
        <w:t xml:space="preserve"> </w:t>
      </w:r>
      <w:proofErr w:type="spellStart"/>
      <w:r w:rsidRPr="00FA797E">
        <w:rPr>
          <w:rStyle w:val="Gl"/>
          <w:rFonts w:asciiTheme="majorBidi" w:hAnsiTheme="majorBidi" w:cstheme="majorBidi"/>
        </w:rPr>
        <w:t>Bölümü</w:t>
      </w:r>
      <w:proofErr w:type="spellEnd"/>
    </w:p>
    <w:p w14:paraId="54043E9B" w14:textId="77777777" w:rsidR="00CC3CB3" w:rsidRPr="00FA797E" w:rsidRDefault="00CC3CB3" w:rsidP="00CC3CB3">
      <w:pPr>
        <w:pStyle w:val="NormalWeb"/>
        <w:shd w:val="clear" w:color="auto" w:fill="FFFFFF"/>
        <w:spacing w:line="360" w:lineRule="auto"/>
        <w:ind w:firstLine="709"/>
        <w:jc w:val="both"/>
        <w:rPr>
          <w:rFonts w:asciiTheme="majorBidi" w:hAnsiTheme="majorBidi" w:cstheme="majorBidi"/>
        </w:rPr>
      </w:pPr>
      <w:proofErr w:type="spellStart"/>
      <w:r w:rsidRPr="00FA797E">
        <w:rPr>
          <w:rFonts w:asciiTheme="majorBidi" w:hAnsiTheme="majorBidi" w:cstheme="majorBidi"/>
        </w:rPr>
        <w:t>İlgi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sahası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felsefi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düşüncenin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gelişimi</w:t>
      </w:r>
      <w:proofErr w:type="spellEnd"/>
      <w:r w:rsidRPr="00FA797E">
        <w:rPr>
          <w:rFonts w:asciiTheme="majorBidi" w:hAnsiTheme="majorBidi" w:cstheme="majorBidi"/>
        </w:rPr>
        <w:t xml:space="preserve">, İslam </w:t>
      </w:r>
      <w:proofErr w:type="spellStart"/>
      <w:r w:rsidRPr="00FA797E">
        <w:rPr>
          <w:rFonts w:asciiTheme="majorBidi" w:hAnsiTheme="majorBidi" w:cstheme="majorBidi"/>
        </w:rPr>
        <w:t>ve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batı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düşüncesindeki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farklı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felsefi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akımlar</w:t>
      </w:r>
      <w:proofErr w:type="spellEnd"/>
      <w:r w:rsidRPr="00FA797E">
        <w:rPr>
          <w:rFonts w:asciiTheme="majorBidi" w:hAnsiTheme="majorBidi" w:cstheme="majorBidi"/>
        </w:rPr>
        <w:t xml:space="preserve">, İslam </w:t>
      </w:r>
      <w:proofErr w:type="spellStart"/>
      <w:r w:rsidRPr="00FA797E">
        <w:rPr>
          <w:rFonts w:asciiTheme="majorBidi" w:hAnsiTheme="majorBidi" w:cstheme="majorBidi"/>
        </w:rPr>
        <w:t>ve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Batı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düşüncesinin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etkileşimi</w:t>
      </w:r>
      <w:proofErr w:type="spellEnd"/>
      <w:r w:rsidRPr="00FA797E">
        <w:rPr>
          <w:rFonts w:asciiTheme="majorBidi" w:hAnsiTheme="majorBidi" w:cstheme="majorBidi"/>
        </w:rPr>
        <w:t xml:space="preserve">, din </w:t>
      </w:r>
      <w:proofErr w:type="spellStart"/>
      <w:r w:rsidRPr="00FA797E">
        <w:rPr>
          <w:rFonts w:asciiTheme="majorBidi" w:hAnsiTheme="majorBidi" w:cstheme="majorBidi"/>
        </w:rPr>
        <w:t>olgusunun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mahiyeti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akıl-vahiy</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ilişkisi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dinlerin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ve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farklı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inançların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ortaya</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çıkışı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dinin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sosyal</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ve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bireysel</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hayattaki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yansımaları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doğru</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düşünmenin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yöntem</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ve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kuralları</w:t>
      </w:r>
      <w:proofErr w:type="spellEnd"/>
      <w:r w:rsidRPr="00FA797E">
        <w:rPr>
          <w:rFonts w:asciiTheme="majorBidi" w:hAnsiTheme="majorBidi" w:cstheme="majorBidi"/>
        </w:rPr>
        <w:t xml:space="preserve">, din </w:t>
      </w:r>
      <w:proofErr w:type="spellStart"/>
      <w:r w:rsidRPr="00FA797E">
        <w:rPr>
          <w:rFonts w:asciiTheme="majorBidi" w:hAnsiTheme="majorBidi" w:cstheme="majorBidi"/>
        </w:rPr>
        <w:t>eğitiminin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tarihi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ve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günümüz</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eğitim</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sistemindeki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yeri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olarak</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özetlenebilecek</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olan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Felsefe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ve</w:t>
      </w:r>
      <w:proofErr w:type="spellEnd"/>
      <w:r w:rsidRPr="00FA797E">
        <w:rPr>
          <w:rFonts w:asciiTheme="majorBidi" w:hAnsiTheme="majorBidi" w:cstheme="majorBidi"/>
        </w:rPr>
        <w:t xml:space="preserve"> Din </w:t>
      </w:r>
      <w:proofErr w:type="spellStart"/>
      <w:r w:rsidRPr="00FA797E">
        <w:rPr>
          <w:rFonts w:asciiTheme="majorBidi" w:hAnsiTheme="majorBidi" w:cstheme="majorBidi"/>
        </w:rPr>
        <w:t>Bilimleri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Bölümü</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İlahiyat</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Fakültesinin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temel</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bölümleri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arasında</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yer</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alır</w:t>
      </w:r>
      <w:proofErr w:type="spellEnd"/>
      <w:r w:rsidRPr="00FA797E">
        <w:rPr>
          <w:rFonts w:asciiTheme="majorBidi" w:hAnsiTheme="majorBidi" w:cstheme="majorBidi"/>
        </w:rPr>
        <w:t>.</w:t>
      </w:r>
    </w:p>
    <w:p w14:paraId="41E2A191" w14:textId="77777777" w:rsidR="00CC3CB3" w:rsidRPr="00FA797E" w:rsidRDefault="00CC3CB3" w:rsidP="00CC3CB3">
      <w:pPr>
        <w:pStyle w:val="NormalWeb"/>
        <w:shd w:val="clear" w:color="auto" w:fill="FFFFFF"/>
        <w:spacing w:line="360" w:lineRule="auto"/>
        <w:ind w:firstLine="709"/>
        <w:jc w:val="both"/>
        <w:rPr>
          <w:rFonts w:asciiTheme="majorBidi" w:hAnsiTheme="majorBidi" w:cstheme="majorBidi"/>
        </w:rPr>
      </w:pPr>
      <w:r w:rsidRPr="00FA797E">
        <w:rPr>
          <w:rFonts w:asciiTheme="majorBidi" w:hAnsiTheme="majorBidi" w:cstheme="majorBidi"/>
        </w:rPr>
        <w:t> </w:t>
      </w:r>
      <w:proofErr w:type="spellStart"/>
      <w:r w:rsidRPr="00FA797E">
        <w:rPr>
          <w:rFonts w:asciiTheme="majorBidi" w:hAnsiTheme="majorBidi" w:cstheme="majorBidi"/>
        </w:rPr>
        <w:t>Felsefe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sosyoloji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mantık</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psikoloji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ve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eğitim</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gibi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beşeri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bilimler</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ışığında</w:t>
      </w:r>
      <w:proofErr w:type="spellEnd"/>
      <w:r w:rsidRPr="00FA797E">
        <w:rPr>
          <w:rFonts w:asciiTheme="majorBidi" w:hAnsiTheme="majorBidi" w:cstheme="majorBidi"/>
        </w:rPr>
        <w:t xml:space="preserve"> din </w:t>
      </w:r>
      <w:proofErr w:type="spellStart"/>
      <w:r w:rsidRPr="00FA797E">
        <w:rPr>
          <w:rFonts w:asciiTheme="majorBidi" w:hAnsiTheme="majorBidi" w:cstheme="majorBidi"/>
        </w:rPr>
        <w:t>olgusunu</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araştıran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Felsefe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ve</w:t>
      </w:r>
      <w:proofErr w:type="spellEnd"/>
      <w:r w:rsidRPr="00FA797E">
        <w:rPr>
          <w:rFonts w:asciiTheme="majorBidi" w:hAnsiTheme="majorBidi" w:cstheme="majorBidi"/>
        </w:rPr>
        <w:t xml:space="preserve"> Din </w:t>
      </w:r>
      <w:proofErr w:type="spellStart"/>
      <w:r w:rsidRPr="00FA797E">
        <w:rPr>
          <w:rFonts w:asciiTheme="majorBidi" w:hAnsiTheme="majorBidi" w:cstheme="majorBidi"/>
        </w:rPr>
        <w:t>Bilimleri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İlahiyat</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Fakültesinin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diğer</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sosyal</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bilimler</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alanları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ile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etkileşime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en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fazla</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açık</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bölümlerinden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biridir</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Bölümdeki</w:t>
      </w:r>
      <w:proofErr w:type="spellEnd"/>
      <w:r w:rsidRPr="00FA797E">
        <w:rPr>
          <w:rFonts w:asciiTheme="majorBidi" w:hAnsiTheme="majorBidi" w:cstheme="majorBidi"/>
        </w:rPr>
        <w:t xml:space="preserve"> Din </w:t>
      </w:r>
      <w:proofErr w:type="spellStart"/>
      <w:r w:rsidRPr="00FA797E">
        <w:rPr>
          <w:rFonts w:asciiTheme="majorBidi" w:hAnsiTheme="majorBidi" w:cstheme="majorBidi"/>
        </w:rPr>
        <w:t>Felsefesi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Anabilim</w:t>
      </w:r>
      <w:proofErr w:type="spellEnd"/>
      <w:r w:rsidRPr="00FA797E">
        <w:rPr>
          <w:rFonts w:asciiTheme="majorBidi" w:hAnsiTheme="majorBidi" w:cstheme="majorBidi"/>
        </w:rPr>
        <w:t xml:space="preserve"> Dalı, Din-</w:t>
      </w:r>
      <w:proofErr w:type="spellStart"/>
      <w:r w:rsidRPr="00FA797E">
        <w:rPr>
          <w:rFonts w:asciiTheme="majorBidi" w:hAnsiTheme="majorBidi" w:cstheme="majorBidi"/>
        </w:rPr>
        <w:t>Felsefe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ilişkisi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Tanrı’nın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varlığı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ve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sıfatları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insan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Tanrı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ve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evren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ilişkisi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teodise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dini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çeşitlilik</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gibi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temel</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sorunları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konu</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edinir</w:t>
      </w:r>
      <w:proofErr w:type="spellEnd"/>
      <w:r w:rsidRPr="00FA797E">
        <w:rPr>
          <w:rFonts w:asciiTheme="majorBidi" w:hAnsiTheme="majorBidi" w:cstheme="majorBidi"/>
        </w:rPr>
        <w:t xml:space="preserve">. İslam </w:t>
      </w:r>
      <w:proofErr w:type="spellStart"/>
      <w:r w:rsidRPr="00FA797E">
        <w:rPr>
          <w:rFonts w:asciiTheme="majorBidi" w:hAnsiTheme="majorBidi" w:cstheme="majorBidi"/>
        </w:rPr>
        <w:t>Felsefesi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Anabilim</w:t>
      </w:r>
      <w:proofErr w:type="spellEnd"/>
      <w:r w:rsidRPr="00FA797E">
        <w:rPr>
          <w:rFonts w:asciiTheme="majorBidi" w:hAnsiTheme="majorBidi" w:cstheme="majorBidi"/>
        </w:rPr>
        <w:t xml:space="preserve"> Dalı, İslam </w:t>
      </w:r>
      <w:proofErr w:type="spellStart"/>
      <w:r w:rsidRPr="00FA797E">
        <w:rPr>
          <w:rFonts w:asciiTheme="majorBidi" w:hAnsiTheme="majorBidi" w:cstheme="majorBidi"/>
        </w:rPr>
        <w:t>filozoflarının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metafizik</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ontoloji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bilgi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ahlak</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ve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siyaset</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başta</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olmak</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üzere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pek</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çok</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konudaki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düşüncelerini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araştırır</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Doğru</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düşünmenin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ilke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ve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kuralları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Mantık</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Anabilim</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Dalının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araştırma</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alanına</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girer</w:t>
      </w:r>
      <w:proofErr w:type="spellEnd"/>
      <w:r w:rsidRPr="00FA797E">
        <w:rPr>
          <w:rFonts w:asciiTheme="majorBidi" w:hAnsiTheme="majorBidi" w:cstheme="majorBidi"/>
        </w:rPr>
        <w:t xml:space="preserve">. Din </w:t>
      </w:r>
      <w:proofErr w:type="spellStart"/>
      <w:r w:rsidRPr="00FA797E">
        <w:rPr>
          <w:rFonts w:asciiTheme="majorBidi" w:hAnsiTheme="majorBidi" w:cstheme="majorBidi"/>
        </w:rPr>
        <w:t>Sosyolojisi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Anabilim</w:t>
      </w:r>
      <w:proofErr w:type="spellEnd"/>
      <w:r w:rsidRPr="00FA797E">
        <w:rPr>
          <w:rFonts w:asciiTheme="majorBidi" w:hAnsiTheme="majorBidi" w:cstheme="majorBidi"/>
        </w:rPr>
        <w:t xml:space="preserve"> Dalı din </w:t>
      </w:r>
      <w:proofErr w:type="spellStart"/>
      <w:r w:rsidRPr="00FA797E">
        <w:rPr>
          <w:rFonts w:asciiTheme="majorBidi" w:hAnsiTheme="majorBidi" w:cstheme="majorBidi"/>
        </w:rPr>
        <w:t>ile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toplum</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arasındaki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ilişkinin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farklı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boyutlarını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toplumun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dini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yapısını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etkili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biçimde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yorumlamaya</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çalışırken</w:t>
      </w:r>
      <w:proofErr w:type="spellEnd"/>
      <w:r w:rsidRPr="00FA797E">
        <w:rPr>
          <w:rFonts w:asciiTheme="majorBidi" w:hAnsiTheme="majorBidi" w:cstheme="majorBidi"/>
        </w:rPr>
        <w:t xml:space="preserve">, Din </w:t>
      </w:r>
      <w:proofErr w:type="spellStart"/>
      <w:r w:rsidRPr="00FA797E">
        <w:rPr>
          <w:rFonts w:asciiTheme="majorBidi" w:hAnsiTheme="majorBidi" w:cstheme="majorBidi"/>
        </w:rPr>
        <w:t>Psikolojisi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Anabilim</w:t>
      </w:r>
      <w:proofErr w:type="spellEnd"/>
      <w:r w:rsidRPr="00FA797E">
        <w:rPr>
          <w:rFonts w:asciiTheme="majorBidi" w:hAnsiTheme="majorBidi" w:cstheme="majorBidi"/>
        </w:rPr>
        <w:t xml:space="preserve"> Dalı </w:t>
      </w:r>
      <w:proofErr w:type="spellStart"/>
      <w:r w:rsidRPr="00FA797E">
        <w:rPr>
          <w:rFonts w:asciiTheme="majorBidi" w:hAnsiTheme="majorBidi" w:cstheme="majorBidi"/>
        </w:rPr>
        <w:t>ise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dinin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bireysel</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hayattaki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tezahürlerini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inceler</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Dinler</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Tarihi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Anabilim</w:t>
      </w:r>
      <w:proofErr w:type="spellEnd"/>
      <w:r w:rsidRPr="00FA797E">
        <w:rPr>
          <w:rFonts w:asciiTheme="majorBidi" w:hAnsiTheme="majorBidi" w:cstheme="majorBidi"/>
        </w:rPr>
        <w:t xml:space="preserve"> Dalı </w:t>
      </w:r>
      <w:proofErr w:type="spellStart"/>
      <w:r w:rsidRPr="00FA797E">
        <w:rPr>
          <w:rFonts w:asciiTheme="majorBidi" w:hAnsiTheme="majorBidi" w:cstheme="majorBidi"/>
        </w:rPr>
        <w:t>dinlerin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ortaya</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çıkışını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tarihsel</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gelişimlerini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birbirleriyle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etkileşimlerini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ayrı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ayrı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ve</w:t>
      </w:r>
      <w:proofErr w:type="spellEnd"/>
      <w:r w:rsidRPr="00FA797E">
        <w:rPr>
          <w:rFonts w:asciiTheme="majorBidi" w:hAnsiTheme="majorBidi" w:cstheme="majorBidi"/>
        </w:rPr>
        <w:t>/</w:t>
      </w:r>
      <w:proofErr w:type="spellStart"/>
      <w:r w:rsidRPr="00FA797E">
        <w:rPr>
          <w:rFonts w:asciiTheme="majorBidi" w:hAnsiTheme="majorBidi" w:cstheme="majorBidi"/>
        </w:rPr>
        <w:t>veya</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karşılaştırmalı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olarak</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inceler</w:t>
      </w:r>
      <w:proofErr w:type="spellEnd"/>
      <w:r w:rsidRPr="00FA797E">
        <w:rPr>
          <w:rFonts w:asciiTheme="majorBidi" w:hAnsiTheme="majorBidi" w:cstheme="majorBidi"/>
        </w:rPr>
        <w:t xml:space="preserve">. Din </w:t>
      </w:r>
      <w:proofErr w:type="spellStart"/>
      <w:r w:rsidRPr="00FA797E">
        <w:rPr>
          <w:rFonts w:asciiTheme="majorBidi" w:hAnsiTheme="majorBidi" w:cstheme="majorBidi"/>
        </w:rPr>
        <w:t>Eğitimi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Anabilim</w:t>
      </w:r>
      <w:proofErr w:type="spellEnd"/>
      <w:r w:rsidRPr="00FA797E">
        <w:rPr>
          <w:rFonts w:asciiTheme="majorBidi" w:hAnsiTheme="majorBidi" w:cstheme="majorBidi"/>
        </w:rPr>
        <w:t xml:space="preserve"> Dalı </w:t>
      </w:r>
      <w:proofErr w:type="spellStart"/>
      <w:r w:rsidRPr="00FA797E">
        <w:rPr>
          <w:rFonts w:asciiTheme="majorBidi" w:hAnsiTheme="majorBidi" w:cstheme="majorBidi"/>
        </w:rPr>
        <w:t>ise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bireylerin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dini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düşünce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ve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davranışlarının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şekillenişini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dinin</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teorik</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ve</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pratik</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yansımaları</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arasındaki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ilişkiyi</w:t>
      </w:r>
      <w:proofErr w:type="spellEnd"/>
      <w:r w:rsidRPr="00FA797E">
        <w:rPr>
          <w:rFonts w:asciiTheme="majorBidi" w:hAnsiTheme="majorBidi" w:cstheme="majorBidi"/>
        </w:rPr>
        <w:t xml:space="preserve"> </w:t>
      </w:r>
      <w:proofErr w:type="spellStart"/>
      <w:r w:rsidRPr="00FA797E">
        <w:rPr>
          <w:rFonts w:asciiTheme="majorBidi" w:hAnsiTheme="majorBidi" w:cstheme="majorBidi"/>
        </w:rPr>
        <w:t>araştırır</w:t>
      </w:r>
      <w:proofErr w:type="spellEnd"/>
      <w:r w:rsidRPr="00FA797E">
        <w:rPr>
          <w:rFonts w:asciiTheme="majorBidi" w:hAnsiTheme="majorBidi" w:cstheme="majorBidi"/>
        </w:rPr>
        <w:t>.</w:t>
      </w:r>
    </w:p>
    <w:p w14:paraId="7C84A57E" w14:textId="77777777" w:rsidR="00076610" w:rsidRDefault="00076610" w:rsidP="00CC3CB3">
      <w:pPr>
        <w:tabs>
          <w:tab w:val="left" w:pos="2865"/>
        </w:tabs>
        <w:spacing w:line="360" w:lineRule="auto"/>
        <w:ind w:firstLine="709"/>
        <w:rPr>
          <w:rStyle w:val="Gl"/>
          <w:rFonts w:asciiTheme="majorBidi" w:hAnsiTheme="majorBidi" w:cstheme="majorBidi"/>
        </w:rPr>
      </w:pPr>
    </w:p>
    <w:p w14:paraId="2E5D08AD" w14:textId="0CD257F2" w:rsidR="00CC3CB3" w:rsidRPr="00FA797E" w:rsidRDefault="00CC3CB3" w:rsidP="00CC3CB3">
      <w:pPr>
        <w:tabs>
          <w:tab w:val="left" w:pos="2865"/>
        </w:tabs>
        <w:spacing w:line="360" w:lineRule="auto"/>
        <w:ind w:firstLine="709"/>
        <w:rPr>
          <w:rFonts w:ascii="din_trregular" w:hAnsi="din_trregular"/>
          <w:sz w:val="24"/>
          <w:szCs w:val="24"/>
          <w:shd w:val="clear" w:color="auto" w:fill="FFFFFF"/>
        </w:rPr>
      </w:pPr>
      <w:r w:rsidRPr="00FA797E">
        <w:rPr>
          <w:rStyle w:val="Gl"/>
          <w:rFonts w:asciiTheme="majorBidi" w:hAnsiTheme="majorBidi" w:cstheme="majorBidi"/>
        </w:rPr>
        <w:t>İslam Tarihi ve Sanatları Bölümü</w:t>
      </w:r>
    </w:p>
    <w:p w14:paraId="422295E3" w14:textId="07CDD707" w:rsidR="00CC3CB3" w:rsidRPr="00772E9C" w:rsidRDefault="00CC3CB3" w:rsidP="00CC3CB3">
      <w:pPr>
        <w:pStyle w:val="NormalWeb"/>
        <w:shd w:val="clear" w:color="auto" w:fill="FFFFFF"/>
        <w:spacing w:line="360" w:lineRule="auto"/>
        <w:ind w:firstLine="709"/>
        <w:jc w:val="both"/>
        <w:rPr>
          <w:rFonts w:asciiTheme="majorBidi" w:hAnsiTheme="majorBidi" w:cstheme="majorBidi"/>
          <w:shd w:val="clear" w:color="auto" w:fill="FFFFFF"/>
          <w:lang w:val="tr-TR"/>
        </w:rPr>
      </w:pPr>
      <w:r w:rsidRPr="00772E9C">
        <w:rPr>
          <w:rFonts w:asciiTheme="majorBidi" w:hAnsiTheme="majorBidi" w:cstheme="majorBidi"/>
          <w:shd w:val="clear" w:color="auto" w:fill="FFFFFF"/>
          <w:lang w:val="tr-TR"/>
        </w:rPr>
        <w:t>Bu bölüm Türk-İslâm Edebiyatı ve İslam Sanatları Anabilim Dalı ile İslâm Tarihi Bilim Anabilim Dalından oluşmaktadır.  İslâm Tarihi ve Sanatları Bölümü dinin tarihî, sosyal ve kültürel yönlerinin ve onun bu alanlara yaptığı katkıların araştırılması ve öğretilmesini amaç edinmiştir. Bu bilim dalları vasıtasıyla, yaklaşık on dört asırlık İslâm tarihinin temel konuları ele alınmakta, bu tarih boyunca meydana gelen siyasî, sosyal hadiseler ve kültürel gelişmeler karşılaştırmalı olarak incelenmekte, Türk tarihi ve medeniyeti üzerinde de kapsamlı çalışmalar yapılmaktadır.  Bu eğitimle öğrenciler Türk-İslâm kültürü çerçevesinde tarihî bakış açısı kazandıkları gibi arşiv belgelerini okuma ve mimarî mirasın özelliklerini ayırt edebilme becerisi, şiir estetiği, edebî dil zenginliği ve musiki zevki elde etme imkânına kavuşmaktadır. Bu bağlamda, İslâm Tarihi ve Sanatları Bölümünün vizyonu, İslâm tarihi ve medeniyetini bütün yönleri ile ele almak ve bu çerçevede lisans dersleri vermektir.</w:t>
      </w:r>
    </w:p>
    <w:p w14:paraId="7EBECB94" w14:textId="77777777" w:rsidR="00076610" w:rsidRPr="00772E9C" w:rsidRDefault="00076610" w:rsidP="00CC3CB3">
      <w:pPr>
        <w:pStyle w:val="NormalWeb"/>
        <w:shd w:val="clear" w:color="auto" w:fill="FFFFFF"/>
        <w:spacing w:line="360" w:lineRule="auto"/>
        <w:ind w:firstLine="709"/>
        <w:jc w:val="both"/>
        <w:rPr>
          <w:rFonts w:asciiTheme="majorBidi" w:hAnsiTheme="majorBidi" w:cstheme="majorBidi"/>
          <w:lang w:val="tr-TR"/>
        </w:rPr>
      </w:pPr>
    </w:p>
    <w:p w14:paraId="43DCF26B" w14:textId="77777777" w:rsidR="00CC3CB3" w:rsidRPr="00FA797E" w:rsidRDefault="00CC3CB3" w:rsidP="00CC3CB3">
      <w:pPr>
        <w:tabs>
          <w:tab w:val="left" w:pos="2865"/>
        </w:tabs>
        <w:spacing w:line="360" w:lineRule="auto"/>
        <w:ind w:firstLine="709"/>
        <w:rPr>
          <w:rFonts w:ascii="din_trregular" w:hAnsi="din_trregular"/>
          <w:sz w:val="24"/>
          <w:szCs w:val="24"/>
          <w:shd w:val="clear" w:color="auto" w:fill="FFFFFF"/>
        </w:rPr>
      </w:pPr>
      <w:r w:rsidRPr="00FA797E">
        <w:rPr>
          <w:rStyle w:val="Gl"/>
          <w:rFonts w:asciiTheme="majorBidi" w:hAnsiTheme="majorBidi" w:cstheme="majorBidi"/>
        </w:rPr>
        <w:t>Temel İslam Bilimleri Bölümü</w:t>
      </w:r>
    </w:p>
    <w:p w14:paraId="0E4CBB41" w14:textId="7894FB20" w:rsidR="00CC3CB3" w:rsidRDefault="00CC3CB3" w:rsidP="00CC3CB3">
      <w:pPr>
        <w:tabs>
          <w:tab w:val="left" w:pos="2865"/>
        </w:tabs>
        <w:spacing w:line="360" w:lineRule="auto"/>
        <w:ind w:firstLine="709"/>
        <w:jc w:val="both"/>
        <w:rPr>
          <w:rFonts w:asciiTheme="majorBidi" w:hAnsiTheme="majorBidi" w:cstheme="majorBidi"/>
          <w:sz w:val="24"/>
          <w:szCs w:val="24"/>
          <w:shd w:val="clear" w:color="auto" w:fill="FFFFFF"/>
        </w:rPr>
      </w:pPr>
      <w:r w:rsidRPr="00FA797E">
        <w:rPr>
          <w:rFonts w:asciiTheme="majorBidi" w:hAnsiTheme="majorBidi" w:cstheme="majorBidi"/>
          <w:sz w:val="24"/>
          <w:szCs w:val="24"/>
          <w:shd w:val="clear" w:color="auto" w:fill="FFFFFF"/>
        </w:rPr>
        <w:t xml:space="preserve"> İslam dininin en temel kaynakları olan Kur’an ve </w:t>
      </w:r>
      <w:proofErr w:type="spellStart"/>
      <w:r w:rsidRPr="00FA797E">
        <w:rPr>
          <w:rFonts w:asciiTheme="majorBidi" w:hAnsiTheme="majorBidi" w:cstheme="majorBidi"/>
          <w:sz w:val="24"/>
          <w:szCs w:val="24"/>
          <w:shd w:val="clear" w:color="auto" w:fill="FFFFFF"/>
        </w:rPr>
        <w:t>Sünnet’in</w:t>
      </w:r>
      <w:proofErr w:type="spellEnd"/>
      <w:r w:rsidRPr="00FA797E">
        <w:rPr>
          <w:rFonts w:asciiTheme="majorBidi" w:hAnsiTheme="majorBidi" w:cstheme="majorBidi"/>
          <w:sz w:val="24"/>
          <w:szCs w:val="24"/>
          <w:shd w:val="clear" w:color="auto" w:fill="FFFFFF"/>
        </w:rPr>
        <w:t xml:space="preserve"> kurucu fonksiyonunu, bu kaynakların dinî ilimlere temel teşkil etme, norm üretme ve aynı zamanda çok geniş boyutlu bir medeniyet tesis etme hususundaki rolünü araştırmaktır. Bunun yanında Tefsir, Hadis, Fıkıh, Kelam ve Tasavvuf gibi temel İslami ilimlere ait zengin bilgi ve kültür mirasından istifadeyle genelde dünya üzerindeki tüm insanların, özelde Müslümanların çağdaş dönemde karşılaştıkları teolojik, sosyolojik ve psikolojik sorunlar üzerine araştırmalar yapmak ve bu sorunların çözümüne dair teklifler sunmaktır. </w:t>
      </w:r>
    </w:p>
    <w:p w14:paraId="30B871EC" w14:textId="77777777" w:rsidR="00CC3CB3" w:rsidRPr="000D63A0" w:rsidRDefault="00CC3CB3" w:rsidP="00CC3CB3">
      <w:pPr>
        <w:pStyle w:val="Balk2"/>
        <w:tabs>
          <w:tab w:val="left" w:pos="838"/>
        </w:tabs>
        <w:spacing w:before="120"/>
        <w:ind w:left="0" w:right="39" w:firstLine="0"/>
        <w:jc w:val="both"/>
        <w:rPr>
          <w:rFonts w:cs="Times New Roman"/>
          <w:b w:val="0"/>
          <w:bCs w:val="0"/>
        </w:rPr>
      </w:pPr>
      <w:bookmarkStart w:id="3" w:name="_Toc534375299"/>
      <w:r>
        <w:rPr>
          <w:rFonts w:cs="Times New Roman"/>
          <w:spacing w:val="-2"/>
        </w:rPr>
        <w:t xml:space="preserve">1.5 </w:t>
      </w:r>
      <w:r w:rsidRPr="000D63A0">
        <w:rPr>
          <w:rFonts w:cs="Times New Roman"/>
          <w:spacing w:val="-2"/>
        </w:rPr>
        <w:t>A</w:t>
      </w:r>
      <w:r w:rsidRPr="000D63A0">
        <w:rPr>
          <w:rFonts w:cs="Times New Roman"/>
        </w:rPr>
        <w:t>r</w:t>
      </w:r>
      <w:r w:rsidRPr="000D63A0">
        <w:rPr>
          <w:rFonts w:cs="Times New Roman"/>
          <w:spacing w:val="1"/>
        </w:rPr>
        <w:t>a</w:t>
      </w:r>
      <w:r w:rsidRPr="000D63A0">
        <w:rPr>
          <w:rFonts w:cs="Times New Roman"/>
        </w:rPr>
        <w:t>ş</w:t>
      </w:r>
      <w:r w:rsidRPr="000D63A0">
        <w:rPr>
          <w:rFonts w:cs="Times New Roman"/>
          <w:spacing w:val="-3"/>
        </w:rPr>
        <w:t>t</w:t>
      </w:r>
      <w:r w:rsidRPr="000D63A0">
        <w:rPr>
          <w:rFonts w:cs="Times New Roman"/>
        </w:rPr>
        <w:t>ır</w:t>
      </w:r>
      <w:r w:rsidRPr="000D63A0">
        <w:rPr>
          <w:rFonts w:cs="Times New Roman"/>
          <w:spacing w:val="-4"/>
        </w:rPr>
        <w:t>m</w:t>
      </w:r>
      <w:r w:rsidRPr="000D63A0">
        <w:rPr>
          <w:rFonts w:cs="Times New Roman"/>
        </w:rPr>
        <w:t>a</w:t>
      </w:r>
      <w:r w:rsidRPr="000D63A0">
        <w:rPr>
          <w:rFonts w:cs="Times New Roman"/>
          <w:spacing w:val="1"/>
        </w:rPr>
        <w:t xml:space="preserve"> Faaliyetinin Yürütüldüğü </w:t>
      </w:r>
      <w:r w:rsidRPr="000D63A0">
        <w:rPr>
          <w:rFonts w:cs="Times New Roman"/>
        </w:rPr>
        <w:t>Bi</w:t>
      </w:r>
      <w:r w:rsidRPr="000D63A0">
        <w:rPr>
          <w:rFonts w:cs="Times New Roman"/>
          <w:spacing w:val="-2"/>
        </w:rPr>
        <w:t>r</w:t>
      </w:r>
      <w:r w:rsidRPr="000D63A0">
        <w:rPr>
          <w:rFonts w:cs="Times New Roman"/>
        </w:rPr>
        <w:t>i</w:t>
      </w:r>
      <w:r w:rsidRPr="000D63A0">
        <w:rPr>
          <w:rFonts w:cs="Times New Roman"/>
          <w:spacing w:val="-4"/>
        </w:rPr>
        <w:t>m</w:t>
      </w:r>
      <w:r w:rsidRPr="000D63A0">
        <w:rPr>
          <w:rFonts w:cs="Times New Roman"/>
        </w:rPr>
        <w:t>leri</w:t>
      </w:r>
      <w:bookmarkEnd w:id="3"/>
    </w:p>
    <w:p w14:paraId="2EF74540" w14:textId="77777777" w:rsidR="00CC3CB3" w:rsidRDefault="00CC3CB3" w:rsidP="00CC3CB3">
      <w:pPr>
        <w:tabs>
          <w:tab w:val="left" w:pos="1335"/>
        </w:tabs>
        <w:ind w:left="720"/>
        <w:rPr>
          <w:rFonts w:asciiTheme="majorBidi" w:hAnsiTheme="majorBidi" w:cstheme="majorBidi"/>
          <w:b/>
          <w:bCs/>
          <w:sz w:val="24"/>
          <w:szCs w:val="24"/>
        </w:rPr>
      </w:pPr>
    </w:p>
    <w:p w14:paraId="5F286BE9" w14:textId="77777777" w:rsidR="00CC3CB3" w:rsidRPr="00B35A8C" w:rsidRDefault="00CC3CB3" w:rsidP="00CC3CB3">
      <w:pPr>
        <w:tabs>
          <w:tab w:val="left" w:pos="2865"/>
        </w:tabs>
        <w:spacing w:line="360" w:lineRule="auto"/>
        <w:ind w:firstLine="709"/>
        <w:rPr>
          <w:rFonts w:asciiTheme="majorBidi" w:hAnsiTheme="majorBidi" w:cstheme="majorBidi"/>
          <w:b/>
          <w:bCs/>
          <w:sz w:val="24"/>
          <w:szCs w:val="24"/>
        </w:rPr>
      </w:pPr>
      <w:r w:rsidRPr="00B35A8C">
        <w:rPr>
          <w:rFonts w:asciiTheme="majorBidi" w:hAnsiTheme="majorBidi" w:cstheme="majorBidi"/>
          <w:b/>
          <w:bCs/>
          <w:sz w:val="24"/>
          <w:szCs w:val="24"/>
        </w:rPr>
        <w:t>İlahiyat Fakültesi Program Öğrenme Girdileri</w:t>
      </w:r>
    </w:p>
    <w:p w14:paraId="2CC0A44F"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 Kur´an harflerini yapısal özellikleriyle telaffuz edebilir. Kur´an-ı Kerim´i yüzünden tedvir tarzında okuyabilir. Harflerin sıfatları ve mahreçlere dikkat ederek tecvidin genel tüm konularını ele alarak Kur´an okuma kurallarını kavrar. </w:t>
      </w:r>
    </w:p>
    <w:p w14:paraId="756C3C4B"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2. Kuran ayetlerinin manalarını anlayıp kavrar, yorum yapma kabiliyetini geliştirir, Kuran mealleri ve tefsirleri ile alakalı bilgi elde eder ve onları tanır, aralarında mukayese yapabilir. </w:t>
      </w:r>
    </w:p>
    <w:p w14:paraId="54520208"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3. Hukuka ve İslam hukukuna dair kavramsal bir çerçeve tanımlar, İslam hukukunun düzenleme alanı, konusu ve gayesini açıklar, İslam hukuk ilminin farklı düzenleme alanlarına ilişkin kavram ve kurumlarını yorumlar. </w:t>
      </w:r>
    </w:p>
    <w:p w14:paraId="6924BF40"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4. Hadis ve sünnet k</w:t>
      </w:r>
      <w:r>
        <w:rPr>
          <w:rFonts w:asciiTheme="majorBidi" w:hAnsiTheme="majorBidi" w:cstheme="majorBidi"/>
          <w:sz w:val="24"/>
          <w:szCs w:val="24"/>
          <w:shd w:val="clear" w:color="auto" w:fill="FFFFFF"/>
        </w:rPr>
        <w:t>avramlarını bilir. Sünnetin Kuran'</w:t>
      </w:r>
      <w:r w:rsidRPr="000D2109">
        <w:rPr>
          <w:rFonts w:asciiTheme="majorBidi" w:hAnsiTheme="majorBidi" w:cstheme="majorBidi"/>
          <w:sz w:val="24"/>
          <w:szCs w:val="24"/>
          <w:shd w:val="clear" w:color="auto" w:fill="FFFFFF"/>
        </w:rPr>
        <w:t>ın anlaş</w:t>
      </w:r>
      <w:r>
        <w:rPr>
          <w:rFonts w:asciiTheme="majorBidi" w:hAnsiTheme="majorBidi" w:cstheme="majorBidi"/>
          <w:sz w:val="24"/>
          <w:szCs w:val="24"/>
          <w:shd w:val="clear" w:color="auto" w:fill="FFFFFF"/>
        </w:rPr>
        <w:t>ılmasındaki rolünü öğrenir. Kur</w:t>
      </w:r>
      <w:r w:rsidRPr="000D2109">
        <w:rPr>
          <w:rFonts w:asciiTheme="majorBidi" w:hAnsiTheme="majorBidi" w:cstheme="majorBidi"/>
          <w:sz w:val="24"/>
          <w:szCs w:val="24"/>
          <w:shd w:val="clear" w:color="auto" w:fill="FFFFFF"/>
        </w:rPr>
        <w:t xml:space="preserve">an-sünnet ilişkisini kavrar, Geçmişte ve günümüzde hadis ve sünnet üzerine yapılmış ve yapılmakta olan tartışmaları bilir. Hadis ilminde tenkit ilminin ne olduğunu ve nasıl gerçekleştiğini bilir. </w:t>
      </w:r>
    </w:p>
    <w:p w14:paraId="41C9EBFE"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5. </w:t>
      </w:r>
      <w:proofErr w:type="spellStart"/>
      <w:r w:rsidRPr="000D2109">
        <w:rPr>
          <w:rFonts w:asciiTheme="majorBidi" w:hAnsiTheme="majorBidi" w:cstheme="majorBidi"/>
          <w:sz w:val="24"/>
          <w:szCs w:val="24"/>
          <w:shd w:val="clear" w:color="auto" w:fill="FFFFFF"/>
        </w:rPr>
        <w:t>İtikadi</w:t>
      </w:r>
      <w:proofErr w:type="spellEnd"/>
      <w:r w:rsidRPr="000D2109">
        <w:rPr>
          <w:rFonts w:asciiTheme="majorBidi" w:hAnsiTheme="majorBidi" w:cstheme="majorBidi"/>
          <w:sz w:val="24"/>
          <w:szCs w:val="24"/>
          <w:shd w:val="clear" w:color="auto" w:fill="FFFFFF"/>
        </w:rPr>
        <w:t xml:space="preserve"> ve siyasi gayelerle vücut bulmuş Klasik ve Çağdaş Mezhepler ile günümüz İslam akımlarını tanır. Aralarındaki siyasi ve </w:t>
      </w:r>
      <w:proofErr w:type="spellStart"/>
      <w:r w:rsidRPr="000D2109">
        <w:rPr>
          <w:rFonts w:asciiTheme="majorBidi" w:hAnsiTheme="majorBidi" w:cstheme="majorBidi"/>
          <w:sz w:val="24"/>
          <w:szCs w:val="24"/>
          <w:shd w:val="clear" w:color="auto" w:fill="FFFFFF"/>
        </w:rPr>
        <w:t>itikadi</w:t>
      </w:r>
      <w:proofErr w:type="spellEnd"/>
      <w:r w:rsidRPr="000D2109">
        <w:rPr>
          <w:rFonts w:asciiTheme="majorBidi" w:hAnsiTheme="majorBidi" w:cstheme="majorBidi"/>
          <w:sz w:val="24"/>
          <w:szCs w:val="24"/>
          <w:shd w:val="clear" w:color="auto" w:fill="FFFFFF"/>
        </w:rPr>
        <w:t xml:space="preserve"> görüş farklılıkları değerlendirir. </w:t>
      </w:r>
    </w:p>
    <w:p w14:paraId="7A6F3EC5"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6. Arapça ile kaleme alınmış klasik ve modern metinleri okuyup analiz edebilir, Arap dili belagati konularına öğrenir ve bunları metinlerde yorumlayabilir ve Arap edebiyatının türleri hakkında bilgi elde eder. </w:t>
      </w:r>
    </w:p>
    <w:p w14:paraId="18C8010F"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7. Tasavvufun tanımı, konusu, gayesi ve özelliklerini anlatır. Tasavvufa ilişkin temel kavramları, tasavvufun kaynaklarını dar ve geniş anlamda tanımlar. Tasavvufun diğer İslami </w:t>
      </w:r>
      <w:r w:rsidRPr="000D2109">
        <w:rPr>
          <w:rFonts w:asciiTheme="majorBidi" w:hAnsiTheme="majorBidi" w:cstheme="majorBidi"/>
          <w:sz w:val="24"/>
          <w:szCs w:val="24"/>
          <w:shd w:val="clear" w:color="auto" w:fill="FFFFFF"/>
        </w:rPr>
        <w:lastRenderedPageBreak/>
        <w:t xml:space="preserve">ilimlerle münasebetini kurar, aralarındaki farklılıkları ayırt eder. Tasavvufun menşei ile ilgili görüşleri analiz eder. </w:t>
      </w:r>
    </w:p>
    <w:p w14:paraId="4BDD48BB"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8. Tefsir metinleri arasında mukayese yaparak değerlendirmeye tabi tutar. Farklı tefsir metinlerini tanır. Tefsir metinlerini okur ve analiz eder. </w:t>
      </w:r>
    </w:p>
    <w:p w14:paraId="033C1530"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9. Genel olarak çağdaş inanç problemleri hakkında bilgi elde eder. Modern inanç problemlerini örnekleriyle açıklar. </w:t>
      </w:r>
    </w:p>
    <w:p w14:paraId="33059174"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10. İslâm dininin temel kaynaklarını okuyup anlayabilir, faydalanır ve çağa göre yorumlar yapar. </w:t>
      </w:r>
    </w:p>
    <w:p w14:paraId="77A9DFC3" w14:textId="77777777" w:rsidR="00CC3CB3"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11. Dinî ilimler alanında temel bilgileri, kavramları, görüşleri ve tarihsel süreçleri özümser. </w:t>
      </w:r>
    </w:p>
    <w:p w14:paraId="4AFA3DC4"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12. Tarihi hadiseleri anlama ve yorumlamada tenkit ve analiz becerisini gösterir. </w:t>
      </w:r>
    </w:p>
    <w:p w14:paraId="7D2060D7"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13.</w:t>
      </w:r>
      <w:r>
        <w:rPr>
          <w:rFonts w:asciiTheme="majorBidi" w:hAnsiTheme="majorBidi" w:cstheme="majorBidi"/>
          <w:sz w:val="24"/>
          <w:szCs w:val="24"/>
          <w:shd w:val="clear" w:color="auto" w:fill="FFFFFF"/>
        </w:rPr>
        <w:t xml:space="preserve"> Hz. Muhammed’</w:t>
      </w:r>
      <w:r w:rsidRPr="000D2109">
        <w:rPr>
          <w:rFonts w:asciiTheme="majorBidi" w:hAnsiTheme="majorBidi" w:cstheme="majorBidi"/>
          <w:sz w:val="24"/>
          <w:szCs w:val="24"/>
          <w:shd w:val="clear" w:color="auto" w:fill="FFFFFF"/>
        </w:rPr>
        <w:t xml:space="preserve">in hayatını, şahsiyetini ve insanlık tarihine katkılarını ifade eder ve Hz. Muhammed´in yaşadığı toplumu siyasi, sosyal ve düşünsel yönleriyle tanır. </w:t>
      </w:r>
    </w:p>
    <w:p w14:paraId="5E3013BC"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14. İslâm kültür ve medeniyet tarihine ilişkin temel kavramları tanımlar. </w:t>
      </w:r>
    </w:p>
    <w:p w14:paraId="75720868"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15. </w:t>
      </w:r>
      <w:proofErr w:type="spellStart"/>
      <w:r w:rsidRPr="000D2109">
        <w:rPr>
          <w:rFonts w:asciiTheme="majorBidi" w:hAnsiTheme="majorBidi" w:cstheme="majorBidi"/>
          <w:sz w:val="24"/>
          <w:szCs w:val="24"/>
          <w:shd w:val="clear" w:color="auto" w:fill="FFFFFF"/>
        </w:rPr>
        <w:t>Emeviler</w:t>
      </w:r>
      <w:proofErr w:type="spellEnd"/>
      <w:r w:rsidRPr="000D2109">
        <w:rPr>
          <w:rFonts w:asciiTheme="majorBidi" w:hAnsiTheme="majorBidi" w:cstheme="majorBidi"/>
          <w:sz w:val="24"/>
          <w:szCs w:val="24"/>
          <w:shd w:val="clear" w:color="auto" w:fill="FFFFFF"/>
        </w:rPr>
        <w:t>, A</w:t>
      </w:r>
      <w:r>
        <w:rPr>
          <w:rFonts w:asciiTheme="majorBidi" w:hAnsiTheme="majorBidi" w:cstheme="majorBidi"/>
          <w:sz w:val="24"/>
          <w:szCs w:val="24"/>
          <w:shd w:val="clear" w:color="auto" w:fill="FFFFFF"/>
        </w:rPr>
        <w:t>b</w:t>
      </w:r>
      <w:r w:rsidRPr="000D2109">
        <w:rPr>
          <w:rFonts w:asciiTheme="majorBidi" w:hAnsiTheme="majorBidi" w:cstheme="majorBidi"/>
          <w:sz w:val="24"/>
          <w:szCs w:val="24"/>
          <w:shd w:val="clear" w:color="auto" w:fill="FFFFFF"/>
        </w:rPr>
        <w:t xml:space="preserve">basiler, Selçuklular ve sair İslâm devletlerinin siyasi ve kültürel tarihine ait olayları tanımlar. </w:t>
      </w:r>
    </w:p>
    <w:p w14:paraId="32B97A50"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16. İslâm süsleme sanatları, mimarî ve güzel sanatlarını, epigrafik ve paleografik malzemeleri değerlendirir. </w:t>
      </w:r>
    </w:p>
    <w:p w14:paraId="109624B5"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17.</w:t>
      </w:r>
      <w:r>
        <w:rPr>
          <w:rFonts w:asciiTheme="majorBidi" w:hAnsiTheme="majorBidi" w:cstheme="majorBidi"/>
          <w:sz w:val="24"/>
          <w:szCs w:val="24"/>
          <w:shd w:val="clear" w:color="auto" w:fill="FFFFFF"/>
        </w:rPr>
        <w:t xml:space="preserve"> Türk-İslâm Edebiyatı'</w:t>
      </w:r>
      <w:r w:rsidRPr="000D2109">
        <w:rPr>
          <w:rFonts w:asciiTheme="majorBidi" w:hAnsiTheme="majorBidi" w:cstheme="majorBidi"/>
          <w:sz w:val="24"/>
          <w:szCs w:val="24"/>
          <w:shd w:val="clear" w:color="auto" w:fill="FFFFFF"/>
        </w:rPr>
        <w:t>nın temel eserlerini kısmen y</w:t>
      </w:r>
      <w:r>
        <w:rPr>
          <w:rFonts w:asciiTheme="majorBidi" w:hAnsiTheme="majorBidi" w:cstheme="majorBidi"/>
          <w:sz w:val="24"/>
          <w:szCs w:val="24"/>
          <w:shd w:val="clear" w:color="auto" w:fill="FFFFFF"/>
        </w:rPr>
        <w:t>orumlar ve Türk-İslâm Edebiyatı'</w:t>
      </w:r>
      <w:r w:rsidRPr="000D2109">
        <w:rPr>
          <w:rFonts w:asciiTheme="majorBidi" w:hAnsiTheme="majorBidi" w:cstheme="majorBidi"/>
          <w:sz w:val="24"/>
          <w:szCs w:val="24"/>
          <w:shd w:val="clear" w:color="auto" w:fill="FFFFFF"/>
        </w:rPr>
        <w:t xml:space="preserve">ndaki dinî-edebî türleri bilir. Manzum ve mensur metinleri içerik ve edebî sanatlar açısından değerlendirmeyi öğrenir. </w:t>
      </w:r>
    </w:p>
    <w:p w14:paraId="6B0AFED4"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18. Bireysel farklılıkları dikkate alarak etkili din hizmeti sunabilecek yol ve yöntemleri öğrenebilme </w:t>
      </w:r>
    </w:p>
    <w:p w14:paraId="1FDF0B5F"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19. Din hizmetlerinin ve din eğitiminin daha sağlıklı yürütülebilmesi açısından, toplumsal sorunlara duyarlılık gösterebilme </w:t>
      </w:r>
    </w:p>
    <w:p w14:paraId="4AC3F4D5"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20. Dinler hakkında bilgi sahibi olmak. Kültürlerarası diyalog ve bir arada yaşama becerisi geliştirmek ve din ile ilgili temel kavramların, farklı din ve inanışların tanınmasına, dindeki anlayış farklılıklarının, benzerliklerinin ve bunların nedenlerinin fark edilmesine rehberlik etmek. </w:t>
      </w:r>
    </w:p>
    <w:p w14:paraId="5A94677E"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21. Felsefe ve din bilimleri alanında başlıca ekoller, kuramlar ve meseleler hakkında yeterli düzeyde bir kavrayışa sahip olur. </w:t>
      </w:r>
    </w:p>
    <w:p w14:paraId="0A533DFE" w14:textId="77777777" w:rsidR="00CC3CB3" w:rsidRPr="000D2109" w:rsidRDefault="00CC3CB3" w:rsidP="00CC3CB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22. Din eğitimi ve hizmetlerinin gerektirdiği psikolojik yeterliliği ve ahlâkî olgunluğu gösterir. </w:t>
      </w:r>
    </w:p>
    <w:p w14:paraId="367DFE5C" w14:textId="77777777" w:rsidR="00CC3CB3" w:rsidRPr="00B35A8C" w:rsidRDefault="00CC3CB3" w:rsidP="00CC3CB3">
      <w:pPr>
        <w:pStyle w:val="AralkYok"/>
        <w:spacing w:line="360" w:lineRule="auto"/>
        <w:ind w:firstLine="709"/>
        <w:jc w:val="both"/>
        <w:rPr>
          <w:rFonts w:asciiTheme="majorBidi" w:hAnsiTheme="majorBidi" w:cstheme="majorBidi"/>
          <w:b/>
          <w:bCs/>
          <w:sz w:val="24"/>
          <w:szCs w:val="24"/>
        </w:rPr>
      </w:pPr>
      <w:r w:rsidRPr="000D2109">
        <w:rPr>
          <w:rFonts w:asciiTheme="majorBidi" w:hAnsiTheme="majorBidi" w:cstheme="majorBidi"/>
          <w:sz w:val="24"/>
          <w:szCs w:val="24"/>
          <w:shd w:val="clear" w:color="auto" w:fill="FFFFFF"/>
        </w:rPr>
        <w:lastRenderedPageBreak/>
        <w:t>23. Din-birey-toplum ilişkilerini doğru bir şekilde anlama ve anlamlandırma yeteneği kazanır.</w:t>
      </w:r>
    </w:p>
    <w:p w14:paraId="69F9B2A3" w14:textId="77777777" w:rsidR="00076610" w:rsidRDefault="00076610" w:rsidP="00CC3CB3">
      <w:pPr>
        <w:tabs>
          <w:tab w:val="left" w:pos="2865"/>
        </w:tabs>
        <w:spacing w:line="360" w:lineRule="auto"/>
        <w:ind w:firstLine="709"/>
        <w:jc w:val="both"/>
        <w:rPr>
          <w:rFonts w:asciiTheme="majorBidi" w:hAnsiTheme="majorBidi" w:cstheme="majorBidi"/>
          <w:b/>
          <w:bCs/>
          <w:sz w:val="24"/>
          <w:szCs w:val="24"/>
        </w:rPr>
      </w:pPr>
    </w:p>
    <w:p w14:paraId="1A93D508" w14:textId="04B9E102" w:rsidR="00CC3CB3" w:rsidRPr="00B35A8C" w:rsidRDefault="00CC3CB3" w:rsidP="00CC3CB3">
      <w:pPr>
        <w:tabs>
          <w:tab w:val="left" w:pos="2865"/>
        </w:tabs>
        <w:spacing w:line="360" w:lineRule="auto"/>
        <w:ind w:firstLine="709"/>
        <w:jc w:val="both"/>
        <w:rPr>
          <w:rFonts w:asciiTheme="majorBidi" w:hAnsiTheme="majorBidi" w:cstheme="majorBidi"/>
          <w:b/>
          <w:bCs/>
          <w:sz w:val="24"/>
          <w:szCs w:val="24"/>
        </w:rPr>
      </w:pPr>
      <w:r w:rsidRPr="00B35A8C">
        <w:rPr>
          <w:rFonts w:asciiTheme="majorBidi" w:hAnsiTheme="majorBidi" w:cstheme="majorBidi"/>
          <w:b/>
          <w:bCs/>
          <w:sz w:val="24"/>
          <w:szCs w:val="24"/>
        </w:rPr>
        <w:t>İlahiyat Fakültesi Program Öğrenme Çıktıları</w:t>
      </w:r>
    </w:p>
    <w:p w14:paraId="346063EE" w14:textId="77777777" w:rsidR="00CC3CB3" w:rsidRPr="000D2109" w:rsidRDefault="00CC3CB3" w:rsidP="00CC3CB3">
      <w:pPr>
        <w:tabs>
          <w:tab w:val="left" w:pos="2865"/>
        </w:tabs>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 İlahiyat alanında tanımlanmış bir hedef doğrultusunda bir süreci çözümler ve tasarlar.</w:t>
      </w:r>
    </w:p>
    <w:p w14:paraId="70E67AFF" w14:textId="77777777" w:rsidR="00CC3CB3" w:rsidRPr="000D2109" w:rsidRDefault="00CC3CB3" w:rsidP="00CC3CB3">
      <w:pPr>
        <w:spacing w:line="360" w:lineRule="auto"/>
        <w:ind w:firstLine="709"/>
        <w:jc w:val="both"/>
        <w:rPr>
          <w:rFonts w:asciiTheme="majorBidi" w:eastAsia="Times New Roman" w:hAnsiTheme="majorBidi" w:cstheme="majorBidi"/>
          <w:sz w:val="24"/>
          <w:szCs w:val="24"/>
          <w:lang w:eastAsia="tr-TR"/>
        </w:rPr>
      </w:pPr>
      <w:r w:rsidRPr="000D2109">
        <w:rPr>
          <w:rFonts w:asciiTheme="majorBidi" w:hAnsiTheme="majorBidi" w:cstheme="majorBidi"/>
          <w:sz w:val="24"/>
          <w:szCs w:val="24"/>
          <w:shd w:val="clear" w:color="auto" w:fill="FFFFFF"/>
        </w:rPr>
        <w:t xml:space="preserve">2. </w:t>
      </w:r>
      <w:r w:rsidRPr="000D2109">
        <w:rPr>
          <w:rFonts w:asciiTheme="majorBidi" w:eastAsia="Times New Roman" w:hAnsiTheme="majorBidi" w:cstheme="majorBidi"/>
          <w:sz w:val="24"/>
          <w:szCs w:val="24"/>
          <w:lang w:eastAsia="tr-TR"/>
        </w:rPr>
        <w:t>İlahiyat alanında verileri çözümler, özel öğretim yöntemlerini uygular, sosyolojik ve psikolojik perspektif kazanır ve toplumsal olayları yorumlar.</w:t>
      </w:r>
    </w:p>
    <w:p w14:paraId="55098B29" w14:textId="77777777" w:rsidR="00CC3CB3" w:rsidRPr="000D2109" w:rsidRDefault="00CC3CB3" w:rsidP="00CC3CB3">
      <w:pPr>
        <w:spacing w:line="360" w:lineRule="auto"/>
        <w:ind w:firstLine="709"/>
        <w:jc w:val="both"/>
        <w:rPr>
          <w:rFonts w:asciiTheme="majorBidi" w:hAnsiTheme="majorBidi" w:cstheme="majorBidi"/>
          <w:sz w:val="24"/>
          <w:szCs w:val="24"/>
          <w:shd w:val="clear" w:color="auto" w:fill="FFFFFF"/>
        </w:rPr>
      </w:pPr>
      <w:r w:rsidRPr="000D2109">
        <w:rPr>
          <w:rFonts w:asciiTheme="majorBidi" w:eastAsia="Times New Roman" w:hAnsiTheme="majorBidi" w:cstheme="majorBidi"/>
          <w:sz w:val="24"/>
          <w:szCs w:val="24"/>
          <w:lang w:eastAsia="tr-TR"/>
        </w:rPr>
        <w:t xml:space="preserve">3. </w:t>
      </w:r>
      <w:r w:rsidRPr="000D2109">
        <w:rPr>
          <w:rFonts w:asciiTheme="majorBidi" w:hAnsiTheme="majorBidi" w:cstheme="majorBidi"/>
          <w:sz w:val="24"/>
          <w:szCs w:val="24"/>
          <w:shd w:val="clear" w:color="auto" w:fill="FFFFFF"/>
        </w:rPr>
        <w:t>Eğitim uygulamaları için gerekli çağdaş teknikleri ve hesaplama araçlarını kullanır.</w:t>
      </w:r>
    </w:p>
    <w:p w14:paraId="6A2C8DEA" w14:textId="77777777" w:rsidR="00CC3CB3" w:rsidRPr="000D2109" w:rsidRDefault="00CC3CB3" w:rsidP="00CC3CB3">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4. Eğitim uygulamalarında disiplin içi ve disiplinler arası takım çalışması yapar.</w:t>
      </w:r>
    </w:p>
    <w:p w14:paraId="4A4D4B09" w14:textId="77777777" w:rsidR="00CC3CB3" w:rsidRPr="000D2109" w:rsidRDefault="00CC3CB3" w:rsidP="00CC3CB3">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5. Eğitim uygulamalarında bağımsız davranır, inisiyatif kullanır ve yaratıcı davranış sergiler.</w:t>
      </w:r>
    </w:p>
    <w:p w14:paraId="124469DF" w14:textId="77777777" w:rsidR="00CC3CB3" w:rsidRPr="000D2109" w:rsidRDefault="00CC3CB3" w:rsidP="00CC3CB3">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6. Yaşam boyu öğrenme davranışı kazanır.</w:t>
      </w:r>
    </w:p>
    <w:p w14:paraId="659E3C11" w14:textId="77777777" w:rsidR="00CC3CB3" w:rsidRPr="000D2109" w:rsidRDefault="00CC3CB3" w:rsidP="00CC3CB3">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7. Sözlü ve yazılı iletişim becerileri kazanır.</w:t>
      </w:r>
    </w:p>
    <w:p w14:paraId="027350E4" w14:textId="77777777" w:rsidR="00CC3CB3" w:rsidRPr="000D2109" w:rsidRDefault="00CC3CB3" w:rsidP="00CC3CB3">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8. Mesleki ve etik sorumluluk anlayışı kazanır.</w:t>
      </w:r>
    </w:p>
    <w:p w14:paraId="1CF2DFD8" w14:textId="77777777" w:rsidR="00CC3CB3" w:rsidRPr="000D2109" w:rsidRDefault="00CC3CB3" w:rsidP="00CC3CB3">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9. Din ve değerlerle ilgili temel kavramları tanır</w:t>
      </w:r>
    </w:p>
    <w:p w14:paraId="2C8230F9" w14:textId="77777777" w:rsidR="00CC3CB3" w:rsidRPr="000D2109" w:rsidRDefault="00CC3CB3" w:rsidP="00CC3CB3">
      <w:pPr>
        <w:spacing w:line="360" w:lineRule="auto"/>
        <w:ind w:firstLine="709"/>
        <w:jc w:val="both"/>
        <w:rPr>
          <w:rFonts w:asciiTheme="majorBidi" w:eastAsia="Times New Roman" w:hAnsiTheme="majorBidi" w:cstheme="majorBidi"/>
          <w:sz w:val="24"/>
          <w:szCs w:val="24"/>
          <w:lang w:eastAsia="tr-TR"/>
        </w:rPr>
      </w:pPr>
      <w:r w:rsidRPr="000D2109">
        <w:rPr>
          <w:rFonts w:asciiTheme="majorBidi" w:hAnsiTheme="majorBidi" w:cstheme="majorBidi"/>
          <w:sz w:val="24"/>
          <w:szCs w:val="24"/>
          <w:shd w:val="clear" w:color="auto" w:fill="FFFFFF"/>
        </w:rPr>
        <w:t>10. Topluma hizmet bilinci oluşur.</w:t>
      </w:r>
    </w:p>
    <w:p w14:paraId="5C9D2C1E" w14:textId="77777777" w:rsidR="00076610" w:rsidRDefault="00076610" w:rsidP="00CC3CB3">
      <w:pPr>
        <w:tabs>
          <w:tab w:val="left" w:pos="2865"/>
        </w:tabs>
        <w:spacing w:line="360" w:lineRule="auto"/>
        <w:ind w:firstLine="709"/>
        <w:rPr>
          <w:rFonts w:asciiTheme="majorBidi" w:hAnsiTheme="majorBidi" w:cstheme="majorBidi"/>
          <w:b/>
          <w:bCs/>
          <w:sz w:val="24"/>
          <w:szCs w:val="24"/>
        </w:rPr>
      </w:pPr>
    </w:p>
    <w:p w14:paraId="199D8039" w14:textId="1DB525A9" w:rsidR="00CC3CB3" w:rsidRDefault="00CC3CB3" w:rsidP="00CC3CB3">
      <w:pPr>
        <w:tabs>
          <w:tab w:val="left" w:pos="2865"/>
        </w:tabs>
        <w:spacing w:line="360" w:lineRule="auto"/>
        <w:ind w:firstLine="709"/>
        <w:rPr>
          <w:rFonts w:asciiTheme="majorBidi" w:hAnsiTheme="majorBidi" w:cstheme="majorBidi"/>
          <w:b/>
          <w:bCs/>
          <w:sz w:val="24"/>
          <w:szCs w:val="24"/>
        </w:rPr>
      </w:pPr>
    </w:p>
    <w:p w14:paraId="497280DD" w14:textId="77777777" w:rsidR="00160EB3" w:rsidRPr="00B35A8C" w:rsidRDefault="00160EB3" w:rsidP="00CC3CB3">
      <w:pPr>
        <w:tabs>
          <w:tab w:val="left" w:pos="2865"/>
        </w:tabs>
        <w:spacing w:line="360" w:lineRule="auto"/>
        <w:ind w:firstLine="709"/>
        <w:rPr>
          <w:rFonts w:asciiTheme="majorBidi" w:hAnsiTheme="majorBidi" w:cstheme="majorBidi"/>
          <w:b/>
          <w:bCs/>
          <w:sz w:val="24"/>
          <w:szCs w:val="24"/>
        </w:rPr>
      </w:pPr>
    </w:p>
    <w:p w14:paraId="1A411320" w14:textId="77777777" w:rsidR="00076610" w:rsidRDefault="00076610" w:rsidP="00CC3CB3">
      <w:pPr>
        <w:pStyle w:val="Balk2"/>
        <w:tabs>
          <w:tab w:val="left" w:pos="838"/>
        </w:tabs>
        <w:spacing w:before="120"/>
        <w:ind w:left="0" w:right="39" w:firstLine="0"/>
        <w:jc w:val="both"/>
        <w:rPr>
          <w:rFonts w:cs="Times New Roman"/>
        </w:rPr>
      </w:pPr>
      <w:bookmarkStart w:id="4" w:name="_Toc534375300"/>
    </w:p>
    <w:p w14:paraId="6086EC8B" w14:textId="77777777" w:rsidR="00076610" w:rsidRDefault="00076610" w:rsidP="00CC3CB3">
      <w:pPr>
        <w:pStyle w:val="Balk2"/>
        <w:tabs>
          <w:tab w:val="left" w:pos="838"/>
        </w:tabs>
        <w:spacing w:before="120"/>
        <w:ind w:left="0" w:right="39" w:firstLine="0"/>
        <w:jc w:val="both"/>
        <w:rPr>
          <w:rFonts w:cs="Times New Roman"/>
        </w:rPr>
      </w:pPr>
    </w:p>
    <w:p w14:paraId="73A810A1" w14:textId="4F06861C" w:rsidR="00076610" w:rsidRDefault="00076610" w:rsidP="00CC3CB3">
      <w:pPr>
        <w:pStyle w:val="Balk2"/>
        <w:tabs>
          <w:tab w:val="left" w:pos="838"/>
        </w:tabs>
        <w:spacing w:before="120"/>
        <w:ind w:left="0" w:right="39" w:firstLine="0"/>
        <w:jc w:val="both"/>
        <w:rPr>
          <w:rFonts w:cs="Times New Roman"/>
        </w:rPr>
      </w:pPr>
    </w:p>
    <w:p w14:paraId="4853AF25" w14:textId="4D730983" w:rsidR="00081D68" w:rsidRDefault="00081D68" w:rsidP="00CC3CB3">
      <w:pPr>
        <w:pStyle w:val="Balk2"/>
        <w:tabs>
          <w:tab w:val="left" w:pos="838"/>
        </w:tabs>
        <w:spacing w:before="120"/>
        <w:ind w:left="0" w:right="39" w:firstLine="0"/>
        <w:jc w:val="both"/>
        <w:rPr>
          <w:rFonts w:cs="Times New Roman"/>
        </w:rPr>
      </w:pPr>
    </w:p>
    <w:p w14:paraId="5140D615" w14:textId="77777777" w:rsidR="00081D68" w:rsidRDefault="00081D68" w:rsidP="00CC3CB3">
      <w:pPr>
        <w:pStyle w:val="Balk2"/>
        <w:tabs>
          <w:tab w:val="left" w:pos="838"/>
        </w:tabs>
        <w:spacing w:before="120"/>
        <w:ind w:left="0" w:right="39" w:firstLine="0"/>
        <w:jc w:val="both"/>
        <w:rPr>
          <w:rFonts w:cs="Times New Roman"/>
        </w:rPr>
      </w:pPr>
    </w:p>
    <w:p w14:paraId="4E423B60" w14:textId="77777777" w:rsidR="00076610" w:rsidRDefault="00076610" w:rsidP="00CC3CB3">
      <w:pPr>
        <w:pStyle w:val="Balk2"/>
        <w:tabs>
          <w:tab w:val="left" w:pos="838"/>
        </w:tabs>
        <w:spacing w:before="120"/>
        <w:ind w:left="0" w:right="39" w:firstLine="0"/>
        <w:jc w:val="both"/>
        <w:rPr>
          <w:rFonts w:cs="Times New Roman"/>
        </w:rPr>
      </w:pPr>
    </w:p>
    <w:p w14:paraId="597654D1" w14:textId="77777777" w:rsidR="00076610" w:rsidRDefault="00076610" w:rsidP="00CC3CB3">
      <w:pPr>
        <w:pStyle w:val="Balk2"/>
        <w:tabs>
          <w:tab w:val="left" w:pos="838"/>
        </w:tabs>
        <w:spacing w:before="120"/>
        <w:ind w:left="0" w:right="39" w:firstLine="0"/>
        <w:jc w:val="both"/>
        <w:rPr>
          <w:rFonts w:cs="Times New Roman"/>
        </w:rPr>
      </w:pPr>
    </w:p>
    <w:p w14:paraId="0078DC99" w14:textId="5DEC9E00" w:rsidR="00CC3CB3" w:rsidRPr="002813A0" w:rsidRDefault="00CC3CB3" w:rsidP="00CC3CB3">
      <w:pPr>
        <w:pStyle w:val="Balk2"/>
        <w:tabs>
          <w:tab w:val="left" w:pos="838"/>
        </w:tabs>
        <w:spacing w:before="120"/>
        <w:ind w:left="0" w:right="39" w:firstLine="0"/>
        <w:jc w:val="both"/>
        <w:rPr>
          <w:rFonts w:cs="Times New Roman"/>
        </w:rPr>
      </w:pPr>
      <w:r>
        <w:rPr>
          <w:rFonts w:cs="Times New Roman"/>
        </w:rPr>
        <w:t xml:space="preserve">1.6. Kurumun </w:t>
      </w:r>
      <w:proofErr w:type="spellStart"/>
      <w:r>
        <w:rPr>
          <w:rFonts w:cs="Times New Roman"/>
        </w:rPr>
        <w:t>Organizasyonel</w:t>
      </w:r>
      <w:proofErr w:type="spellEnd"/>
      <w:r>
        <w:rPr>
          <w:rFonts w:cs="Times New Roman"/>
        </w:rPr>
        <w:t xml:space="preserve"> Şeması</w:t>
      </w:r>
      <w:bookmarkEnd w:id="4"/>
    </w:p>
    <w:p w14:paraId="55A0D866"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439F9B97"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2C45D178" w14:textId="33CC746F" w:rsidR="0023611B" w:rsidRPr="00BD4A7F" w:rsidRDefault="00CC3CB3" w:rsidP="00076610">
      <w:pPr>
        <w:pStyle w:val="GvdeMetni"/>
        <w:ind w:left="720" w:right="63"/>
        <w:jc w:val="both"/>
        <w:rPr>
          <w:rFonts w:cs="Times New Roman"/>
        </w:rPr>
        <w:sectPr w:rsidR="0023611B" w:rsidRPr="00BD4A7F" w:rsidSect="003D5E26">
          <w:headerReference w:type="default" r:id="rId17"/>
          <w:footerReference w:type="default" r:id="rId18"/>
          <w:headerReference w:type="first" r:id="rId19"/>
          <w:footerReference w:type="first" r:id="rId20"/>
          <w:pgSz w:w="12240" w:h="15840"/>
          <w:pgMar w:top="1380" w:right="1120" w:bottom="1180" w:left="1418" w:header="0" w:footer="998" w:gutter="0"/>
          <w:cols w:space="708"/>
          <w:docGrid w:linePitch="299"/>
        </w:sectPr>
      </w:pPr>
      <w:r>
        <w:rPr>
          <w:rFonts w:asciiTheme="majorBidi" w:hAnsiTheme="majorBidi" w:cstheme="majorBidi"/>
          <w:b/>
          <w:bCs/>
          <w:noProof/>
          <w:sz w:val="40"/>
          <w:szCs w:val="40"/>
          <w:lang w:eastAsia="tr-TR"/>
        </w:rPr>
        <w:lastRenderedPageBreak/>
        <w:drawing>
          <wp:inline distT="0" distB="0" distL="0" distR="0" wp14:anchorId="459B9A65" wp14:editId="69D60A3E">
            <wp:extent cx="5760720" cy="687705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3PoZG.png"/>
                    <pic:cNvPicPr/>
                  </pic:nvPicPr>
                  <pic:blipFill>
                    <a:blip r:embed="rId21">
                      <a:extLst>
                        <a:ext uri="{28A0092B-C50C-407E-A947-70E740481C1C}">
                          <a14:useLocalDpi xmlns:a14="http://schemas.microsoft.com/office/drawing/2010/main" val="0"/>
                        </a:ext>
                      </a:extLst>
                    </a:blip>
                    <a:stretch>
                      <a:fillRect/>
                    </a:stretch>
                  </pic:blipFill>
                  <pic:spPr>
                    <a:xfrm>
                      <a:off x="0" y="0"/>
                      <a:ext cx="5760720" cy="6877050"/>
                    </a:xfrm>
                    <a:prstGeom prst="rect">
                      <a:avLst/>
                    </a:prstGeom>
                  </pic:spPr>
                </pic:pic>
              </a:graphicData>
            </a:graphic>
          </wp:inline>
        </w:drawing>
      </w:r>
    </w:p>
    <w:p w14:paraId="5C87C5EE" w14:textId="744ED91F" w:rsidR="00B157FA" w:rsidRPr="00BD4A7F" w:rsidRDefault="00B157FA" w:rsidP="00FD2F11">
      <w:pPr>
        <w:pStyle w:val="GvdeMetni"/>
        <w:ind w:left="0" w:right="63"/>
        <w:jc w:val="both"/>
      </w:pPr>
    </w:p>
    <w:p w14:paraId="5FC11898" w14:textId="77777777" w:rsidR="00B222D7" w:rsidRPr="00254E0B" w:rsidRDefault="003019F9" w:rsidP="004D664C">
      <w:pPr>
        <w:pStyle w:val="Balk1"/>
        <w:spacing w:before="120"/>
        <w:ind w:right="63" w:hanging="118"/>
        <w:jc w:val="both"/>
        <w:rPr>
          <w:rFonts w:cs="Times New Roman"/>
          <w:color w:val="2E74B5" w:themeColor="accent1" w:themeShade="BF"/>
          <w:sz w:val="24"/>
          <w:szCs w:val="24"/>
        </w:rPr>
      </w:pPr>
      <w:bookmarkStart w:id="5" w:name="_Toc26778358"/>
      <w:r w:rsidRPr="00BD4A7F">
        <w:rPr>
          <w:rFonts w:cs="Times New Roman"/>
          <w:color w:val="2E74B5" w:themeColor="accent1" w:themeShade="BF"/>
        </w:rPr>
        <w:t>A</w:t>
      </w:r>
      <w:r w:rsidR="00B222D7" w:rsidRPr="00254E0B">
        <w:rPr>
          <w:rFonts w:cs="Times New Roman"/>
          <w:color w:val="2E74B5" w:themeColor="accent1" w:themeShade="BF"/>
          <w:sz w:val="24"/>
          <w:szCs w:val="24"/>
        </w:rPr>
        <w:t xml:space="preserve">. </w:t>
      </w:r>
      <w:r w:rsidR="00C91C0E" w:rsidRPr="00254E0B">
        <w:rPr>
          <w:rFonts w:cs="Times New Roman"/>
          <w:color w:val="2E74B5" w:themeColor="accent1" w:themeShade="BF"/>
          <w:spacing w:val="-2"/>
          <w:sz w:val="24"/>
          <w:szCs w:val="24"/>
        </w:rPr>
        <w:t>K</w:t>
      </w:r>
      <w:r w:rsidR="00C91C0E" w:rsidRPr="00254E0B">
        <w:rPr>
          <w:rFonts w:cs="Times New Roman"/>
          <w:color w:val="2E74B5" w:themeColor="accent1" w:themeShade="BF"/>
          <w:sz w:val="24"/>
          <w:szCs w:val="24"/>
        </w:rPr>
        <w:t>ALİ</w:t>
      </w:r>
      <w:r w:rsidR="00C91C0E" w:rsidRPr="00254E0B">
        <w:rPr>
          <w:rFonts w:cs="Times New Roman"/>
          <w:color w:val="2E74B5" w:themeColor="accent1" w:themeShade="BF"/>
          <w:spacing w:val="1"/>
          <w:sz w:val="24"/>
          <w:szCs w:val="24"/>
        </w:rPr>
        <w:t>T</w:t>
      </w:r>
      <w:r w:rsidR="00C91C0E" w:rsidRPr="00254E0B">
        <w:rPr>
          <w:rFonts w:cs="Times New Roman"/>
          <w:color w:val="2E74B5" w:themeColor="accent1" w:themeShade="BF"/>
          <w:sz w:val="24"/>
          <w:szCs w:val="24"/>
        </w:rPr>
        <w:t>E</w:t>
      </w:r>
      <w:r w:rsidR="00C91C0E" w:rsidRPr="00254E0B">
        <w:rPr>
          <w:rFonts w:cs="Times New Roman"/>
          <w:color w:val="2E74B5" w:themeColor="accent1" w:themeShade="BF"/>
          <w:spacing w:val="-10"/>
          <w:sz w:val="24"/>
          <w:szCs w:val="24"/>
        </w:rPr>
        <w:t xml:space="preserve"> </w:t>
      </w:r>
      <w:r w:rsidR="00C91C0E" w:rsidRPr="00254E0B">
        <w:rPr>
          <w:rFonts w:cs="Times New Roman"/>
          <w:color w:val="2E74B5" w:themeColor="accent1" w:themeShade="BF"/>
          <w:spacing w:val="-2"/>
          <w:sz w:val="24"/>
          <w:szCs w:val="24"/>
        </w:rPr>
        <w:t>G</w:t>
      </w:r>
      <w:r w:rsidR="00C91C0E" w:rsidRPr="00254E0B">
        <w:rPr>
          <w:rFonts w:cs="Times New Roman"/>
          <w:color w:val="2E74B5" w:themeColor="accent1" w:themeShade="BF"/>
          <w:sz w:val="24"/>
          <w:szCs w:val="24"/>
        </w:rPr>
        <w:t>ÜVENCESİ</w:t>
      </w:r>
      <w:r w:rsidR="00C91C0E" w:rsidRPr="00254E0B">
        <w:rPr>
          <w:rFonts w:cs="Times New Roman"/>
          <w:color w:val="2E74B5" w:themeColor="accent1" w:themeShade="BF"/>
          <w:spacing w:val="-10"/>
          <w:sz w:val="24"/>
          <w:szCs w:val="24"/>
        </w:rPr>
        <w:t xml:space="preserve"> </w:t>
      </w:r>
      <w:r w:rsidR="00C91C0E" w:rsidRPr="00254E0B">
        <w:rPr>
          <w:rFonts w:cs="Times New Roman"/>
          <w:color w:val="2E74B5" w:themeColor="accent1" w:themeShade="BF"/>
          <w:sz w:val="24"/>
          <w:szCs w:val="24"/>
        </w:rPr>
        <w:t>SİST</w:t>
      </w:r>
      <w:r w:rsidR="00C91C0E" w:rsidRPr="00254E0B">
        <w:rPr>
          <w:rFonts w:cs="Times New Roman"/>
          <w:color w:val="2E74B5" w:themeColor="accent1" w:themeShade="BF"/>
          <w:spacing w:val="1"/>
          <w:sz w:val="24"/>
          <w:szCs w:val="24"/>
        </w:rPr>
        <w:t>E</w:t>
      </w:r>
      <w:r w:rsidR="00C91C0E" w:rsidRPr="00254E0B">
        <w:rPr>
          <w:rFonts w:cs="Times New Roman"/>
          <w:color w:val="2E74B5" w:themeColor="accent1" w:themeShade="BF"/>
          <w:spacing w:val="-2"/>
          <w:sz w:val="24"/>
          <w:szCs w:val="24"/>
        </w:rPr>
        <w:t>M</w:t>
      </w:r>
      <w:r w:rsidR="00C91C0E" w:rsidRPr="00254E0B">
        <w:rPr>
          <w:rFonts w:cs="Times New Roman"/>
          <w:color w:val="2E74B5" w:themeColor="accent1" w:themeShade="BF"/>
          <w:sz w:val="24"/>
          <w:szCs w:val="24"/>
        </w:rPr>
        <w:t>İ</w:t>
      </w:r>
      <w:bookmarkEnd w:id="5"/>
    </w:p>
    <w:p w14:paraId="7D72ED34" w14:textId="3BB89D94" w:rsidR="003A47A6" w:rsidRPr="00254E0B" w:rsidRDefault="003A47A6" w:rsidP="003A47A6">
      <w:pPr>
        <w:pStyle w:val="NormalWeb"/>
        <w:tabs>
          <w:tab w:val="left" w:pos="426"/>
        </w:tabs>
        <w:ind w:right="63"/>
        <w:jc w:val="both"/>
        <w:textAlignment w:val="baseline"/>
        <w:rPr>
          <w:lang w:val="tr-TR"/>
        </w:rPr>
      </w:pPr>
    </w:p>
    <w:p w14:paraId="34821B18" w14:textId="77777777" w:rsidR="003A47A6" w:rsidRPr="00254E0B" w:rsidRDefault="003A47A6" w:rsidP="003A47A6">
      <w:pPr>
        <w:pStyle w:val="NormalWeb"/>
        <w:tabs>
          <w:tab w:val="left" w:pos="426"/>
        </w:tabs>
        <w:ind w:right="63"/>
        <w:jc w:val="both"/>
        <w:textAlignment w:val="baseline"/>
        <w:rPr>
          <w:lang w:val="tr-TR"/>
        </w:rPr>
      </w:pPr>
    </w:p>
    <w:p w14:paraId="46E19831" w14:textId="44B84D2D" w:rsidR="003019F9" w:rsidRPr="00254E0B" w:rsidRDefault="003019F9" w:rsidP="00FD2F11">
      <w:pPr>
        <w:pStyle w:val="Balk2"/>
        <w:ind w:left="0" w:right="63" w:firstLine="0"/>
        <w:jc w:val="both"/>
        <w:rPr>
          <w:rFonts w:cs="Times New Roman"/>
          <w:szCs w:val="24"/>
        </w:rPr>
      </w:pPr>
      <w:bookmarkStart w:id="6" w:name="_Toc26778359"/>
      <w:r w:rsidRPr="00254E0B">
        <w:rPr>
          <w:rFonts w:cs="Times New Roman"/>
          <w:szCs w:val="24"/>
        </w:rPr>
        <w:t>A.1</w:t>
      </w:r>
      <w:r w:rsidR="009A01F0" w:rsidRPr="00254E0B">
        <w:rPr>
          <w:rFonts w:cs="Times New Roman"/>
          <w:szCs w:val="24"/>
        </w:rPr>
        <w:t>.</w:t>
      </w:r>
      <w:r w:rsidRPr="00254E0B">
        <w:rPr>
          <w:rFonts w:cs="Times New Roman"/>
          <w:szCs w:val="24"/>
        </w:rPr>
        <w:t xml:space="preserve"> Misyon ve Stratejik Amaçlar</w:t>
      </w:r>
      <w:bookmarkEnd w:id="6"/>
    </w:p>
    <w:p w14:paraId="445A9DBB" w14:textId="5CC190C8" w:rsidR="00CD5C4E" w:rsidRPr="00254E0B" w:rsidRDefault="00CD5C4E" w:rsidP="00CD5C4E">
      <w:pPr>
        <w:widowControl/>
        <w:tabs>
          <w:tab w:val="left" w:pos="426"/>
        </w:tabs>
        <w:ind w:right="63"/>
        <w:jc w:val="both"/>
        <w:rPr>
          <w:rFonts w:ascii="Times New Roman" w:hAnsi="Times New Roman" w:cs="Times New Roman"/>
          <w:sz w:val="24"/>
          <w:szCs w:val="24"/>
        </w:rPr>
      </w:pPr>
      <w:r w:rsidRPr="00254E0B">
        <w:rPr>
          <w:rFonts w:ascii="Times New Roman" w:hAnsi="Times New Roman" w:cs="Times New Roman"/>
          <w:sz w:val="24"/>
          <w:szCs w:val="24"/>
        </w:rPr>
        <w:tab/>
        <w:t>Kalite güvence sistemi hakkında farkındalığın olması için çeşitli çalışmalar yapıldı. Fakülte yönetim kurulu ile fakülte kurulu kararlarının web sayfasında paylaşılıyor olması, fakültemizin artılarındandır. Üniversite hedefleriyle uyumlu fakülte hedeflerimizin olması sayesinde, çok iyi işleyen bir sistemimiz mevcuttur.</w:t>
      </w:r>
    </w:p>
    <w:p w14:paraId="0D47882F" w14:textId="77777777" w:rsidR="003019F9" w:rsidRPr="00254E0B" w:rsidRDefault="003019F9" w:rsidP="009A01F0">
      <w:pPr>
        <w:ind w:right="63"/>
        <w:jc w:val="both"/>
        <w:rPr>
          <w:rFonts w:ascii="Times New Roman" w:hAnsi="Times New Roman" w:cs="Times New Roman"/>
          <w:sz w:val="24"/>
          <w:szCs w:val="24"/>
        </w:rPr>
      </w:pPr>
    </w:p>
    <w:p w14:paraId="0C4030E5" w14:textId="6CCCF4EA" w:rsidR="003019F9" w:rsidRPr="00254E0B" w:rsidRDefault="003019F9" w:rsidP="00AB496F">
      <w:pPr>
        <w:pStyle w:val="Balk3"/>
        <w:rPr>
          <w:rFonts w:cs="Times New Roman"/>
          <w:szCs w:val="24"/>
        </w:rPr>
      </w:pPr>
      <w:r w:rsidRPr="00254E0B">
        <w:rPr>
          <w:rFonts w:cs="Times New Roman"/>
          <w:szCs w:val="24"/>
        </w:rPr>
        <w:t>A.1.1. Misyon, vizyon, stratejik amaç ve hedefler</w:t>
      </w:r>
    </w:p>
    <w:p w14:paraId="0DDCA0C2" w14:textId="77777777" w:rsidR="00E94104" w:rsidRPr="00254E0B" w:rsidRDefault="00E94104" w:rsidP="00AB496F">
      <w:pPr>
        <w:pStyle w:val="Balk3"/>
        <w:rPr>
          <w:rFonts w:cs="Times New Roman"/>
          <w:szCs w:val="24"/>
        </w:rPr>
      </w:pPr>
    </w:p>
    <w:p w14:paraId="15A06F0D" w14:textId="3887AA2B" w:rsidR="003019F9" w:rsidRPr="00254E0B" w:rsidRDefault="00E94104" w:rsidP="00FD2F11">
      <w:pPr>
        <w:pStyle w:val="Balk4"/>
        <w:ind w:right="63"/>
        <w:jc w:val="center"/>
        <w:rPr>
          <w:rFonts w:cs="Times New Roman"/>
        </w:rPr>
      </w:pPr>
      <w:r w:rsidRPr="00254E0B">
        <w:rPr>
          <w:rFonts w:cs="Times New Roman"/>
        </w:rPr>
        <w:t>Olgunluk düzeyi</w:t>
      </w:r>
    </w:p>
    <w:p w14:paraId="4797F689" w14:textId="77777777" w:rsidR="00E94104" w:rsidRPr="00254E0B" w:rsidRDefault="00E94104"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3"/>
        <w:gridCol w:w="1833"/>
        <w:gridCol w:w="1834"/>
        <w:gridCol w:w="1834"/>
        <w:gridCol w:w="1834"/>
      </w:tblGrid>
      <w:tr w:rsidR="00E94104" w:rsidRPr="00254E0B" w14:paraId="2807B8D1" w14:textId="77777777" w:rsidTr="00FD2F11">
        <w:trPr>
          <w:trHeight w:val="196"/>
        </w:trPr>
        <w:tc>
          <w:tcPr>
            <w:tcW w:w="1833" w:type="dxa"/>
            <w:shd w:val="clear" w:color="auto" w:fill="auto"/>
          </w:tcPr>
          <w:p w14:paraId="678A47C8" w14:textId="2FA446AB" w:rsidR="00E94104" w:rsidRPr="00254E0B" w:rsidRDefault="00E94104" w:rsidP="00AB496F">
            <w:pPr>
              <w:pStyle w:val="Balk3"/>
              <w:outlineLvl w:val="2"/>
              <w:rPr>
                <w:rFonts w:cs="Times New Roman"/>
                <w:szCs w:val="24"/>
              </w:rPr>
            </w:pPr>
            <w:r w:rsidRPr="00254E0B">
              <w:rPr>
                <w:rFonts w:cs="Times New Roman"/>
                <w:szCs w:val="24"/>
              </w:rPr>
              <w:t>1</w:t>
            </w:r>
          </w:p>
        </w:tc>
        <w:tc>
          <w:tcPr>
            <w:tcW w:w="1833" w:type="dxa"/>
            <w:shd w:val="clear" w:color="auto" w:fill="auto"/>
          </w:tcPr>
          <w:p w14:paraId="3EF0BA6B" w14:textId="15EDE0BF" w:rsidR="00E94104" w:rsidRPr="00254E0B" w:rsidRDefault="00E94104" w:rsidP="00AB496F">
            <w:pPr>
              <w:pStyle w:val="Balk3"/>
              <w:outlineLvl w:val="2"/>
              <w:rPr>
                <w:rFonts w:cs="Times New Roman"/>
                <w:szCs w:val="24"/>
              </w:rPr>
            </w:pPr>
            <w:r w:rsidRPr="00254E0B">
              <w:rPr>
                <w:rFonts w:cs="Times New Roman"/>
                <w:szCs w:val="24"/>
              </w:rPr>
              <w:t>2</w:t>
            </w:r>
          </w:p>
        </w:tc>
        <w:tc>
          <w:tcPr>
            <w:tcW w:w="1834" w:type="dxa"/>
            <w:shd w:val="clear" w:color="auto" w:fill="auto"/>
          </w:tcPr>
          <w:p w14:paraId="342C70E4" w14:textId="1B0C7D73" w:rsidR="00E94104" w:rsidRPr="00254E0B" w:rsidRDefault="00E94104" w:rsidP="00AB496F">
            <w:pPr>
              <w:pStyle w:val="Balk3"/>
              <w:outlineLvl w:val="2"/>
              <w:rPr>
                <w:rFonts w:cs="Times New Roman"/>
                <w:szCs w:val="24"/>
              </w:rPr>
            </w:pPr>
            <w:r w:rsidRPr="00254E0B">
              <w:rPr>
                <w:rFonts w:cs="Times New Roman"/>
                <w:szCs w:val="24"/>
              </w:rPr>
              <w:t>3</w:t>
            </w:r>
          </w:p>
        </w:tc>
        <w:tc>
          <w:tcPr>
            <w:tcW w:w="1834" w:type="dxa"/>
            <w:shd w:val="clear" w:color="auto" w:fill="auto"/>
          </w:tcPr>
          <w:p w14:paraId="27F3A263" w14:textId="6B0B6C97" w:rsidR="00E94104" w:rsidRPr="00254E0B" w:rsidRDefault="00E94104" w:rsidP="00AB496F">
            <w:pPr>
              <w:pStyle w:val="Balk3"/>
              <w:outlineLvl w:val="2"/>
              <w:rPr>
                <w:rFonts w:cs="Times New Roman"/>
                <w:szCs w:val="24"/>
              </w:rPr>
            </w:pPr>
            <w:r w:rsidRPr="00254E0B">
              <w:rPr>
                <w:rFonts w:cs="Times New Roman"/>
                <w:szCs w:val="24"/>
              </w:rPr>
              <w:t>4</w:t>
            </w:r>
          </w:p>
        </w:tc>
        <w:tc>
          <w:tcPr>
            <w:tcW w:w="1834" w:type="dxa"/>
            <w:shd w:val="clear" w:color="auto" w:fill="auto"/>
          </w:tcPr>
          <w:p w14:paraId="48A97559" w14:textId="5E9CDDC7" w:rsidR="00E94104" w:rsidRPr="00254E0B" w:rsidRDefault="00E94104" w:rsidP="00AB496F">
            <w:pPr>
              <w:pStyle w:val="Balk3"/>
              <w:outlineLvl w:val="2"/>
              <w:rPr>
                <w:rFonts w:cs="Times New Roman"/>
                <w:szCs w:val="24"/>
              </w:rPr>
            </w:pPr>
            <w:r w:rsidRPr="00254E0B">
              <w:rPr>
                <w:rFonts w:cs="Times New Roman"/>
                <w:szCs w:val="24"/>
              </w:rPr>
              <w:t>5</w:t>
            </w:r>
          </w:p>
        </w:tc>
      </w:tr>
      <w:tr w:rsidR="00E94104" w:rsidRPr="00254E0B" w14:paraId="05A3DEE3" w14:textId="77777777" w:rsidTr="00FD2F11">
        <w:trPr>
          <w:trHeight w:val="4327"/>
        </w:trPr>
        <w:tc>
          <w:tcPr>
            <w:tcW w:w="1833" w:type="dxa"/>
            <w:shd w:val="clear" w:color="auto" w:fill="auto"/>
          </w:tcPr>
          <w:p w14:paraId="42E8C817" w14:textId="3D8CA1FF" w:rsidR="00E94104" w:rsidRPr="00254E0B" w:rsidRDefault="00E94104" w:rsidP="00AB496F">
            <w:pPr>
              <w:pStyle w:val="Balk3"/>
              <w:outlineLvl w:val="2"/>
              <w:rPr>
                <w:rFonts w:cs="Times New Roman"/>
                <w:szCs w:val="24"/>
              </w:rPr>
            </w:pPr>
          </w:p>
        </w:tc>
        <w:tc>
          <w:tcPr>
            <w:tcW w:w="1833" w:type="dxa"/>
            <w:shd w:val="clear" w:color="auto" w:fill="auto"/>
          </w:tcPr>
          <w:p w14:paraId="7750F7CA" w14:textId="6557A058" w:rsidR="00E94104" w:rsidRPr="00254E0B" w:rsidRDefault="00E94104" w:rsidP="00AB496F">
            <w:pPr>
              <w:pStyle w:val="Balk3"/>
              <w:outlineLvl w:val="2"/>
              <w:rPr>
                <w:rFonts w:cs="Times New Roman"/>
                <w:szCs w:val="24"/>
              </w:rPr>
            </w:pPr>
          </w:p>
        </w:tc>
        <w:tc>
          <w:tcPr>
            <w:tcW w:w="1834" w:type="dxa"/>
            <w:shd w:val="clear" w:color="auto" w:fill="auto"/>
          </w:tcPr>
          <w:p w14:paraId="783EEDA0" w14:textId="75118E4A" w:rsidR="00E94104" w:rsidRPr="00254E0B" w:rsidRDefault="00E94104" w:rsidP="00AB496F">
            <w:pPr>
              <w:pStyle w:val="Balk3"/>
              <w:outlineLvl w:val="2"/>
              <w:rPr>
                <w:rFonts w:cs="Times New Roman"/>
                <w:szCs w:val="24"/>
              </w:rPr>
            </w:pPr>
          </w:p>
        </w:tc>
        <w:tc>
          <w:tcPr>
            <w:tcW w:w="1834" w:type="dxa"/>
            <w:shd w:val="clear" w:color="auto" w:fill="auto"/>
          </w:tcPr>
          <w:p w14:paraId="212F0D09" w14:textId="32327FCE" w:rsidR="00E94104" w:rsidRPr="00254E0B" w:rsidRDefault="00E94104" w:rsidP="00AB496F">
            <w:pPr>
              <w:pStyle w:val="Balk3"/>
              <w:outlineLvl w:val="2"/>
              <w:rPr>
                <w:rFonts w:cs="Times New Roman"/>
                <w:szCs w:val="24"/>
              </w:rPr>
            </w:pPr>
          </w:p>
        </w:tc>
        <w:tc>
          <w:tcPr>
            <w:tcW w:w="1834" w:type="dxa"/>
            <w:shd w:val="clear" w:color="auto" w:fill="auto"/>
          </w:tcPr>
          <w:p w14:paraId="61F31857" w14:textId="77777777" w:rsidR="00A075AD" w:rsidRPr="00254E0B" w:rsidRDefault="00A075AD" w:rsidP="00AB496F">
            <w:pPr>
              <w:pStyle w:val="Balk3"/>
              <w:outlineLvl w:val="2"/>
              <w:rPr>
                <w:rFonts w:cs="Times New Roman"/>
                <w:szCs w:val="24"/>
              </w:rPr>
            </w:pPr>
            <w:r w:rsidRPr="00254E0B">
              <w:rPr>
                <w:rFonts w:cs="Times New Roman"/>
                <w:szCs w:val="24"/>
              </w:rPr>
              <w:t xml:space="preserve">Stratejik plan kapsamında stratejik amaç ve hedefleri gerçekleştirmek üzere yapılan olgunlaşmış, sürdürülebilir uygulamalar kurumun tamamında benimsenmiştir; kurumun bu hususta kendine özgü ve yenilikçi birçok uygulaması bulunmakta ve bu </w:t>
            </w:r>
            <w:r w:rsidRPr="00254E0B">
              <w:rPr>
                <w:rFonts w:cs="Times New Roman"/>
                <w:szCs w:val="24"/>
              </w:rPr>
              <w:lastRenderedPageBreak/>
              <w:t>uygulamaların bir kısmı diğer kurumlar tarafından örnek alınmaktadır.</w:t>
            </w:r>
          </w:p>
          <w:p w14:paraId="2513DA21" w14:textId="3EF8982F" w:rsidR="00E94104" w:rsidRPr="00254E0B" w:rsidRDefault="00E94104" w:rsidP="00AB496F">
            <w:pPr>
              <w:pStyle w:val="Balk3"/>
              <w:outlineLvl w:val="2"/>
              <w:rPr>
                <w:rFonts w:cs="Times New Roman"/>
                <w:szCs w:val="24"/>
              </w:rPr>
            </w:pPr>
          </w:p>
        </w:tc>
      </w:tr>
    </w:tbl>
    <w:p w14:paraId="0091B6B2" w14:textId="48779011" w:rsidR="003A47A6" w:rsidRPr="00254E0B" w:rsidRDefault="003A47A6" w:rsidP="00AB496F">
      <w:pPr>
        <w:pStyle w:val="Balk3"/>
        <w:rPr>
          <w:rFonts w:cs="Times New Roman"/>
          <w:szCs w:val="24"/>
        </w:rPr>
      </w:pPr>
    </w:p>
    <w:p w14:paraId="1F46FF93" w14:textId="4E6BD41B" w:rsidR="00E94104" w:rsidRPr="00254E0B" w:rsidRDefault="00E94104" w:rsidP="00FD2F11">
      <w:pPr>
        <w:pStyle w:val="Balk4"/>
        <w:ind w:right="63"/>
        <w:jc w:val="both"/>
        <w:rPr>
          <w:rFonts w:cs="Times New Roman"/>
        </w:rPr>
      </w:pPr>
      <w:r w:rsidRPr="00254E0B">
        <w:rPr>
          <w:rFonts w:cs="Times New Roman"/>
        </w:rPr>
        <w:t>Kanıtlar</w:t>
      </w:r>
    </w:p>
    <w:p w14:paraId="09AC75C9" w14:textId="121531B9" w:rsidR="00386A72" w:rsidRPr="00254E0B" w:rsidRDefault="00386A72" w:rsidP="0041553F">
      <w:pPr>
        <w:numPr>
          <w:ilvl w:val="0"/>
          <w:numId w:val="32"/>
        </w:numPr>
        <w:jc w:val="both"/>
        <w:rPr>
          <w:rFonts w:ascii="Times New Roman" w:hAnsi="Times New Roman" w:cs="Times New Roman"/>
          <w:color w:val="000000"/>
          <w:sz w:val="24"/>
          <w:szCs w:val="24"/>
        </w:rPr>
      </w:pPr>
      <w:r w:rsidRPr="00254E0B">
        <w:rPr>
          <w:rFonts w:ascii="Times New Roman" w:hAnsi="Times New Roman" w:cs="Times New Roman"/>
          <w:color w:val="000000"/>
          <w:sz w:val="24"/>
          <w:szCs w:val="24"/>
        </w:rPr>
        <w:t>Stratejik hedefler</w:t>
      </w:r>
      <w:r w:rsidRPr="00254E0B">
        <w:rPr>
          <w:rFonts w:ascii="Times New Roman" w:hAnsi="Times New Roman" w:cs="Times New Roman"/>
          <w:b/>
          <w:color w:val="000000"/>
          <w:sz w:val="24"/>
          <w:szCs w:val="24"/>
        </w:rPr>
        <w:t xml:space="preserve">; </w:t>
      </w:r>
      <w:r w:rsidRPr="00254E0B">
        <w:rPr>
          <w:rFonts w:ascii="Times New Roman" w:eastAsia="Times New Roman" w:hAnsi="Times New Roman" w:cs="Times New Roman"/>
          <w:color w:val="000000"/>
          <w:sz w:val="24"/>
          <w:szCs w:val="24"/>
        </w:rPr>
        <w:t>kalite güvence sistemi hakkında farkındalığın olması için çeşitli toplantıların yapılmış olması.</w:t>
      </w:r>
    </w:p>
    <w:p w14:paraId="382F439C" w14:textId="77777777" w:rsidR="00386A72" w:rsidRPr="00254E0B" w:rsidRDefault="00386A72" w:rsidP="0041553F">
      <w:pPr>
        <w:pStyle w:val="Balk4"/>
        <w:numPr>
          <w:ilvl w:val="0"/>
          <w:numId w:val="32"/>
        </w:numPr>
        <w:ind w:right="63"/>
        <w:jc w:val="both"/>
        <w:rPr>
          <w:rFonts w:cs="Times New Roman"/>
          <w:b w:val="0"/>
          <w:i w:val="0"/>
        </w:rPr>
      </w:pPr>
      <w:r w:rsidRPr="00254E0B">
        <w:rPr>
          <w:rFonts w:cs="Times New Roman"/>
          <w:b w:val="0"/>
          <w:i w:val="0"/>
        </w:rPr>
        <w:t>Kurumun SP uygulama sürecinde kurum iç ve dış paydaşlarıyla periyodik olarak gerçekleştirdiği toplantılar, etkinlikler ve raporlar</w:t>
      </w:r>
    </w:p>
    <w:p w14:paraId="08419C3B" w14:textId="1B0D7D9B" w:rsidR="00386A72" w:rsidRPr="00254E0B" w:rsidRDefault="00386A72" w:rsidP="0041553F">
      <w:pPr>
        <w:pStyle w:val="Balk4"/>
        <w:numPr>
          <w:ilvl w:val="0"/>
          <w:numId w:val="32"/>
        </w:numPr>
        <w:ind w:right="63"/>
        <w:jc w:val="both"/>
        <w:rPr>
          <w:rFonts w:cs="Times New Roman"/>
          <w:b w:val="0"/>
          <w:i w:val="0"/>
        </w:rPr>
      </w:pPr>
      <w:r w:rsidRPr="00254E0B">
        <w:rPr>
          <w:rFonts w:cs="Times New Roman"/>
          <w:b w:val="0"/>
          <w:i w:val="0"/>
        </w:rPr>
        <w:t xml:space="preserve">Standart uygulamalar ve mevzuatın yanı sıra; kurumun ihtiyaçları doğrultusunda geliştirdiği özgün yaklaşım ve uygulamalarına ilişkin kanıtlar. Bölümler olarak kendi kurumumuzun ihtiyaçları tartışılmış ve yönetime sunulmuştur. </w:t>
      </w:r>
    </w:p>
    <w:p w14:paraId="6F985775" w14:textId="5B1FE22C" w:rsidR="00BC2D89" w:rsidRPr="001E4233" w:rsidRDefault="004F4398" w:rsidP="0041553F">
      <w:pPr>
        <w:pStyle w:val="Balk4"/>
        <w:numPr>
          <w:ilvl w:val="0"/>
          <w:numId w:val="32"/>
        </w:numPr>
        <w:ind w:right="63"/>
        <w:jc w:val="both"/>
        <w:rPr>
          <w:rStyle w:val="Kpr"/>
          <w:rFonts w:cs="Times New Roman"/>
          <w:b w:val="0"/>
          <w:i w:val="0"/>
          <w:color w:val="auto"/>
          <w:u w:val="none"/>
        </w:rPr>
      </w:pPr>
      <w:hyperlink r:id="rId22" w:history="1">
        <w:r w:rsidR="00BC2D89" w:rsidRPr="00254E0B">
          <w:rPr>
            <w:rStyle w:val="Kpr"/>
            <w:rFonts w:cs="Times New Roman"/>
          </w:rPr>
          <w:t>http://ilahiyat.siirt.edu.tr/detay/misyon-vizyon/495157.html</w:t>
        </w:r>
      </w:hyperlink>
    </w:p>
    <w:p w14:paraId="7134975C" w14:textId="77777777" w:rsidR="001E4233" w:rsidRPr="00254E0B" w:rsidRDefault="001E4233" w:rsidP="001E4233">
      <w:pPr>
        <w:pStyle w:val="Balk4"/>
        <w:ind w:left="838" w:right="63"/>
        <w:jc w:val="both"/>
        <w:rPr>
          <w:rFonts w:cs="Times New Roman"/>
          <w:b w:val="0"/>
          <w:i w:val="0"/>
        </w:rPr>
      </w:pPr>
    </w:p>
    <w:p w14:paraId="57D1535B" w14:textId="2B234E15" w:rsidR="003A47A6" w:rsidRPr="00254E0B" w:rsidRDefault="003A47A6" w:rsidP="003A47A6">
      <w:pPr>
        <w:pStyle w:val="Balk4"/>
        <w:ind w:right="63"/>
        <w:jc w:val="both"/>
        <w:rPr>
          <w:rFonts w:cs="Times New Roman"/>
          <w:b w:val="0"/>
        </w:rPr>
      </w:pPr>
    </w:p>
    <w:p w14:paraId="3B274BCE" w14:textId="76938BBA" w:rsidR="002C718D" w:rsidRPr="00254E0B" w:rsidRDefault="003019F9" w:rsidP="00AB496F">
      <w:pPr>
        <w:pStyle w:val="Balk3"/>
        <w:rPr>
          <w:rFonts w:cs="Times New Roman"/>
          <w:szCs w:val="24"/>
        </w:rPr>
      </w:pPr>
      <w:r w:rsidRPr="00254E0B">
        <w:rPr>
          <w:rFonts w:cs="Times New Roman"/>
          <w:szCs w:val="24"/>
        </w:rPr>
        <w:t>A.1.2. Kalite güvencesi, eğitim öğretim, araştırma geliştirme, toplumsal katkı ve yönetim sistemi politikaları</w:t>
      </w:r>
    </w:p>
    <w:p w14:paraId="65952E1F" w14:textId="0ADA8853" w:rsidR="00E94104" w:rsidRPr="00254E0B" w:rsidRDefault="00E94104" w:rsidP="002C718D">
      <w:pPr>
        <w:pStyle w:val="Balk4"/>
        <w:ind w:right="63"/>
        <w:jc w:val="center"/>
        <w:rPr>
          <w:rFonts w:cs="Times New Roman"/>
        </w:rPr>
      </w:pPr>
      <w:r w:rsidRPr="00254E0B">
        <w:rPr>
          <w:rFonts w:cs="Times New Roman"/>
        </w:rPr>
        <w:t>Olgunluk düzeyi</w:t>
      </w:r>
    </w:p>
    <w:p w14:paraId="7CAC8C99" w14:textId="77777777" w:rsidR="003A47A6" w:rsidRPr="00254E0B" w:rsidRDefault="003A47A6" w:rsidP="002C718D">
      <w:pPr>
        <w:pStyle w:val="Balk4"/>
        <w:ind w:right="63"/>
        <w:jc w:val="center"/>
        <w:rPr>
          <w:rFonts w:cs="Times New Roman"/>
        </w:rPr>
      </w:pPr>
    </w:p>
    <w:tbl>
      <w:tblPr>
        <w:tblStyle w:val="TabloKlavuzu"/>
        <w:tblW w:w="0" w:type="auto"/>
        <w:tblInd w:w="507" w:type="dxa"/>
        <w:tblLook w:val="04A0" w:firstRow="1" w:lastRow="0" w:firstColumn="1" w:lastColumn="0" w:noHBand="0" w:noVBand="1"/>
      </w:tblPr>
      <w:tblGrid>
        <w:gridCol w:w="1836"/>
        <w:gridCol w:w="1836"/>
        <w:gridCol w:w="1837"/>
        <w:gridCol w:w="2060"/>
        <w:gridCol w:w="1838"/>
      </w:tblGrid>
      <w:tr w:rsidR="003A47A6" w:rsidRPr="00254E0B" w14:paraId="389EEE53" w14:textId="77777777" w:rsidTr="003A47A6">
        <w:tc>
          <w:tcPr>
            <w:tcW w:w="1836" w:type="dxa"/>
            <w:shd w:val="clear" w:color="auto" w:fill="auto"/>
          </w:tcPr>
          <w:p w14:paraId="7FAA5121" w14:textId="77777777" w:rsidR="003A47A6" w:rsidRPr="00254E0B" w:rsidRDefault="003A47A6"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43F750A8" w14:textId="77777777" w:rsidR="003A47A6" w:rsidRPr="00254E0B" w:rsidRDefault="003A47A6"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01DE05A4" w14:textId="77777777" w:rsidR="003A47A6" w:rsidRPr="00254E0B" w:rsidRDefault="003A47A6"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3D8B186E" w14:textId="77777777" w:rsidR="003A47A6" w:rsidRPr="00254E0B" w:rsidRDefault="003A47A6"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1C35021E" w14:textId="77777777" w:rsidR="003A47A6" w:rsidRPr="00254E0B" w:rsidRDefault="003A47A6" w:rsidP="00AB496F">
            <w:pPr>
              <w:pStyle w:val="Balk3"/>
              <w:outlineLvl w:val="2"/>
              <w:rPr>
                <w:rFonts w:cs="Times New Roman"/>
                <w:szCs w:val="24"/>
              </w:rPr>
            </w:pPr>
            <w:r w:rsidRPr="00254E0B">
              <w:rPr>
                <w:rFonts w:cs="Times New Roman"/>
                <w:szCs w:val="24"/>
              </w:rPr>
              <w:t>5</w:t>
            </w:r>
          </w:p>
        </w:tc>
      </w:tr>
      <w:tr w:rsidR="003A47A6" w:rsidRPr="00254E0B" w14:paraId="3982C148" w14:textId="77777777" w:rsidTr="003A47A6">
        <w:tc>
          <w:tcPr>
            <w:tcW w:w="1836" w:type="dxa"/>
            <w:shd w:val="clear" w:color="auto" w:fill="auto"/>
          </w:tcPr>
          <w:p w14:paraId="4429AD2F" w14:textId="021A3581" w:rsidR="003A47A6" w:rsidRPr="00254E0B" w:rsidRDefault="003A47A6" w:rsidP="00AB496F">
            <w:pPr>
              <w:pStyle w:val="Balk3"/>
              <w:outlineLvl w:val="2"/>
              <w:rPr>
                <w:rFonts w:cs="Times New Roman"/>
                <w:szCs w:val="24"/>
              </w:rPr>
            </w:pPr>
          </w:p>
        </w:tc>
        <w:tc>
          <w:tcPr>
            <w:tcW w:w="1836" w:type="dxa"/>
            <w:shd w:val="clear" w:color="auto" w:fill="auto"/>
          </w:tcPr>
          <w:p w14:paraId="42D2FEBF" w14:textId="42834777" w:rsidR="003A47A6" w:rsidRPr="00254E0B" w:rsidRDefault="003A47A6" w:rsidP="002D0C35">
            <w:pPr>
              <w:tabs>
                <w:tab w:val="left" w:pos="198"/>
              </w:tabs>
              <w:rPr>
                <w:rFonts w:ascii="Times New Roman" w:hAnsi="Times New Roman" w:cs="Times New Roman"/>
                <w:b/>
                <w:i/>
                <w:sz w:val="24"/>
                <w:szCs w:val="24"/>
              </w:rPr>
            </w:pPr>
          </w:p>
        </w:tc>
        <w:tc>
          <w:tcPr>
            <w:tcW w:w="1837" w:type="dxa"/>
            <w:shd w:val="clear" w:color="auto" w:fill="auto"/>
          </w:tcPr>
          <w:p w14:paraId="3383C8AB" w14:textId="308E455D" w:rsidR="003A47A6" w:rsidRPr="00254E0B" w:rsidRDefault="003A47A6" w:rsidP="00AB496F">
            <w:pPr>
              <w:pStyle w:val="Balk3"/>
              <w:outlineLvl w:val="2"/>
              <w:rPr>
                <w:rFonts w:cs="Times New Roman"/>
                <w:szCs w:val="24"/>
              </w:rPr>
            </w:pPr>
          </w:p>
        </w:tc>
        <w:tc>
          <w:tcPr>
            <w:tcW w:w="1838" w:type="dxa"/>
            <w:shd w:val="clear" w:color="auto" w:fill="auto"/>
          </w:tcPr>
          <w:p w14:paraId="61B61572" w14:textId="77777777" w:rsidR="003A47A6" w:rsidRPr="00254E0B" w:rsidRDefault="003A47A6" w:rsidP="00AB496F">
            <w:pPr>
              <w:pStyle w:val="Balk3"/>
              <w:outlineLvl w:val="2"/>
              <w:rPr>
                <w:rFonts w:cs="Times New Roman"/>
                <w:szCs w:val="24"/>
              </w:rPr>
            </w:pPr>
            <w:r w:rsidRPr="00254E0B">
              <w:rPr>
                <w:rFonts w:cs="Times New Roman"/>
                <w:szCs w:val="24"/>
              </w:rPr>
              <w:t xml:space="preserve">Tüm alanlardaki kurumsal politikaların birbirleri ile olan </w:t>
            </w:r>
            <w:r w:rsidRPr="00254E0B">
              <w:rPr>
                <w:rFonts w:cs="Times New Roman"/>
                <w:szCs w:val="24"/>
              </w:rPr>
              <w:lastRenderedPageBreak/>
              <w:t>ilişkileri kurulmuş ve politikalardaki bu bütüncül yapı iç kalite güvence sistemini yönlendirmektedir; sonuçlar izlenmekte ve paydaşlarla birlikte değerlendirilerek önlemler alınmaktadır.</w:t>
            </w:r>
          </w:p>
        </w:tc>
        <w:tc>
          <w:tcPr>
            <w:tcW w:w="1838" w:type="dxa"/>
            <w:shd w:val="clear" w:color="auto" w:fill="auto"/>
          </w:tcPr>
          <w:p w14:paraId="2161A1A3" w14:textId="19C9F1BF" w:rsidR="003A47A6" w:rsidRPr="00254E0B" w:rsidRDefault="003A47A6" w:rsidP="00AB496F">
            <w:pPr>
              <w:pStyle w:val="Balk3"/>
              <w:outlineLvl w:val="2"/>
              <w:rPr>
                <w:rFonts w:cs="Times New Roman"/>
                <w:szCs w:val="24"/>
              </w:rPr>
            </w:pPr>
          </w:p>
        </w:tc>
      </w:tr>
    </w:tbl>
    <w:p w14:paraId="2FD081D6" w14:textId="77777777" w:rsidR="00E94104" w:rsidRPr="00254E0B" w:rsidRDefault="00E94104" w:rsidP="001E4233">
      <w:pPr>
        <w:pStyle w:val="Balk3"/>
        <w:ind w:left="0"/>
        <w:rPr>
          <w:rFonts w:cs="Times New Roman"/>
          <w:szCs w:val="24"/>
        </w:rPr>
      </w:pPr>
    </w:p>
    <w:p w14:paraId="2B95967D" w14:textId="73D5CCBE" w:rsidR="00A70946" w:rsidRPr="00254E0B" w:rsidRDefault="00E94104" w:rsidP="002C718D">
      <w:pPr>
        <w:pStyle w:val="Balk4"/>
        <w:ind w:right="63"/>
        <w:jc w:val="both"/>
        <w:rPr>
          <w:rFonts w:cs="Times New Roman"/>
        </w:rPr>
      </w:pPr>
      <w:r w:rsidRPr="00254E0B">
        <w:rPr>
          <w:rFonts w:cs="Times New Roman"/>
        </w:rPr>
        <w:t>Kanıtlar</w:t>
      </w:r>
    </w:p>
    <w:p w14:paraId="483802DC" w14:textId="77777777" w:rsidR="007549C5" w:rsidRPr="00254E0B" w:rsidRDefault="007549C5" w:rsidP="0041553F">
      <w:pPr>
        <w:pStyle w:val="Balk4"/>
        <w:numPr>
          <w:ilvl w:val="0"/>
          <w:numId w:val="33"/>
        </w:numPr>
        <w:ind w:right="63"/>
        <w:jc w:val="both"/>
        <w:rPr>
          <w:rFonts w:cs="Times New Roman"/>
          <w:b w:val="0"/>
          <w:i w:val="0"/>
          <w:iCs/>
        </w:rPr>
      </w:pPr>
      <w:r w:rsidRPr="00254E0B">
        <w:rPr>
          <w:rFonts w:cs="Times New Roman"/>
          <w:b w:val="0"/>
          <w:i w:val="0"/>
          <w:iCs/>
        </w:rPr>
        <w:t>Politika belgelerinin paydaş katılımıyla hazırlandığını kanıtlayan belgeler</w:t>
      </w:r>
    </w:p>
    <w:p w14:paraId="27D27F2D" w14:textId="77777777" w:rsidR="007549C5" w:rsidRPr="00254E0B" w:rsidRDefault="007549C5" w:rsidP="0041553F">
      <w:pPr>
        <w:pStyle w:val="Balk4"/>
        <w:numPr>
          <w:ilvl w:val="0"/>
          <w:numId w:val="33"/>
        </w:numPr>
        <w:ind w:right="63"/>
        <w:jc w:val="both"/>
        <w:rPr>
          <w:rFonts w:cs="Times New Roman"/>
          <w:b w:val="0"/>
          <w:i w:val="0"/>
          <w:iCs/>
        </w:rPr>
      </w:pPr>
      <w:r w:rsidRPr="00254E0B">
        <w:rPr>
          <w:rFonts w:cs="Times New Roman"/>
          <w:b w:val="0"/>
          <w:i w:val="0"/>
          <w:iCs/>
        </w:rPr>
        <w:t>Politika belgelerinin web sayfasından paylaşıldığına ilişkin göstergeler sayesinde, web sayfamız aktif bir şekilde kullanılmaktadır.</w:t>
      </w:r>
    </w:p>
    <w:p w14:paraId="51659F3D" w14:textId="77777777" w:rsidR="007549C5" w:rsidRPr="00254E0B" w:rsidRDefault="007549C5" w:rsidP="0041553F">
      <w:pPr>
        <w:pStyle w:val="Balk4"/>
        <w:numPr>
          <w:ilvl w:val="0"/>
          <w:numId w:val="33"/>
        </w:numPr>
        <w:ind w:right="63"/>
        <w:jc w:val="both"/>
        <w:rPr>
          <w:rFonts w:cs="Times New Roman"/>
          <w:b w:val="0"/>
          <w:i w:val="0"/>
          <w:iCs/>
        </w:rPr>
      </w:pPr>
      <w:r w:rsidRPr="00254E0B">
        <w:rPr>
          <w:rFonts w:cs="Times New Roman"/>
          <w:b w:val="0"/>
          <w:i w:val="0"/>
          <w:iCs/>
        </w:rPr>
        <w:t xml:space="preserve">Politika belgelerinde bütüncül ilişkiyi gösteren ifadeler ve uygulama örnekleri (Eğitim programlarında araştırma vurgusu, araştırma süreçlerinde topluma hizmet vurgusu) Toplumun ihtiyacına yönelik dian adamları ve eğitmenler yetiştirilmeye çalışılması. </w:t>
      </w:r>
    </w:p>
    <w:p w14:paraId="429AC259" w14:textId="594B2B18" w:rsidR="007549C5" w:rsidRPr="00254E0B" w:rsidRDefault="007549C5" w:rsidP="0041553F">
      <w:pPr>
        <w:pStyle w:val="Balk4"/>
        <w:numPr>
          <w:ilvl w:val="0"/>
          <w:numId w:val="33"/>
        </w:numPr>
        <w:ind w:right="63"/>
        <w:jc w:val="both"/>
        <w:rPr>
          <w:rFonts w:cs="Times New Roman"/>
          <w:b w:val="0"/>
          <w:i w:val="0"/>
          <w:iCs/>
        </w:rPr>
      </w:pPr>
      <w:r w:rsidRPr="00254E0B">
        <w:rPr>
          <w:rFonts w:cs="Times New Roman"/>
          <w:b w:val="0"/>
          <w:i w:val="0"/>
          <w:iCs/>
        </w:rPr>
        <w:t xml:space="preserve">Politika belgeleri ile iç kalite güvencesi sistemi arasındaki ilişkiyi gösteren ifadeler ve uygulama örnekleri bunun için üniversite bünyesinde her birim kendi aralarında toplantılar yapmakla birlikte, çeşitli fikir alışverişlerine açıktır. </w:t>
      </w:r>
    </w:p>
    <w:p w14:paraId="461EAC58" w14:textId="77777777" w:rsidR="007549C5" w:rsidRPr="00254E0B" w:rsidRDefault="007549C5" w:rsidP="0041553F">
      <w:pPr>
        <w:pStyle w:val="Balk4"/>
        <w:numPr>
          <w:ilvl w:val="0"/>
          <w:numId w:val="33"/>
        </w:numPr>
        <w:ind w:right="63"/>
        <w:jc w:val="both"/>
        <w:rPr>
          <w:rFonts w:cs="Times New Roman"/>
          <w:b w:val="0"/>
          <w:i w:val="0"/>
          <w:iCs/>
        </w:rPr>
      </w:pPr>
      <w:r w:rsidRPr="00254E0B">
        <w:rPr>
          <w:rFonts w:cs="Times New Roman"/>
          <w:b w:val="0"/>
          <w:i w:val="0"/>
          <w:iCs/>
        </w:rPr>
        <w:t>Politika belgelerinin izlendiğine ve değerlendirildiğine ilişkin mekanizmalar sürekli denetlemelerin yapılması sayesinde, bu madde gerçekleştirilmektedir.</w:t>
      </w:r>
    </w:p>
    <w:p w14:paraId="21C687E8" w14:textId="77777777" w:rsidR="007549C5" w:rsidRPr="00254E0B" w:rsidRDefault="007549C5" w:rsidP="0041553F">
      <w:pPr>
        <w:pStyle w:val="Balk4"/>
        <w:numPr>
          <w:ilvl w:val="0"/>
          <w:numId w:val="33"/>
        </w:numPr>
        <w:ind w:right="63"/>
        <w:jc w:val="both"/>
        <w:rPr>
          <w:rFonts w:cs="Times New Roman"/>
          <w:b w:val="0"/>
          <w:i w:val="0"/>
          <w:iCs/>
        </w:rPr>
      </w:pPr>
      <w:r w:rsidRPr="00254E0B">
        <w:rPr>
          <w:rFonts w:cs="Times New Roman"/>
          <w:b w:val="0"/>
          <w:i w:val="0"/>
          <w:iCs/>
        </w:rPr>
        <w:t>Politika belgelerinin kuruma özgü performans göstergeleri mevcuttur.</w:t>
      </w:r>
    </w:p>
    <w:p w14:paraId="5858A440" w14:textId="77777777" w:rsidR="007549C5" w:rsidRPr="00254E0B" w:rsidRDefault="007549C5" w:rsidP="0041553F">
      <w:pPr>
        <w:pStyle w:val="Balk4"/>
        <w:numPr>
          <w:ilvl w:val="0"/>
          <w:numId w:val="33"/>
        </w:numPr>
        <w:ind w:right="63"/>
        <w:jc w:val="both"/>
        <w:rPr>
          <w:rFonts w:cs="Times New Roman"/>
          <w:b w:val="0"/>
          <w:i w:val="0"/>
          <w:iCs/>
        </w:rPr>
      </w:pPr>
      <w:r w:rsidRPr="00254E0B">
        <w:rPr>
          <w:rFonts w:cs="Times New Roman"/>
          <w:b w:val="0"/>
          <w:i w:val="0"/>
          <w:iCs/>
        </w:rPr>
        <w:t>Politika belgeleri yıllık değerlendirme raporları, her yıl düzenli olarak toplantılar ve raporlamalar yapılmaktadır.</w:t>
      </w:r>
    </w:p>
    <w:p w14:paraId="5BA20457" w14:textId="7523138C" w:rsidR="007549C5" w:rsidRPr="00254E0B" w:rsidRDefault="007549C5" w:rsidP="0041553F">
      <w:pPr>
        <w:pStyle w:val="Balk4"/>
        <w:numPr>
          <w:ilvl w:val="0"/>
          <w:numId w:val="32"/>
        </w:numPr>
        <w:ind w:right="63"/>
        <w:jc w:val="both"/>
        <w:rPr>
          <w:rFonts w:cs="Times New Roman"/>
          <w:b w:val="0"/>
          <w:i w:val="0"/>
          <w:iCs/>
        </w:rPr>
      </w:pPr>
      <w:r w:rsidRPr="00254E0B">
        <w:rPr>
          <w:rFonts w:cs="Times New Roman"/>
          <w:b w:val="0"/>
          <w:i w:val="0"/>
          <w:iCs/>
        </w:rPr>
        <w:t>Standart uygulamalar ve mevzuatın yanı sıra; kurumun ihtiyaçları doğrultusunda geliştirdiği özgün yaklaşım ve uygulamalarına ilişkin kanıtlar, iş paylaşımı ve istişareler neticesinde, özgün ve fakültemize uygun yeni bakış açıları getirilmektedir.</w:t>
      </w:r>
    </w:p>
    <w:p w14:paraId="5DB1C91C" w14:textId="591039A2" w:rsidR="00BC2D89" w:rsidRPr="00254E0B" w:rsidRDefault="004F4398" w:rsidP="0041553F">
      <w:pPr>
        <w:pStyle w:val="Balk4"/>
        <w:numPr>
          <w:ilvl w:val="0"/>
          <w:numId w:val="32"/>
        </w:numPr>
        <w:ind w:right="63"/>
        <w:jc w:val="both"/>
        <w:rPr>
          <w:rFonts w:cs="Times New Roman"/>
          <w:b w:val="0"/>
          <w:i w:val="0"/>
          <w:iCs/>
        </w:rPr>
      </w:pPr>
      <w:hyperlink r:id="rId23" w:history="1">
        <w:r w:rsidR="00BC2D89" w:rsidRPr="00254E0B">
          <w:rPr>
            <w:rStyle w:val="Kpr"/>
            <w:rFonts w:cs="Times New Roman"/>
          </w:rPr>
          <w:t>http://ilahiyat.siirt.edu.tr/detay/kalite-standartlari-durum-degerlendirme-raporlari/637124657.html</w:t>
        </w:r>
      </w:hyperlink>
    </w:p>
    <w:p w14:paraId="5AE66056" w14:textId="099F9B69" w:rsidR="003019F9" w:rsidRDefault="003019F9" w:rsidP="00AB496F">
      <w:pPr>
        <w:pStyle w:val="Balk3"/>
        <w:rPr>
          <w:rFonts w:cs="Times New Roman"/>
          <w:szCs w:val="24"/>
        </w:rPr>
      </w:pPr>
    </w:p>
    <w:p w14:paraId="4B19CFB4" w14:textId="38420DF3" w:rsidR="001E4233" w:rsidRDefault="001E4233" w:rsidP="00AB496F">
      <w:pPr>
        <w:pStyle w:val="Balk3"/>
        <w:rPr>
          <w:rFonts w:cs="Times New Roman"/>
          <w:szCs w:val="24"/>
        </w:rPr>
      </w:pPr>
    </w:p>
    <w:p w14:paraId="591DE9C9" w14:textId="6B9E9AEF" w:rsidR="001E4233" w:rsidRDefault="001E4233" w:rsidP="00AB496F">
      <w:pPr>
        <w:pStyle w:val="Balk3"/>
        <w:rPr>
          <w:rFonts w:cs="Times New Roman"/>
          <w:szCs w:val="24"/>
        </w:rPr>
      </w:pPr>
    </w:p>
    <w:p w14:paraId="3EAAB7A3" w14:textId="77777777" w:rsidR="001E4233" w:rsidRPr="00254E0B" w:rsidRDefault="001E4233" w:rsidP="00AB496F">
      <w:pPr>
        <w:pStyle w:val="Balk3"/>
        <w:rPr>
          <w:rFonts w:cs="Times New Roman"/>
          <w:szCs w:val="24"/>
        </w:rPr>
      </w:pPr>
    </w:p>
    <w:p w14:paraId="530A9BBB" w14:textId="77777777" w:rsidR="003019F9" w:rsidRPr="00254E0B" w:rsidRDefault="003019F9" w:rsidP="00AB496F">
      <w:pPr>
        <w:pStyle w:val="Balk3"/>
        <w:rPr>
          <w:rFonts w:cs="Times New Roman"/>
          <w:szCs w:val="24"/>
        </w:rPr>
      </w:pPr>
      <w:r w:rsidRPr="00254E0B">
        <w:rPr>
          <w:rFonts w:cs="Times New Roman"/>
          <w:szCs w:val="24"/>
        </w:rPr>
        <w:lastRenderedPageBreak/>
        <w:t>A.1.3. Kurumsal performans yönetimi</w:t>
      </w:r>
    </w:p>
    <w:p w14:paraId="1B892348" w14:textId="77777777" w:rsidR="005D5542" w:rsidRPr="00254E0B" w:rsidRDefault="005D5542" w:rsidP="00AB496F">
      <w:pPr>
        <w:pStyle w:val="Balk3"/>
        <w:rPr>
          <w:rFonts w:cs="Times New Roman"/>
          <w:szCs w:val="24"/>
        </w:rPr>
      </w:pPr>
    </w:p>
    <w:p w14:paraId="771B4CE8" w14:textId="77777777" w:rsidR="005D5542" w:rsidRPr="00254E0B" w:rsidRDefault="005D5542" w:rsidP="002C718D">
      <w:pPr>
        <w:pStyle w:val="Balk4"/>
        <w:ind w:right="63"/>
        <w:jc w:val="center"/>
        <w:rPr>
          <w:rFonts w:cs="Times New Roman"/>
        </w:rPr>
      </w:pPr>
      <w:r w:rsidRPr="00254E0B">
        <w:rPr>
          <w:rFonts w:cs="Times New Roman"/>
        </w:rPr>
        <w:t>Olgunluk düzeyi</w:t>
      </w:r>
    </w:p>
    <w:p w14:paraId="6D62529F"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973"/>
        <w:gridCol w:w="1837"/>
        <w:gridCol w:w="1838"/>
        <w:gridCol w:w="1838"/>
      </w:tblGrid>
      <w:tr w:rsidR="005D5542" w:rsidRPr="00254E0B" w14:paraId="61FA052A" w14:textId="77777777" w:rsidTr="005D5542">
        <w:tc>
          <w:tcPr>
            <w:tcW w:w="1836" w:type="dxa"/>
            <w:shd w:val="clear" w:color="auto" w:fill="auto"/>
          </w:tcPr>
          <w:p w14:paraId="70087ECB"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10F51448"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2517BC3D"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1A9D3ED6"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1D8066F2"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5D5542" w:rsidRPr="00254E0B" w14:paraId="6D548E8C" w14:textId="77777777" w:rsidTr="005D5542">
        <w:tc>
          <w:tcPr>
            <w:tcW w:w="1836" w:type="dxa"/>
            <w:shd w:val="clear" w:color="auto" w:fill="auto"/>
          </w:tcPr>
          <w:p w14:paraId="4FA4FF63" w14:textId="508C29BD" w:rsidR="005D5542" w:rsidRPr="00254E0B" w:rsidRDefault="005D5542" w:rsidP="00AB496F">
            <w:pPr>
              <w:pStyle w:val="Balk3"/>
              <w:outlineLvl w:val="2"/>
              <w:rPr>
                <w:rFonts w:cs="Times New Roman"/>
                <w:szCs w:val="24"/>
              </w:rPr>
            </w:pPr>
          </w:p>
        </w:tc>
        <w:tc>
          <w:tcPr>
            <w:tcW w:w="1836" w:type="dxa"/>
            <w:shd w:val="clear" w:color="auto" w:fill="auto"/>
          </w:tcPr>
          <w:p w14:paraId="511BB400" w14:textId="77777777" w:rsidR="005D5542" w:rsidRPr="00254E0B" w:rsidRDefault="005D5542" w:rsidP="003A47A6">
            <w:pPr>
              <w:ind w:right="63"/>
              <w:rPr>
                <w:rFonts w:ascii="Times New Roman" w:hAnsi="Times New Roman" w:cs="Times New Roman"/>
                <w:sz w:val="24"/>
                <w:szCs w:val="24"/>
              </w:rPr>
            </w:pPr>
            <w:r w:rsidRPr="00254E0B">
              <w:rPr>
                <w:rFonts w:ascii="Times New Roman" w:hAnsi="Times New Roman" w:cs="Times New Roman"/>
                <w:sz w:val="24"/>
                <w:szCs w:val="24"/>
              </w:rPr>
              <w:t xml:space="preserve">Kurumda performansı izlemek üzere bazı göstergeler ve mekanizmalar tanımlanmıştır. </w:t>
            </w:r>
          </w:p>
          <w:p w14:paraId="07E65EB9" w14:textId="39889F15" w:rsidR="005D5542" w:rsidRPr="00254E0B" w:rsidRDefault="005D5542" w:rsidP="00AB496F">
            <w:pPr>
              <w:pStyle w:val="Balk3"/>
              <w:outlineLvl w:val="2"/>
              <w:rPr>
                <w:rFonts w:cs="Times New Roman"/>
                <w:szCs w:val="24"/>
              </w:rPr>
            </w:pPr>
            <w:r w:rsidRPr="00254E0B">
              <w:rPr>
                <w:rFonts w:cs="Times New Roman"/>
                <w:szCs w:val="24"/>
              </w:rPr>
              <w:t xml:space="preserve">Ancak bu göstergeleri izlemek üzere yapılan uygulamalar bulunmamaktadır veya mevcut uygulamalar </w:t>
            </w:r>
            <w:r w:rsidR="00891569" w:rsidRPr="00254E0B">
              <w:rPr>
                <w:rFonts w:cs="Times New Roman"/>
                <w:szCs w:val="24"/>
              </w:rPr>
              <w:t xml:space="preserve">tüm alanları/süreçleri (kalite güvencesi sistemi, eğitim ve öğretim, araştırma ve </w:t>
            </w:r>
            <w:r w:rsidRPr="00254E0B">
              <w:rPr>
                <w:rFonts w:cs="Times New Roman"/>
                <w:szCs w:val="24"/>
              </w:rPr>
              <w:t>geliştirme, toplumsal katkı, yönetim</w:t>
            </w:r>
            <w:r w:rsidR="00891569" w:rsidRPr="00254E0B">
              <w:rPr>
                <w:rFonts w:cs="Times New Roman"/>
                <w:szCs w:val="24"/>
              </w:rPr>
              <w:t xml:space="preserve"> sistemi</w:t>
            </w:r>
            <w:r w:rsidRPr="00254E0B">
              <w:rPr>
                <w:rFonts w:cs="Times New Roman"/>
                <w:szCs w:val="24"/>
              </w:rPr>
              <w:t xml:space="preserve">) kapsamamaktadır. </w:t>
            </w:r>
          </w:p>
        </w:tc>
        <w:tc>
          <w:tcPr>
            <w:tcW w:w="1837" w:type="dxa"/>
            <w:shd w:val="clear" w:color="auto" w:fill="auto"/>
          </w:tcPr>
          <w:p w14:paraId="2BCC85F2" w14:textId="215CCBEA" w:rsidR="005D5542" w:rsidRPr="00254E0B" w:rsidRDefault="005D5542" w:rsidP="00AB496F">
            <w:pPr>
              <w:pStyle w:val="Balk3"/>
              <w:outlineLvl w:val="2"/>
              <w:rPr>
                <w:rFonts w:cs="Times New Roman"/>
                <w:szCs w:val="24"/>
              </w:rPr>
            </w:pPr>
          </w:p>
        </w:tc>
        <w:tc>
          <w:tcPr>
            <w:tcW w:w="1838" w:type="dxa"/>
            <w:shd w:val="clear" w:color="auto" w:fill="auto"/>
          </w:tcPr>
          <w:p w14:paraId="32984530" w14:textId="77777777" w:rsidR="005D5542" w:rsidRPr="00254E0B" w:rsidRDefault="005D5542" w:rsidP="003A47A6">
            <w:pPr>
              <w:ind w:right="63"/>
              <w:rPr>
                <w:rFonts w:ascii="Times New Roman" w:hAnsi="Times New Roman" w:cs="Times New Roman"/>
                <w:sz w:val="24"/>
                <w:szCs w:val="24"/>
              </w:rPr>
            </w:pPr>
          </w:p>
          <w:p w14:paraId="603B6B3B" w14:textId="77777777" w:rsidR="005D5542" w:rsidRPr="00254E0B" w:rsidRDefault="005D5542" w:rsidP="00AB496F">
            <w:pPr>
              <w:pStyle w:val="Balk3"/>
              <w:outlineLvl w:val="2"/>
              <w:rPr>
                <w:rFonts w:cs="Times New Roman"/>
                <w:szCs w:val="24"/>
              </w:rPr>
            </w:pPr>
          </w:p>
        </w:tc>
        <w:tc>
          <w:tcPr>
            <w:tcW w:w="1838" w:type="dxa"/>
            <w:shd w:val="clear" w:color="auto" w:fill="auto"/>
          </w:tcPr>
          <w:p w14:paraId="628D99DD" w14:textId="1C2DD9D7" w:rsidR="005D5542" w:rsidRPr="00254E0B" w:rsidRDefault="005D5542" w:rsidP="00AB496F">
            <w:pPr>
              <w:pStyle w:val="Balk3"/>
              <w:outlineLvl w:val="2"/>
              <w:rPr>
                <w:rFonts w:cs="Times New Roman"/>
                <w:szCs w:val="24"/>
              </w:rPr>
            </w:pPr>
          </w:p>
        </w:tc>
      </w:tr>
    </w:tbl>
    <w:p w14:paraId="5FED73D7" w14:textId="77777777" w:rsidR="005D5542" w:rsidRPr="00254E0B" w:rsidRDefault="005D5542" w:rsidP="00AB496F">
      <w:pPr>
        <w:pStyle w:val="Balk3"/>
        <w:rPr>
          <w:rFonts w:cs="Times New Roman"/>
          <w:szCs w:val="24"/>
        </w:rPr>
      </w:pPr>
    </w:p>
    <w:p w14:paraId="3381D6FF" w14:textId="25EEC8A4" w:rsidR="005D5542" w:rsidRPr="00254E0B" w:rsidRDefault="005D5542" w:rsidP="002C718D">
      <w:pPr>
        <w:pStyle w:val="Balk4"/>
        <w:ind w:right="63"/>
        <w:jc w:val="both"/>
        <w:rPr>
          <w:rFonts w:cs="Times New Roman"/>
        </w:rPr>
      </w:pPr>
      <w:r w:rsidRPr="00254E0B">
        <w:rPr>
          <w:rFonts w:cs="Times New Roman"/>
        </w:rPr>
        <w:t>Kanıtlar</w:t>
      </w:r>
    </w:p>
    <w:p w14:paraId="456CB25E" w14:textId="77777777" w:rsidR="009A0AED" w:rsidRPr="00254E0B" w:rsidRDefault="009A0AED" w:rsidP="0041553F">
      <w:pPr>
        <w:pStyle w:val="Balk4"/>
        <w:numPr>
          <w:ilvl w:val="0"/>
          <w:numId w:val="32"/>
        </w:numPr>
        <w:ind w:left="1211" w:right="63"/>
        <w:jc w:val="both"/>
        <w:rPr>
          <w:rFonts w:cs="Times New Roman"/>
          <w:b w:val="0"/>
          <w:i w:val="0"/>
          <w:iCs/>
        </w:rPr>
      </w:pPr>
      <w:r w:rsidRPr="00254E0B">
        <w:rPr>
          <w:rFonts w:cs="Times New Roman"/>
          <w:b w:val="0"/>
          <w:i w:val="0"/>
          <w:iCs/>
        </w:rPr>
        <w:t xml:space="preserve">Performans göstergeleri, yıl sonu çeşitli anketler yapılarak uygulanmaktadır. </w:t>
      </w:r>
    </w:p>
    <w:p w14:paraId="7603A3A6" w14:textId="77777777" w:rsidR="009A0AED" w:rsidRPr="00254E0B" w:rsidRDefault="009A0AED" w:rsidP="0041553F">
      <w:pPr>
        <w:pStyle w:val="Balk4"/>
        <w:numPr>
          <w:ilvl w:val="0"/>
          <w:numId w:val="32"/>
        </w:numPr>
        <w:ind w:left="1211" w:right="63"/>
        <w:jc w:val="both"/>
        <w:rPr>
          <w:rFonts w:cs="Times New Roman"/>
          <w:b w:val="0"/>
          <w:i w:val="0"/>
          <w:iCs/>
        </w:rPr>
      </w:pPr>
      <w:r w:rsidRPr="00254E0B">
        <w:rPr>
          <w:rFonts w:cs="Times New Roman"/>
          <w:b w:val="0"/>
          <w:i w:val="0"/>
          <w:iCs/>
        </w:rPr>
        <w:t xml:space="preserve">Yıllık raporlarda performans göstergelerine ilişkin bulgular, her bölüm kendi arasında yıllık toplantılarını gerçekleştirmekte ve performansla ilgili değerlendirmeler yapılmaktadır. </w:t>
      </w:r>
    </w:p>
    <w:p w14:paraId="04AA1FE7" w14:textId="70C1B777" w:rsidR="009A0AED" w:rsidRPr="00254E0B" w:rsidRDefault="009A0AED" w:rsidP="0041553F">
      <w:pPr>
        <w:pStyle w:val="Balk4"/>
        <w:numPr>
          <w:ilvl w:val="0"/>
          <w:numId w:val="32"/>
        </w:numPr>
        <w:ind w:left="1211" w:right="63"/>
        <w:jc w:val="both"/>
        <w:rPr>
          <w:rFonts w:cs="Times New Roman"/>
          <w:b w:val="0"/>
          <w:i w:val="0"/>
          <w:iCs/>
        </w:rPr>
      </w:pPr>
      <w:r w:rsidRPr="00254E0B">
        <w:rPr>
          <w:rFonts w:cs="Times New Roman"/>
          <w:b w:val="0"/>
          <w:i w:val="0"/>
          <w:iCs/>
        </w:rPr>
        <w:t xml:space="preserve">İyileştirme uygulamaları her çarşamba fakültemizde öğrencilere yönelik seminerler verilmesi ve sınıf danışmanları </w:t>
      </w:r>
      <w:r w:rsidRPr="00254E0B">
        <w:rPr>
          <w:rFonts w:cs="Times New Roman"/>
          <w:b w:val="0"/>
          <w:i w:val="0"/>
          <w:iCs/>
        </w:rPr>
        <w:lastRenderedPageBreak/>
        <w:t>öğrencilere haftada belli bir saatini ayırarak sorun ve problemleri tespit etmektedir.</w:t>
      </w:r>
    </w:p>
    <w:p w14:paraId="52A847D1" w14:textId="5906595A" w:rsidR="00BC2D89" w:rsidRPr="00254E0B" w:rsidRDefault="004F4398" w:rsidP="0041553F">
      <w:pPr>
        <w:pStyle w:val="Balk4"/>
        <w:numPr>
          <w:ilvl w:val="0"/>
          <w:numId w:val="32"/>
        </w:numPr>
        <w:ind w:left="1211" w:right="63"/>
        <w:jc w:val="both"/>
        <w:rPr>
          <w:rFonts w:cs="Times New Roman"/>
          <w:b w:val="0"/>
          <w:i w:val="0"/>
          <w:iCs/>
        </w:rPr>
      </w:pPr>
      <w:hyperlink r:id="rId24" w:history="1">
        <w:r w:rsidR="00BC2D89" w:rsidRPr="00254E0B">
          <w:rPr>
            <w:rStyle w:val="Kpr"/>
            <w:rFonts w:cs="Times New Roman"/>
          </w:rPr>
          <w:t>http://ilahiyat.siirt.edu.tr/detay/surec-yonetim-kitapcigi/599486766.html</w:t>
        </w:r>
      </w:hyperlink>
    </w:p>
    <w:p w14:paraId="54940947" w14:textId="77777777" w:rsidR="00196298" w:rsidRPr="00254E0B" w:rsidRDefault="00196298" w:rsidP="002C718D">
      <w:pPr>
        <w:pStyle w:val="Balk4"/>
        <w:ind w:left="0" w:right="63"/>
        <w:jc w:val="both"/>
        <w:rPr>
          <w:rFonts w:cs="Times New Roman"/>
        </w:rPr>
      </w:pPr>
    </w:p>
    <w:p w14:paraId="590542A1" w14:textId="77777777" w:rsidR="003019F9" w:rsidRPr="00254E0B" w:rsidRDefault="003019F9" w:rsidP="004D664C">
      <w:pPr>
        <w:ind w:right="63"/>
        <w:jc w:val="both"/>
        <w:rPr>
          <w:rFonts w:ascii="Times New Roman" w:hAnsi="Times New Roman" w:cs="Times New Roman"/>
          <w:sz w:val="24"/>
          <w:szCs w:val="24"/>
        </w:rPr>
      </w:pPr>
    </w:p>
    <w:p w14:paraId="39D9F155" w14:textId="766FF29B" w:rsidR="003019F9" w:rsidRPr="00254E0B" w:rsidRDefault="003019F9" w:rsidP="002C718D">
      <w:pPr>
        <w:pStyle w:val="Balk2"/>
        <w:ind w:left="0" w:right="63" w:firstLine="0"/>
        <w:jc w:val="both"/>
        <w:rPr>
          <w:rFonts w:cs="Times New Roman"/>
          <w:szCs w:val="24"/>
        </w:rPr>
      </w:pPr>
      <w:bookmarkStart w:id="7" w:name="_Toc26778360"/>
      <w:r w:rsidRPr="00254E0B">
        <w:rPr>
          <w:rFonts w:cs="Times New Roman"/>
          <w:szCs w:val="24"/>
        </w:rPr>
        <w:t>A.2</w:t>
      </w:r>
      <w:r w:rsidR="009A01F0" w:rsidRPr="00254E0B">
        <w:rPr>
          <w:rFonts w:cs="Times New Roman"/>
          <w:szCs w:val="24"/>
        </w:rPr>
        <w:t>.</w:t>
      </w:r>
      <w:r w:rsidRPr="00254E0B">
        <w:rPr>
          <w:rFonts w:cs="Times New Roman"/>
          <w:szCs w:val="24"/>
        </w:rPr>
        <w:t xml:space="preserve"> İç Kalite Güvencesi</w:t>
      </w:r>
      <w:bookmarkEnd w:id="7"/>
    </w:p>
    <w:p w14:paraId="5F02DB33" w14:textId="77777777" w:rsidR="003019F9" w:rsidRPr="00254E0B" w:rsidRDefault="003019F9" w:rsidP="009A01F0">
      <w:pPr>
        <w:ind w:right="63"/>
        <w:jc w:val="both"/>
        <w:rPr>
          <w:rFonts w:ascii="Times New Roman" w:hAnsi="Times New Roman" w:cs="Times New Roman"/>
          <w:sz w:val="24"/>
          <w:szCs w:val="24"/>
        </w:rPr>
      </w:pPr>
    </w:p>
    <w:p w14:paraId="0BA01935" w14:textId="77777777" w:rsidR="003019F9" w:rsidRPr="00254E0B" w:rsidRDefault="003019F9" w:rsidP="00AB496F">
      <w:pPr>
        <w:pStyle w:val="Balk3"/>
        <w:rPr>
          <w:rFonts w:cs="Times New Roman"/>
          <w:szCs w:val="24"/>
        </w:rPr>
      </w:pPr>
      <w:r w:rsidRPr="00254E0B">
        <w:rPr>
          <w:rFonts w:cs="Times New Roman"/>
          <w:szCs w:val="24"/>
        </w:rPr>
        <w:t>A.2.1. Kalite Komisyonu</w:t>
      </w:r>
    </w:p>
    <w:p w14:paraId="4A45FF95" w14:textId="77777777" w:rsidR="005D5542" w:rsidRPr="00254E0B" w:rsidRDefault="005D5542" w:rsidP="00AB496F">
      <w:pPr>
        <w:pStyle w:val="Balk3"/>
        <w:rPr>
          <w:rFonts w:cs="Times New Roman"/>
          <w:szCs w:val="24"/>
        </w:rPr>
      </w:pPr>
    </w:p>
    <w:p w14:paraId="7A6ACF64" w14:textId="77777777" w:rsidR="005D5542" w:rsidRPr="00254E0B" w:rsidRDefault="005D5542" w:rsidP="002C718D">
      <w:pPr>
        <w:pStyle w:val="Balk4"/>
        <w:ind w:right="63"/>
        <w:jc w:val="center"/>
        <w:rPr>
          <w:rFonts w:cs="Times New Roman"/>
        </w:rPr>
      </w:pPr>
      <w:r w:rsidRPr="00254E0B">
        <w:rPr>
          <w:rFonts w:cs="Times New Roman"/>
        </w:rPr>
        <w:t>Olgunluk düzeyi</w:t>
      </w:r>
    </w:p>
    <w:p w14:paraId="6EA32E7B"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2386"/>
        <w:gridCol w:w="1838"/>
      </w:tblGrid>
      <w:tr w:rsidR="005D5542" w:rsidRPr="00254E0B" w14:paraId="35EDC4A4" w14:textId="77777777" w:rsidTr="005D5542">
        <w:tc>
          <w:tcPr>
            <w:tcW w:w="1836" w:type="dxa"/>
            <w:shd w:val="clear" w:color="auto" w:fill="auto"/>
          </w:tcPr>
          <w:p w14:paraId="053B07F8"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44AD5C22"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49B4502E"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2574C7A9"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0C1C54CC"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5D5542" w:rsidRPr="00254E0B" w14:paraId="2EBC1DA5" w14:textId="77777777" w:rsidTr="005D5542">
        <w:tc>
          <w:tcPr>
            <w:tcW w:w="1836" w:type="dxa"/>
            <w:shd w:val="clear" w:color="auto" w:fill="auto"/>
          </w:tcPr>
          <w:p w14:paraId="7D9D99B2" w14:textId="602B79C2" w:rsidR="005D5542" w:rsidRPr="00254E0B" w:rsidRDefault="005D5542" w:rsidP="00AB496F">
            <w:pPr>
              <w:pStyle w:val="Balk3"/>
              <w:outlineLvl w:val="2"/>
              <w:rPr>
                <w:rFonts w:cs="Times New Roman"/>
                <w:szCs w:val="24"/>
              </w:rPr>
            </w:pPr>
          </w:p>
        </w:tc>
        <w:tc>
          <w:tcPr>
            <w:tcW w:w="1836" w:type="dxa"/>
            <w:shd w:val="clear" w:color="auto" w:fill="auto"/>
          </w:tcPr>
          <w:p w14:paraId="221E44DE" w14:textId="77777777" w:rsidR="005D5542" w:rsidRPr="00254E0B" w:rsidRDefault="005D5542" w:rsidP="004C7230">
            <w:pPr>
              <w:ind w:right="63"/>
              <w:rPr>
                <w:rFonts w:ascii="Times New Roman" w:hAnsi="Times New Roman" w:cs="Times New Roman"/>
                <w:b/>
                <w:i/>
                <w:sz w:val="24"/>
                <w:szCs w:val="24"/>
              </w:rPr>
            </w:pPr>
          </w:p>
        </w:tc>
        <w:tc>
          <w:tcPr>
            <w:tcW w:w="1837" w:type="dxa"/>
            <w:shd w:val="clear" w:color="auto" w:fill="auto"/>
          </w:tcPr>
          <w:p w14:paraId="7E44AE38" w14:textId="1CA2D2E1" w:rsidR="005D5542" w:rsidRPr="00254E0B" w:rsidRDefault="005D5542" w:rsidP="003A47A6">
            <w:pPr>
              <w:ind w:right="63"/>
              <w:rPr>
                <w:rFonts w:ascii="Times New Roman" w:hAnsi="Times New Roman" w:cs="Times New Roman"/>
                <w:b/>
                <w:i/>
                <w:sz w:val="24"/>
                <w:szCs w:val="24"/>
              </w:rPr>
            </w:pPr>
          </w:p>
        </w:tc>
        <w:tc>
          <w:tcPr>
            <w:tcW w:w="1838" w:type="dxa"/>
            <w:shd w:val="clear" w:color="auto" w:fill="auto"/>
          </w:tcPr>
          <w:p w14:paraId="2BDC95AD" w14:textId="4063D1BE" w:rsidR="005D5542" w:rsidRPr="00254E0B" w:rsidRDefault="005D5542" w:rsidP="00AB496F">
            <w:pPr>
              <w:pStyle w:val="Balk3"/>
              <w:outlineLvl w:val="2"/>
              <w:rPr>
                <w:rFonts w:cs="Times New Roman"/>
                <w:szCs w:val="24"/>
              </w:rPr>
            </w:pPr>
            <w:r w:rsidRPr="00254E0B">
              <w:rPr>
                <w:rFonts w:cs="Times New Roman"/>
                <w:szCs w:val="24"/>
              </w:rPr>
              <w:t xml:space="preserve">Kalite komisyonu ve </w:t>
            </w:r>
            <w:r w:rsidR="00514252" w:rsidRPr="00254E0B">
              <w:rPr>
                <w:rFonts w:cs="Times New Roman"/>
                <w:szCs w:val="24"/>
              </w:rPr>
              <w:t xml:space="preserve">komisyona destek olmak amacıyla oluşturulan kalite odaklı </w:t>
            </w:r>
            <w:proofErr w:type="spellStart"/>
            <w:r w:rsidR="00514252" w:rsidRPr="00254E0B">
              <w:rPr>
                <w:rFonts w:cs="Times New Roman"/>
                <w:szCs w:val="24"/>
              </w:rPr>
              <w:t>organizasyonel</w:t>
            </w:r>
            <w:proofErr w:type="spellEnd"/>
            <w:r w:rsidR="00514252" w:rsidRPr="00254E0B">
              <w:rPr>
                <w:rFonts w:cs="Times New Roman"/>
                <w:szCs w:val="24"/>
              </w:rPr>
              <w:t xml:space="preserve"> yapılar</w:t>
            </w:r>
            <w:r w:rsidRPr="00254E0B">
              <w:rPr>
                <w:rFonts w:cs="Times New Roman"/>
                <w:szCs w:val="24"/>
              </w:rPr>
              <w:t xml:space="preserve">; yetki, görev ve sorumlulukları doğrultusunda sistematik ve kurumdaki bütüncül kalite yönetimi kapsamında çalışmalarını yürütmekte; yürütülen uygulamalardan elde edilen bulgular izlenmekte ve izlem sonuçları değerlendirilerek iyileştirmeler gerçekleştirilmektedir. </w:t>
            </w:r>
          </w:p>
        </w:tc>
        <w:tc>
          <w:tcPr>
            <w:tcW w:w="1838" w:type="dxa"/>
            <w:shd w:val="clear" w:color="auto" w:fill="auto"/>
          </w:tcPr>
          <w:p w14:paraId="4866E716" w14:textId="2D80C720" w:rsidR="005D5542" w:rsidRPr="00254E0B" w:rsidRDefault="005D5542" w:rsidP="00AB496F">
            <w:pPr>
              <w:pStyle w:val="Balk3"/>
              <w:outlineLvl w:val="2"/>
              <w:rPr>
                <w:rFonts w:cs="Times New Roman"/>
                <w:szCs w:val="24"/>
              </w:rPr>
            </w:pPr>
          </w:p>
        </w:tc>
      </w:tr>
    </w:tbl>
    <w:p w14:paraId="01CA16F1" w14:textId="77777777" w:rsidR="005D5542" w:rsidRPr="00254E0B" w:rsidRDefault="005D5542" w:rsidP="00AB496F">
      <w:pPr>
        <w:pStyle w:val="Balk3"/>
        <w:rPr>
          <w:rFonts w:cs="Times New Roman"/>
          <w:szCs w:val="24"/>
        </w:rPr>
      </w:pPr>
    </w:p>
    <w:p w14:paraId="40DEC06A" w14:textId="1CBC2088" w:rsidR="005D5542" w:rsidRPr="00254E0B" w:rsidRDefault="005D5542" w:rsidP="002C718D">
      <w:pPr>
        <w:pStyle w:val="Balk4"/>
        <w:ind w:right="63"/>
        <w:jc w:val="both"/>
        <w:rPr>
          <w:rFonts w:cs="Times New Roman"/>
        </w:rPr>
      </w:pPr>
      <w:r w:rsidRPr="00254E0B">
        <w:rPr>
          <w:rFonts w:cs="Times New Roman"/>
        </w:rPr>
        <w:t>Kanıtlar</w:t>
      </w:r>
    </w:p>
    <w:p w14:paraId="4597140A" w14:textId="77777777" w:rsidR="00B6748B" w:rsidRPr="00254E0B" w:rsidRDefault="00B6748B" w:rsidP="0041553F">
      <w:pPr>
        <w:pStyle w:val="ListeParagraf"/>
        <w:numPr>
          <w:ilvl w:val="0"/>
          <w:numId w:val="2"/>
        </w:numPr>
        <w:tabs>
          <w:tab w:val="left" w:pos="990"/>
        </w:tabs>
        <w:spacing w:line="360" w:lineRule="auto"/>
        <w:jc w:val="both"/>
        <w:rPr>
          <w:rFonts w:ascii="Times New Roman" w:eastAsia="Times New Roman" w:hAnsi="Times New Roman" w:cs="Times New Roman"/>
          <w:sz w:val="24"/>
          <w:szCs w:val="24"/>
        </w:rPr>
      </w:pPr>
      <w:r w:rsidRPr="00254E0B">
        <w:rPr>
          <w:rFonts w:ascii="Times New Roman" w:eastAsia="Times New Roman" w:hAnsi="Times New Roman" w:cs="Times New Roman"/>
          <w:sz w:val="24"/>
          <w:szCs w:val="24"/>
        </w:rPr>
        <w:lastRenderedPageBreak/>
        <w:t>Kurumun Kalite Komisyonu üyeleri dekanlık tarafından oluşturulup başkanlığını dekan yardımcısının başkanlığında içinde öğretim üyeleri ve bulunduğu bir sistem şeklinde işlemektedir.</w:t>
      </w:r>
    </w:p>
    <w:p w14:paraId="4FE8A9C2" w14:textId="77777777" w:rsidR="00B6748B" w:rsidRPr="00254E0B" w:rsidRDefault="00B6748B" w:rsidP="0041553F">
      <w:pPr>
        <w:pStyle w:val="ListeParagraf"/>
        <w:numPr>
          <w:ilvl w:val="0"/>
          <w:numId w:val="2"/>
        </w:numPr>
        <w:tabs>
          <w:tab w:val="left" w:pos="990"/>
        </w:tabs>
        <w:spacing w:line="360" w:lineRule="auto"/>
        <w:jc w:val="both"/>
        <w:rPr>
          <w:rFonts w:ascii="Times New Roman" w:eastAsia="Calibri" w:hAnsi="Times New Roman" w:cs="Times New Roman"/>
          <w:sz w:val="24"/>
          <w:szCs w:val="24"/>
        </w:rPr>
      </w:pPr>
      <w:r w:rsidRPr="00254E0B">
        <w:rPr>
          <w:rFonts w:ascii="Times New Roman" w:eastAsia="Times New Roman" w:hAnsi="Times New Roman" w:cs="Times New Roman"/>
          <w:sz w:val="24"/>
          <w:szCs w:val="24"/>
        </w:rPr>
        <w:t>Kurumun Kalite Komisyonunun kalite güvencesi sisteminin kurulması ve işletilmesi kapsamındaki yetki, görev ve sorumluluk</w:t>
      </w:r>
      <w:r w:rsidRPr="00254E0B">
        <w:rPr>
          <w:rFonts w:ascii="Times New Roman" w:hAnsi="Times New Roman" w:cs="Times New Roman"/>
          <w:sz w:val="24"/>
          <w:szCs w:val="24"/>
        </w:rPr>
        <w:t xml:space="preserve">ları dağıtılmıştır. </w:t>
      </w:r>
    </w:p>
    <w:p w14:paraId="2BC5676C" w14:textId="77777777" w:rsidR="00B6748B" w:rsidRPr="00254E0B" w:rsidRDefault="00B6748B" w:rsidP="0041553F">
      <w:pPr>
        <w:pStyle w:val="ListeParagraf"/>
        <w:numPr>
          <w:ilvl w:val="0"/>
          <w:numId w:val="2"/>
        </w:numPr>
        <w:tabs>
          <w:tab w:val="left" w:pos="990"/>
        </w:tabs>
        <w:spacing w:line="360" w:lineRule="auto"/>
        <w:jc w:val="both"/>
        <w:rPr>
          <w:rFonts w:ascii="Times New Roman" w:hAnsi="Times New Roman" w:cs="Times New Roman"/>
          <w:sz w:val="24"/>
          <w:szCs w:val="24"/>
        </w:rPr>
      </w:pPr>
      <w:r w:rsidRPr="00254E0B">
        <w:rPr>
          <w:rFonts w:ascii="Times New Roman" w:eastAsia="Times New Roman" w:hAnsi="Times New Roman" w:cs="Times New Roman"/>
          <w:sz w:val="24"/>
          <w:szCs w:val="24"/>
        </w:rPr>
        <w:t xml:space="preserve">İyileştirmeye dönük olarak </w:t>
      </w:r>
      <w:r w:rsidRPr="00254E0B">
        <w:rPr>
          <w:rFonts w:ascii="Times New Roman" w:hAnsi="Times New Roman" w:cs="Times New Roman"/>
          <w:sz w:val="24"/>
          <w:szCs w:val="24"/>
        </w:rPr>
        <w:t>Komisyon, kalite güvencesi sürecini belirli periyotlar halinde toplantılar yaparak takip etmektedir.</w:t>
      </w:r>
    </w:p>
    <w:p w14:paraId="5E722DAD" w14:textId="77777777" w:rsidR="00B6748B" w:rsidRPr="00254E0B" w:rsidRDefault="00B6748B" w:rsidP="0041553F">
      <w:pPr>
        <w:pStyle w:val="Balk4"/>
        <w:numPr>
          <w:ilvl w:val="0"/>
          <w:numId w:val="34"/>
        </w:numPr>
        <w:ind w:right="63"/>
        <w:jc w:val="both"/>
        <w:rPr>
          <w:rFonts w:cs="Times New Roman"/>
          <w:b w:val="0"/>
          <w:i w:val="0"/>
        </w:rPr>
      </w:pPr>
      <w:r w:rsidRPr="00254E0B">
        <w:rPr>
          <w:rFonts w:cs="Times New Roman"/>
          <w:b w:val="0"/>
          <w:i w:val="0"/>
        </w:rPr>
        <w:t>Kalite Komisyonu Çalışma Usul ve Esasları sitemizde mevcuttur.</w:t>
      </w:r>
    </w:p>
    <w:p w14:paraId="5D4F3BDC" w14:textId="77777777" w:rsidR="00B6748B" w:rsidRPr="00254E0B" w:rsidRDefault="00B6748B" w:rsidP="0041553F">
      <w:pPr>
        <w:pStyle w:val="Balk4"/>
        <w:numPr>
          <w:ilvl w:val="0"/>
          <w:numId w:val="34"/>
        </w:numPr>
        <w:ind w:right="63"/>
        <w:jc w:val="both"/>
        <w:rPr>
          <w:rFonts w:cs="Times New Roman"/>
          <w:b w:val="0"/>
          <w:i w:val="0"/>
        </w:rPr>
      </w:pPr>
      <w:r w:rsidRPr="00254E0B">
        <w:rPr>
          <w:rFonts w:cs="Times New Roman"/>
          <w:b w:val="0"/>
          <w:i w:val="0"/>
        </w:rPr>
        <w:t>Kalite Komisyonunun organizasyon yapısı, üye dağılımı ve birimlerin temsil edilmesi şekli başarılı bir şekilde gerçekleştirilmiştir.</w:t>
      </w:r>
    </w:p>
    <w:p w14:paraId="43B843FC" w14:textId="77777777" w:rsidR="00B6748B" w:rsidRPr="00254E0B" w:rsidRDefault="00B6748B" w:rsidP="0041553F">
      <w:pPr>
        <w:pStyle w:val="Balk4"/>
        <w:numPr>
          <w:ilvl w:val="0"/>
          <w:numId w:val="34"/>
        </w:numPr>
        <w:ind w:right="63"/>
        <w:jc w:val="both"/>
        <w:rPr>
          <w:rFonts w:cs="Times New Roman"/>
          <w:b w:val="0"/>
          <w:i w:val="0"/>
        </w:rPr>
      </w:pPr>
      <w:r w:rsidRPr="00254E0B">
        <w:rPr>
          <w:rFonts w:cs="Times New Roman"/>
          <w:b w:val="0"/>
          <w:i w:val="0"/>
        </w:rPr>
        <w:t>Kalite Komisyonunun idari destek yapılanması, bazı idareciler de komisyonda vazife almaktadır.</w:t>
      </w:r>
    </w:p>
    <w:p w14:paraId="0F14E4F4" w14:textId="77777777" w:rsidR="00B6748B" w:rsidRPr="00254E0B" w:rsidRDefault="00B6748B" w:rsidP="0041553F">
      <w:pPr>
        <w:pStyle w:val="Balk4"/>
        <w:numPr>
          <w:ilvl w:val="0"/>
          <w:numId w:val="34"/>
        </w:numPr>
        <w:ind w:right="63"/>
        <w:jc w:val="both"/>
        <w:rPr>
          <w:rFonts w:cs="Times New Roman"/>
          <w:b w:val="0"/>
          <w:i w:val="0"/>
        </w:rPr>
      </w:pPr>
      <w:r w:rsidRPr="00254E0B">
        <w:rPr>
          <w:rFonts w:cs="Times New Roman"/>
          <w:b w:val="0"/>
          <w:i w:val="0"/>
        </w:rPr>
        <w:t>Birim düzeyinde kalite yapılanmaları ve çalışma grupları mevcuttur.</w:t>
      </w:r>
    </w:p>
    <w:p w14:paraId="2FA02647" w14:textId="77D4303C" w:rsidR="00B6748B" w:rsidRPr="00254E0B" w:rsidRDefault="00B6748B" w:rsidP="0041553F">
      <w:pPr>
        <w:pStyle w:val="Balk4"/>
        <w:numPr>
          <w:ilvl w:val="0"/>
          <w:numId w:val="34"/>
        </w:numPr>
        <w:ind w:right="63"/>
        <w:jc w:val="both"/>
        <w:rPr>
          <w:rFonts w:cs="Times New Roman"/>
          <w:b w:val="0"/>
          <w:i w:val="0"/>
        </w:rPr>
      </w:pPr>
      <w:r w:rsidRPr="00254E0B">
        <w:rPr>
          <w:rFonts w:cs="Times New Roman"/>
          <w:b w:val="0"/>
          <w:i w:val="0"/>
        </w:rPr>
        <w:t xml:space="preserve">Senato kararları, üniversitemiz bünyesinde mevcuttur. </w:t>
      </w:r>
    </w:p>
    <w:p w14:paraId="224B549A" w14:textId="7889C3B8" w:rsidR="00B6748B" w:rsidRPr="00254E0B" w:rsidRDefault="004F4398" w:rsidP="0041553F">
      <w:pPr>
        <w:pStyle w:val="Balk4"/>
        <w:numPr>
          <w:ilvl w:val="0"/>
          <w:numId w:val="34"/>
        </w:numPr>
        <w:ind w:right="63"/>
        <w:jc w:val="both"/>
        <w:rPr>
          <w:rFonts w:cs="Times New Roman"/>
          <w:b w:val="0"/>
          <w:i w:val="0"/>
        </w:rPr>
      </w:pPr>
      <w:hyperlink r:id="rId25" w:history="1">
        <w:r w:rsidR="00BC2D89" w:rsidRPr="00254E0B">
          <w:rPr>
            <w:rStyle w:val="Kpr"/>
            <w:rFonts w:cs="Times New Roman"/>
          </w:rPr>
          <w:t>http://ilahiyat.siirt.edu.tr/detay/surec-yonetim-kitapcigi/599486766.html</w:t>
        </w:r>
      </w:hyperlink>
    </w:p>
    <w:p w14:paraId="582653B7" w14:textId="77777777" w:rsidR="00A42E1E" w:rsidRPr="00254E0B" w:rsidRDefault="00A42E1E" w:rsidP="00A42E1E">
      <w:pPr>
        <w:pStyle w:val="Balk4"/>
        <w:ind w:left="838" w:right="63"/>
        <w:jc w:val="both"/>
        <w:rPr>
          <w:rFonts w:cs="Times New Roman"/>
          <w:b w:val="0"/>
          <w:i w:val="0"/>
        </w:rPr>
      </w:pPr>
    </w:p>
    <w:p w14:paraId="7838B7E0" w14:textId="6F028E15" w:rsidR="00196298" w:rsidRPr="00254E0B" w:rsidRDefault="00196298" w:rsidP="002C718D">
      <w:pPr>
        <w:pStyle w:val="Balk4"/>
        <w:ind w:right="63"/>
        <w:jc w:val="both"/>
        <w:rPr>
          <w:rFonts w:cs="Times New Roman"/>
        </w:rPr>
      </w:pPr>
    </w:p>
    <w:p w14:paraId="17F3CC64" w14:textId="640184FE" w:rsidR="003019F9" w:rsidRPr="00254E0B" w:rsidRDefault="005D5542" w:rsidP="00AB496F">
      <w:pPr>
        <w:pStyle w:val="Balk3"/>
        <w:rPr>
          <w:rFonts w:cs="Times New Roman"/>
          <w:szCs w:val="24"/>
        </w:rPr>
      </w:pPr>
      <w:r w:rsidRPr="00254E0B">
        <w:rPr>
          <w:rFonts w:cs="Times New Roman"/>
          <w:szCs w:val="24"/>
        </w:rPr>
        <w:t>A.2.2</w:t>
      </w:r>
      <w:r w:rsidR="000B70D7" w:rsidRPr="00254E0B">
        <w:rPr>
          <w:rFonts w:cs="Times New Roman"/>
          <w:szCs w:val="24"/>
        </w:rPr>
        <w:t>.</w:t>
      </w:r>
      <w:r w:rsidRPr="00254E0B">
        <w:rPr>
          <w:rFonts w:cs="Times New Roman"/>
          <w:szCs w:val="24"/>
        </w:rPr>
        <w:t xml:space="preserve"> İç kalite güvencesi mekanizmaları (PUKÖ çevrimleri, takvim, birimlerin yapısı)</w:t>
      </w:r>
    </w:p>
    <w:p w14:paraId="1CEDBA5E" w14:textId="77777777" w:rsidR="005D5542" w:rsidRPr="00254E0B" w:rsidRDefault="005D5542" w:rsidP="00AB496F">
      <w:pPr>
        <w:pStyle w:val="Balk3"/>
        <w:rPr>
          <w:rFonts w:cs="Times New Roman"/>
          <w:szCs w:val="24"/>
        </w:rPr>
      </w:pPr>
    </w:p>
    <w:p w14:paraId="67137C71" w14:textId="77777777" w:rsidR="005D5542" w:rsidRPr="00254E0B" w:rsidRDefault="005D5542" w:rsidP="002C718D">
      <w:pPr>
        <w:pStyle w:val="Balk4"/>
        <w:ind w:right="63"/>
        <w:jc w:val="center"/>
        <w:rPr>
          <w:rFonts w:cs="Times New Roman"/>
        </w:rPr>
      </w:pPr>
      <w:r w:rsidRPr="00254E0B">
        <w:rPr>
          <w:rFonts w:cs="Times New Roman"/>
        </w:rPr>
        <w:t>Olgunluk düzeyi</w:t>
      </w:r>
    </w:p>
    <w:p w14:paraId="7199E226"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2113"/>
        <w:gridCol w:w="1838"/>
        <w:gridCol w:w="1838"/>
      </w:tblGrid>
      <w:tr w:rsidR="005D5542" w:rsidRPr="00254E0B" w14:paraId="2B3FC538" w14:textId="77777777" w:rsidTr="005D5542">
        <w:tc>
          <w:tcPr>
            <w:tcW w:w="1836" w:type="dxa"/>
            <w:shd w:val="clear" w:color="auto" w:fill="auto"/>
          </w:tcPr>
          <w:p w14:paraId="3785C99C"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22943E9D"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2C32D7D1"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358E2B0B"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2A160EBA"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5D5542" w:rsidRPr="00254E0B" w14:paraId="481A847E" w14:textId="77777777" w:rsidTr="005D5542">
        <w:tc>
          <w:tcPr>
            <w:tcW w:w="1836" w:type="dxa"/>
            <w:shd w:val="clear" w:color="auto" w:fill="auto"/>
          </w:tcPr>
          <w:p w14:paraId="487DD268" w14:textId="7B169302" w:rsidR="005D5542" w:rsidRPr="00254E0B" w:rsidRDefault="005D5542" w:rsidP="00AB496F">
            <w:pPr>
              <w:pStyle w:val="Balk3"/>
              <w:outlineLvl w:val="2"/>
              <w:rPr>
                <w:rFonts w:cs="Times New Roman"/>
                <w:szCs w:val="24"/>
              </w:rPr>
            </w:pPr>
          </w:p>
        </w:tc>
        <w:tc>
          <w:tcPr>
            <w:tcW w:w="1836" w:type="dxa"/>
            <w:shd w:val="clear" w:color="auto" w:fill="auto"/>
          </w:tcPr>
          <w:p w14:paraId="1DFDAA30" w14:textId="77777777" w:rsidR="005D5542" w:rsidRPr="00254E0B" w:rsidRDefault="005D5542" w:rsidP="00F97ED8">
            <w:pPr>
              <w:ind w:right="63"/>
              <w:rPr>
                <w:rFonts w:ascii="Times New Roman" w:hAnsi="Times New Roman" w:cs="Times New Roman"/>
                <w:b/>
                <w:i/>
                <w:sz w:val="24"/>
                <w:szCs w:val="24"/>
              </w:rPr>
            </w:pPr>
          </w:p>
        </w:tc>
        <w:tc>
          <w:tcPr>
            <w:tcW w:w="1837" w:type="dxa"/>
            <w:shd w:val="clear" w:color="auto" w:fill="auto"/>
          </w:tcPr>
          <w:p w14:paraId="6A382247" w14:textId="3C413D4B" w:rsidR="005D5542" w:rsidRPr="00254E0B" w:rsidRDefault="005D5542" w:rsidP="003A47A6">
            <w:pPr>
              <w:ind w:right="63"/>
              <w:rPr>
                <w:rFonts w:ascii="Times New Roman" w:hAnsi="Times New Roman" w:cs="Times New Roman"/>
                <w:sz w:val="24"/>
                <w:szCs w:val="24"/>
              </w:rPr>
            </w:pPr>
            <w:r w:rsidRPr="00254E0B">
              <w:rPr>
                <w:rFonts w:ascii="Times New Roman" w:hAnsi="Times New Roman" w:cs="Times New Roman"/>
                <w:sz w:val="24"/>
                <w:szCs w:val="24"/>
              </w:rPr>
              <w:t xml:space="preserve">Kurumun tüm </w:t>
            </w:r>
            <w:r w:rsidR="00514252" w:rsidRPr="00254E0B">
              <w:rPr>
                <w:rFonts w:ascii="Times New Roman" w:hAnsi="Times New Roman" w:cs="Times New Roman"/>
                <w:sz w:val="24"/>
                <w:szCs w:val="24"/>
              </w:rPr>
              <w:t xml:space="preserve">alanları ve süreçleri </w:t>
            </w:r>
            <w:r w:rsidRPr="00254E0B">
              <w:rPr>
                <w:rFonts w:ascii="Times New Roman" w:hAnsi="Times New Roman" w:cs="Times New Roman"/>
                <w:sz w:val="24"/>
                <w:szCs w:val="24"/>
              </w:rPr>
              <w:t xml:space="preserve">kapsayacak şekilde </w:t>
            </w:r>
          </w:p>
          <w:p w14:paraId="2776B514" w14:textId="06D2B770" w:rsidR="005D5542" w:rsidRPr="00254E0B" w:rsidRDefault="005D5542" w:rsidP="00AB496F">
            <w:pPr>
              <w:pStyle w:val="Balk3"/>
              <w:outlineLvl w:val="2"/>
              <w:rPr>
                <w:rFonts w:cs="Times New Roman"/>
                <w:szCs w:val="24"/>
              </w:rPr>
            </w:pPr>
            <w:proofErr w:type="gramStart"/>
            <w:r w:rsidRPr="00254E0B">
              <w:rPr>
                <w:rFonts w:eastAsiaTheme="minorHAnsi" w:cs="Times New Roman"/>
                <w:szCs w:val="24"/>
              </w:rPr>
              <w:t>iç</w:t>
            </w:r>
            <w:proofErr w:type="gramEnd"/>
            <w:r w:rsidRPr="00254E0B">
              <w:rPr>
                <w:rFonts w:eastAsiaTheme="minorHAnsi" w:cs="Times New Roman"/>
                <w:szCs w:val="24"/>
              </w:rPr>
              <w:t xml:space="preserve"> kalite güvencesi mekanizmaları (süreçler, PUKÖ çevrimleri, görevler, yetki ve sorumluluklar, kalite araçları) bulunmakta olup; </w:t>
            </w:r>
            <w:r w:rsidRPr="00254E0B">
              <w:rPr>
                <w:rFonts w:eastAsiaTheme="minorHAnsi" w:cs="Times New Roman"/>
                <w:szCs w:val="24"/>
              </w:rPr>
              <w:lastRenderedPageBreak/>
              <w:t>bu iç kalite güvencesi mekanizmalarından bazı uygulama sonuçları elde edilmiştir. Ancak bu mekanizmalar kurumdaki bütüncül kalite yönetimi kapsamında yürütülmemektedir ve uygulamaların sonuçları izlenmemektedir.</w:t>
            </w:r>
          </w:p>
        </w:tc>
        <w:tc>
          <w:tcPr>
            <w:tcW w:w="1838" w:type="dxa"/>
            <w:shd w:val="clear" w:color="auto" w:fill="auto"/>
          </w:tcPr>
          <w:p w14:paraId="100D783E" w14:textId="2C12AB63" w:rsidR="005D5542" w:rsidRPr="00254E0B" w:rsidRDefault="005D5542" w:rsidP="00AB496F">
            <w:pPr>
              <w:pStyle w:val="Balk3"/>
              <w:outlineLvl w:val="2"/>
              <w:rPr>
                <w:rFonts w:cs="Times New Roman"/>
                <w:szCs w:val="24"/>
              </w:rPr>
            </w:pPr>
            <w:r w:rsidRPr="00254E0B">
              <w:rPr>
                <w:rFonts w:cs="Times New Roman"/>
                <w:szCs w:val="24"/>
              </w:rPr>
              <w:lastRenderedPageBreak/>
              <w:t>.</w:t>
            </w:r>
          </w:p>
        </w:tc>
        <w:tc>
          <w:tcPr>
            <w:tcW w:w="1838" w:type="dxa"/>
            <w:shd w:val="clear" w:color="auto" w:fill="auto"/>
          </w:tcPr>
          <w:p w14:paraId="39FA1336" w14:textId="6345D1F3" w:rsidR="005D5542" w:rsidRPr="00254E0B" w:rsidRDefault="005D5542" w:rsidP="003A47A6">
            <w:pPr>
              <w:ind w:right="63"/>
              <w:rPr>
                <w:rFonts w:ascii="Times New Roman" w:hAnsi="Times New Roman" w:cs="Times New Roman"/>
                <w:color w:val="000000" w:themeColor="text1"/>
                <w:sz w:val="24"/>
                <w:szCs w:val="24"/>
              </w:rPr>
            </w:pPr>
            <w:r w:rsidRPr="00254E0B">
              <w:rPr>
                <w:rFonts w:ascii="Times New Roman" w:hAnsi="Times New Roman" w:cs="Times New Roman"/>
                <w:sz w:val="24"/>
                <w:szCs w:val="24"/>
              </w:rPr>
              <w:t>.</w:t>
            </w:r>
          </w:p>
          <w:p w14:paraId="49BFDE3A" w14:textId="77777777" w:rsidR="005D5542" w:rsidRPr="00254E0B" w:rsidRDefault="005D5542" w:rsidP="003A47A6">
            <w:pPr>
              <w:ind w:right="63"/>
              <w:rPr>
                <w:rFonts w:ascii="Times New Roman" w:hAnsi="Times New Roman" w:cs="Times New Roman"/>
                <w:color w:val="000000" w:themeColor="text1"/>
                <w:sz w:val="24"/>
                <w:szCs w:val="24"/>
              </w:rPr>
            </w:pPr>
          </w:p>
          <w:p w14:paraId="60BD2837" w14:textId="77777777" w:rsidR="005D5542" w:rsidRPr="00254E0B" w:rsidRDefault="005D5542" w:rsidP="003A47A6">
            <w:pPr>
              <w:ind w:right="63"/>
              <w:rPr>
                <w:rFonts w:ascii="Times New Roman" w:hAnsi="Times New Roman" w:cs="Times New Roman"/>
                <w:sz w:val="24"/>
                <w:szCs w:val="24"/>
              </w:rPr>
            </w:pPr>
          </w:p>
          <w:p w14:paraId="53BCBB51" w14:textId="77777777" w:rsidR="005D5542" w:rsidRPr="00254E0B" w:rsidRDefault="005D5542" w:rsidP="003A47A6">
            <w:pPr>
              <w:pStyle w:val="ListeParagraf"/>
              <w:ind w:left="267" w:right="63"/>
              <w:rPr>
                <w:rFonts w:ascii="Times New Roman" w:hAnsi="Times New Roman" w:cs="Times New Roman"/>
                <w:sz w:val="24"/>
                <w:szCs w:val="24"/>
              </w:rPr>
            </w:pPr>
          </w:p>
          <w:p w14:paraId="6FCA89EF" w14:textId="77777777" w:rsidR="005D5542" w:rsidRPr="00254E0B" w:rsidRDefault="005D5542" w:rsidP="00AB496F">
            <w:pPr>
              <w:pStyle w:val="Balk3"/>
              <w:outlineLvl w:val="2"/>
              <w:rPr>
                <w:rFonts w:cs="Times New Roman"/>
                <w:szCs w:val="24"/>
              </w:rPr>
            </w:pPr>
          </w:p>
        </w:tc>
      </w:tr>
    </w:tbl>
    <w:p w14:paraId="3C59BA8D" w14:textId="77777777" w:rsidR="005D5542" w:rsidRPr="00254E0B" w:rsidRDefault="005D5542" w:rsidP="00AB496F">
      <w:pPr>
        <w:pStyle w:val="Balk3"/>
        <w:rPr>
          <w:rFonts w:cs="Times New Roman"/>
          <w:szCs w:val="24"/>
        </w:rPr>
      </w:pPr>
    </w:p>
    <w:p w14:paraId="595698D3" w14:textId="4D9EE81A" w:rsidR="005D5542" w:rsidRPr="00254E0B" w:rsidRDefault="005D5542" w:rsidP="002C718D">
      <w:pPr>
        <w:pStyle w:val="Balk4"/>
        <w:ind w:right="63"/>
        <w:jc w:val="both"/>
        <w:rPr>
          <w:rFonts w:cs="Times New Roman"/>
        </w:rPr>
      </w:pPr>
      <w:r w:rsidRPr="00254E0B">
        <w:rPr>
          <w:rFonts w:cs="Times New Roman"/>
        </w:rPr>
        <w:t>Kanıtlar</w:t>
      </w:r>
    </w:p>
    <w:p w14:paraId="2557C08B" w14:textId="5CF45318" w:rsidR="00384422" w:rsidRPr="00254E0B" w:rsidRDefault="00384422" w:rsidP="0041553F">
      <w:pPr>
        <w:pStyle w:val="Balk4"/>
        <w:numPr>
          <w:ilvl w:val="0"/>
          <w:numId w:val="32"/>
        </w:numPr>
        <w:ind w:left="1211" w:right="63"/>
        <w:jc w:val="both"/>
        <w:rPr>
          <w:rFonts w:cs="Times New Roman"/>
          <w:b w:val="0"/>
          <w:i w:val="0"/>
          <w:iCs/>
        </w:rPr>
      </w:pPr>
      <w:r w:rsidRPr="00254E0B">
        <w:rPr>
          <w:rFonts w:cs="Times New Roman"/>
          <w:b w:val="0"/>
          <w:i w:val="0"/>
          <w:iCs/>
        </w:rPr>
        <w:t>Kalite el kitabı veya tanımlı kalite süreçleri vardır.</w:t>
      </w:r>
    </w:p>
    <w:p w14:paraId="32825D8D" w14:textId="77777777" w:rsidR="00384422" w:rsidRPr="00254E0B" w:rsidRDefault="00384422" w:rsidP="0041553F">
      <w:pPr>
        <w:pStyle w:val="Balk4"/>
        <w:numPr>
          <w:ilvl w:val="0"/>
          <w:numId w:val="32"/>
        </w:numPr>
        <w:ind w:left="1211" w:right="63"/>
        <w:jc w:val="both"/>
        <w:rPr>
          <w:rFonts w:cs="Times New Roman"/>
          <w:b w:val="0"/>
          <w:i w:val="0"/>
          <w:iCs/>
        </w:rPr>
      </w:pPr>
      <w:r w:rsidRPr="00254E0B">
        <w:rPr>
          <w:rFonts w:cs="Times New Roman"/>
          <w:b w:val="0"/>
          <w:i w:val="0"/>
          <w:iCs/>
        </w:rPr>
        <w:t xml:space="preserve">Kalite odaklı </w:t>
      </w:r>
      <w:proofErr w:type="spellStart"/>
      <w:r w:rsidRPr="00254E0B">
        <w:rPr>
          <w:rFonts w:cs="Times New Roman"/>
          <w:b w:val="0"/>
          <w:i w:val="0"/>
          <w:iCs/>
        </w:rPr>
        <w:t>organizasyonel</w:t>
      </w:r>
      <w:proofErr w:type="spellEnd"/>
      <w:r w:rsidRPr="00254E0B">
        <w:rPr>
          <w:rFonts w:cs="Times New Roman"/>
          <w:b w:val="0"/>
          <w:i w:val="0"/>
          <w:iCs/>
        </w:rPr>
        <w:t xml:space="preserve"> yapılanma fakültemiz bünyesinde kurulmuştur.</w:t>
      </w:r>
    </w:p>
    <w:p w14:paraId="4E4BC7E2" w14:textId="77777777" w:rsidR="00384422" w:rsidRPr="00254E0B" w:rsidRDefault="00384422" w:rsidP="0041553F">
      <w:pPr>
        <w:pStyle w:val="Balk4"/>
        <w:numPr>
          <w:ilvl w:val="0"/>
          <w:numId w:val="32"/>
        </w:numPr>
        <w:ind w:left="1211" w:right="63"/>
        <w:jc w:val="both"/>
        <w:rPr>
          <w:rFonts w:cs="Times New Roman"/>
          <w:b w:val="0"/>
          <w:i w:val="0"/>
          <w:iCs/>
        </w:rPr>
      </w:pPr>
      <w:r w:rsidRPr="00254E0B">
        <w:rPr>
          <w:rFonts w:cs="Times New Roman"/>
          <w:b w:val="0"/>
          <w:i w:val="0"/>
          <w:iCs/>
        </w:rPr>
        <w:t>Periyodik bilgilendirme ve tanıtım toplantıları sürekli olarak yapılmaktadır.</w:t>
      </w:r>
    </w:p>
    <w:p w14:paraId="4C4004E3" w14:textId="77777777" w:rsidR="00384422" w:rsidRPr="00254E0B" w:rsidRDefault="00384422" w:rsidP="0041553F">
      <w:pPr>
        <w:pStyle w:val="Balk4"/>
        <w:numPr>
          <w:ilvl w:val="0"/>
          <w:numId w:val="32"/>
        </w:numPr>
        <w:ind w:left="1211" w:right="63"/>
        <w:jc w:val="both"/>
        <w:rPr>
          <w:rFonts w:cs="Times New Roman"/>
          <w:b w:val="0"/>
          <w:i w:val="0"/>
          <w:iCs/>
        </w:rPr>
      </w:pPr>
      <w:r w:rsidRPr="00254E0B">
        <w:rPr>
          <w:rFonts w:cs="Times New Roman"/>
          <w:b w:val="0"/>
          <w:i w:val="0"/>
          <w:iCs/>
        </w:rPr>
        <w:t>Geri bildirim yöntemleri her toplantıda, kalite ile ilgili geri bildirimler incelenmektedir.</w:t>
      </w:r>
    </w:p>
    <w:p w14:paraId="4F0865DC" w14:textId="77777777" w:rsidR="00384422" w:rsidRPr="00254E0B" w:rsidRDefault="00384422" w:rsidP="0041553F">
      <w:pPr>
        <w:pStyle w:val="Balk4"/>
        <w:numPr>
          <w:ilvl w:val="0"/>
          <w:numId w:val="32"/>
        </w:numPr>
        <w:ind w:left="1211" w:right="63"/>
        <w:jc w:val="both"/>
        <w:rPr>
          <w:rFonts w:cs="Times New Roman"/>
          <w:b w:val="0"/>
          <w:i w:val="0"/>
          <w:iCs/>
        </w:rPr>
      </w:pPr>
      <w:r w:rsidRPr="00254E0B">
        <w:rPr>
          <w:rFonts w:cs="Times New Roman"/>
          <w:b w:val="0"/>
          <w:i w:val="0"/>
          <w:iCs/>
        </w:rPr>
        <w:t>Paydaş katılımına ilişkin belgeler internet sitemizde, yapılan çeşitli faaliyetler mevcuttur.</w:t>
      </w:r>
    </w:p>
    <w:p w14:paraId="10388A42" w14:textId="77777777" w:rsidR="00384422" w:rsidRPr="00254E0B" w:rsidRDefault="00384422" w:rsidP="0041553F">
      <w:pPr>
        <w:pStyle w:val="Balk4"/>
        <w:numPr>
          <w:ilvl w:val="0"/>
          <w:numId w:val="32"/>
        </w:numPr>
        <w:ind w:left="1211" w:right="63"/>
        <w:jc w:val="both"/>
        <w:rPr>
          <w:rFonts w:cs="Times New Roman"/>
          <w:b w:val="0"/>
          <w:i w:val="0"/>
          <w:iCs/>
        </w:rPr>
      </w:pPr>
      <w:r w:rsidRPr="00254E0B">
        <w:rPr>
          <w:rFonts w:cs="Times New Roman"/>
          <w:b w:val="0"/>
          <w:i w:val="0"/>
          <w:iCs/>
        </w:rPr>
        <w:t>Senato ve Yönetim Kurulu kararları alınmaktadır.</w:t>
      </w:r>
    </w:p>
    <w:p w14:paraId="641CB794" w14:textId="77777777" w:rsidR="00384422" w:rsidRPr="00254E0B" w:rsidRDefault="00384422" w:rsidP="0041553F">
      <w:pPr>
        <w:pStyle w:val="Balk4"/>
        <w:numPr>
          <w:ilvl w:val="0"/>
          <w:numId w:val="32"/>
        </w:numPr>
        <w:ind w:left="1211" w:right="63"/>
        <w:jc w:val="both"/>
        <w:rPr>
          <w:rFonts w:cs="Times New Roman"/>
          <w:b w:val="0"/>
          <w:i w:val="0"/>
          <w:iCs/>
        </w:rPr>
      </w:pPr>
      <w:r w:rsidRPr="00254E0B">
        <w:rPr>
          <w:rFonts w:cs="Times New Roman"/>
          <w:b w:val="0"/>
          <w:i w:val="0"/>
          <w:iCs/>
        </w:rPr>
        <w:t>Yıllık iyileştirme raporları düzenli olarak yayınlanmaktadır.</w:t>
      </w:r>
    </w:p>
    <w:p w14:paraId="3CBB8C0C" w14:textId="77777777" w:rsidR="00384422" w:rsidRPr="00254E0B" w:rsidRDefault="00384422" w:rsidP="0041553F">
      <w:pPr>
        <w:pStyle w:val="Balk4"/>
        <w:numPr>
          <w:ilvl w:val="0"/>
          <w:numId w:val="32"/>
        </w:numPr>
        <w:ind w:left="1211" w:right="63"/>
        <w:jc w:val="both"/>
        <w:rPr>
          <w:rFonts w:cs="Times New Roman"/>
          <w:b w:val="0"/>
          <w:i w:val="0"/>
          <w:iCs/>
        </w:rPr>
      </w:pPr>
      <w:r w:rsidRPr="00254E0B">
        <w:rPr>
          <w:rFonts w:cs="Times New Roman"/>
          <w:b w:val="0"/>
          <w:i w:val="0"/>
          <w:iCs/>
        </w:rPr>
        <w:t xml:space="preserve">PUKÖ çevrimlerine ilişkin takvimler, </w:t>
      </w:r>
      <w:proofErr w:type="spellStart"/>
      <w:r w:rsidRPr="00254E0B">
        <w:rPr>
          <w:rFonts w:cs="Times New Roman"/>
          <w:b w:val="0"/>
          <w:i w:val="0"/>
          <w:iCs/>
        </w:rPr>
        <w:t>inrternet</w:t>
      </w:r>
      <w:proofErr w:type="spellEnd"/>
      <w:r w:rsidRPr="00254E0B">
        <w:rPr>
          <w:rFonts w:cs="Times New Roman"/>
          <w:b w:val="0"/>
          <w:i w:val="0"/>
          <w:iCs/>
        </w:rPr>
        <w:t xml:space="preserve"> sitemizde yayınlanmaktadır.</w:t>
      </w:r>
    </w:p>
    <w:p w14:paraId="01F875B1" w14:textId="24249A29" w:rsidR="00384422" w:rsidRPr="00254E0B" w:rsidRDefault="00384422" w:rsidP="0041553F">
      <w:pPr>
        <w:pStyle w:val="Balk4"/>
        <w:numPr>
          <w:ilvl w:val="0"/>
          <w:numId w:val="32"/>
        </w:numPr>
        <w:ind w:left="1211" w:right="63"/>
        <w:jc w:val="both"/>
        <w:rPr>
          <w:rFonts w:cs="Times New Roman"/>
          <w:b w:val="0"/>
          <w:i w:val="0"/>
          <w:iCs/>
        </w:rPr>
      </w:pPr>
      <w:r w:rsidRPr="00254E0B">
        <w:rPr>
          <w:rFonts w:cs="Times New Roman"/>
          <w:b w:val="0"/>
          <w:i w:val="0"/>
          <w:iCs/>
        </w:rPr>
        <w:t>Standart uygulamalar ve mevzuatın yanı sıra; kurumun ihtiyaçları doğrultusunda geliştirdiği özgün yaklaşım ve uygulamalarına ilişkin kanıtlar, toplantılarımızda farklı ve özgün kararlar alınıp uygulanmaktadır.</w:t>
      </w:r>
    </w:p>
    <w:p w14:paraId="2B3AD397" w14:textId="26C6A6B1" w:rsidR="00384422" w:rsidRPr="00254E0B" w:rsidRDefault="004F4398" w:rsidP="0041553F">
      <w:pPr>
        <w:pStyle w:val="Balk4"/>
        <w:numPr>
          <w:ilvl w:val="0"/>
          <w:numId w:val="32"/>
        </w:numPr>
        <w:ind w:left="1211" w:right="63"/>
        <w:jc w:val="both"/>
        <w:rPr>
          <w:rFonts w:cs="Times New Roman"/>
          <w:b w:val="0"/>
        </w:rPr>
      </w:pPr>
      <w:hyperlink r:id="rId26" w:history="1">
        <w:r w:rsidR="00384422" w:rsidRPr="00254E0B">
          <w:rPr>
            <w:rStyle w:val="Kpr"/>
            <w:rFonts w:cs="Times New Roman"/>
          </w:rPr>
          <w:t>http://ilahiyat.siirt.edu.tr/detay/kalite-standartlari-durum-degerlendirme-raporlari/637124657.html</w:t>
        </w:r>
      </w:hyperlink>
    </w:p>
    <w:p w14:paraId="08379B87" w14:textId="77777777" w:rsidR="00196298" w:rsidRPr="00254E0B" w:rsidRDefault="00196298" w:rsidP="002C718D">
      <w:pPr>
        <w:pStyle w:val="Balk4"/>
        <w:ind w:left="838" w:right="63"/>
        <w:jc w:val="both"/>
        <w:rPr>
          <w:rFonts w:cs="Times New Roman"/>
        </w:rPr>
      </w:pPr>
    </w:p>
    <w:p w14:paraId="643AFA2C" w14:textId="77777777" w:rsidR="00196298" w:rsidRPr="00254E0B" w:rsidRDefault="00196298" w:rsidP="002C718D">
      <w:pPr>
        <w:pStyle w:val="Balk4"/>
        <w:ind w:left="478" w:right="63"/>
        <w:jc w:val="both"/>
        <w:rPr>
          <w:rFonts w:cs="Times New Roman"/>
        </w:rPr>
      </w:pPr>
    </w:p>
    <w:p w14:paraId="63FFE6EE" w14:textId="77777777" w:rsidR="005D5542" w:rsidRPr="00254E0B" w:rsidRDefault="005D5542" w:rsidP="00AB496F">
      <w:pPr>
        <w:pStyle w:val="Balk3"/>
        <w:rPr>
          <w:rFonts w:cs="Times New Roman"/>
          <w:szCs w:val="24"/>
        </w:rPr>
      </w:pPr>
    </w:p>
    <w:p w14:paraId="7EF4CC66" w14:textId="0956FCE4" w:rsidR="003019F9" w:rsidRPr="00254E0B" w:rsidRDefault="003019F9" w:rsidP="00AB496F">
      <w:pPr>
        <w:pStyle w:val="Balk3"/>
        <w:rPr>
          <w:rFonts w:cs="Times New Roman"/>
          <w:szCs w:val="24"/>
        </w:rPr>
      </w:pPr>
      <w:r w:rsidRPr="00254E0B">
        <w:rPr>
          <w:rFonts w:cs="Times New Roman"/>
          <w:szCs w:val="24"/>
        </w:rPr>
        <w:t>A.2.3</w:t>
      </w:r>
      <w:r w:rsidR="000B70D7" w:rsidRPr="00254E0B">
        <w:rPr>
          <w:rFonts w:cs="Times New Roman"/>
          <w:szCs w:val="24"/>
        </w:rPr>
        <w:t>.</w:t>
      </w:r>
      <w:r w:rsidRPr="00254E0B">
        <w:rPr>
          <w:rFonts w:cs="Times New Roman"/>
          <w:szCs w:val="24"/>
        </w:rPr>
        <w:t xml:space="preserve"> Liderlik ve kalite güvencesi kültürü</w:t>
      </w:r>
    </w:p>
    <w:p w14:paraId="259B8863" w14:textId="77777777" w:rsidR="005D5542" w:rsidRPr="00254E0B" w:rsidRDefault="005D5542" w:rsidP="00AB496F">
      <w:pPr>
        <w:pStyle w:val="Balk3"/>
        <w:rPr>
          <w:rFonts w:cs="Times New Roman"/>
          <w:szCs w:val="24"/>
        </w:rPr>
      </w:pPr>
    </w:p>
    <w:p w14:paraId="5ACC0AC4" w14:textId="77777777" w:rsidR="005D5542" w:rsidRPr="00254E0B" w:rsidRDefault="005D5542" w:rsidP="002C718D">
      <w:pPr>
        <w:pStyle w:val="Balk4"/>
        <w:ind w:right="63"/>
        <w:jc w:val="center"/>
        <w:rPr>
          <w:rFonts w:cs="Times New Roman"/>
        </w:rPr>
      </w:pPr>
      <w:r w:rsidRPr="00254E0B">
        <w:rPr>
          <w:rFonts w:cs="Times New Roman"/>
        </w:rPr>
        <w:t>Olgunluk düzeyi</w:t>
      </w:r>
    </w:p>
    <w:p w14:paraId="60C5E202"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2033"/>
        <w:gridCol w:w="1838"/>
      </w:tblGrid>
      <w:tr w:rsidR="005D5542" w:rsidRPr="00254E0B" w14:paraId="285F2AB0" w14:textId="77777777" w:rsidTr="005D5542">
        <w:tc>
          <w:tcPr>
            <w:tcW w:w="1836" w:type="dxa"/>
            <w:shd w:val="clear" w:color="auto" w:fill="auto"/>
          </w:tcPr>
          <w:p w14:paraId="227C5AA5"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17AE1F58"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0DF53DAD"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144BCCFF"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3B04207D"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5D5542" w:rsidRPr="00254E0B" w14:paraId="583565B7" w14:textId="77777777" w:rsidTr="005D5542">
        <w:tc>
          <w:tcPr>
            <w:tcW w:w="1836" w:type="dxa"/>
            <w:shd w:val="clear" w:color="auto" w:fill="auto"/>
          </w:tcPr>
          <w:p w14:paraId="65F55C28" w14:textId="72F857CF" w:rsidR="005D5542" w:rsidRPr="00254E0B" w:rsidRDefault="005D5542" w:rsidP="00AB496F">
            <w:pPr>
              <w:pStyle w:val="Balk3"/>
              <w:outlineLvl w:val="2"/>
              <w:rPr>
                <w:rFonts w:cs="Times New Roman"/>
                <w:szCs w:val="24"/>
              </w:rPr>
            </w:pPr>
          </w:p>
        </w:tc>
        <w:tc>
          <w:tcPr>
            <w:tcW w:w="1836" w:type="dxa"/>
            <w:shd w:val="clear" w:color="auto" w:fill="auto"/>
          </w:tcPr>
          <w:p w14:paraId="10DD498B" w14:textId="77777777" w:rsidR="005D5542" w:rsidRPr="00254E0B" w:rsidRDefault="005D5542" w:rsidP="00CF7F2D">
            <w:pPr>
              <w:ind w:right="63"/>
              <w:rPr>
                <w:rFonts w:ascii="Times New Roman" w:hAnsi="Times New Roman" w:cs="Times New Roman"/>
                <w:b/>
                <w:i/>
                <w:sz w:val="24"/>
                <w:szCs w:val="24"/>
              </w:rPr>
            </w:pPr>
          </w:p>
        </w:tc>
        <w:tc>
          <w:tcPr>
            <w:tcW w:w="1837" w:type="dxa"/>
            <w:shd w:val="clear" w:color="auto" w:fill="auto"/>
          </w:tcPr>
          <w:p w14:paraId="145B1943" w14:textId="3672BB52" w:rsidR="005D5542" w:rsidRPr="00254E0B" w:rsidRDefault="005D5542" w:rsidP="00AB496F">
            <w:pPr>
              <w:pStyle w:val="Balk3"/>
              <w:outlineLvl w:val="2"/>
              <w:rPr>
                <w:rFonts w:cs="Times New Roman"/>
                <w:szCs w:val="24"/>
              </w:rPr>
            </w:pPr>
          </w:p>
        </w:tc>
        <w:tc>
          <w:tcPr>
            <w:tcW w:w="1838" w:type="dxa"/>
            <w:shd w:val="clear" w:color="auto" w:fill="auto"/>
          </w:tcPr>
          <w:p w14:paraId="05E4E8EC" w14:textId="30E60E14" w:rsidR="005D5542" w:rsidRPr="00254E0B" w:rsidRDefault="005D5542" w:rsidP="00AB496F">
            <w:pPr>
              <w:pStyle w:val="Balk3"/>
              <w:outlineLvl w:val="2"/>
              <w:rPr>
                <w:rFonts w:cs="Times New Roman"/>
                <w:szCs w:val="24"/>
              </w:rPr>
            </w:pPr>
            <w:r w:rsidRPr="00254E0B">
              <w:rPr>
                <w:rFonts w:cs="Times New Roman"/>
                <w:szCs w:val="24"/>
              </w:rPr>
              <w:t xml:space="preserve">Kurumda yüksek kaliteyi kalıcı bir şekilde sağlayan kurumsal kültür ile kurumdaki değer ve beklentiler doğrultusunda kalite çalışmalarının koordine edilmesini sağlayan ve kalite süreçlerini sahiplenen liderlik anlayışı bulunmaktadır. Liderlik ve kalite güvencesi kültürü, kurumdaki bütüncül kalite yönetimi kapsamında izlenmekte, paydaşlarla birlikte değerlendirilmekte ve izlem sonuçlarına göre önlem alınmaktadır. </w:t>
            </w:r>
          </w:p>
        </w:tc>
        <w:tc>
          <w:tcPr>
            <w:tcW w:w="1838" w:type="dxa"/>
            <w:shd w:val="clear" w:color="auto" w:fill="auto"/>
          </w:tcPr>
          <w:p w14:paraId="04B6E298" w14:textId="78C47E09" w:rsidR="005D5542" w:rsidRPr="00254E0B" w:rsidRDefault="005D5542" w:rsidP="006A7A1D">
            <w:pPr>
              <w:ind w:right="63"/>
              <w:rPr>
                <w:rFonts w:ascii="Times New Roman" w:hAnsi="Times New Roman" w:cs="Times New Roman"/>
                <w:color w:val="000000" w:themeColor="text1"/>
                <w:sz w:val="24"/>
                <w:szCs w:val="24"/>
              </w:rPr>
            </w:pPr>
          </w:p>
          <w:p w14:paraId="771FA613" w14:textId="77777777" w:rsidR="005D5542" w:rsidRPr="00254E0B" w:rsidRDefault="005D5542" w:rsidP="006A7A1D">
            <w:pPr>
              <w:ind w:right="63"/>
              <w:rPr>
                <w:rFonts w:ascii="Times New Roman" w:hAnsi="Times New Roman" w:cs="Times New Roman"/>
                <w:color w:val="000000" w:themeColor="text1"/>
                <w:sz w:val="24"/>
                <w:szCs w:val="24"/>
              </w:rPr>
            </w:pPr>
          </w:p>
          <w:p w14:paraId="14332456" w14:textId="77777777" w:rsidR="005D5542" w:rsidRPr="00254E0B" w:rsidRDefault="005D5542" w:rsidP="006A7A1D">
            <w:pPr>
              <w:ind w:right="63"/>
              <w:rPr>
                <w:rFonts w:ascii="Times New Roman" w:hAnsi="Times New Roman" w:cs="Times New Roman"/>
                <w:sz w:val="24"/>
                <w:szCs w:val="24"/>
              </w:rPr>
            </w:pPr>
          </w:p>
          <w:p w14:paraId="39C86772" w14:textId="77777777" w:rsidR="005D5542" w:rsidRPr="00254E0B" w:rsidRDefault="005D5542" w:rsidP="00AB496F">
            <w:pPr>
              <w:pStyle w:val="Balk3"/>
              <w:outlineLvl w:val="2"/>
              <w:rPr>
                <w:rFonts w:cs="Times New Roman"/>
                <w:szCs w:val="24"/>
              </w:rPr>
            </w:pPr>
          </w:p>
        </w:tc>
      </w:tr>
    </w:tbl>
    <w:p w14:paraId="138C0D80" w14:textId="2856C414" w:rsidR="005D5542" w:rsidRDefault="005D5542" w:rsidP="00AB496F">
      <w:pPr>
        <w:pStyle w:val="Balk3"/>
        <w:rPr>
          <w:rFonts w:cs="Times New Roman"/>
          <w:szCs w:val="24"/>
        </w:rPr>
      </w:pPr>
    </w:p>
    <w:p w14:paraId="23ACEF5C" w14:textId="77777777" w:rsidR="001E4233" w:rsidRPr="00254E0B" w:rsidRDefault="001E4233" w:rsidP="00AB496F">
      <w:pPr>
        <w:pStyle w:val="Balk3"/>
        <w:rPr>
          <w:rFonts w:cs="Times New Roman"/>
          <w:szCs w:val="24"/>
        </w:rPr>
      </w:pPr>
    </w:p>
    <w:p w14:paraId="7EEEB02D" w14:textId="77777777" w:rsidR="005D5542" w:rsidRPr="00254E0B" w:rsidRDefault="005D5542" w:rsidP="002C718D">
      <w:pPr>
        <w:pStyle w:val="Balk4"/>
        <w:ind w:right="63"/>
        <w:jc w:val="both"/>
        <w:rPr>
          <w:rFonts w:cs="Times New Roman"/>
        </w:rPr>
      </w:pPr>
      <w:r w:rsidRPr="00254E0B">
        <w:rPr>
          <w:rFonts w:cs="Times New Roman"/>
        </w:rPr>
        <w:t>Kanıtlar</w:t>
      </w:r>
    </w:p>
    <w:p w14:paraId="72555E49" w14:textId="5F924A42" w:rsidR="007E695A" w:rsidRPr="00254E0B" w:rsidRDefault="007E695A" w:rsidP="0041553F">
      <w:pPr>
        <w:pStyle w:val="Balk3"/>
        <w:numPr>
          <w:ilvl w:val="0"/>
          <w:numId w:val="35"/>
        </w:numPr>
        <w:rPr>
          <w:rFonts w:cs="Times New Roman"/>
          <w:szCs w:val="24"/>
        </w:rPr>
      </w:pPr>
      <w:r w:rsidRPr="00254E0B">
        <w:rPr>
          <w:rFonts w:cs="Times New Roman"/>
          <w:szCs w:val="24"/>
        </w:rPr>
        <w:t>Kurumun yöneticilerinin liderlik özelliklerini ve yetkinliklerini ölçmek ve izlemek için kullanılan yöntemler ile liderlik özelliklerini geliştirmek için yapılan uygulamalar (Liderlik programları vb.), kalite programları çok iyi yönetilmektedir.</w:t>
      </w:r>
    </w:p>
    <w:p w14:paraId="500F1260" w14:textId="77777777" w:rsidR="007E695A" w:rsidRPr="00254E0B" w:rsidRDefault="007E695A" w:rsidP="0041553F">
      <w:pPr>
        <w:pStyle w:val="Balk3"/>
        <w:numPr>
          <w:ilvl w:val="0"/>
          <w:numId w:val="35"/>
        </w:numPr>
        <w:rPr>
          <w:rFonts w:cs="Times New Roman"/>
          <w:szCs w:val="24"/>
        </w:rPr>
      </w:pPr>
      <w:r w:rsidRPr="00254E0B">
        <w:rPr>
          <w:rFonts w:cs="Times New Roman"/>
          <w:szCs w:val="24"/>
        </w:rPr>
        <w:t>Kurumdaki kalite kültürünü ölçmek ve izlemek için kullanılan yöntemler ile kültürü geliştirmek için yapılan uygulamalar (İyileştirme raporu) mevcuttur.</w:t>
      </w:r>
    </w:p>
    <w:p w14:paraId="6D40D074" w14:textId="77777777" w:rsidR="007E695A" w:rsidRPr="00254E0B" w:rsidRDefault="007E695A" w:rsidP="0041553F">
      <w:pPr>
        <w:pStyle w:val="Balk3"/>
        <w:numPr>
          <w:ilvl w:val="0"/>
          <w:numId w:val="35"/>
        </w:numPr>
        <w:rPr>
          <w:rFonts w:cs="Times New Roman"/>
          <w:szCs w:val="24"/>
        </w:rPr>
      </w:pPr>
      <w:r w:rsidRPr="00254E0B">
        <w:rPr>
          <w:rFonts w:cs="Times New Roman"/>
          <w:szCs w:val="24"/>
        </w:rPr>
        <w:t xml:space="preserve">Paydaş katılımına ilişkin belgeler, internet sitemizde mevcuttur. </w:t>
      </w:r>
    </w:p>
    <w:p w14:paraId="6A89DB56" w14:textId="06913400" w:rsidR="007E695A" w:rsidRPr="00254E0B" w:rsidRDefault="007E695A" w:rsidP="0041553F">
      <w:pPr>
        <w:pStyle w:val="Balk3"/>
        <w:numPr>
          <w:ilvl w:val="0"/>
          <w:numId w:val="35"/>
        </w:numPr>
        <w:rPr>
          <w:rFonts w:cs="Times New Roman"/>
          <w:szCs w:val="24"/>
        </w:rPr>
      </w:pPr>
      <w:r w:rsidRPr="00254E0B">
        <w:rPr>
          <w:rFonts w:cs="Times New Roman"/>
          <w:szCs w:val="24"/>
        </w:rPr>
        <w:t xml:space="preserve">Standart uygulamalar ve mevzuatın yanı sıra; kurumun ihtiyaçları doğrultusunda geliştirdiği özgün yaklaşım ve uygulamalarına ilişkin kanıtlar, bütün personel elinden geleni mevzuatların ötesinde yapmaktadır. </w:t>
      </w:r>
    </w:p>
    <w:p w14:paraId="0B848A97" w14:textId="4296372C" w:rsidR="00C43554" w:rsidRPr="00254E0B" w:rsidRDefault="004F4398" w:rsidP="0041553F">
      <w:pPr>
        <w:pStyle w:val="Balk3"/>
        <w:numPr>
          <w:ilvl w:val="0"/>
          <w:numId w:val="35"/>
        </w:numPr>
        <w:rPr>
          <w:rFonts w:cs="Times New Roman"/>
          <w:b/>
          <w:i/>
          <w:szCs w:val="24"/>
        </w:rPr>
      </w:pPr>
      <w:hyperlink r:id="rId27" w:history="1">
        <w:r w:rsidR="00C43554" w:rsidRPr="00254E0B">
          <w:rPr>
            <w:rStyle w:val="Kpr"/>
            <w:rFonts w:cs="Times New Roman"/>
            <w:szCs w:val="24"/>
          </w:rPr>
          <w:t>http://ilahiyat.siirt.edu.tr/detay/ic-degerlendirme-raporlari/298343774.html</w:t>
        </w:r>
      </w:hyperlink>
    </w:p>
    <w:p w14:paraId="10526E7A" w14:textId="77777777" w:rsidR="003019F9" w:rsidRPr="00254E0B" w:rsidRDefault="003019F9" w:rsidP="00AB496F">
      <w:pPr>
        <w:pStyle w:val="Balk3"/>
        <w:rPr>
          <w:rFonts w:cs="Times New Roman"/>
          <w:szCs w:val="24"/>
        </w:rPr>
      </w:pPr>
    </w:p>
    <w:p w14:paraId="4D6067FD" w14:textId="516686A5" w:rsidR="00D67923" w:rsidRPr="00254E0B" w:rsidRDefault="00D67923" w:rsidP="00AB496F">
      <w:pPr>
        <w:pStyle w:val="Balk3"/>
        <w:rPr>
          <w:rFonts w:cs="Times New Roman"/>
          <w:szCs w:val="24"/>
        </w:rPr>
      </w:pPr>
    </w:p>
    <w:p w14:paraId="654848BF" w14:textId="77777777" w:rsidR="00A42E1E" w:rsidRPr="00254E0B" w:rsidRDefault="00A42E1E" w:rsidP="00AB496F">
      <w:pPr>
        <w:pStyle w:val="Balk3"/>
        <w:rPr>
          <w:rFonts w:cs="Times New Roman"/>
          <w:szCs w:val="24"/>
        </w:rPr>
      </w:pPr>
    </w:p>
    <w:p w14:paraId="0682229D" w14:textId="2DCD3623" w:rsidR="003019F9" w:rsidRPr="00254E0B" w:rsidRDefault="003019F9" w:rsidP="002C718D">
      <w:pPr>
        <w:pStyle w:val="Balk2"/>
        <w:ind w:left="0" w:right="63" w:firstLine="0"/>
        <w:jc w:val="both"/>
        <w:rPr>
          <w:rFonts w:cs="Times New Roman"/>
          <w:szCs w:val="24"/>
        </w:rPr>
      </w:pPr>
      <w:bookmarkStart w:id="8" w:name="_Toc26778361"/>
      <w:r w:rsidRPr="00254E0B">
        <w:rPr>
          <w:rFonts w:cs="Times New Roman"/>
          <w:szCs w:val="24"/>
        </w:rPr>
        <w:t>A.3</w:t>
      </w:r>
      <w:r w:rsidR="000B70D7" w:rsidRPr="00254E0B">
        <w:rPr>
          <w:rFonts w:cs="Times New Roman"/>
          <w:szCs w:val="24"/>
        </w:rPr>
        <w:t>.</w:t>
      </w:r>
      <w:r w:rsidRPr="00254E0B">
        <w:rPr>
          <w:rFonts w:cs="Times New Roman"/>
          <w:szCs w:val="24"/>
        </w:rPr>
        <w:t xml:space="preserve"> Paydaş Katılımı</w:t>
      </w:r>
      <w:bookmarkEnd w:id="8"/>
    </w:p>
    <w:p w14:paraId="673FFF56" w14:textId="3653C8F3" w:rsidR="00D67923" w:rsidRDefault="00CA7C04" w:rsidP="009A01F0">
      <w:pPr>
        <w:ind w:right="63"/>
        <w:jc w:val="both"/>
        <w:rPr>
          <w:rFonts w:ascii="Times New Roman" w:eastAsia="Times New Roman" w:hAnsi="Times New Roman" w:cs="Times New Roman"/>
          <w:sz w:val="24"/>
          <w:szCs w:val="24"/>
        </w:rPr>
      </w:pPr>
      <w:r w:rsidRPr="00254E0B">
        <w:rPr>
          <w:rFonts w:ascii="Times New Roman" w:eastAsia="Times New Roman" w:hAnsi="Times New Roman" w:cs="Times New Roman"/>
          <w:sz w:val="24"/>
          <w:szCs w:val="24"/>
        </w:rPr>
        <w:t>Fakülte, Diyanet, Valilik, MEB gibi çok çeşitli paydaşlara sahiptir.</w:t>
      </w:r>
    </w:p>
    <w:p w14:paraId="4750D8DC" w14:textId="77777777" w:rsidR="001E4233" w:rsidRPr="00254E0B" w:rsidRDefault="001E4233" w:rsidP="009A01F0">
      <w:pPr>
        <w:ind w:right="63"/>
        <w:jc w:val="both"/>
        <w:rPr>
          <w:rFonts w:ascii="Times New Roman" w:eastAsia="Times New Roman" w:hAnsi="Times New Roman" w:cs="Times New Roman"/>
          <w:sz w:val="24"/>
          <w:szCs w:val="24"/>
        </w:rPr>
      </w:pPr>
    </w:p>
    <w:p w14:paraId="14A58725" w14:textId="039C4DD0" w:rsidR="00CA7C04" w:rsidRDefault="00CA7C04" w:rsidP="009A01F0">
      <w:pPr>
        <w:ind w:right="63"/>
        <w:jc w:val="both"/>
        <w:rPr>
          <w:rFonts w:ascii="Times New Roman" w:hAnsi="Times New Roman" w:cs="Times New Roman"/>
          <w:sz w:val="24"/>
          <w:szCs w:val="24"/>
        </w:rPr>
      </w:pPr>
    </w:p>
    <w:p w14:paraId="1E61C888" w14:textId="77777777" w:rsidR="001E4233" w:rsidRPr="00254E0B" w:rsidRDefault="001E4233" w:rsidP="009A01F0">
      <w:pPr>
        <w:ind w:right="63"/>
        <w:jc w:val="both"/>
        <w:rPr>
          <w:rFonts w:ascii="Times New Roman" w:hAnsi="Times New Roman" w:cs="Times New Roman"/>
          <w:sz w:val="24"/>
          <w:szCs w:val="24"/>
        </w:rPr>
      </w:pPr>
    </w:p>
    <w:p w14:paraId="1D336481" w14:textId="646AED82" w:rsidR="00D67923" w:rsidRPr="00254E0B" w:rsidRDefault="00D67923" w:rsidP="00AB496F">
      <w:pPr>
        <w:pStyle w:val="Balk3"/>
        <w:rPr>
          <w:rFonts w:cs="Times New Roman"/>
          <w:szCs w:val="24"/>
        </w:rPr>
      </w:pPr>
      <w:r w:rsidRPr="00254E0B">
        <w:rPr>
          <w:rFonts w:cs="Times New Roman"/>
          <w:szCs w:val="24"/>
        </w:rPr>
        <w:t>A.3.1</w:t>
      </w:r>
      <w:r w:rsidR="000B70D7" w:rsidRPr="00254E0B">
        <w:rPr>
          <w:rFonts w:cs="Times New Roman"/>
          <w:szCs w:val="24"/>
        </w:rPr>
        <w:t>.</w:t>
      </w:r>
      <w:r w:rsidRPr="00254E0B">
        <w:rPr>
          <w:rFonts w:cs="Times New Roman"/>
          <w:szCs w:val="24"/>
        </w:rPr>
        <w:t xml:space="preserve"> İç ve dış payda</w:t>
      </w:r>
      <w:r w:rsidR="004C0A3D" w:rsidRPr="00254E0B">
        <w:rPr>
          <w:rFonts w:cs="Times New Roman"/>
          <w:szCs w:val="24"/>
        </w:rPr>
        <w:t xml:space="preserve">şların kalite güvencesi, eğitim ve öğretim, araştırma ve </w:t>
      </w:r>
      <w:r w:rsidRPr="00254E0B">
        <w:rPr>
          <w:rFonts w:cs="Times New Roman"/>
          <w:szCs w:val="24"/>
        </w:rPr>
        <w:t xml:space="preserve">geliştirme, yönetim ve </w:t>
      </w:r>
      <w:proofErr w:type="spellStart"/>
      <w:r w:rsidRPr="00254E0B">
        <w:rPr>
          <w:rFonts w:cs="Times New Roman"/>
          <w:szCs w:val="24"/>
        </w:rPr>
        <w:t>uluslararasılaşma</w:t>
      </w:r>
      <w:proofErr w:type="spellEnd"/>
      <w:r w:rsidRPr="00254E0B">
        <w:rPr>
          <w:rFonts w:cs="Times New Roman"/>
          <w:szCs w:val="24"/>
        </w:rPr>
        <w:t xml:space="preserve"> süreçlerine katılımı</w:t>
      </w:r>
    </w:p>
    <w:p w14:paraId="710FE8FB" w14:textId="3C6769D3" w:rsidR="005D5542" w:rsidRDefault="005D5542" w:rsidP="00AB496F">
      <w:pPr>
        <w:pStyle w:val="Balk3"/>
        <w:rPr>
          <w:rFonts w:cs="Times New Roman"/>
          <w:szCs w:val="24"/>
        </w:rPr>
      </w:pPr>
    </w:p>
    <w:p w14:paraId="66538F7A" w14:textId="77777777" w:rsidR="001E4233" w:rsidRPr="00254E0B" w:rsidRDefault="001E4233" w:rsidP="00AB496F">
      <w:pPr>
        <w:pStyle w:val="Balk3"/>
        <w:rPr>
          <w:rFonts w:cs="Times New Roman"/>
          <w:szCs w:val="24"/>
        </w:rPr>
      </w:pPr>
    </w:p>
    <w:p w14:paraId="0A69C94B" w14:textId="77777777" w:rsidR="005D5542" w:rsidRPr="00254E0B" w:rsidRDefault="005D5542" w:rsidP="002C718D">
      <w:pPr>
        <w:pStyle w:val="Balk4"/>
        <w:ind w:right="63"/>
        <w:jc w:val="center"/>
        <w:rPr>
          <w:rFonts w:cs="Times New Roman"/>
        </w:rPr>
      </w:pPr>
      <w:r w:rsidRPr="00254E0B">
        <w:rPr>
          <w:rFonts w:cs="Times New Roman"/>
        </w:rPr>
        <w:t>Olgunluk düzeyi</w:t>
      </w:r>
    </w:p>
    <w:p w14:paraId="175BE923"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2092"/>
        <w:gridCol w:w="1837"/>
        <w:gridCol w:w="1838"/>
        <w:gridCol w:w="1838"/>
      </w:tblGrid>
      <w:tr w:rsidR="005D5542" w:rsidRPr="00254E0B" w14:paraId="7AF33D5C" w14:textId="77777777" w:rsidTr="005D5542">
        <w:tc>
          <w:tcPr>
            <w:tcW w:w="1836" w:type="dxa"/>
            <w:shd w:val="clear" w:color="auto" w:fill="auto"/>
          </w:tcPr>
          <w:p w14:paraId="3C0BA19B"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25439280"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2C57EE26"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445803BE"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7F9464FD"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5D5542" w:rsidRPr="00254E0B" w14:paraId="315441CF" w14:textId="77777777" w:rsidTr="005D5542">
        <w:tc>
          <w:tcPr>
            <w:tcW w:w="1836" w:type="dxa"/>
            <w:shd w:val="clear" w:color="auto" w:fill="auto"/>
          </w:tcPr>
          <w:p w14:paraId="6085F193" w14:textId="7A42DEFB" w:rsidR="005D5542" w:rsidRPr="00254E0B" w:rsidRDefault="005D5542" w:rsidP="00AB496F">
            <w:pPr>
              <w:pStyle w:val="Balk3"/>
              <w:outlineLvl w:val="2"/>
              <w:rPr>
                <w:rFonts w:cs="Times New Roman"/>
                <w:szCs w:val="24"/>
              </w:rPr>
            </w:pPr>
          </w:p>
        </w:tc>
        <w:tc>
          <w:tcPr>
            <w:tcW w:w="1836" w:type="dxa"/>
            <w:shd w:val="clear" w:color="auto" w:fill="auto"/>
          </w:tcPr>
          <w:p w14:paraId="03A6E61D" w14:textId="77777777" w:rsidR="005D5542" w:rsidRPr="00254E0B" w:rsidRDefault="005D5542" w:rsidP="006A7A1D">
            <w:pPr>
              <w:ind w:right="63"/>
              <w:rPr>
                <w:rFonts w:ascii="Times New Roman" w:hAnsi="Times New Roman" w:cs="Times New Roman"/>
                <w:sz w:val="24"/>
                <w:szCs w:val="24"/>
              </w:rPr>
            </w:pPr>
            <w:r w:rsidRPr="00254E0B">
              <w:rPr>
                <w:rFonts w:ascii="Times New Roman" w:hAnsi="Times New Roman" w:cs="Times New Roman"/>
                <w:sz w:val="24"/>
                <w:szCs w:val="24"/>
              </w:rPr>
              <w:t xml:space="preserve">Kurumda paydaşlar belirlenmiş ve paydaş analizleri gerçekleştirilmiştir ve paydaş katılımına ilişkin bazı tanımlı süreçler bulunmaktadır.  </w:t>
            </w:r>
          </w:p>
          <w:p w14:paraId="34D69A89" w14:textId="7E8E493B" w:rsidR="005D5542" w:rsidRPr="00254E0B" w:rsidRDefault="005D5542" w:rsidP="006A7A1D">
            <w:pPr>
              <w:ind w:right="63"/>
              <w:rPr>
                <w:rFonts w:ascii="Times New Roman" w:hAnsi="Times New Roman" w:cs="Times New Roman"/>
                <w:sz w:val="24"/>
                <w:szCs w:val="24"/>
              </w:rPr>
            </w:pPr>
            <w:r w:rsidRPr="00254E0B">
              <w:rPr>
                <w:rFonts w:ascii="Times New Roman" w:hAnsi="Times New Roman" w:cs="Times New Roman"/>
                <w:sz w:val="24"/>
                <w:szCs w:val="24"/>
              </w:rPr>
              <w:lastRenderedPageBreak/>
              <w:t>Ancak bu süreçler doğrultusunda yapılmış uygulamalar bulunmamaktadır veya mevcut uygulamalar bütün süreçleri</w:t>
            </w:r>
            <w:r w:rsidR="000331F3" w:rsidRPr="00254E0B">
              <w:rPr>
                <w:rFonts w:ascii="Times New Roman" w:hAnsi="Times New Roman" w:cs="Times New Roman"/>
                <w:sz w:val="24"/>
                <w:szCs w:val="24"/>
              </w:rPr>
              <w:t xml:space="preserve"> </w:t>
            </w:r>
            <w:r w:rsidRPr="00254E0B">
              <w:rPr>
                <w:rFonts w:ascii="Times New Roman" w:hAnsi="Times New Roman" w:cs="Times New Roman"/>
                <w:sz w:val="24"/>
                <w:szCs w:val="24"/>
              </w:rPr>
              <w:t>kapsamamaktadır.</w:t>
            </w:r>
          </w:p>
          <w:p w14:paraId="0D9177B0" w14:textId="77777777" w:rsidR="005D5542" w:rsidRPr="00254E0B" w:rsidRDefault="005D5542" w:rsidP="00AB496F">
            <w:pPr>
              <w:pStyle w:val="Balk3"/>
              <w:outlineLvl w:val="2"/>
              <w:rPr>
                <w:rFonts w:cs="Times New Roman"/>
                <w:szCs w:val="24"/>
              </w:rPr>
            </w:pPr>
          </w:p>
        </w:tc>
        <w:tc>
          <w:tcPr>
            <w:tcW w:w="1837" w:type="dxa"/>
            <w:shd w:val="clear" w:color="auto" w:fill="auto"/>
          </w:tcPr>
          <w:p w14:paraId="20A941E7" w14:textId="72713C44" w:rsidR="005D5542" w:rsidRPr="00254E0B" w:rsidRDefault="005D5542" w:rsidP="000331F3">
            <w:pPr>
              <w:ind w:right="63"/>
              <w:rPr>
                <w:rFonts w:ascii="Times New Roman" w:hAnsi="Times New Roman" w:cs="Times New Roman"/>
                <w:b/>
                <w:i/>
                <w:sz w:val="24"/>
                <w:szCs w:val="24"/>
              </w:rPr>
            </w:pPr>
          </w:p>
        </w:tc>
        <w:tc>
          <w:tcPr>
            <w:tcW w:w="1838" w:type="dxa"/>
            <w:shd w:val="clear" w:color="auto" w:fill="auto"/>
          </w:tcPr>
          <w:p w14:paraId="1851FFC8" w14:textId="60685F82" w:rsidR="005D5542" w:rsidRPr="00254E0B" w:rsidRDefault="005D5542" w:rsidP="000331F3">
            <w:pPr>
              <w:ind w:right="63"/>
              <w:rPr>
                <w:rFonts w:ascii="Times New Roman" w:hAnsi="Times New Roman" w:cs="Times New Roman"/>
                <w:b/>
                <w:i/>
                <w:sz w:val="24"/>
                <w:szCs w:val="24"/>
              </w:rPr>
            </w:pPr>
          </w:p>
        </w:tc>
        <w:tc>
          <w:tcPr>
            <w:tcW w:w="1838" w:type="dxa"/>
            <w:shd w:val="clear" w:color="auto" w:fill="auto"/>
          </w:tcPr>
          <w:p w14:paraId="1CCE4C5D" w14:textId="77777777" w:rsidR="005D5542" w:rsidRPr="00254E0B" w:rsidRDefault="005D5542" w:rsidP="000331F3">
            <w:pPr>
              <w:ind w:right="63"/>
              <w:rPr>
                <w:rFonts w:ascii="Times New Roman" w:hAnsi="Times New Roman" w:cs="Times New Roman"/>
                <w:b/>
                <w:i/>
                <w:sz w:val="24"/>
                <w:szCs w:val="24"/>
              </w:rPr>
            </w:pPr>
          </w:p>
        </w:tc>
      </w:tr>
    </w:tbl>
    <w:p w14:paraId="086D7A9E" w14:textId="77777777" w:rsidR="005D5542" w:rsidRPr="00254E0B" w:rsidRDefault="005D5542" w:rsidP="00AB496F">
      <w:pPr>
        <w:pStyle w:val="Balk3"/>
        <w:rPr>
          <w:rFonts w:cs="Times New Roman"/>
          <w:szCs w:val="24"/>
        </w:rPr>
      </w:pPr>
    </w:p>
    <w:p w14:paraId="6B05BFC2" w14:textId="2507C0D1" w:rsidR="005D5542" w:rsidRPr="00254E0B" w:rsidRDefault="005D5542" w:rsidP="002C718D">
      <w:pPr>
        <w:pStyle w:val="Balk4"/>
        <w:ind w:right="63"/>
        <w:jc w:val="both"/>
        <w:rPr>
          <w:rFonts w:cs="Times New Roman"/>
        </w:rPr>
      </w:pPr>
      <w:r w:rsidRPr="00254E0B">
        <w:rPr>
          <w:rFonts w:cs="Times New Roman"/>
        </w:rPr>
        <w:t>Kanıtlar</w:t>
      </w:r>
    </w:p>
    <w:p w14:paraId="0189FCA0" w14:textId="77777777" w:rsidR="00C05C23" w:rsidRPr="00254E0B" w:rsidRDefault="00C05C23" w:rsidP="0041553F">
      <w:pPr>
        <w:pStyle w:val="Balk4"/>
        <w:numPr>
          <w:ilvl w:val="0"/>
          <w:numId w:val="32"/>
        </w:numPr>
        <w:ind w:left="1211" w:right="63"/>
        <w:jc w:val="both"/>
        <w:rPr>
          <w:rFonts w:cs="Times New Roman"/>
          <w:b w:val="0"/>
          <w:i w:val="0"/>
          <w:iCs/>
        </w:rPr>
      </w:pPr>
      <w:r w:rsidRPr="00254E0B">
        <w:rPr>
          <w:rFonts w:cs="Times New Roman"/>
          <w:b w:val="0"/>
          <w:i w:val="0"/>
          <w:iCs/>
        </w:rPr>
        <w:t xml:space="preserve">İç ve dış paydaş listesi mevcuttur. </w:t>
      </w:r>
    </w:p>
    <w:p w14:paraId="25AD2D17" w14:textId="77777777" w:rsidR="00C05C23" w:rsidRPr="00254E0B" w:rsidRDefault="00C05C23" w:rsidP="0041553F">
      <w:pPr>
        <w:pStyle w:val="Balk4"/>
        <w:numPr>
          <w:ilvl w:val="0"/>
          <w:numId w:val="32"/>
        </w:numPr>
        <w:ind w:left="1211" w:right="63"/>
        <w:jc w:val="both"/>
        <w:rPr>
          <w:rFonts w:cs="Times New Roman"/>
          <w:b w:val="0"/>
          <w:i w:val="0"/>
          <w:iCs/>
        </w:rPr>
      </w:pPr>
      <w:r w:rsidRPr="00254E0B">
        <w:rPr>
          <w:rFonts w:cs="Times New Roman"/>
          <w:b w:val="0"/>
          <w:i w:val="0"/>
          <w:iCs/>
        </w:rPr>
        <w:t>Paydaş görüşlerinin alınması sürecinde kullanılan veri toplama araçları (Anketler, odak grup toplantıları, çalıştaylar gibi) düzenli olarak yapılmaktadır.</w:t>
      </w:r>
    </w:p>
    <w:p w14:paraId="7FA79036" w14:textId="525428DA" w:rsidR="00C05C23" w:rsidRPr="00254E0B" w:rsidRDefault="00C05C23" w:rsidP="0041553F">
      <w:pPr>
        <w:pStyle w:val="Balk4"/>
        <w:numPr>
          <w:ilvl w:val="0"/>
          <w:numId w:val="32"/>
        </w:numPr>
        <w:ind w:left="1211" w:right="63"/>
        <w:jc w:val="both"/>
        <w:rPr>
          <w:rFonts w:cs="Times New Roman"/>
          <w:b w:val="0"/>
          <w:i w:val="0"/>
          <w:iCs/>
        </w:rPr>
      </w:pPr>
      <w:r w:rsidRPr="00254E0B">
        <w:rPr>
          <w:rFonts w:cs="Times New Roman"/>
          <w:b w:val="0"/>
          <w:i w:val="0"/>
          <w:iCs/>
        </w:rPr>
        <w:t>Paydaşların geri bildirimlerini (şikâyet, öneri, memnuniyet vb.) almak için oluşturulmuş mekanizmalar (Web sayfası, e-posta, sistematik toplantılar gibi) çok iyi çalışmaktadır.</w:t>
      </w:r>
    </w:p>
    <w:p w14:paraId="5A54708C" w14:textId="77777777" w:rsidR="00C05C23" w:rsidRPr="00254E0B" w:rsidRDefault="00C05C23" w:rsidP="0041553F">
      <w:pPr>
        <w:pStyle w:val="Balk4"/>
        <w:numPr>
          <w:ilvl w:val="0"/>
          <w:numId w:val="32"/>
        </w:numPr>
        <w:ind w:left="1211" w:right="63"/>
        <w:jc w:val="both"/>
        <w:rPr>
          <w:rFonts w:cs="Times New Roman"/>
          <w:b w:val="0"/>
          <w:i w:val="0"/>
          <w:iCs/>
        </w:rPr>
      </w:pPr>
      <w:r w:rsidRPr="00254E0B">
        <w:rPr>
          <w:rFonts w:cs="Times New Roman"/>
          <w:b w:val="0"/>
          <w:i w:val="0"/>
          <w:iCs/>
        </w:rPr>
        <w:t xml:space="preserve">Üst yönetim ve birim düzeyinde kurul ve komisyonlarda (karar alma süreçlerinde) paydaş </w:t>
      </w:r>
      <w:proofErr w:type="spellStart"/>
      <w:r w:rsidRPr="00254E0B">
        <w:rPr>
          <w:rFonts w:cs="Times New Roman"/>
          <w:b w:val="0"/>
          <w:i w:val="0"/>
          <w:iCs/>
        </w:rPr>
        <w:t>temsiliyetinin</w:t>
      </w:r>
      <w:proofErr w:type="spellEnd"/>
      <w:r w:rsidRPr="00254E0B">
        <w:rPr>
          <w:rFonts w:cs="Times New Roman"/>
          <w:b w:val="0"/>
          <w:i w:val="0"/>
          <w:iCs/>
        </w:rPr>
        <w:t xml:space="preserve"> sağlandığını gösteren belgeler, internet sitemizde mevcuttur.</w:t>
      </w:r>
    </w:p>
    <w:p w14:paraId="746E95EE" w14:textId="77777777" w:rsidR="00C05C23" w:rsidRPr="00254E0B" w:rsidRDefault="00C05C23" w:rsidP="0041553F">
      <w:pPr>
        <w:pStyle w:val="Balk4"/>
        <w:numPr>
          <w:ilvl w:val="0"/>
          <w:numId w:val="32"/>
        </w:numPr>
        <w:ind w:left="1211" w:right="63"/>
        <w:jc w:val="both"/>
        <w:rPr>
          <w:rFonts w:cs="Times New Roman"/>
          <w:b w:val="0"/>
          <w:i w:val="0"/>
          <w:iCs/>
        </w:rPr>
      </w:pPr>
      <w:r w:rsidRPr="00254E0B">
        <w:rPr>
          <w:rFonts w:cs="Times New Roman"/>
          <w:b w:val="0"/>
          <w:i w:val="0"/>
          <w:iCs/>
        </w:rPr>
        <w:t xml:space="preserve">Standart uygulamalar ve mevzuatın yanı sıra; kurumun ihtiyaçları doğrultusunda geliştirdiği özgün yaklaşım ve uygulamalarına ilişkin kanıtlar standardın üzerinde herkes, bütün kalbiyle çalışmaktadır. </w:t>
      </w:r>
    </w:p>
    <w:p w14:paraId="4C831668" w14:textId="77777777" w:rsidR="00196298" w:rsidRPr="00254E0B" w:rsidRDefault="00196298" w:rsidP="002C718D">
      <w:pPr>
        <w:pStyle w:val="Balk4"/>
        <w:ind w:left="838" w:right="63"/>
        <w:jc w:val="both"/>
        <w:rPr>
          <w:rFonts w:cs="Times New Roman"/>
        </w:rPr>
      </w:pPr>
    </w:p>
    <w:p w14:paraId="3FED52BD" w14:textId="77777777" w:rsidR="00A42E1E" w:rsidRPr="00254E0B" w:rsidRDefault="00A42E1E" w:rsidP="00AB496F">
      <w:pPr>
        <w:pStyle w:val="Balk3"/>
        <w:rPr>
          <w:rFonts w:cs="Times New Roman"/>
          <w:szCs w:val="24"/>
        </w:rPr>
      </w:pPr>
    </w:p>
    <w:p w14:paraId="26917C23" w14:textId="0A862B5D" w:rsidR="00AF2FEF" w:rsidRPr="00254E0B" w:rsidRDefault="003019F9" w:rsidP="00AF2FEF">
      <w:pPr>
        <w:pStyle w:val="Balk2"/>
        <w:ind w:left="0" w:right="63" w:firstLine="0"/>
        <w:jc w:val="both"/>
        <w:rPr>
          <w:rFonts w:cs="Times New Roman"/>
          <w:szCs w:val="24"/>
        </w:rPr>
      </w:pPr>
      <w:bookmarkStart w:id="9" w:name="_Toc26778362"/>
      <w:r w:rsidRPr="00254E0B">
        <w:rPr>
          <w:rFonts w:cs="Times New Roman"/>
          <w:szCs w:val="24"/>
        </w:rPr>
        <w:t>A.4</w:t>
      </w:r>
      <w:r w:rsidR="000B70D7" w:rsidRPr="00254E0B">
        <w:rPr>
          <w:rFonts w:cs="Times New Roman"/>
          <w:szCs w:val="24"/>
        </w:rPr>
        <w:t>.</w:t>
      </w:r>
      <w:r w:rsidRPr="00254E0B">
        <w:rPr>
          <w:rFonts w:cs="Times New Roman"/>
          <w:szCs w:val="24"/>
        </w:rPr>
        <w:t xml:space="preserve"> </w:t>
      </w:r>
      <w:proofErr w:type="spellStart"/>
      <w:r w:rsidRPr="00254E0B">
        <w:rPr>
          <w:rFonts w:cs="Times New Roman"/>
          <w:szCs w:val="24"/>
        </w:rPr>
        <w:t>Uluslararasılaşma</w:t>
      </w:r>
      <w:bookmarkEnd w:id="9"/>
      <w:proofErr w:type="spellEnd"/>
      <w:r w:rsidR="00AF2FEF" w:rsidRPr="00254E0B">
        <w:rPr>
          <w:rFonts w:cs="Times New Roman"/>
          <w:szCs w:val="24"/>
        </w:rPr>
        <w:t xml:space="preserve"> </w:t>
      </w:r>
    </w:p>
    <w:p w14:paraId="2F1FD59D" w14:textId="7CA60975" w:rsidR="00D67923" w:rsidRPr="00254E0B" w:rsidRDefault="00D67923" w:rsidP="009A01F0">
      <w:pPr>
        <w:ind w:right="63"/>
        <w:jc w:val="both"/>
        <w:rPr>
          <w:rFonts w:ascii="Times New Roman" w:hAnsi="Times New Roman" w:cs="Times New Roman"/>
          <w:sz w:val="24"/>
          <w:szCs w:val="24"/>
        </w:rPr>
      </w:pPr>
    </w:p>
    <w:p w14:paraId="08C5C325" w14:textId="77777777" w:rsidR="00A42E1E" w:rsidRPr="00254E0B" w:rsidRDefault="00A42E1E" w:rsidP="009A01F0">
      <w:pPr>
        <w:ind w:right="63"/>
        <w:jc w:val="both"/>
        <w:rPr>
          <w:rFonts w:ascii="Times New Roman" w:hAnsi="Times New Roman" w:cs="Times New Roman"/>
          <w:sz w:val="24"/>
          <w:szCs w:val="24"/>
        </w:rPr>
      </w:pPr>
    </w:p>
    <w:p w14:paraId="7352C013" w14:textId="5E29CAD2" w:rsidR="00D67923" w:rsidRPr="00254E0B" w:rsidRDefault="00D67923" w:rsidP="00AB496F">
      <w:pPr>
        <w:pStyle w:val="Balk3"/>
        <w:rPr>
          <w:rFonts w:cs="Times New Roman"/>
          <w:szCs w:val="24"/>
        </w:rPr>
      </w:pPr>
      <w:r w:rsidRPr="00254E0B">
        <w:rPr>
          <w:rFonts w:cs="Times New Roman"/>
          <w:szCs w:val="24"/>
        </w:rPr>
        <w:t>A.4.1</w:t>
      </w:r>
      <w:r w:rsidR="000B70D7" w:rsidRPr="00254E0B">
        <w:rPr>
          <w:rFonts w:cs="Times New Roman"/>
          <w:szCs w:val="24"/>
        </w:rPr>
        <w:t>.</w:t>
      </w:r>
      <w:r w:rsidRPr="00254E0B">
        <w:rPr>
          <w:rFonts w:cs="Times New Roman"/>
          <w:szCs w:val="24"/>
        </w:rPr>
        <w:t xml:space="preserve"> </w:t>
      </w:r>
      <w:proofErr w:type="spellStart"/>
      <w:r w:rsidRPr="00254E0B">
        <w:rPr>
          <w:rFonts w:cs="Times New Roman"/>
          <w:szCs w:val="24"/>
        </w:rPr>
        <w:t>Uluslararasılaşma</w:t>
      </w:r>
      <w:proofErr w:type="spellEnd"/>
      <w:r w:rsidRPr="00254E0B">
        <w:rPr>
          <w:rFonts w:cs="Times New Roman"/>
          <w:szCs w:val="24"/>
        </w:rPr>
        <w:t xml:space="preserve"> politikası</w:t>
      </w:r>
    </w:p>
    <w:p w14:paraId="39BB8878" w14:textId="77777777" w:rsidR="005D5542" w:rsidRPr="00254E0B" w:rsidRDefault="005D5542" w:rsidP="00AB496F">
      <w:pPr>
        <w:pStyle w:val="Balk3"/>
        <w:rPr>
          <w:rFonts w:cs="Times New Roman"/>
          <w:szCs w:val="24"/>
        </w:rPr>
      </w:pPr>
    </w:p>
    <w:p w14:paraId="6A6F3A95" w14:textId="77777777" w:rsidR="005D5542" w:rsidRPr="00254E0B" w:rsidRDefault="005D5542" w:rsidP="002C718D">
      <w:pPr>
        <w:pStyle w:val="Balk4"/>
        <w:ind w:right="63"/>
        <w:jc w:val="center"/>
        <w:rPr>
          <w:rFonts w:cs="Times New Roman"/>
        </w:rPr>
      </w:pPr>
      <w:r w:rsidRPr="00254E0B">
        <w:rPr>
          <w:rFonts w:cs="Times New Roman"/>
        </w:rPr>
        <w:t>Olgunluk düzeyi</w:t>
      </w:r>
    </w:p>
    <w:p w14:paraId="482761E9"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87"/>
        <w:gridCol w:w="1838"/>
      </w:tblGrid>
      <w:tr w:rsidR="005D5542" w:rsidRPr="00254E0B" w14:paraId="4331CD6F" w14:textId="77777777" w:rsidTr="005D5542">
        <w:tc>
          <w:tcPr>
            <w:tcW w:w="1836" w:type="dxa"/>
            <w:shd w:val="clear" w:color="auto" w:fill="auto"/>
          </w:tcPr>
          <w:p w14:paraId="29E4042F"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2B813F11"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185D274D"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48B96A52"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0C30B238"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E87624" w:rsidRPr="00254E0B" w14:paraId="38D3EDB2" w14:textId="77777777" w:rsidTr="005D5542">
        <w:tc>
          <w:tcPr>
            <w:tcW w:w="1836" w:type="dxa"/>
            <w:shd w:val="clear" w:color="auto" w:fill="auto"/>
          </w:tcPr>
          <w:p w14:paraId="68A2F2EA" w14:textId="0F715541" w:rsidR="00E87624" w:rsidRPr="00254E0B" w:rsidRDefault="00E87624" w:rsidP="00AB496F">
            <w:pPr>
              <w:pStyle w:val="Balk3"/>
              <w:outlineLvl w:val="2"/>
              <w:rPr>
                <w:rFonts w:cs="Times New Roman"/>
                <w:szCs w:val="24"/>
              </w:rPr>
            </w:pPr>
          </w:p>
        </w:tc>
        <w:tc>
          <w:tcPr>
            <w:tcW w:w="1836" w:type="dxa"/>
            <w:shd w:val="clear" w:color="auto" w:fill="auto"/>
          </w:tcPr>
          <w:p w14:paraId="4E4DE1CF" w14:textId="7E6EE5EB" w:rsidR="00E87624" w:rsidRPr="00254E0B" w:rsidRDefault="00E87624" w:rsidP="00AB496F">
            <w:pPr>
              <w:pStyle w:val="Balk3"/>
              <w:outlineLvl w:val="2"/>
              <w:rPr>
                <w:rFonts w:cs="Times New Roman"/>
                <w:szCs w:val="24"/>
              </w:rPr>
            </w:pPr>
          </w:p>
        </w:tc>
        <w:tc>
          <w:tcPr>
            <w:tcW w:w="1837" w:type="dxa"/>
            <w:shd w:val="clear" w:color="auto" w:fill="auto"/>
          </w:tcPr>
          <w:p w14:paraId="1CDCA422" w14:textId="2469F4F4" w:rsidR="00E87624" w:rsidRPr="00254E0B" w:rsidRDefault="00E87624" w:rsidP="00AB496F">
            <w:pPr>
              <w:pStyle w:val="Balk3"/>
              <w:outlineLvl w:val="2"/>
              <w:rPr>
                <w:rFonts w:cs="Times New Roman"/>
                <w:szCs w:val="24"/>
              </w:rPr>
            </w:pPr>
          </w:p>
        </w:tc>
        <w:tc>
          <w:tcPr>
            <w:tcW w:w="1838" w:type="dxa"/>
            <w:shd w:val="clear" w:color="auto" w:fill="auto"/>
          </w:tcPr>
          <w:p w14:paraId="57916F56" w14:textId="432B4B4E" w:rsidR="00E87624" w:rsidRPr="00254E0B" w:rsidRDefault="00E87624" w:rsidP="00AB496F">
            <w:pPr>
              <w:pStyle w:val="Balk3"/>
              <w:outlineLvl w:val="2"/>
              <w:rPr>
                <w:rFonts w:cs="Times New Roman"/>
                <w:szCs w:val="24"/>
              </w:rPr>
            </w:pPr>
            <w:r w:rsidRPr="00254E0B">
              <w:rPr>
                <w:rFonts w:cs="Times New Roman"/>
                <w:szCs w:val="24"/>
              </w:rPr>
              <w:t xml:space="preserve">Kurumun </w:t>
            </w:r>
            <w:proofErr w:type="spellStart"/>
            <w:r w:rsidRPr="00254E0B">
              <w:rPr>
                <w:rFonts w:cs="Times New Roman"/>
                <w:szCs w:val="24"/>
              </w:rPr>
              <w:t>uluslararasılaşma</w:t>
            </w:r>
            <w:proofErr w:type="spellEnd"/>
            <w:r w:rsidRPr="00254E0B">
              <w:rPr>
                <w:rFonts w:cs="Times New Roman"/>
                <w:szCs w:val="24"/>
              </w:rPr>
              <w:t xml:space="preserve"> politikası </w:t>
            </w:r>
            <w:r w:rsidRPr="00254E0B">
              <w:rPr>
                <w:rFonts w:cs="Times New Roman"/>
                <w:szCs w:val="24"/>
              </w:rPr>
              <w:lastRenderedPageBreak/>
              <w:t>doğrultusunda yapılan uygulamalar sistematik ve kurumun iç kalite güvencesi sistemi ile uyumlu olarak izlenmekte ve paydaşlarla birlikte değerlendirilerek önlemler alınmaktadır.</w:t>
            </w:r>
          </w:p>
        </w:tc>
        <w:tc>
          <w:tcPr>
            <w:tcW w:w="1838" w:type="dxa"/>
            <w:shd w:val="clear" w:color="auto" w:fill="auto"/>
          </w:tcPr>
          <w:p w14:paraId="01691EEC" w14:textId="17A43ED9" w:rsidR="00E87624" w:rsidRPr="00254E0B" w:rsidRDefault="00E87624" w:rsidP="00AB496F">
            <w:pPr>
              <w:pStyle w:val="Balk3"/>
              <w:outlineLvl w:val="2"/>
              <w:rPr>
                <w:rFonts w:cs="Times New Roman"/>
                <w:szCs w:val="24"/>
              </w:rPr>
            </w:pPr>
            <w:r w:rsidRPr="00254E0B">
              <w:rPr>
                <w:rFonts w:cs="Times New Roman"/>
                <w:szCs w:val="24"/>
              </w:rPr>
              <w:lastRenderedPageBreak/>
              <w:t xml:space="preserve"> </w:t>
            </w:r>
          </w:p>
        </w:tc>
      </w:tr>
    </w:tbl>
    <w:p w14:paraId="355294B7" w14:textId="77777777" w:rsidR="005D5542" w:rsidRPr="00254E0B" w:rsidRDefault="005D5542" w:rsidP="00AB496F">
      <w:pPr>
        <w:pStyle w:val="Balk3"/>
        <w:rPr>
          <w:rFonts w:cs="Times New Roman"/>
          <w:szCs w:val="24"/>
        </w:rPr>
      </w:pPr>
    </w:p>
    <w:p w14:paraId="3C20079F" w14:textId="525E1C0C" w:rsidR="005D5542" w:rsidRPr="00254E0B" w:rsidRDefault="005D5542" w:rsidP="002C718D">
      <w:pPr>
        <w:pStyle w:val="Balk4"/>
        <w:ind w:right="63"/>
        <w:jc w:val="both"/>
        <w:rPr>
          <w:rFonts w:cs="Times New Roman"/>
        </w:rPr>
      </w:pPr>
      <w:r w:rsidRPr="00254E0B">
        <w:rPr>
          <w:rFonts w:cs="Times New Roman"/>
        </w:rPr>
        <w:t>Kanıtlar</w:t>
      </w:r>
    </w:p>
    <w:p w14:paraId="3B643085" w14:textId="77777777" w:rsidR="000C2651" w:rsidRPr="00254E0B" w:rsidRDefault="000C2651" w:rsidP="0041553F">
      <w:pPr>
        <w:pStyle w:val="Balk4"/>
        <w:numPr>
          <w:ilvl w:val="0"/>
          <w:numId w:val="36"/>
        </w:numPr>
        <w:ind w:right="63"/>
        <w:jc w:val="both"/>
        <w:rPr>
          <w:rFonts w:cs="Times New Roman"/>
          <w:b w:val="0"/>
        </w:rPr>
      </w:pPr>
      <w:proofErr w:type="spellStart"/>
      <w:r w:rsidRPr="00254E0B">
        <w:rPr>
          <w:rFonts w:cs="Times New Roman"/>
          <w:b w:val="0"/>
        </w:rPr>
        <w:t>Uluslararasılaşma</w:t>
      </w:r>
      <w:proofErr w:type="spellEnd"/>
      <w:r w:rsidRPr="00254E0B">
        <w:rPr>
          <w:rFonts w:cs="Times New Roman"/>
          <w:b w:val="0"/>
        </w:rPr>
        <w:t xml:space="preserve"> politika belgesi, üniversitenin sitesinde mevcuttur. </w:t>
      </w:r>
    </w:p>
    <w:p w14:paraId="0DA63397" w14:textId="77777777" w:rsidR="000C2651" w:rsidRPr="00254E0B" w:rsidRDefault="000C2651" w:rsidP="0041553F">
      <w:pPr>
        <w:pStyle w:val="Balk4"/>
        <w:numPr>
          <w:ilvl w:val="0"/>
          <w:numId w:val="36"/>
        </w:numPr>
        <w:ind w:right="63"/>
        <w:jc w:val="both"/>
        <w:rPr>
          <w:rFonts w:cs="Times New Roman"/>
          <w:b w:val="0"/>
        </w:rPr>
      </w:pPr>
      <w:r w:rsidRPr="00254E0B">
        <w:rPr>
          <w:rFonts w:cs="Times New Roman"/>
          <w:b w:val="0"/>
        </w:rPr>
        <w:t>Uluslararası protokol ve iş birliği uygulamaları bulunmaktadır.</w:t>
      </w:r>
    </w:p>
    <w:p w14:paraId="3C15D018" w14:textId="77777777" w:rsidR="000C2651" w:rsidRPr="00254E0B" w:rsidRDefault="000C2651" w:rsidP="0041553F">
      <w:pPr>
        <w:pStyle w:val="Balk4"/>
        <w:numPr>
          <w:ilvl w:val="0"/>
          <w:numId w:val="36"/>
        </w:numPr>
        <w:ind w:right="63"/>
        <w:jc w:val="both"/>
        <w:rPr>
          <w:rFonts w:cs="Times New Roman"/>
          <w:b w:val="0"/>
        </w:rPr>
      </w:pPr>
      <w:proofErr w:type="spellStart"/>
      <w:r w:rsidRPr="00254E0B">
        <w:rPr>
          <w:rFonts w:cs="Times New Roman"/>
          <w:b w:val="0"/>
        </w:rPr>
        <w:t>Uluslararasılaşma</w:t>
      </w:r>
      <w:proofErr w:type="spellEnd"/>
      <w:r w:rsidRPr="00254E0B">
        <w:rPr>
          <w:rFonts w:cs="Times New Roman"/>
          <w:b w:val="0"/>
        </w:rPr>
        <w:t xml:space="preserve"> politikalarına ilişkin göstergelerin izlenmesi ve değerlendirilmesine ilişkin belgeler, üniversitemizin sitesinde mevcuttur. </w:t>
      </w:r>
    </w:p>
    <w:p w14:paraId="2BDCF0F4" w14:textId="77777777" w:rsidR="000C2651" w:rsidRPr="00254E0B" w:rsidRDefault="000C2651" w:rsidP="0041553F">
      <w:pPr>
        <w:pStyle w:val="Balk4"/>
        <w:numPr>
          <w:ilvl w:val="0"/>
          <w:numId w:val="36"/>
        </w:numPr>
        <w:ind w:right="63"/>
        <w:jc w:val="both"/>
        <w:rPr>
          <w:rFonts w:cs="Times New Roman"/>
          <w:b w:val="0"/>
        </w:rPr>
      </w:pPr>
      <w:r w:rsidRPr="00254E0B">
        <w:rPr>
          <w:rFonts w:cs="Times New Roman"/>
          <w:b w:val="0"/>
        </w:rPr>
        <w:t>Paydaş katılımına ilişkin kanıtlar sürekli gerçekleşen projelerde, paydaşlarla iyi ilişkiler sürmektedir.</w:t>
      </w:r>
    </w:p>
    <w:p w14:paraId="7F66D797" w14:textId="77777777" w:rsidR="00196298" w:rsidRPr="00254E0B" w:rsidRDefault="00196298" w:rsidP="000C2651">
      <w:pPr>
        <w:pStyle w:val="Balk4"/>
        <w:ind w:left="0" w:right="63"/>
        <w:jc w:val="both"/>
        <w:rPr>
          <w:rFonts w:cs="Times New Roman"/>
        </w:rPr>
      </w:pPr>
    </w:p>
    <w:p w14:paraId="489F8327" w14:textId="77777777" w:rsidR="00D67923" w:rsidRPr="00254E0B" w:rsidRDefault="00D67923" w:rsidP="00AB496F">
      <w:pPr>
        <w:pStyle w:val="Balk3"/>
        <w:rPr>
          <w:rFonts w:cs="Times New Roman"/>
          <w:szCs w:val="24"/>
        </w:rPr>
      </w:pPr>
    </w:p>
    <w:p w14:paraId="2A773886" w14:textId="6067A4AC" w:rsidR="00D67923" w:rsidRPr="00254E0B" w:rsidRDefault="00D67923" w:rsidP="00AB496F">
      <w:pPr>
        <w:pStyle w:val="Balk3"/>
        <w:rPr>
          <w:rFonts w:cs="Times New Roman"/>
          <w:szCs w:val="24"/>
        </w:rPr>
      </w:pPr>
      <w:r w:rsidRPr="00254E0B">
        <w:rPr>
          <w:rFonts w:cs="Times New Roman"/>
          <w:szCs w:val="24"/>
        </w:rPr>
        <w:t>A.4.2</w:t>
      </w:r>
      <w:r w:rsidR="000B70D7" w:rsidRPr="00254E0B">
        <w:rPr>
          <w:rFonts w:cs="Times New Roman"/>
          <w:szCs w:val="24"/>
        </w:rPr>
        <w:t>.</w:t>
      </w:r>
      <w:r w:rsidRPr="00254E0B">
        <w:rPr>
          <w:rFonts w:cs="Times New Roman"/>
          <w:szCs w:val="24"/>
        </w:rPr>
        <w:t xml:space="preserve"> </w:t>
      </w:r>
      <w:proofErr w:type="spellStart"/>
      <w:r w:rsidRPr="00254E0B">
        <w:rPr>
          <w:rFonts w:cs="Times New Roman"/>
          <w:szCs w:val="24"/>
        </w:rPr>
        <w:t>Uluslarar</w:t>
      </w:r>
      <w:r w:rsidR="004C0A3D" w:rsidRPr="00254E0B">
        <w:rPr>
          <w:rFonts w:cs="Times New Roman"/>
          <w:szCs w:val="24"/>
        </w:rPr>
        <w:t>a</w:t>
      </w:r>
      <w:r w:rsidRPr="00254E0B">
        <w:rPr>
          <w:rFonts w:cs="Times New Roman"/>
          <w:szCs w:val="24"/>
        </w:rPr>
        <w:t>sılaşma</w:t>
      </w:r>
      <w:proofErr w:type="spellEnd"/>
      <w:r w:rsidRPr="00254E0B">
        <w:rPr>
          <w:rFonts w:cs="Times New Roman"/>
          <w:szCs w:val="24"/>
        </w:rPr>
        <w:t xml:space="preserve"> süreçlerinin yönetimi ve </w:t>
      </w:r>
      <w:proofErr w:type="spellStart"/>
      <w:r w:rsidRPr="00254E0B">
        <w:rPr>
          <w:rFonts w:cs="Times New Roman"/>
          <w:szCs w:val="24"/>
        </w:rPr>
        <w:t>organizasyonel</w:t>
      </w:r>
      <w:proofErr w:type="spellEnd"/>
      <w:r w:rsidRPr="00254E0B">
        <w:rPr>
          <w:rFonts w:cs="Times New Roman"/>
          <w:szCs w:val="24"/>
        </w:rPr>
        <w:t xml:space="preserve"> yapısı</w:t>
      </w:r>
    </w:p>
    <w:p w14:paraId="7DEE5D54" w14:textId="77777777" w:rsidR="005D5542" w:rsidRPr="00254E0B" w:rsidRDefault="005D5542" w:rsidP="00AB496F">
      <w:pPr>
        <w:pStyle w:val="Balk3"/>
        <w:rPr>
          <w:rFonts w:cs="Times New Roman"/>
          <w:szCs w:val="24"/>
        </w:rPr>
      </w:pPr>
    </w:p>
    <w:p w14:paraId="3C7F4C63" w14:textId="77777777" w:rsidR="005D5542" w:rsidRPr="00254E0B" w:rsidRDefault="005D5542" w:rsidP="002C718D">
      <w:pPr>
        <w:pStyle w:val="Balk4"/>
        <w:ind w:right="63"/>
        <w:jc w:val="center"/>
        <w:rPr>
          <w:rFonts w:cs="Times New Roman"/>
        </w:rPr>
      </w:pPr>
      <w:r w:rsidRPr="00254E0B">
        <w:rPr>
          <w:rFonts w:cs="Times New Roman"/>
        </w:rPr>
        <w:t>Olgunluk düzeyi</w:t>
      </w:r>
    </w:p>
    <w:p w14:paraId="7AA248F4"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946"/>
        <w:gridCol w:w="1838"/>
      </w:tblGrid>
      <w:tr w:rsidR="005D5542" w:rsidRPr="00254E0B" w14:paraId="4835497E" w14:textId="77777777" w:rsidTr="005D5542">
        <w:tc>
          <w:tcPr>
            <w:tcW w:w="1836" w:type="dxa"/>
            <w:shd w:val="clear" w:color="auto" w:fill="auto"/>
          </w:tcPr>
          <w:p w14:paraId="3ED5B46C"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27776FC6"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2C07BEEC"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40341BDB"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2A1D7C46"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E87624" w:rsidRPr="00254E0B" w14:paraId="44A894DA" w14:textId="77777777" w:rsidTr="005D5542">
        <w:tc>
          <w:tcPr>
            <w:tcW w:w="1836" w:type="dxa"/>
            <w:shd w:val="clear" w:color="auto" w:fill="auto"/>
          </w:tcPr>
          <w:p w14:paraId="3F514C3A" w14:textId="52D5FAE9" w:rsidR="00E87624" w:rsidRPr="00254E0B" w:rsidRDefault="00E87624" w:rsidP="00AB496F">
            <w:pPr>
              <w:pStyle w:val="Balk3"/>
              <w:outlineLvl w:val="2"/>
              <w:rPr>
                <w:rFonts w:cs="Times New Roman"/>
                <w:szCs w:val="24"/>
              </w:rPr>
            </w:pPr>
          </w:p>
        </w:tc>
        <w:tc>
          <w:tcPr>
            <w:tcW w:w="1836" w:type="dxa"/>
            <w:shd w:val="clear" w:color="auto" w:fill="auto"/>
          </w:tcPr>
          <w:p w14:paraId="2CE624AA" w14:textId="7273782B" w:rsidR="00E87624" w:rsidRPr="00254E0B" w:rsidRDefault="00E87624" w:rsidP="00AB496F">
            <w:pPr>
              <w:pStyle w:val="Balk3"/>
              <w:outlineLvl w:val="2"/>
              <w:rPr>
                <w:rFonts w:cs="Times New Roman"/>
                <w:szCs w:val="24"/>
              </w:rPr>
            </w:pPr>
          </w:p>
        </w:tc>
        <w:tc>
          <w:tcPr>
            <w:tcW w:w="1837" w:type="dxa"/>
            <w:shd w:val="clear" w:color="auto" w:fill="auto"/>
          </w:tcPr>
          <w:p w14:paraId="14194E33" w14:textId="16DB3456" w:rsidR="00E87624" w:rsidRPr="00254E0B" w:rsidRDefault="00E87624" w:rsidP="00AB496F">
            <w:pPr>
              <w:pStyle w:val="Balk3"/>
              <w:outlineLvl w:val="2"/>
              <w:rPr>
                <w:rFonts w:cs="Times New Roman"/>
                <w:szCs w:val="24"/>
              </w:rPr>
            </w:pPr>
          </w:p>
        </w:tc>
        <w:tc>
          <w:tcPr>
            <w:tcW w:w="1838" w:type="dxa"/>
            <w:shd w:val="clear" w:color="auto" w:fill="auto"/>
          </w:tcPr>
          <w:p w14:paraId="39C4BD00" w14:textId="77777777" w:rsidR="00E87624" w:rsidRPr="00254E0B" w:rsidRDefault="00E87624" w:rsidP="006A7A1D">
            <w:pPr>
              <w:ind w:right="63"/>
              <w:rPr>
                <w:rFonts w:ascii="Times New Roman" w:hAnsi="Times New Roman" w:cs="Times New Roman"/>
                <w:sz w:val="24"/>
                <w:szCs w:val="24"/>
              </w:rPr>
            </w:pPr>
            <w:r w:rsidRPr="00254E0B">
              <w:rPr>
                <w:rFonts w:ascii="Times New Roman" w:hAnsi="Times New Roman" w:cs="Times New Roman"/>
                <w:sz w:val="24"/>
                <w:szCs w:val="24"/>
              </w:rPr>
              <w:t xml:space="preserve">Kurumda </w:t>
            </w:r>
            <w:proofErr w:type="spellStart"/>
            <w:r w:rsidRPr="00254E0B">
              <w:rPr>
                <w:rFonts w:ascii="Times New Roman" w:hAnsi="Times New Roman" w:cs="Times New Roman"/>
                <w:sz w:val="24"/>
                <w:szCs w:val="24"/>
              </w:rPr>
              <w:t>uluslararasılaşma</w:t>
            </w:r>
            <w:proofErr w:type="spellEnd"/>
            <w:r w:rsidRPr="00254E0B">
              <w:rPr>
                <w:rFonts w:ascii="Times New Roman" w:hAnsi="Times New Roman" w:cs="Times New Roman"/>
                <w:sz w:val="24"/>
                <w:szCs w:val="24"/>
              </w:rPr>
              <w:t xml:space="preserve"> süreçlerinin yönetimi ile ilişkili sonuçlar ve paydaş </w:t>
            </w:r>
            <w:r w:rsidRPr="00254E0B">
              <w:rPr>
                <w:rFonts w:ascii="Times New Roman" w:hAnsi="Times New Roman" w:cs="Times New Roman"/>
                <w:sz w:val="24"/>
                <w:szCs w:val="24"/>
              </w:rPr>
              <w:lastRenderedPageBreak/>
              <w:t xml:space="preserve">görüşleri sistematik olarak izlenmekte ve paydaşlarla birlikte değerlendirilerek önlemler alınmaktadır. </w:t>
            </w:r>
          </w:p>
          <w:p w14:paraId="29D9B619" w14:textId="77777777" w:rsidR="00E87624" w:rsidRPr="00254E0B" w:rsidRDefault="00E87624" w:rsidP="00AB496F">
            <w:pPr>
              <w:pStyle w:val="Balk3"/>
              <w:outlineLvl w:val="2"/>
              <w:rPr>
                <w:rFonts w:cs="Times New Roman"/>
                <w:szCs w:val="24"/>
              </w:rPr>
            </w:pPr>
          </w:p>
        </w:tc>
        <w:tc>
          <w:tcPr>
            <w:tcW w:w="1838" w:type="dxa"/>
            <w:shd w:val="clear" w:color="auto" w:fill="auto"/>
          </w:tcPr>
          <w:p w14:paraId="4B937E7E" w14:textId="7FCB7062" w:rsidR="00E87624" w:rsidRPr="00254E0B" w:rsidRDefault="00E87624" w:rsidP="006A7A1D">
            <w:pPr>
              <w:ind w:right="63"/>
              <w:rPr>
                <w:rFonts w:ascii="Times New Roman" w:hAnsi="Times New Roman" w:cs="Times New Roman"/>
                <w:sz w:val="24"/>
                <w:szCs w:val="24"/>
              </w:rPr>
            </w:pPr>
          </w:p>
          <w:p w14:paraId="74688B46" w14:textId="77777777" w:rsidR="00E87624" w:rsidRPr="00254E0B" w:rsidRDefault="00E87624" w:rsidP="006A7A1D">
            <w:pPr>
              <w:ind w:right="63"/>
              <w:rPr>
                <w:rFonts w:ascii="Times New Roman" w:hAnsi="Times New Roman" w:cs="Times New Roman"/>
                <w:sz w:val="24"/>
                <w:szCs w:val="24"/>
              </w:rPr>
            </w:pPr>
          </w:p>
          <w:p w14:paraId="202BA012" w14:textId="77777777" w:rsidR="00E87624" w:rsidRPr="00254E0B" w:rsidRDefault="00E87624" w:rsidP="00AB496F">
            <w:pPr>
              <w:pStyle w:val="Balk3"/>
              <w:outlineLvl w:val="2"/>
              <w:rPr>
                <w:rFonts w:cs="Times New Roman"/>
                <w:szCs w:val="24"/>
              </w:rPr>
            </w:pPr>
          </w:p>
        </w:tc>
      </w:tr>
    </w:tbl>
    <w:p w14:paraId="12633F86" w14:textId="1E734F54" w:rsidR="005D5542" w:rsidRPr="00254E0B" w:rsidRDefault="005D5542" w:rsidP="00AB496F">
      <w:pPr>
        <w:pStyle w:val="Balk3"/>
        <w:rPr>
          <w:rFonts w:cs="Times New Roman"/>
          <w:szCs w:val="24"/>
        </w:rPr>
      </w:pPr>
    </w:p>
    <w:p w14:paraId="48B713D8" w14:textId="77777777" w:rsidR="00A42E1E" w:rsidRPr="00254E0B" w:rsidRDefault="00A42E1E" w:rsidP="00AB496F">
      <w:pPr>
        <w:pStyle w:val="Balk3"/>
        <w:rPr>
          <w:rFonts w:cs="Times New Roman"/>
          <w:szCs w:val="24"/>
        </w:rPr>
      </w:pPr>
    </w:p>
    <w:p w14:paraId="0488A05F" w14:textId="6775FACF" w:rsidR="005D5542" w:rsidRPr="00254E0B" w:rsidRDefault="005D5542" w:rsidP="00F87C69">
      <w:pPr>
        <w:pStyle w:val="Balk4"/>
        <w:ind w:right="63"/>
        <w:jc w:val="both"/>
        <w:rPr>
          <w:rFonts w:cs="Times New Roman"/>
        </w:rPr>
      </w:pPr>
      <w:r w:rsidRPr="00254E0B">
        <w:rPr>
          <w:rFonts w:cs="Times New Roman"/>
        </w:rPr>
        <w:t>Kanıtlar</w:t>
      </w:r>
    </w:p>
    <w:p w14:paraId="6D7D3466" w14:textId="77777777" w:rsidR="000C2651" w:rsidRPr="00254E0B" w:rsidRDefault="000C2651" w:rsidP="0041553F">
      <w:pPr>
        <w:pStyle w:val="Balk4"/>
        <w:numPr>
          <w:ilvl w:val="0"/>
          <w:numId w:val="32"/>
        </w:numPr>
        <w:ind w:left="1211" w:right="63"/>
        <w:jc w:val="both"/>
        <w:rPr>
          <w:rFonts w:cs="Times New Roman"/>
          <w:b w:val="0"/>
        </w:rPr>
      </w:pPr>
      <w:proofErr w:type="spellStart"/>
      <w:r w:rsidRPr="00254E0B">
        <w:rPr>
          <w:rFonts w:cs="Times New Roman"/>
          <w:b w:val="0"/>
        </w:rPr>
        <w:t>Uluslararasılaşma</w:t>
      </w:r>
      <w:proofErr w:type="spellEnd"/>
      <w:r w:rsidRPr="00254E0B">
        <w:rPr>
          <w:rFonts w:cs="Times New Roman"/>
          <w:b w:val="0"/>
        </w:rPr>
        <w:t xml:space="preserve"> süreçlerinin yönetimi ve </w:t>
      </w:r>
      <w:proofErr w:type="spellStart"/>
      <w:r w:rsidRPr="00254E0B">
        <w:rPr>
          <w:rFonts w:cs="Times New Roman"/>
          <w:b w:val="0"/>
        </w:rPr>
        <w:t>organizasyonel</w:t>
      </w:r>
      <w:proofErr w:type="spellEnd"/>
      <w:r w:rsidRPr="00254E0B">
        <w:rPr>
          <w:rFonts w:cs="Times New Roman"/>
          <w:b w:val="0"/>
        </w:rPr>
        <w:t xml:space="preserve"> yapısı mevcuttur.</w:t>
      </w:r>
    </w:p>
    <w:p w14:paraId="77503101" w14:textId="77777777" w:rsidR="000C2651" w:rsidRPr="00254E0B" w:rsidRDefault="000C2651" w:rsidP="0041553F">
      <w:pPr>
        <w:pStyle w:val="Balk4"/>
        <w:numPr>
          <w:ilvl w:val="0"/>
          <w:numId w:val="32"/>
        </w:numPr>
        <w:ind w:left="1211" w:right="63"/>
        <w:jc w:val="both"/>
        <w:rPr>
          <w:rFonts w:cs="Times New Roman"/>
          <w:b w:val="0"/>
        </w:rPr>
      </w:pPr>
      <w:proofErr w:type="spellStart"/>
      <w:r w:rsidRPr="00254E0B">
        <w:rPr>
          <w:rFonts w:cs="Times New Roman"/>
          <w:b w:val="0"/>
        </w:rPr>
        <w:t>Uluslararasılaşma</w:t>
      </w:r>
      <w:proofErr w:type="spellEnd"/>
      <w:r w:rsidRPr="00254E0B">
        <w:rPr>
          <w:rFonts w:cs="Times New Roman"/>
          <w:b w:val="0"/>
        </w:rPr>
        <w:t xml:space="preserve"> faaliyetlerini yürüten birimler rektörlüğümüz bünyesinde vazifelerini yapmaktadır.</w:t>
      </w:r>
    </w:p>
    <w:p w14:paraId="5A74DF2F" w14:textId="77777777" w:rsidR="000C2651" w:rsidRPr="00254E0B" w:rsidRDefault="000C2651" w:rsidP="0041553F">
      <w:pPr>
        <w:pStyle w:val="Balk4"/>
        <w:numPr>
          <w:ilvl w:val="0"/>
          <w:numId w:val="32"/>
        </w:numPr>
        <w:ind w:left="1211" w:right="63"/>
        <w:jc w:val="both"/>
        <w:rPr>
          <w:rFonts w:cs="Times New Roman"/>
          <w:b w:val="0"/>
        </w:rPr>
      </w:pPr>
      <w:r w:rsidRPr="00254E0B">
        <w:rPr>
          <w:rFonts w:cs="Times New Roman"/>
          <w:b w:val="0"/>
        </w:rPr>
        <w:t xml:space="preserve">Paydaş katılımına ilişkin kanıtlar </w:t>
      </w:r>
      <w:proofErr w:type="spellStart"/>
      <w:r w:rsidRPr="00254E0B">
        <w:rPr>
          <w:rFonts w:cs="Times New Roman"/>
          <w:b w:val="0"/>
        </w:rPr>
        <w:t>bi</w:t>
      </w:r>
      <w:proofErr w:type="spellEnd"/>
      <w:r w:rsidRPr="00254E0B">
        <w:rPr>
          <w:rFonts w:cs="Times New Roman"/>
          <w:b w:val="0"/>
        </w:rPr>
        <w:t xml:space="preserve"> çok projede Uluslararası paydaşlarımız katkı sunmaktadır.</w:t>
      </w:r>
    </w:p>
    <w:p w14:paraId="6EEF0C3B" w14:textId="6C416CAA" w:rsidR="00A42E1E" w:rsidRPr="001E4233" w:rsidRDefault="004F4398" w:rsidP="001E4233">
      <w:pPr>
        <w:pStyle w:val="Balk4"/>
        <w:numPr>
          <w:ilvl w:val="0"/>
          <w:numId w:val="32"/>
        </w:numPr>
        <w:ind w:left="1211" w:right="63"/>
        <w:jc w:val="both"/>
        <w:rPr>
          <w:rFonts w:cs="Times New Roman"/>
          <w:b w:val="0"/>
        </w:rPr>
      </w:pPr>
      <w:hyperlink r:id="rId28" w:history="1">
        <w:r w:rsidR="000C2651" w:rsidRPr="00254E0B">
          <w:rPr>
            <w:rStyle w:val="Kpr"/>
            <w:rFonts w:cs="Times New Roman"/>
          </w:rPr>
          <w:t>http://ilahiyat.siirt.edu.tr/detay/brifingler/80784066.html</w:t>
        </w:r>
      </w:hyperlink>
    </w:p>
    <w:p w14:paraId="7C5E597F" w14:textId="31DF4E54" w:rsidR="00D67923" w:rsidRPr="00254E0B" w:rsidRDefault="00D67923" w:rsidP="00AB496F">
      <w:pPr>
        <w:pStyle w:val="Balk3"/>
        <w:rPr>
          <w:rFonts w:cs="Times New Roman"/>
          <w:szCs w:val="24"/>
        </w:rPr>
      </w:pPr>
      <w:r w:rsidRPr="00254E0B">
        <w:rPr>
          <w:rFonts w:cs="Times New Roman"/>
          <w:szCs w:val="24"/>
        </w:rPr>
        <w:t>A.4.3</w:t>
      </w:r>
      <w:r w:rsidR="004D0F14" w:rsidRPr="00254E0B">
        <w:rPr>
          <w:rFonts w:cs="Times New Roman"/>
          <w:szCs w:val="24"/>
        </w:rPr>
        <w:t>.</w:t>
      </w:r>
      <w:r w:rsidRPr="00254E0B">
        <w:rPr>
          <w:rFonts w:cs="Times New Roman"/>
          <w:szCs w:val="24"/>
        </w:rPr>
        <w:t xml:space="preserve"> </w:t>
      </w:r>
      <w:proofErr w:type="spellStart"/>
      <w:r w:rsidRPr="00254E0B">
        <w:rPr>
          <w:rFonts w:cs="Times New Roman"/>
          <w:szCs w:val="24"/>
        </w:rPr>
        <w:t>Uluslararasılaşma</w:t>
      </w:r>
      <w:proofErr w:type="spellEnd"/>
      <w:r w:rsidRPr="00254E0B">
        <w:rPr>
          <w:rFonts w:cs="Times New Roman"/>
          <w:szCs w:val="24"/>
        </w:rPr>
        <w:t xml:space="preserve"> kaynakları</w:t>
      </w:r>
    </w:p>
    <w:p w14:paraId="2820BC9D" w14:textId="77777777" w:rsidR="005D5542" w:rsidRPr="00254E0B" w:rsidRDefault="005D5542" w:rsidP="00AB496F">
      <w:pPr>
        <w:pStyle w:val="Balk3"/>
        <w:rPr>
          <w:rFonts w:cs="Times New Roman"/>
          <w:szCs w:val="24"/>
        </w:rPr>
      </w:pPr>
    </w:p>
    <w:p w14:paraId="0AF0907B" w14:textId="77777777" w:rsidR="005D5542" w:rsidRPr="00254E0B" w:rsidRDefault="005D5542" w:rsidP="00F87C69">
      <w:pPr>
        <w:pStyle w:val="Balk4"/>
        <w:ind w:right="63"/>
        <w:jc w:val="center"/>
        <w:rPr>
          <w:rFonts w:cs="Times New Roman"/>
        </w:rPr>
      </w:pPr>
      <w:r w:rsidRPr="00254E0B">
        <w:rPr>
          <w:rFonts w:cs="Times New Roman"/>
        </w:rPr>
        <w:t>Olgunluk düzeyi</w:t>
      </w:r>
    </w:p>
    <w:p w14:paraId="49E37010"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2266"/>
        <w:gridCol w:w="1838"/>
      </w:tblGrid>
      <w:tr w:rsidR="005D5542" w:rsidRPr="00254E0B" w14:paraId="34D27A13" w14:textId="77777777" w:rsidTr="005D5542">
        <w:tc>
          <w:tcPr>
            <w:tcW w:w="1836" w:type="dxa"/>
            <w:shd w:val="clear" w:color="auto" w:fill="auto"/>
          </w:tcPr>
          <w:p w14:paraId="354EE430"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2E94DF21"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2040B8BA"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6DFB72D6"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62716F94"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E87624" w:rsidRPr="00254E0B" w14:paraId="428E1267" w14:textId="77777777" w:rsidTr="005D5542">
        <w:tc>
          <w:tcPr>
            <w:tcW w:w="1836" w:type="dxa"/>
            <w:shd w:val="clear" w:color="auto" w:fill="auto"/>
          </w:tcPr>
          <w:p w14:paraId="09A207AB" w14:textId="1E63E04C" w:rsidR="00E87624" w:rsidRPr="00254E0B" w:rsidRDefault="00E87624" w:rsidP="00AB496F">
            <w:pPr>
              <w:pStyle w:val="Balk3"/>
              <w:outlineLvl w:val="2"/>
              <w:rPr>
                <w:rFonts w:cs="Times New Roman"/>
                <w:szCs w:val="24"/>
              </w:rPr>
            </w:pPr>
          </w:p>
        </w:tc>
        <w:tc>
          <w:tcPr>
            <w:tcW w:w="1836" w:type="dxa"/>
            <w:shd w:val="clear" w:color="auto" w:fill="auto"/>
          </w:tcPr>
          <w:p w14:paraId="280CD9A7" w14:textId="262D9810" w:rsidR="00E87624" w:rsidRPr="00254E0B" w:rsidRDefault="00E87624" w:rsidP="00AB496F">
            <w:pPr>
              <w:pStyle w:val="Balk3"/>
              <w:outlineLvl w:val="2"/>
              <w:rPr>
                <w:rFonts w:cs="Times New Roman"/>
                <w:szCs w:val="24"/>
              </w:rPr>
            </w:pPr>
            <w:r w:rsidRPr="00254E0B">
              <w:rPr>
                <w:rFonts w:cs="Times New Roman"/>
                <w:szCs w:val="24"/>
              </w:rPr>
              <w:t xml:space="preserve"> </w:t>
            </w:r>
          </w:p>
        </w:tc>
        <w:tc>
          <w:tcPr>
            <w:tcW w:w="1837" w:type="dxa"/>
            <w:shd w:val="clear" w:color="auto" w:fill="auto"/>
          </w:tcPr>
          <w:p w14:paraId="1006ADCB" w14:textId="1554E1B2" w:rsidR="00E87624" w:rsidRPr="00254E0B" w:rsidRDefault="00E87624" w:rsidP="00AB496F">
            <w:pPr>
              <w:pStyle w:val="Balk3"/>
              <w:outlineLvl w:val="2"/>
              <w:rPr>
                <w:rFonts w:cs="Times New Roman"/>
                <w:szCs w:val="24"/>
              </w:rPr>
            </w:pPr>
          </w:p>
        </w:tc>
        <w:tc>
          <w:tcPr>
            <w:tcW w:w="1838" w:type="dxa"/>
            <w:shd w:val="clear" w:color="auto" w:fill="auto"/>
          </w:tcPr>
          <w:p w14:paraId="6B45FB37" w14:textId="20E965C4" w:rsidR="00E87624" w:rsidRPr="00254E0B" w:rsidRDefault="00E87624" w:rsidP="00AB496F">
            <w:pPr>
              <w:pStyle w:val="Balk3"/>
              <w:outlineLvl w:val="2"/>
              <w:rPr>
                <w:rFonts w:cs="Times New Roman"/>
                <w:szCs w:val="24"/>
              </w:rPr>
            </w:pPr>
            <w:r w:rsidRPr="00254E0B">
              <w:rPr>
                <w:rFonts w:cs="Times New Roman"/>
                <w:szCs w:val="24"/>
              </w:rPr>
              <w:t xml:space="preserve">Kurumda fiziki, teknik ve mali kaynaklar, </w:t>
            </w:r>
            <w:proofErr w:type="spellStart"/>
            <w:r w:rsidRPr="00254E0B">
              <w:rPr>
                <w:rFonts w:cs="Times New Roman"/>
                <w:szCs w:val="24"/>
              </w:rPr>
              <w:t>uluslararasılaşma</w:t>
            </w:r>
            <w:proofErr w:type="spellEnd"/>
            <w:r w:rsidRPr="00254E0B">
              <w:rPr>
                <w:rFonts w:cs="Times New Roman"/>
                <w:szCs w:val="24"/>
              </w:rPr>
              <w:t xml:space="preserve"> faaliyetlerini destekleyecek </w:t>
            </w:r>
            <w:r w:rsidR="009F2190" w:rsidRPr="00254E0B">
              <w:rPr>
                <w:rFonts w:cs="Times New Roman"/>
                <w:szCs w:val="24"/>
              </w:rPr>
              <w:t>ve tüm</w:t>
            </w:r>
            <w:r w:rsidRPr="00254E0B">
              <w:rPr>
                <w:rFonts w:cs="Times New Roman"/>
                <w:szCs w:val="24"/>
              </w:rPr>
              <w:t xml:space="preserve"> birimleri kapsayacak şekilde yönetilmektedir. Tüm bu uygulamalardan elde edilen bulgular, sistematik olarak </w:t>
            </w:r>
            <w:r w:rsidRPr="00254E0B">
              <w:rPr>
                <w:rFonts w:cs="Times New Roman"/>
                <w:szCs w:val="24"/>
              </w:rPr>
              <w:lastRenderedPageBreak/>
              <w:t xml:space="preserve">izlenmekte ve izlem sonuçları paydaşlarla birlikte değerlendirilerek önlemler alınmakta </w:t>
            </w:r>
            <w:r w:rsidR="009F2190" w:rsidRPr="00254E0B">
              <w:rPr>
                <w:rFonts w:cs="Times New Roman"/>
                <w:szCs w:val="24"/>
              </w:rPr>
              <w:t>ve ihtiyaçlar</w:t>
            </w:r>
            <w:r w:rsidRPr="00254E0B">
              <w:rPr>
                <w:rFonts w:cs="Times New Roman"/>
                <w:szCs w:val="24"/>
              </w:rPr>
              <w:t>/talepler doğrultusunda kaynaklar çeşitlendirilmektedir.</w:t>
            </w:r>
          </w:p>
        </w:tc>
        <w:tc>
          <w:tcPr>
            <w:tcW w:w="1838" w:type="dxa"/>
            <w:shd w:val="clear" w:color="auto" w:fill="auto"/>
          </w:tcPr>
          <w:p w14:paraId="76C36F34" w14:textId="31749A29" w:rsidR="00E87624" w:rsidRPr="00254E0B" w:rsidRDefault="00E87624" w:rsidP="00AB496F">
            <w:pPr>
              <w:pStyle w:val="Balk3"/>
              <w:outlineLvl w:val="2"/>
              <w:rPr>
                <w:rFonts w:cs="Times New Roman"/>
                <w:szCs w:val="24"/>
              </w:rPr>
            </w:pPr>
          </w:p>
        </w:tc>
      </w:tr>
    </w:tbl>
    <w:p w14:paraId="5F64E4A4" w14:textId="77777777" w:rsidR="005D5542" w:rsidRPr="00254E0B" w:rsidRDefault="005D5542" w:rsidP="00AB496F">
      <w:pPr>
        <w:pStyle w:val="Balk3"/>
        <w:rPr>
          <w:rFonts w:cs="Times New Roman"/>
          <w:szCs w:val="24"/>
        </w:rPr>
      </w:pPr>
    </w:p>
    <w:p w14:paraId="3CA43EA5" w14:textId="17745F3C" w:rsidR="005D5542" w:rsidRPr="00254E0B" w:rsidRDefault="005D5542" w:rsidP="00F87C69">
      <w:pPr>
        <w:pStyle w:val="Balk4"/>
        <w:ind w:right="63"/>
        <w:jc w:val="both"/>
        <w:rPr>
          <w:rFonts w:cs="Times New Roman"/>
        </w:rPr>
      </w:pPr>
      <w:r w:rsidRPr="00254E0B">
        <w:rPr>
          <w:rFonts w:cs="Times New Roman"/>
        </w:rPr>
        <w:t>Kanıtlar</w:t>
      </w:r>
    </w:p>
    <w:p w14:paraId="61964FED" w14:textId="77777777" w:rsidR="004B00DC" w:rsidRPr="00254E0B" w:rsidRDefault="004B00DC" w:rsidP="0041553F">
      <w:pPr>
        <w:numPr>
          <w:ilvl w:val="0"/>
          <w:numId w:val="37"/>
        </w:numPr>
        <w:ind w:right="63"/>
        <w:jc w:val="both"/>
        <w:rPr>
          <w:rFonts w:ascii="Times New Roman" w:hAnsi="Times New Roman" w:cs="Times New Roman"/>
          <w:iCs/>
          <w:color w:val="000000"/>
          <w:sz w:val="24"/>
          <w:szCs w:val="24"/>
        </w:rPr>
      </w:pPr>
      <w:r w:rsidRPr="00254E0B">
        <w:rPr>
          <w:rFonts w:ascii="Times New Roman" w:eastAsia="Times New Roman" w:hAnsi="Times New Roman" w:cs="Times New Roman"/>
          <w:iCs/>
          <w:color w:val="000000"/>
          <w:sz w:val="24"/>
          <w:szCs w:val="24"/>
        </w:rPr>
        <w:t>Uluslararası çalışmalar için ayrılan kaynaklarının yönetimine ilişkin belgeler (</w:t>
      </w:r>
      <w:proofErr w:type="spellStart"/>
      <w:r w:rsidRPr="00254E0B">
        <w:rPr>
          <w:rFonts w:ascii="Times New Roman" w:eastAsia="Times New Roman" w:hAnsi="Times New Roman" w:cs="Times New Roman"/>
          <w:iCs/>
          <w:color w:val="000000"/>
          <w:sz w:val="24"/>
          <w:szCs w:val="24"/>
        </w:rPr>
        <w:t>Erasmus</w:t>
      </w:r>
      <w:proofErr w:type="spellEnd"/>
      <w:r w:rsidRPr="00254E0B">
        <w:rPr>
          <w:rFonts w:ascii="Times New Roman" w:eastAsia="Times New Roman" w:hAnsi="Times New Roman" w:cs="Times New Roman"/>
          <w:iCs/>
          <w:color w:val="000000"/>
          <w:sz w:val="24"/>
          <w:szCs w:val="24"/>
        </w:rPr>
        <w:t xml:space="preserve"> vb. bütçelerin kulanım oranı, AB proje bütçelerinin yönetimi ve ikili protokoller kapsamında gerçekleşen kaynakların yönetimine ilişkin belgeler gibi) Ab projelerine katılım rektörlüğümüz tarafından desteklenmekte ve bilinçlendirme toplantıları yapılmaktadır.</w:t>
      </w:r>
    </w:p>
    <w:p w14:paraId="5E852A56" w14:textId="175DFBD6" w:rsidR="004B00DC" w:rsidRPr="00254E0B" w:rsidRDefault="004B00DC" w:rsidP="0041553F">
      <w:pPr>
        <w:numPr>
          <w:ilvl w:val="0"/>
          <w:numId w:val="37"/>
        </w:numPr>
        <w:ind w:right="63"/>
        <w:jc w:val="both"/>
        <w:rPr>
          <w:rFonts w:ascii="Times New Roman" w:hAnsi="Times New Roman" w:cs="Times New Roman"/>
          <w:iCs/>
          <w:color w:val="000000"/>
          <w:sz w:val="24"/>
          <w:szCs w:val="24"/>
        </w:rPr>
      </w:pPr>
      <w:r w:rsidRPr="00254E0B">
        <w:rPr>
          <w:rFonts w:ascii="Times New Roman" w:hAnsi="Times New Roman" w:cs="Times New Roman"/>
          <w:iCs/>
          <w:sz w:val="24"/>
          <w:szCs w:val="24"/>
        </w:rPr>
        <w:t>Standart uygulamalar ve mevzuatın yanı sıra; kurumun ihtiyaçları doğrultusunda geliştirdiği özgün yaklaşım ve uygulamalarına ilişkin kanıtlar personellerimiz, AB projelerine katılmak için elinden geleni yapmaktadır.</w:t>
      </w:r>
    </w:p>
    <w:p w14:paraId="0B930515" w14:textId="1FAB5C64" w:rsidR="004B00DC" w:rsidRPr="00254E0B" w:rsidRDefault="004F4398" w:rsidP="0041553F">
      <w:pPr>
        <w:numPr>
          <w:ilvl w:val="0"/>
          <w:numId w:val="37"/>
        </w:numPr>
        <w:ind w:right="63"/>
        <w:jc w:val="both"/>
        <w:rPr>
          <w:rFonts w:ascii="Times New Roman" w:hAnsi="Times New Roman" w:cs="Times New Roman"/>
          <w:iCs/>
          <w:color w:val="000000"/>
          <w:sz w:val="24"/>
          <w:szCs w:val="24"/>
        </w:rPr>
      </w:pPr>
      <w:hyperlink r:id="rId29" w:history="1">
        <w:r w:rsidR="00214458" w:rsidRPr="00254E0B">
          <w:rPr>
            <w:rStyle w:val="Kpr"/>
            <w:rFonts w:ascii="Times New Roman" w:hAnsi="Times New Roman" w:cs="Times New Roman"/>
            <w:sz w:val="24"/>
            <w:szCs w:val="24"/>
          </w:rPr>
          <w:t>http://ilahiyat.siirt.edu.tr/detay/yabanci-uyruklu-ogrenci/413758854.html</w:t>
        </w:r>
      </w:hyperlink>
    </w:p>
    <w:p w14:paraId="667636BE" w14:textId="77777777" w:rsidR="00196298" w:rsidRPr="00254E0B" w:rsidRDefault="00196298" w:rsidP="00F87C69">
      <w:pPr>
        <w:pStyle w:val="Balk4"/>
        <w:ind w:left="838" w:right="63"/>
        <w:jc w:val="both"/>
        <w:rPr>
          <w:rFonts w:cs="Times New Roman"/>
        </w:rPr>
      </w:pPr>
    </w:p>
    <w:p w14:paraId="4A9C4C08" w14:textId="77777777" w:rsidR="00D67923" w:rsidRPr="00254E0B" w:rsidRDefault="00D67923" w:rsidP="00AB496F">
      <w:pPr>
        <w:pStyle w:val="Balk3"/>
        <w:rPr>
          <w:rFonts w:cs="Times New Roman"/>
          <w:szCs w:val="24"/>
        </w:rPr>
      </w:pPr>
    </w:p>
    <w:p w14:paraId="691DA226" w14:textId="71AA9366" w:rsidR="00D67923" w:rsidRPr="00254E0B" w:rsidRDefault="00D67923" w:rsidP="00AB496F">
      <w:pPr>
        <w:pStyle w:val="Balk3"/>
        <w:rPr>
          <w:rFonts w:cs="Times New Roman"/>
          <w:szCs w:val="24"/>
        </w:rPr>
      </w:pPr>
      <w:r w:rsidRPr="00254E0B">
        <w:rPr>
          <w:rFonts w:cs="Times New Roman"/>
          <w:szCs w:val="24"/>
        </w:rPr>
        <w:t>A.4.4</w:t>
      </w:r>
      <w:r w:rsidR="004D0F14" w:rsidRPr="00254E0B">
        <w:rPr>
          <w:rFonts w:cs="Times New Roman"/>
          <w:szCs w:val="24"/>
        </w:rPr>
        <w:t>.</w:t>
      </w:r>
      <w:r w:rsidRPr="00254E0B">
        <w:rPr>
          <w:rFonts w:cs="Times New Roman"/>
          <w:szCs w:val="24"/>
        </w:rPr>
        <w:t xml:space="preserve"> </w:t>
      </w:r>
      <w:proofErr w:type="spellStart"/>
      <w:r w:rsidRPr="00254E0B">
        <w:rPr>
          <w:rFonts w:cs="Times New Roman"/>
          <w:szCs w:val="24"/>
        </w:rPr>
        <w:t>Uluslararasılaşma</w:t>
      </w:r>
      <w:proofErr w:type="spellEnd"/>
      <w:r w:rsidRPr="00254E0B">
        <w:rPr>
          <w:rFonts w:cs="Times New Roman"/>
          <w:szCs w:val="24"/>
        </w:rPr>
        <w:t xml:space="preserve"> </w:t>
      </w:r>
      <w:proofErr w:type="spellStart"/>
      <w:r w:rsidRPr="00254E0B">
        <w:rPr>
          <w:rFonts w:cs="Times New Roman"/>
          <w:szCs w:val="24"/>
        </w:rPr>
        <w:t>perfomansının</w:t>
      </w:r>
      <w:proofErr w:type="spellEnd"/>
      <w:r w:rsidRPr="00254E0B">
        <w:rPr>
          <w:rFonts w:cs="Times New Roman"/>
          <w:szCs w:val="24"/>
        </w:rPr>
        <w:t xml:space="preserve"> izlenmesi ve iyileştirilmesi</w:t>
      </w:r>
    </w:p>
    <w:p w14:paraId="57127B38" w14:textId="77777777" w:rsidR="005D5542" w:rsidRPr="00254E0B" w:rsidRDefault="005D5542" w:rsidP="00AB496F">
      <w:pPr>
        <w:pStyle w:val="Balk3"/>
        <w:rPr>
          <w:rFonts w:cs="Times New Roman"/>
          <w:szCs w:val="24"/>
        </w:rPr>
      </w:pPr>
    </w:p>
    <w:p w14:paraId="7B0DF3FF" w14:textId="77777777" w:rsidR="005D5542" w:rsidRPr="00254E0B" w:rsidRDefault="005D5542" w:rsidP="00F87C69">
      <w:pPr>
        <w:pStyle w:val="Balk4"/>
        <w:ind w:right="63"/>
        <w:jc w:val="center"/>
        <w:rPr>
          <w:rFonts w:cs="Times New Roman"/>
        </w:rPr>
      </w:pPr>
      <w:r w:rsidRPr="00254E0B">
        <w:rPr>
          <w:rFonts w:cs="Times New Roman"/>
        </w:rPr>
        <w:t>Olgunluk düzeyi</w:t>
      </w:r>
    </w:p>
    <w:p w14:paraId="615689FA"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2033"/>
        <w:gridCol w:w="1838"/>
      </w:tblGrid>
      <w:tr w:rsidR="005D5542" w:rsidRPr="00254E0B" w14:paraId="42054810" w14:textId="77777777" w:rsidTr="005D5542">
        <w:tc>
          <w:tcPr>
            <w:tcW w:w="1836" w:type="dxa"/>
            <w:shd w:val="clear" w:color="auto" w:fill="auto"/>
          </w:tcPr>
          <w:p w14:paraId="4FF81DE7"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7C9FF7D6"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1FF3D38A"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68072647"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75546721"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E87624" w:rsidRPr="00254E0B" w14:paraId="24108962" w14:textId="77777777" w:rsidTr="005D5542">
        <w:tc>
          <w:tcPr>
            <w:tcW w:w="1836" w:type="dxa"/>
            <w:shd w:val="clear" w:color="auto" w:fill="auto"/>
          </w:tcPr>
          <w:p w14:paraId="5FAA5704" w14:textId="0E637EF8" w:rsidR="00E87624" w:rsidRPr="00254E0B" w:rsidRDefault="00E87624" w:rsidP="00AB496F">
            <w:pPr>
              <w:pStyle w:val="Balk3"/>
              <w:outlineLvl w:val="2"/>
              <w:rPr>
                <w:rFonts w:cs="Times New Roman"/>
                <w:szCs w:val="24"/>
              </w:rPr>
            </w:pPr>
          </w:p>
        </w:tc>
        <w:tc>
          <w:tcPr>
            <w:tcW w:w="1836" w:type="dxa"/>
            <w:shd w:val="clear" w:color="auto" w:fill="auto"/>
          </w:tcPr>
          <w:p w14:paraId="24D9200D" w14:textId="2C9C9742" w:rsidR="00E87624" w:rsidRPr="00254E0B" w:rsidRDefault="00E87624" w:rsidP="00AB496F">
            <w:pPr>
              <w:pStyle w:val="Balk3"/>
              <w:outlineLvl w:val="2"/>
              <w:rPr>
                <w:rFonts w:cs="Times New Roman"/>
                <w:szCs w:val="24"/>
              </w:rPr>
            </w:pPr>
          </w:p>
        </w:tc>
        <w:tc>
          <w:tcPr>
            <w:tcW w:w="1837" w:type="dxa"/>
            <w:shd w:val="clear" w:color="auto" w:fill="auto"/>
          </w:tcPr>
          <w:p w14:paraId="38AF6645" w14:textId="3B007ADC" w:rsidR="00E87624" w:rsidRPr="00254E0B" w:rsidRDefault="00E87624" w:rsidP="00AB496F">
            <w:pPr>
              <w:pStyle w:val="Balk3"/>
              <w:outlineLvl w:val="2"/>
              <w:rPr>
                <w:rFonts w:cs="Times New Roman"/>
                <w:szCs w:val="24"/>
              </w:rPr>
            </w:pPr>
          </w:p>
        </w:tc>
        <w:tc>
          <w:tcPr>
            <w:tcW w:w="1838" w:type="dxa"/>
            <w:shd w:val="clear" w:color="auto" w:fill="auto"/>
          </w:tcPr>
          <w:p w14:paraId="3BF32CD9" w14:textId="0BAF8458" w:rsidR="00E87624" w:rsidRPr="00254E0B" w:rsidRDefault="00E87624" w:rsidP="00AB496F">
            <w:pPr>
              <w:pStyle w:val="Balk3"/>
              <w:outlineLvl w:val="2"/>
              <w:rPr>
                <w:rFonts w:cs="Times New Roman"/>
                <w:szCs w:val="24"/>
              </w:rPr>
            </w:pPr>
            <w:r w:rsidRPr="00254E0B">
              <w:rPr>
                <w:rFonts w:cs="Times New Roman"/>
                <w:szCs w:val="24"/>
              </w:rPr>
              <w:t xml:space="preserve">Kurumda </w:t>
            </w:r>
            <w:proofErr w:type="spellStart"/>
            <w:r w:rsidRPr="00254E0B">
              <w:rPr>
                <w:rFonts w:cs="Times New Roman"/>
                <w:szCs w:val="24"/>
              </w:rPr>
              <w:t>uluslararasılaşma</w:t>
            </w:r>
            <w:proofErr w:type="spellEnd"/>
            <w:r w:rsidRPr="00254E0B">
              <w:rPr>
                <w:rFonts w:cs="Times New Roman"/>
                <w:szCs w:val="24"/>
              </w:rPr>
              <w:t xml:space="preserve"> hedefleri doğrultusunda çalışma yapan birimlerin </w:t>
            </w:r>
            <w:proofErr w:type="spellStart"/>
            <w:r w:rsidRPr="00254E0B">
              <w:rPr>
                <w:rFonts w:cs="Times New Roman"/>
                <w:szCs w:val="24"/>
              </w:rPr>
              <w:t>uluslararasılaşma</w:t>
            </w:r>
            <w:proofErr w:type="spellEnd"/>
            <w:r w:rsidRPr="00254E0B">
              <w:rPr>
                <w:rFonts w:cs="Times New Roman"/>
                <w:szCs w:val="24"/>
              </w:rPr>
              <w:t xml:space="preserve"> performansı izlenerek değer</w:t>
            </w:r>
            <w:r w:rsidR="00152872" w:rsidRPr="00254E0B">
              <w:rPr>
                <w:rFonts w:cs="Times New Roman"/>
                <w:szCs w:val="24"/>
              </w:rPr>
              <w:t xml:space="preserve">lendirilmekte </w:t>
            </w:r>
            <w:r w:rsidR="00152872" w:rsidRPr="00254E0B">
              <w:rPr>
                <w:rFonts w:cs="Times New Roman"/>
                <w:szCs w:val="24"/>
              </w:rPr>
              <w:lastRenderedPageBreak/>
              <w:t>ve karar alma süreçlerinde</w:t>
            </w:r>
            <w:r w:rsidRPr="00254E0B">
              <w:rPr>
                <w:rFonts w:cs="Times New Roman"/>
                <w:szCs w:val="24"/>
              </w:rPr>
              <w:t xml:space="preserve"> kullanılmaktadır. Buna ilişkin uygulamalar düzenli olarak izlenmekte ve izlem sonuçları paydaşlarla birlikte değerlendirilerek önlemler alınmaktadır.</w:t>
            </w:r>
          </w:p>
        </w:tc>
        <w:tc>
          <w:tcPr>
            <w:tcW w:w="1838" w:type="dxa"/>
            <w:shd w:val="clear" w:color="auto" w:fill="auto"/>
          </w:tcPr>
          <w:p w14:paraId="7B0C5B1E" w14:textId="7BF059E1" w:rsidR="00E87624" w:rsidRPr="00254E0B" w:rsidRDefault="00E87624" w:rsidP="00AB496F">
            <w:pPr>
              <w:pStyle w:val="Balk3"/>
              <w:outlineLvl w:val="2"/>
              <w:rPr>
                <w:rFonts w:cs="Times New Roman"/>
                <w:szCs w:val="24"/>
              </w:rPr>
            </w:pPr>
          </w:p>
        </w:tc>
      </w:tr>
    </w:tbl>
    <w:p w14:paraId="29733544" w14:textId="77777777" w:rsidR="005D5542" w:rsidRPr="00254E0B" w:rsidRDefault="005D5542" w:rsidP="00AB496F">
      <w:pPr>
        <w:pStyle w:val="Balk3"/>
        <w:rPr>
          <w:rFonts w:cs="Times New Roman"/>
          <w:szCs w:val="24"/>
        </w:rPr>
      </w:pPr>
    </w:p>
    <w:p w14:paraId="43CF422D" w14:textId="13CE4A8C" w:rsidR="005D5542" w:rsidRPr="00254E0B" w:rsidRDefault="005D5542" w:rsidP="00F87C69">
      <w:pPr>
        <w:pStyle w:val="Balk4"/>
        <w:ind w:right="63"/>
        <w:jc w:val="both"/>
        <w:rPr>
          <w:rFonts w:cs="Times New Roman"/>
        </w:rPr>
      </w:pPr>
      <w:r w:rsidRPr="00254E0B">
        <w:rPr>
          <w:rFonts w:cs="Times New Roman"/>
        </w:rPr>
        <w:t>Kanıtlar</w:t>
      </w:r>
    </w:p>
    <w:p w14:paraId="180FC59A" w14:textId="77777777" w:rsidR="006A6E50" w:rsidRPr="00254E0B" w:rsidRDefault="006A6E50" w:rsidP="0041553F">
      <w:pPr>
        <w:pStyle w:val="Balk4"/>
        <w:numPr>
          <w:ilvl w:val="0"/>
          <w:numId w:val="32"/>
        </w:numPr>
        <w:ind w:left="1211" w:right="63"/>
        <w:jc w:val="both"/>
        <w:rPr>
          <w:rFonts w:cs="Times New Roman"/>
          <w:b w:val="0"/>
          <w:i w:val="0"/>
          <w:iCs/>
        </w:rPr>
      </w:pPr>
      <w:r w:rsidRPr="00254E0B">
        <w:rPr>
          <w:rFonts w:cs="Times New Roman"/>
          <w:b w:val="0"/>
          <w:i w:val="0"/>
          <w:iCs/>
        </w:rPr>
        <w:t xml:space="preserve">Kurumun </w:t>
      </w:r>
      <w:proofErr w:type="spellStart"/>
      <w:r w:rsidRPr="00254E0B">
        <w:rPr>
          <w:rFonts w:cs="Times New Roman"/>
          <w:b w:val="0"/>
          <w:i w:val="0"/>
          <w:iCs/>
        </w:rPr>
        <w:t>uluslararasılaşma</w:t>
      </w:r>
      <w:proofErr w:type="spellEnd"/>
      <w:r w:rsidRPr="00254E0B">
        <w:rPr>
          <w:rFonts w:cs="Times New Roman"/>
          <w:b w:val="0"/>
          <w:i w:val="0"/>
          <w:iCs/>
        </w:rPr>
        <w:t xml:space="preserve"> performansını izlemek üzere kullandığı göstergeler tutulmaktadır.</w:t>
      </w:r>
    </w:p>
    <w:p w14:paraId="301C51AE" w14:textId="77777777" w:rsidR="006A6E50" w:rsidRPr="00254E0B" w:rsidRDefault="006A6E50" w:rsidP="0041553F">
      <w:pPr>
        <w:pStyle w:val="Balk4"/>
        <w:numPr>
          <w:ilvl w:val="0"/>
          <w:numId w:val="32"/>
        </w:numPr>
        <w:ind w:left="1211" w:right="63"/>
        <w:jc w:val="both"/>
        <w:rPr>
          <w:rFonts w:cs="Times New Roman"/>
          <w:b w:val="0"/>
          <w:i w:val="0"/>
          <w:iCs/>
        </w:rPr>
      </w:pPr>
      <w:proofErr w:type="spellStart"/>
      <w:r w:rsidRPr="00254E0B">
        <w:rPr>
          <w:rFonts w:cs="Times New Roman"/>
          <w:b w:val="0"/>
          <w:i w:val="0"/>
          <w:iCs/>
        </w:rPr>
        <w:t>Uluslararasılaşma</w:t>
      </w:r>
      <w:proofErr w:type="spellEnd"/>
      <w:r w:rsidRPr="00254E0B">
        <w:rPr>
          <w:rFonts w:cs="Times New Roman"/>
          <w:b w:val="0"/>
          <w:i w:val="0"/>
          <w:iCs/>
        </w:rPr>
        <w:t xml:space="preserve"> hedeflerine ulaşılıp ulaşılmadığını izlemek üzere oluşturulan mekanizmalar rektörlükle koordineli bir şekilde incelenmektedir.</w:t>
      </w:r>
    </w:p>
    <w:p w14:paraId="4976448C" w14:textId="77777777" w:rsidR="006A6E50" w:rsidRPr="00254E0B" w:rsidRDefault="006A6E50" w:rsidP="0041553F">
      <w:pPr>
        <w:pStyle w:val="Balk4"/>
        <w:numPr>
          <w:ilvl w:val="0"/>
          <w:numId w:val="32"/>
        </w:numPr>
        <w:ind w:left="1211" w:right="63"/>
        <w:jc w:val="both"/>
        <w:rPr>
          <w:rFonts w:cs="Times New Roman"/>
          <w:b w:val="0"/>
          <w:i w:val="0"/>
          <w:iCs/>
        </w:rPr>
      </w:pPr>
      <w:proofErr w:type="spellStart"/>
      <w:r w:rsidRPr="00254E0B">
        <w:rPr>
          <w:rFonts w:cs="Times New Roman"/>
          <w:b w:val="0"/>
          <w:i w:val="0"/>
          <w:iCs/>
        </w:rPr>
        <w:t>Uluslararasılaşma</w:t>
      </w:r>
      <w:proofErr w:type="spellEnd"/>
      <w:r w:rsidRPr="00254E0B">
        <w:rPr>
          <w:rFonts w:cs="Times New Roman"/>
          <w:b w:val="0"/>
          <w:i w:val="0"/>
          <w:iCs/>
        </w:rPr>
        <w:t xml:space="preserve"> süreçlerine ilişkin yıllık öz değerlendirme raporları ve iyileştirme çalışmaları yapılmaktadır.</w:t>
      </w:r>
    </w:p>
    <w:p w14:paraId="59307B83" w14:textId="25CFC868" w:rsidR="006A6E50" w:rsidRPr="00254E0B" w:rsidRDefault="006A6E50" w:rsidP="0041553F">
      <w:pPr>
        <w:pStyle w:val="Balk4"/>
        <w:numPr>
          <w:ilvl w:val="0"/>
          <w:numId w:val="32"/>
        </w:numPr>
        <w:ind w:left="1211" w:right="63"/>
        <w:jc w:val="both"/>
        <w:rPr>
          <w:rFonts w:cs="Times New Roman"/>
          <w:b w:val="0"/>
          <w:i w:val="0"/>
          <w:iCs/>
        </w:rPr>
      </w:pPr>
      <w:r w:rsidRPr="00254E0B">
        <w:rPr>
          <w:rFonts w:cs="Times New Roman"/>
          <w:b w:val="0"/>
          <w:i w:val="0"/>
          <w:iCs/>
        </w:rPr>
        <w:t>Paydaş katılımına ilişkin kanıtlar projelerimizde paydaşlarla dayanışma sürekli artarak sürmektedir.</w:t>
      </w:r>
    </w:p>
    <w:p w14:paraId="2F481453" w14:textId="0238BF4F" w:rsidR="006A6E50" w:rsidRPr="00254E0B" w:rsidRDefault="004F4398" w:rsidP="0041553F">
      <w:pPr>
        <w:pStyle w:val="Balk4"/>
        <w:numPr>
          <w:ilvl w:val="0"/>
          <w:numId w:val="32"/>
        </w:numPr>
        <w:ind w:left="1211" w:right="63"/>
        <w:jc w:val="both"/>
        <w:rPr>
          <w:rFonts w:cs="Times New Roman"/>
          <w:b w:val="0"/>
          <w:i w:val="0"/>
          <w:iCs/>
        </w:rPr>
      </w:pPr>
      <w:hyperlink r:id="rId30" w:history="1">
        <w:r w:rsidR="00844186" w:rsidRPr="00254E0B">
          <w:rPr>
            <w:rStyle w:val="Kpr"/>
            <w:rFonts w:cs="Times New Roman"/>
          </w:rPr>
          <w:t>http://kalitekoordinatorlugu.siirt.edu.tr/</w:t>
        </w:r>
      </w:hyperlink>
    </w:p>
    <w:p w14:paraId="71848500" w14:textId="68446AD5" w:rsidR="00196298" w:rsidRPr="00254E0B" w:rsidRDefault="00196298" w:rsidP="00F87C69">
      <w:pPr>
        <w:pStyle w:val="Balk4"/>
        <w:ind w:left="478" w:right="63"/>
        <w:jc w:val="both"/>
        <w:rPr>
          <w:rFonts w:cs="Times New Roman"/>
          <w:b w:val="0"/>
        </w:rPr>
      </w:pPr>
    </w:p>
    <w:p w14:paraId="233895C7" w14:textId="77777777" w:rsidR="00196298" w:rsidRPr="00254E0B" w:rsidRDefault="00196298" w:rsidP="00F87C69">
      <w:pPr>
        <w:pStyle w:val="Balk4"/>
        <w:ind w:left="838" w:right="63"/>
        <w:jc w:val="both"/>
        <w:rPr>
          <w:rFonts w:cs="Times New Roman"/>
        </w:rPr>
      </w:pPr>
    </w:p>
    <w:p w14:paraId="30E28471" w14:textId="77777777" w:rsidR="0098066F" w:rsidRPr="00254E0B" w:rsidRDefault="0098066F" w:rsidP="004D664C">
      <w:pPr>
        <w:ind w:right="63"/>
        <w:jc w:val="both"/>
        <w:rPr>
          <w:rFonts w:ascii="Times New Roman" w:hAnsi="Times New Roman" w:cs="Times New Roman"/>
          <w:sz w:val="24"/>
          <w:szCs w:val="24"/>
        </w:rPr>
      </w:pPr>
    </w:p>
    <w:p w14:paraId="7885E328" w14:textId="20691C69" w:rsidR="000E4A41" w:rsidRPr="00254E0B" w:rsidRDefault="00D67923" w:rsidP="00F473C8">
      <w:pPr>
        <w:pStyle w:val="Balk1"/>
        <w:spacing w:before="120"/>
        <w:ind w:left="0" w:right="63"/>
        <w:jc w:val="both"/>
        <w:rPr>
          <w:rFonts w:cs="Times New Roman"/>
          <w:b w:val="0"/>
          <w:bCs w:val="0"/>
          <w:color w:val="2E74B5" w:themeColor="accent1" w:themeShade="BF"/>
          <w:sz w:val="24"/>
          <w:szCs w:val="24"/>
        </w:rPr>
      </w:pPr>
      <w:bookmarkStart w:id="10" w:name="_Toc26778363"/>
      <w:r w:rsidRPr="00254E0B">
        <w:rPr>
          <w:rFonts w:cs="Times New Roman"/>
          <w:color w:val="2E74B5" w:themeColor="accent1" w:themeShade="BF"/>
          <w:sz w:val="24"/>
          <w:szCs w:val="24"/>
        </w:rPr>
        <w:t>B</w:t>
      </w:r>
      <w:r w:rsidR="00B222D7" w:rsidRPr="00254E0B">
        <w:rPr>
          <w:rFonts w:cs="Times New Roman"/>
          <w:color w:val="2E74B5" w:themeColor="accent1" w:themeShade="BF"/>
          <w:sz w:val="24"/>
          <w:szCs w:val="24"/>
        </w:rPr>
        <w:t xml:space="preserve">. </w:t>
      </w:r>
      <w:r w:rsidR="00C91C0E" w:rsidRPr="00254E0B">
        <w:rPr>
          <w:rFonts w:cs="Times New Roman"/>
          <w:color w:val="2E74B5" w:themeColor="accent1" w:themeShade="BF"/>
          <w:sz w:val="24"/>
          <w:szCs w:val="24"/>
        </w:rPr>
        <w:t>E</w:t>
      </w:r>
      <w:r w:rsidR="00C91C0E" w:rsidRPr="00254E0B">
        <w:rPr>
          <w:rFonts w:cs="Times New Roman"/>
          <w:color w:val="2E74B5" w:themeColor="accent1" w:themeShade="BF"/>
          <w:spacing w:val="1"/>
          <w:sz w:val="24"/>
          <w:szCs w:val="24"/>
        </w:rPr>
        <w:t>Ğ</w:t>
      </w:r>
      <w:r w:rsidR="00C91C0E" w:rsidRPr="00254E0B">
        <w:rPr>
          <w:rFonts w:cs="Times New Roman"/>
          <w:color w:val="2E74B5" w:themeColor="accent1" w:themeShade="BF"/>
          <w:sz w:val="24"/>
          <w:szCs w:val="24"/>
        </w:rPr>
        <w:t>İT</w:t>
      </w:r>
      <w:r w:rsidR="00C91C0E" w:rsidRPr="00254E0B">
        <w:rPr>
          <w:rFonts w:cs="Times New Roman"/>
          <w:color w:val="2E74B5" w:themeColor="accent1" w:themeShade="BF"/>
          <w:spacing w:val="1"/>
          <w:sz w:val="24"/>
          <w:szCs w:val="24"/>
        </w:rPr>
        <w:t>İ</w:t>
      </w:r>
      <w:r w:rsidR="00C91C0E" w:rsidRPr="00254E0B">
        <w:rPr>
          <w:rFonts w:cs="Times New Roman"/>
          <w:color w:val="2E74B5" w:themeColor="accent1" w:themeShade="BF"/>
          <w:sz w:val="24"/>
          <w:szCs w:val="24"/>
        </w:rPr>
        <w:t>M</w:t>
      </w:r>
      <w:r w:rsidR="00C91C0E" w:rsidRPr="00254E0B">
        <w:rPr>
          <w:rFonts w:cs="Times New Roman"/>
          <w:color w:val="2E74B5" w:themeColor="accent1" w:themeShade="BF"/>
          <w:spacing w:val="-12"/>
          <w:sz w:val="24"/>
          <w:szCs w:val="24"/>
        </w:rPr>
        <w:t xml:space="preserve"> </w:t>
      </w:r>
      <w:r w:rsidR="00DE6DB3" w:rsidRPr="00254E0B">
        <w:rPr>
          <w:rFonts w:cs="Times New Roman"/>
          <w:color w:val="2E74B5" w:themeColor="accent1" w:themeShade="BF"/>
          <w:sz w:val="24"/>
          <w:szCs w:val="24"/>
        </w:rPr>
        <w:t>VE</w:t>
      </w:r>
      <w:r w:rsidR="00C91C0E" w:rsidRPr="00254E0B">
        <w:rPr>
          <w:rFonts w:cs="Times New Roman"/>
          <w:color w:val="2E74B5" w:themeColor="accent1" w:themeShade="BF"/>
          <w:spacing w:val="-9"/>
          <w:sz w:val="24"/>
          <w:szCs w:val="24"/>
        </w:rPr>
        <w:t xml:space="preserve"> </w:t>
      </w:r>
      <w:r w:rsidR="00C91C0E" w:rsidRPr="00254E0B">
        <w:rPr>
          <w:rFonts w:cs="Times New Roman"/>
          <w:color w:val="2E74B5" w:themeColor="accent1" w:themeShade="BF"/>
          <w:spacing w:val="-2"/>
          <w:sz w:val="24"/>
          <w:szCs w:val="24"/>
        </w:rPr>
        <w:t>Ö</w:t>
      </w:r>
      <w:r w:rsidR="00C91C0E" w:rsidRPr="00254E0B">
        <w:rPr>
          <w:rFonts w:cs="Times New Roman"/>
          <w:color w:val="2E74B5" w:themeColor="accent1" w:themeShade="BF"/>
          <w:sz w:val="24"/>
          <w:szCs w:val="24"/>
        </w:rPr>
        <w:t>ĞR</w:t>
      </w:r>
      <w:r w:rsidR="00C91C0E" w:rsidRPr="00254E0B">
        <w:rPr>
          <w:rFonts w:cs="Times New Roman"/>
          <w:color w:val="2E74B5" w:themeColor="accent1" w:themeShade="BF"/>
          <w:spacing w:val="3"/>
          <w:sz w:val="24"/>
          <w:szCs w:val="24"/>
        </w:rPr>
        <w:t>E</w:t>
      </w:r>
      <w:r w:rsidR="00C91C0E" w:rsidRPr="00254E0B">
        <w:rPr>
          <w:rFonts w:cs="Times New Roman"/>
          <w:color w:val="2E74B5" w:themeColor="accent1" w:themeShade="BF"/>
          <w:sz w:val="24"/>
          <w:szCs w:val="24"/>
        </w:rPr>
        <w:t>TİM</w:t>
      </w:r>
      <w:bookmarkEnd w:id="10"/>
      <w:r w:rsidR="00C91C0E" w:rsidRPr="00254E0B">
        <w:rPr>
          <w:rFonts w:cs="Times New Roman"/>
          <w:color w:val="2E74B5" w:themeColor="accent1" w:themeShade="BF"/>
          <w:spacing w:val="-12"/>
          <w:sz w:val="24"/>
          <w:szCs w:val="24"/>
        </w:rPr>
        <w:t xml:space="preserve"> </w:t>
      </w:r>
    </w:p>
    <w:p w14:paraId="43687223" w14:textId="77777777" w:rsidR="005668DA" w:rsidRPr="00254E0B" w:rsidRDefault="005668DA" w:rsidP="00A91750">
      <w:pPr>
        <w:pStyle w:val="GvdeMetni"/>
        <w:spacing w:before="120"/>
        <w:ind w:left="0" w:right="63"/>
        <w:jc w:val="both"/>
        <w:rPr>
          <w:rFonts w:eastAsia="MS PGothic" w:cs="Times New Roman"/>
          <w:strike/>
          <w:color w:val="FF0000"/>
          <w:kern w:val="24"/>
        </w:rPr>
      </w:pPr>
    </w:p>
    <w:p w14:paraId="18EF8541" w14:textId="44C24040" w:rsidR="00D67923" w:rsidRPr="00254E0B" w:rsidRDefault="00D67923" w:rsidP="009F78F2">
      <w:pPr>
        <w:pStyle w:val="Balk2"/>
        <w:ind w:left="0" w:right="63" w:firstLine="0"/>
        <w:jc w:val="both"/>
        <w:rPr>
          <w:rFonts w:cs="Times New Roman"/>
          <w:szCs w:val="24"/>
        </w:rPr>
      </w:pPr>
      <w:bookmarkStart w:id="11" w:name="_Toc26778364"/>
      <w:r w:rsidRPr="00254E0B">
        <w:rPr>
          <w:rFonts w:cs="Times New Roman"/>
          <w:szCs w:val="24"/>
        </w:rPr>
        <w:t>B.1</w:t>
      </w:r>
      <w:r w:rsidR="00A91750" w:rsidRPr="00254E0B">
        <w:rPr>
          <w:rFonts w:cs="Times New Roman"/>
          <w:szCs w:val="24"/>
        </w:rPr>
        <w:t>.</w:t>
      </w:r>
      <w:r w:rsidRPr="00254E0B">
        <w:rPr>
          <w:rFonts w:cs="Times New Roman"/>
          <w:szCs w:val="24"/>
        </w:rPr>
        <w:t xml:space="preserve"> Programların Tasarımı ve Onayı</w:t>
      </w:r>
      <w:bookmarkEnd w:id="11"/>
    </w:p>
    <w:p w14:paraId="6D1DC86D" w14:textId="77777777" w:rsidR="00D67923" w:rsidRPr="00254E0B" w:rsidRDefault="00D67923" w:rsidP="009A01F0">
      <w:pPr>
        <w:ind w:right="63"/>
        <w:jc w:val="both"/>
        <w:rPr>
          <w:rFonts w:ascii="Times New Roman" w:hAnsi="Times New Roman" w:cs="Times New Roman"/>
          <w:sz w:val="24"/>
          <w:szCs w:val="24"/>
        </w:rPr>
      </w:pPr>
    </w:p>
    <w:p w14:paraId="2A9EFFAD" w14:textId="77777777" w:rsidR="00D67923" w:rsidRPr="00254E0B" w:rsidRDefault="00D67923" w:rsidP="00AB496F">
      <w:pPr>
        <w:pStyle w:val="Balk3"/>
        <w:rPr>
          <w:rFonts w:cs="Times New Roman"/>
          <w:szCs w:val="24"/>
        </w:rPr>
      </w:pPr>
      <w:r w:rsidRPr="00254E0B">
        <w:rPr>
          <w:rFonts w:cs="Times New Roman"/>
          <w:szCs w:val="24"/>
        </w:rPr>
        <w:t>B.1.1. Programların tasarımı ve onayı</w:t>
      </w:r>
    </w:p>
    <w:p w14:paraId="4C10D5B5" w14:textId="77777777" w:rsidR="005D5542" w:rsidRPr="00254E0B" w:rsidRDefault="005D5542" w:rsidP="00AB496F">
      <w:pPr>
        <w:pStyle w:val="Balk3"/>
        <w:rPr>
          <w:rFonts w:cs="Times New Roman"/>
          <w:szCs w:val="24"/>
        </w:rPr>
      </w:pPr>
    </w:p>
    <w:p w14:paraId="3CE37066" w14:textId="77777777" w:rsidR="005D5542" w:rsidRPr="00254E0B" w:rsidRDefault="005D5542" w:rsidP="009F78F2">
      <w:pPr>
        <w:pStyle w:val="Balk4"/>
        <w:ind w:right="63"/>
        <w:jc w:val="center"/>
        <w:rPr>
          <w:rFonts w:cs="Times New Roman"/>
        </w:rPr>
      </w:pPr>
      <w:r w:rsidRPr="00254E0B">
        <w:rPr>
          <w:rFonts w:cs="Times New Roman"/>
        </w:rPr>
        <w:t>Olgunluk düzeyi</w:t>
      </w:r>
    </w:p>
    <w:p w14:paraId="7C5BC541"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919"/>
        <w:gridCol w:w="1838"/>
      </w:tblGrid>
      <w:tr w:rsidR="005D5542" w:rsidRPr="00254E0B" w14:paraId="785D147F" w14:textId="77777777" w:rsidTr="005D5542">
        <w:tc>
          <w:tcPr>
            <w:tcW w:w="1836" w:type="dxa"/>
            <w:shd w:val="clear" w:color="auto" w:fill="auto"/>
          </w:tcPr>
          <w:p w14:paraId="67AB4466"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306BEB93"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37393D2C"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29EC8180"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7130CE09"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7334DDBB" w14:textId="77777777" w:rsidTr="005D5542">
        <w:tc>
          <w:tcPr>
            <w:tcW w:w="1836" w:type="dxa"/>
            <w:shd w:val="clear" w:color="auto" w:fill="auto"/>
          </w:tcPr>
          <w:p w14:paraId="25E83543" w14:textId="7B73A2CF" w:rsidR="00461B2B" w:rsidRPr="00254E0B" w:rsidRDefault="00461B2B" w:rsidP="00AB496F">
            <w:pPr>
              <w:pStyle w:val="Balk3"/>
              <w:outlineLvl w:val="2"/>
              <w:rPr>
                <w:rFonts w:cs="Times New Roman"/>
                <w:szCs w:val="24"/>
              </w:rPr>
            </w:pPr>
          </w:p>
        </w:tc>
        <w:tc>
          <w:tcPr>
            <w:tcW w:w="1836" w:type="dxa"/>
            <w:shd w:val="clear" w:color="auto" w:fill="auto"/>
          </w:tcPr>
          <w:p w14:paraId="5FCF4455" w14:textId="1E39E805" w:rsidR="00461B2B" w:rsidRPr="00254E0B" w:rsidRDefault="00461B2B" w:rsidP="006A7A1D">
            <w:pPr>
              <w:ind w:right="63"/>
              <w:rPr>
                <w:rFonts w:ascii="Times New Roman" w:hAnsi="Times New Roman" w:cs="Times New Roman"/>
                <w:color w:val="000000" w:themeColor="text1"/>
                <w:sz w:val="24"/>
                <w:szCs w:val="24"/>
              </w:rPr>
            </w:pPr>
            <w:r w:rsidRPr="00254E0B">
              <w:rPr>
                <w:rFonts w:ascii="Times New Roman" w:hAnsi="Times New Roman" w:cs="Times New Roman"/>
                <w:color w:val="000000" w:themeColor="text1"/>
                <w:sz w:val="24"/>
                <w:szCs w:val="24"/>
              </w:rPr>
              <w:t>.</w:t>
            </w:r>
          </w:p>
          <w:p w14:paraId="58501F2F" w14:textId="77777777" w:rsidR="00461B2B" w:rsidRPr="00254E0B" w:rsidRDefault="00461B2B" w:rsidP="00AB496F">
            <w:pPr>
              <w:pStyle w:val="Balk3"/>
              <w:outlineLvl w:val="2"/>
              <w:rPr>
                <w:rFonts w:cs="Times New Roman"/>
                <w:szCs w:val="24"/>
              </w:rPr>
            </w:pPr>
          </w:p>
        </w:tc>
        <w:tc>
          <w:tcPr>
            <w:tcW w:w="1837" w:type="dxa"/>
            <w:shd w:val="clear" w:color="auto" w:fill="auto"/>
          </w:tcPr>
          <w:p w14:paraId="14C931BB" w14:textId="77777777" w:rsidR="00461B2B" w:rsidRPr="00254E0B" w:rsidRDefault="00461B2B" w:rsidP="00F473C8">
            <w:pPr>
              <w:ind w:right="63"/>
              <w:rPr>
                <w:rFonts w:ascii="Times New Roman" w:hAnsi="Times New Roman" w:cs="Times New Roman"/>
                <w:b/>
                <w:i/>
                <w:sz w:val="24"/>
                <w:szCs w:val="24"/>
              </w:rPr>
            </w:pPr>
          </w:p>
        </w:tc>
        <w:tc>
          <w:tcPr>
            <w:tcW w:w="1838" w:type="dxa"/>
            <w:shd w:val="clear" w:color="auto" w:fill="auto"/>
          </w:tcPr>
          <w:p w14:paraId="3AB3C600" w14:textId="77777777" w:rsidR="00461B2B" w:rsidRPr="00254E0B" w:rsidRDefault="00461B2B" w:rsidP="007D2D83">
            <w:pPr>
              <w:ind w:right="63"/>
              <w:rPr>
                <w:rFonts w:ascii="Times New Roman" w:hAnsi="Times New Roman" w:cs="Times New Roman"/>
                <w:color w:val="000000" w:themeColor="text1"/>
                <w:sz w:val="24"/>
                <w:szCs w:val="24"/>
              </w:rPr>
            </w:pPr>
            <w:r w:rsidRPr="00254E0B">
              <w:rPr>
                <w:rFonts w:ascii="Times New Roman" w:hAnsi="Times New Roman" w:cs="Times New Roman"/>
                <w:color w:val="000000" w:themeColor="text1"/>
                <w:sz w:val="24"/>
                <w:szCs w:val="24"/>
              </w:rPr>
              <w:t xml:space="preserve">Paydaşların katılımıyla programların tasarımı ve onayına ilişkin uygulamalar sistematik olarak izlenmekte ve paydaşlarla birlikte değerlendirilerek önlemler alınmaktadır. </w:t>
            </w:r>
          </w:p>
          <w:p w14:paraId="05859CBE" w14:textId="77777777" w:rsidR="00461B2B" w:rsidRPr="00254E0B" w:rsidRDefault="00461B2B" w:rsidP="007D2D83">
            <w:pPr>
              <w:tabs>
                <w:tab w:val="left" w:pos="990"/>
              </w:tabs>
              <w:jc w:val="both"/>
              <w:rPr>
                <w:rFonts w:ascii="Times New Roman" w:hAnsi="Times New Roman" w:cs="Times New Roman"/>
                <w:b/>
                <w:i/>
                <w:sz w:val="24"/>
                <w:szCs w:val="24"/>
              </w:rPr>
            </w:pPr>
          </w:p>
        </w:tc>
        <w:tc>
          <w:tcPr>
            <w:tcW w:w="1838" w:type="dxa"/>
            <w:shd w:val="clear" w:color="auto" w:fill="auto"/>
          </w:tcPr>
          <w:p w14:paraId="71DAD546" w14:textId="1E859664" w:rsidR="00461B2B" w:rsidRPr="00254E0B" w:rsidRDefault="00461B2B" w:rsidP="00AB496F">
            <w:pPr>
              <w:pStyle w:val="Balk3"/>
              <w:outlineLvl w:val="2"/>
              <w:rPr>
                <w:rFonts w:cs="Times New Roman"/>
                <w:szCs w:val="24"/>
              </w:rPr>
            </w:pPr>
            <w:r w:rsidRPr="00254E0B">
              <w:rPr>
                <w:rFonts w:cs="Times New Roman"/>
                <w:szCs w:val="24"/>
              </w:rPr>
              <w:t xml:space="preserve"> </w:t>
            </w:r>
          </w:p>
        </w:tc>
      </w:tr>
    </w:tbl>
    <w:p w14:paraId="4E2B4026" w14:textId="77777777" w:rsidR="005D5542" w:rsidRPr="00254E0B" w:rsidRDefault="005D5542" w:rsidP="00AB496F">
      <w:pPr>
        <w:pStyle w:val="Balk3"/>
        <w:rPr>
          <w:rFonts w:cs="Times New Roman"/>
          <w:szCs w:val="24"/>
        </w:rPr>
      </w:pPr>
    </w:p>
    <w:p w14:paraId="0C75448D" w14:textId="77777777" w:rsidR="001E4233" w:rsidRDefault="001E4233" w:rsidP="009F78F2">
      <w:pPr>
        <w:pStyle w:val="Balk4"/>
        <w:ind w:right="63"/>
        <w:jc w:val="both"/>
        <w:rPr>
          <w:rFonts w:cs="Times New Roman"/>
        </w:rPr>
      </w:pPr>
    </w:p>
    <w:p w14:paraId="6C48DD53" w14:textId="24F2AA20" w:rsidR="005D5542" w:rsidRPr="00254E0B" w:rsidRDefault="005D5542" w:rsidP="009F78F2">
      <w:pPr>
        <w:pStyle w:val="Balk4"/>
        <w:ind w:right="63"/>
        <w:jc w:val="both"/>
        <w:rPr>
          <w:rFonts w:cs="Times New Roman"/>
        </w:rPr>
      </w:pPr>
      <w:r w:rsidRPr="00254E0B">
        <w:rPr>
          <w:rFonts w:cs="Times New Roman"/>
        </w:rPr>
        <w:t>Kanıtlar</w:t>
      </w:r>
    </w:p>
    <w:p w14:paraId="0CAE29C0" w14:textId="4F9C6767" w:rsidR="007D2D83" w:rsidRPr="00254E0B" w:rsidRDefault="007D2D83" w:rsidP="0041553F">
      <w:pPr>
        <w:pStyle w:val="ListeParagraf"/>
        <w:numPr>
          <w:ilvl w:val="0"/>
          <w:numId w:val="3"/>
        </w:numPr>
        <w:tabs>
          <w:tab w:val="left" w:pos="990"/>
        </w:tabs>
        <w:jc w:val="both"/>
        <w:rPr>
          <w:rFonts w:ascii="Times New Roman" w:hAnsi="Times New Roman" w:cs="Times New Roman"/>
          <w:sz w:val="24"/>
          <w:szCs w:val="24"/>
        </w:rPr>
      </w:pPr>
      <w:r w:rsidRPr="00254E0B">
        <w:rPr>
          <w:rFonts w:ascii="Times New Roman" w:hAnsi="Times New Roman" w:cs="Times New Roman"/>
          <w:sz w:val="24"/>
          <w:szCs w:val="24"/>
        </w:rPr>
        <w:t xml:space="preserve">Programların eğitim amaçlarının belirlenmesinde ve müfredatın tasarımında iç ve dış paydaş katkıları iş birliği çerçevesinde ve maksimum seviyede gerçekleşmektedir. </w:t>
      </w:r>
    </w:p>
    <w:p w14:paraId="18CEDA54" w14:textId="07524172" w:rsidR="00E644BA" w:rsidRPr="00254E0B" w:rsidRDefault="004F4398" w:rsidP="009F78F2">
      <w:pPr>
        <w:pStyle w:val="Balk4"/>
        <w:ind w:left="838" w:right="63"/>
        <w:jc w:val="both"/>
        <w:rPr>
          <w:rFonts w:cs="Times New Roman"/>
        </w:rPr>
      </w:pPr>
      <w:hyperlink r:id="rId31" w:history="1">
        <w:r w:rsidR="00274F82" w:rsidRPr="00254E0B">
          <w:rPr>
            <w:rStyle w:val="Kpr"/>
            <w:rFonts w:cs="Times New Roman"/>
          </w:rPr>
          <w:t>http://ilahiyat.siirt.edu.tr/duyuru/ogretmenlik-uygulamasi-duyuru/496165848.html</w:t>
        </w:r>
      </w:hyperlink>
    </w:p>
    <w:p w14:paraId="30C34FEA" w14:textId="4EB5BFC7" w:rsidR="00D67923" w:rsidRPr="00254E0B" w:rsidRDefault="00D67923" w:rsidP="00AB496F">
      <w:pPr>
        <w:pStyle w:val="Balk3"/>
        <w:rPr>
          <w:rFonts w:cs="Times New Roman"/>
          <w:szCs w:val="24"/>
        </w:rPr>
      </w:pPr>
    </w:p>
    <w:p w14:paraId="2094E244" w14:textId="77777777" w:rsidR="00E21643" w:rsidRPr="00254E0B" w:rsidRDefault="00E21643" w:rsidP="00AB496F">
      <w:pPr>
        <w:pStyle w:val="Balk3"/>
        <w:rPr>
          <w:rFonts w:cs="Times New Roman"/>
          <w:szCs w:val="24"/>
        </w:rPr>
      </w:pPr>
    </w:p>
    <w:p w14:paraId="4FDD8319" w14:textId="0534E56F" w:rsidR="00D67923" w:rsidRPr="00254E0B" w:rsidRDefault="00D67923" w:rsidP="00AB496F">
      <w:pPr>
        <w:pStyle w:val="Balk3"/>
        <w:rPr>
          <w:rFonts w:cs="Times New Roman"/>
          <w:szCs w:val="24"/>
        </w:rPr>
      </w:pPr>
      <w:r w:rsidRPr="00254E0B">
        <w:rPr>
          <w:rFonts w:cs="Times New Roman"/>
          <w:szCs w:val="24"/>
        </w:rPr>
        <w:t>B.1.2.</w:t>
      </w:r>
      <w:r w:rsidR="00274F82" w:rsidRPr="00254E0B">
        <w:rPr>
          <w:rFonts w:cs="Times New Roman"/>
          <w:szCs w:val="24"/>
        </w:rPr>
        <w:t xml:space="preserve"> </w:t>
      </w:r>
      <w:r w:rsidRPr="00254E0B">
        <w:rPr>
          <w:rFonts w:cs="Times New Roman"/>
          <w:szCs w:val="24"/>
        </w:rPr>
        <w:t>Program amaçları, çıktıları ve programın TYYÇ uyumu</w:t>
      </w:r>
    </w:p>
    <w:p w14:paraId="6543575D" w14:textId="77777777" w:rsidR="005D5542" w:rsidRPr="00254E0B" w:rsidRDefault="005D5542" w:rsidP="00AB496F">
      <w:pPr>
        <w:pStyle w:val="Balk3"/>
        <w:rPr>
          <w:rFonts w:cs="Times New Roman"/>
          <w:szCs w:val="24"/>
        </w:rPr>
      </w:pPr>
    </w:p>
    <w:p w14:paraId="637B77E1" w14:textId="77777777" w:rsidR="005D5542" w:rsidRPr="00254E0B" w:rsidRDefault="005D5542" w:rsidP="009F78F2">
      <w:pPr>
        <w:pStyle w:val="Balk4"/>
        <w:ind w:right="63"/>
        <w:jc w:val="center"/>
        <w:rPr>
          <w:rFonts w:cs="Times New Roman"/>
        </w:rPr>
      </w:pPr>
      <w:r w:rsidRPr="00254E0B">
        <w:rPr>
          <w:rFonts w:cs="Times New Roman"/>
        </w:rPr>
        <w:t>Olgunluk düzeyi</w:t>
      </w:r>
    </w:p>
    <w:p w14:paraId="12B2DE90"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60"/>
        <w:gridCol w:w="1838"/>
      </w:tblGrid>
      <w:tr w:rsidR="005D5542" w:rsidRPr="00254E0B" w14:paraId="536C21DC" w14:textId="77777777" w:rsidTr="005D5542">
        <w:tc>
          <w:tcPr>
            <w:tcW w:w="1836" w:type="dxa"/>
            <w:shd w:val="clear" w:color="auto" w:fill="auto"/>
          </w:tcPr>
          <w:p w14:paraId="7310FC65"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6DAFB6D5"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09060B3C"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47E9A808"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69E00D53"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227542E4" w14:textId="77777777" w:rsidTr="005D5542">
        <w:tc>
          <w:tcPr>
            <w:tcW w:w="1836" w:type="dxa"/>
            <w:shd w:val="clear" w:color="auto" w:fill="auto"/>
          </w:tcPr>
          <w:p w14:paraId="765BE6A9" w14:textId="59529735" w:rsidR="00461B2B" w:rsidRPr="00254E0B" w:rsidRDefault="00461B2B" w:rsidP="00AB496F">
            <w:pPr>
              <w:pStyle w:val="Balk3"/>
              <w:outlineLvl w:val="2"/>
              <w:rPr>
                <w:rFonts w:cs="Times New Roman"/>
                <w:szCs w:val="24"/>
              </w:rPr>
            </w:pPr>
          </w:p>
        </w:tc>
        <w:tc>
          <w:tcPr>
            <w:tcW w:w="1836" w:type="dxa"/>
            <w:shd w:val="clear" w:color="auto" w:fill="auto"/>
          </w:tcPr>
          <w:p w14:paraId="3EACD742" w14:textId="507FBBD2" w:rsidR="00461B2B" w:rsidRPr="00254E0B" w:rsidRDefault="00461B2B" w:rsidP="00AB496F">
            <w:pPr>
              <w:pStyle w:val="Balk3"/>
              <w:outlineLvl w:val="2"/>
              <w:rPr>
                <w:rFonts w:cs="Times New Roman"/>
                <w:szCs w:val="24"/>
              </w:rPr>
            </w:pPr>
          </w:p>
        </w:tc>
        <w:tc>
          <w:tcPr>
            <w:tcW w:w="1837" w:type="dxa"/>
            <w:shd w:val="clear" w:color="auto" w:fill="auto"/>
          </w:tcPr>
          <w:p w14:paraId="07CACE2E" w14:textId="4F5552E3" w:rsidR="00461B2B" w:rsidRPr="00254E0B" w:rsidRDefault="00461B2B" w:rsidP="00AB496F">
            <w:pPr>
              <w:pStyle w:val="Balk3"/>
              <w:outlineLvl w:val="2"/>
              <w:rPr>
                <w:rFonts w:cs="Times New Roman"/>
                <w:szCs w:val="24"/>
              </w:rPr>
            </w:pPr>
          </w:p>
        </w:tc>
        <w:tc>
          <w:tcPr>
            <w:tcW w:w="1838" w:type="dxa"/>
            <w:shd w:val="clear" w:color="auto" w:fill="auto"/>
          </w:tcPr>
          <w:p w14:paraId="0A546DF7" w14:textId="7B7250FE" w:rsidR="00461B2B" w:rsidRPr="00254E0B" w:rsidRDefault="00461B2B" w:rsidP="00AB496F">
            <w:pPr>
              <w:pStyle w:val="Balk3"/>
              <w:outlineLvl w:val="2"/>
              <w:rPr>
                <w:rFonts w:cs="Times New Roman"/>
                <w:szCs w:val="24"/>
              </w:rPr>
            </w:pPr>
            <w:r w:rsidRPr="00254E0B">
              <w:rPr>
                <w:rFonts w:cs="Times New Roman"/>
                <w:szCs w:val="24"/>
              </w:rPr>
              <w:t xml:space="preserve">Tüm programların amaçları, çıktıları ve bunların TYYÇ uyumuna ilişkin tüm alanları </w:t>
            </w:r>
            <w:r w:rsidRPr="00254E0B">
              <w:rPr>
                <w:rFonts w:cs="Times New Roman"/>
                <w:szCs w:val="24"/>
              </w:rPr>
              <w:lastRenderedPageBreak/>
              <w:t xml:space="preserve">kapsayan uygulamalar, sistematik olarak izlenmekte ve paydaşlarla birlikte değerlendirilerek önlemler alınmaktadır. </w:t>
            </w:r>
          </w:p>
        </w:tc>
        <w:tc>
          <w:tcPr>
            <w:tcW w:w="1838" w:type="dxa"/>
            <w:shd w:val="clear" w:color="auto" w:fill="auto"/>
          </w:tcPr>
          <w:p w14:paraId="640B597F" w14:textId="1759A203" w:rsidR="00461B2B" w:rsidRPr="00254E0B" w:rsidRDefault="00461B2B" w:rsidP="00AB496F">
            <w:pPr>
              <w:pStyle w:val="Balk3"/>
              <w:outlineLvl w:val="2"/>
              <w:rPr>
                <w:rFonts w:cs="Times New Roman"/>
                <w:szCs w:val="24"/>
              </w:rPr>
            </w:pPr>
          </w:p>
        </w:tc>
      </w:tr>
    </w:tbl>
    <w:p w14:paraId="0793F1EF" w14:textId="77777777" w:rsidR="005D5542" w:rsidRPr="00254E0B" w:rsidRDefault="005D5542" w:rsidP="00AB496F">
      <w:pPr>
        <w:pStyle w:val="Balk3"/>
        <w:rPr>
          <w:rFonts w:cs="Times New Roman"/>
          <w:szCs w:val="24"/>
        </w:rPr>
      </w:pPr>
    </w:p>
    <w:p w14:paraId="51B50DC7" w14:textId="40585154" w:rsidR="005D5542" w:rsidRPr="00254E0B" w:rsidRDefault="005D5542" w:rsidP="009F78F2">
      <w:pPr>
        <w:pStyle w:val="Balk4"/>
        <w:ind w:right="63"/>
        <w:jc w:val="both"/>
        <w:rPr>
          <w:rFonts w:cs="Times New Roman"/>
        </w:rPr>
      </w:pPr>
      <w:r w:rsidRPr="00254E0B">
        <w:rPr>
          <w:rFonts w:cs="Times New Roman"/>
        </w:rPr>
        <w:t>Kanıtlar</w:t>
      </w:r>
    </w:p>
    <w:p w14:paraId="04142949" w14:textId="77777777" w:rsidR="009939F7" w:rsidRPr="00254E0B" w:rsidRDefault="009939F7" w:rsidP="0041553F">
      <w:pPr>
        <w:pStyle w:val="ListeParagraf"/>
        <w:numPr>
          <w:ilvl w:val="0"/>
          <w:numId w:val="1"/>
        </w:numPr>
        <w:tabs>
          <w:tab w:val="left" w:pos="990"/>
        </w:tabs>
        <w:spacing w:line="360" w:lineRule="auto"/>
        <w:jc w:val="both"/>
        <w:rPr>
          <w:rFonts w:ascii="Times New Roman" w:hAnsi="Times New Roman" w:cs="Times New Roman"/>
          <w:sz w:val="24"/>
          <w:szCs w:val="24"/>
        </w:rPr>
      </w:pPr>
      <w:r w:rsidRPr="00254E0B">
        <w:rPr>
          <w:rFonts w:ascii="Times New Roman" w:hAnsi="Times New Roman" w:cs="Times New Roman"/>
          <w:sz w:val="24"/>
          <w:szCs w:val="24"/>
        </w:rPr>
        <w:t xml:space="preserve">Programların yeterlilikleri belirlenirken Türkiye Yükseköğretim Yeterlilikler Çerçevesiyle (TYYÇ) uyumu göz önünde bulundurulmaktadır.  </w:t>
      </w:r>
    </w:p>
    <w:p w14:paraId="1734E41A" w14:textId="1675E2A0" w:rsidR="00E644BA" w:rsidRPr="00254E0B" w:rsidRDefault="004F4398" w:rsidP="0041553F">
      <w:pPr>
        <w:pStyle w:val="Balk4"/>
        <w:numPr>
          <w:ilvl w:val="0"/>
          <w:numId w:val="1"/>
        </w:numPr>
        <w:ind w:right="63"/>
        <w:jc w:val="both"/>
        <w:rPr>
          <w:rFonts w:cs="Times New Roman"/>
          <w:b w:val="0"/>
        </w:rPr>
      </w:pPr>
      <w:hyperlink r:id="rId32" w:history="1">
        <w:r w:rsidR="00C03271" w:rsidRPr="00254E0B">
          <w:rPr>
            <w:rStyle w:val="Kpr"/>
            <w:rFonts w:cs="Times New Roman"/>
          </w:rPr>
          <w:t>http://ilahiyat.siirt.edu.tr/detay/tyyc-akts-duzeyi-ve-bilgileri/953626894.html</w:t>
        </w:r>
      </w:hyperlink>
    </w:p>
    <w:p w14:paraId="1401E343" w14:textId="27783A70" w:rsidR="001E4233" w:rsidRDefault="001E4233" w:rsidP="00AB496F">
      <w:pPr>
        <w:pStyle w:val="Balk3"/>
        <w:rPr>
          <w:rFonts w:cs="Times New Roman"/>
          <w:szCs w:val="24"/>
        </w:rPr>
      </w:pPr>
    </w:p>
    <w:p w14:paraId="4A669DE6" w14:textId="77777777" w:rsidR="001E4233" w:rsidRPr="00254E0B" w:rsidRDefault="001E4233" w:rsidP="00AB496F">
      <w:pPr>
        <w:pStyle w:val="Balk3"/>
        <w:rPr>
          <w:rFonts w:cs="Times New Roman"/>
          <w:szCs w:val="24"/>
        </w:rPr>
      </w:pPr>
    </w:p>
    <w:p w14:paraId="62140649" w14:textId="24D46F63" w:rsidR="00D67923" w:rsidRPr="00254E0B" w:rsidRDefault="00D67923" w:rsidP="00AB496F">
      <w:pPr>
        <w:pStyle w:val="Balk3"/>
        <w:rPr>
          <w:rFonts w:cs="Times New Roman"/>
          <w:szCs w:val="24"/>
        </w:rPr>
      </w:pPr>
      <w:r w:rsidRPr="00254E0B">
        <w:rPr>
          <w:rFonts w:cs="Times New Roman"/>
          <w:szCs w:val="24"/>
        </w:rPr>
        <w:t>B.1.3. Ders kazanımlarının program çıktıları ile eşleştirilmesi</w:t>
      </w:r>
    </w:p>
    <w:p w14:paraId="30A3ABD8" w14:textId="77777777" w:rsidR="005D5542" w:rsidRPr="00254E0B" w:rsidRDefault="005D5542" w:rsidP="00AB496F">
      <w:pPr>
        <w:pStyle w:val="Balk3"/>
        <w:rPr>
          <w:rFonts w:cs="Times New Roman"/>
          <w:szCs w:val="24"/>
        </w:rPr>
      </w:pPr>
    </w:p>
    <w:p w14:paraId="120459DC" w14:textId="77777777" w:rsidR="005D5542" w:rsidRPr="00254E0B" w:rsidRDefault="005D5542" w:rsidP="009F78F2">
      <w:pPr>
        <w:pStyle w:val="Balk4"/>
        <w:ind w:right="63"/>
        <w:jc w:val="center"/>
        <w:rPr>
          <w:rFonts w:cs="Times New Roman"/>
        </w:rPr>
      </w:pPr>
      <w:r w:rsidRPr="00254E0B">
        <w:rPr>
          <w:rFonts w:cs="Times New Roman"/>
        </w:rPr>
        <w:t>Olgunluk düzeyi</w:t>
      </w:r>
    </w:p>
    <w:p w14:paraId="4BF7FEF9"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60"/>
        <w:gridCol w:w="1838"/>
      </w:tblGrid>
      <w:tr w:rsidR="005D5542" w:rsidRPr="00254E0B" w14:paraId="71D1AF45" w14:textId="77777777" w:rsidTr="005D5542">
        <w:tc>
          <w:tcPr>
            <w:tcW w:w="1836" w:type="dxa"/>
            <w:shd w:val="clear" w:color="auto" w:fill="auto"/>
          </w:tcPr>
          <w:p w14:paraId="03FD7D30"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2EB84F0A"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6FBCF9BD"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3FC5AFF6"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1DFC4437"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53C36C46" w14:textId="77777777" w:rsidTr="005D5542">
        <w:tc>
          <w:tcPr>
            <w:tcW w:w="1836" w:type="dxa"/>
            <w:shd w:val="clear" w:color="auto" w:fill="auto"/>
          </w:tcPr>
          <w:p w14:paraId="6A4D21CB" w14:textId="77777777" w:rsidR="00E31B18" w:rsidRPr="00254E0B" w:rsidRDefault="00E31B18" w:rsidP="006A7A1D">
            <w:pPr>
              <w:ind w:right="63"/>
              <w:rPr>
                <w:rFonts w:ascii="Times New Roman" w:hAnsi="Times New Roman" w:cs="Times New Roman"/>
                <w:sz w:val="24"/>
                <w:szCs w:val="24"/>
              </w:rPr>
            </w:pPr>
          </w:p>
          <w:p w14:paraId="6E4A178C" w14:textId="77777777" w:rsidR="00E31B18" w:rsidRPr="00254E0B" w:rsidRDefault="00E31B18" w:rsidP="006A7A1D">
            <w:pPr>
              <w:ind w:right="63"/>
              <w:rPr>
                <w:rFonts w:ascii="Times New Roman" w:hAnsi="Times New Roman" w:cs="Times New Roman"/>
                <w:sz w:val="24"/>
                <w:szCs w:val="24"/>
              </w:rPr>
            </w:pPr>
          </w:p>
          <w:p w14:paraId="74F31F97" w14:textId="77777777" w:rsidR="00E31B18" w:rsidRPr="00254E0B" w:rsidRDefault="00E31B18" w:rsidP="006A7A1D">
            <w:pPr>
              <w:ind w:right="63"/>
              <w:rPr>
                <w:rFonts w:ascii="Times New Roman" w:hAnsi="Times New Roman" w:cs="Times New Roman"/>
                <w:sz w:val="24"/>
                <w:szCs w:val="24"/>
              </w:rPr>
            </w:pPr>
          </w:p>
          <w:p w14:paraId="30821E3B" w14:textId="77777777" w:rsidR="00E31B18" w:rsidRPr="00254E0B" w:rsidRDefault="00E31B18" w:rsidP="006A7A1D">
            <w:pPr>
              <w:ind w:right="63"/>
              <w:rPr>
                <w:rFonts w:ascii="Times New Roman" w:hAnsi="Times New Roman" w:cs="Times New Roman"/>
                <w:sz w:val="24"/>
                <w:szCs w:val="24"/>
              </w:rPr>
            </w:pPr>
          </w:p>
          <w:p w14:paraId="3309C48B" w14:textId="77777777" w:rsidR="00E31B18" w:rsidRPr="00254E0B" w:rsidRDefault="00E31B18" w:rsidP="006A7A1D">
            <w:pPr>
              <w:ind w:right="63"/>
              <w:rPr>
                <w:rFonts w:ascii="Times New Roman" w:hAnsi="Times New Roman" w:cs="Times New Roman"/>
                <w:sz w:val="24"/>
                <w:szCs w:val="24"/>
              </w:rPr>
            </w:pPr>
          </w:p>
          <w:p w14:paraId="2B5D1EDB" w14:textId="20C8B477" w:rsidR="00E31B18" w:rsidRPr="00254E0B" w:rsidRDefault="00E31B18" w:rsidP="006A7A1D">
            <w:pPr>
              <w:ind w:right="63"/>
              <w:rPr>
                <w:rFonts w:ascii="Times New Roman" w:hAnsi="Times New Roman" w:cs="Times New Roman"/>
                <w:sz w:val="24"/>
                <w:szCs w:val="24"/>
              </w:rPr>
            </w:pPr>
          </w:p>
          <w:p w14:paraId="4EC00F9F" w14:textId="77777777" w:rsidR="00461B2B" w:rsidRPr="00254E0B" w:rsidRDefault="00461B2B" w:rsidP="006A7A1D">
            <w:pPr>
              <w:ind w:right="63"/>
              <w:rPr>
                <w:rFonts w:ascii="Times New Roman" w:hAnsi="Times New Roman" w:cs="Times New Roman"/>
                <w:sz w:val="24"/>
                <w:szCs w:val="24"/>
              </w:rPr>
            </w:pPr>
          </w:p>
        </w:tc>
        <w:tc>
          <w:tcPr>
            <w:tcW w:w="1836" w:type="dxa"/>
            <w:shd w:val="clear" w:color="auto" w:fill="auto"/>
          </w:tcPr>
          <w:p w14:paraId="23EA067E" w14:textId="77777777" w:rsidR="00461B2B" w:rsidRPr="00254E0B" w:rsidRDefault="00461B2B" w:rsidP="000415A8">
            <w:pPr>
              <w:ind w:right="63"/>
              <w:rPr>
                <w:rFonts w:ascii="Times New Roman" w:hAnsi="Times New Roman" w:cs="Times New Roman"/>
                <w:b/>
                <w:i/>
                <w:sz w:val="24"/>
                <w:szCs w:val="24"/>
              </w:rPr>
            </w:pPr>
          </w:p>
        </w:tc>
        <w:tc>
          <w:tcPr>
            <w:tcW w:w="1837" w:type="dxa"/>
            <w:shd w:val="clear" w:color="auto" w:fill="auto"/>
          </w:tcPr>
          <w:p w14:paraId="6407C951" w14:textId="7B86F57F" w:rsidR="00461B2B" w:rsidRPr="00254E0B" w:rsidRDefault="00461B2B" w:rsidP="00AB496F">
            <w:pPr>
              <w:pStyle w:val="Balk3"/>
              <w:outlineLvl w:val="2"/>
              <w:rPr>
                <w:rFonts w:cs="Times New Roman"/>
                <w:szCs w:val="24"/>
              </w:rPr>
            </w:pPr>
          </w:p>
        </w:tc>
        <w:tc>
          <w:tcPr>
            <w:tcW w:w="1838" w:type="dxa"/>
            <w:shd w:val="clear" w:color="auto" w:fill="auto"/>
          </w:tcPr>
          <w:p w14:paraId="19C31573" w14:textId="3C12F45B" w:rsidR="00461B2B" w:rsidRPr="00254E0B" w:rsidRDefault="00461B2B" w:rsidP="00AB496F">
            <w:pPr>
              <w:pStyle w:val="Balk3"/>
              <w:outlineLvl w:val="2"/>
              <w:rPr>
                <w:rFonts w:cs="Times New Roman"/>
                <w:szCs w:val="24"/>
              </w:rPr>
            </w:pPr>
            <w:r w:rsidRPr="00254E0B">
              <w:rPr>
                <w:rFonts w:cs="Times New Roman"/>
                <w:szCs w:val="24"/>
              </w:rPr>
              <w:t xml:space="preserve">Tüm programların ders kazanımları ile program çıktıları eşleştirilmesine ilişkin tüm alanları kapsayan uygulamalar, sistematik olarak ve kurumun iç </w:t>
            </w:r>
            <w:r w:rsidRPr="00254E0B">
              <w:rPr>
                <w:rFonts w:cs="Times New Roman"/>
                <w:szCs w:val="24"/>
              </w:rPr>
              <w:lastRenderedPageBreak/>
              <w:t xml:space="preserve">kalite güvencesi sistemiyle uyumlu olarak izlenmekte ve izlem sonuçları paydaşlarla birlikte değerlendirilerek önlem alınmaktadır. </w:t>
            </w:r>
          </w:p>
        </w:tc>
        <w:tc>
          <w:tcPr>
            <w:tcW w:w="1838" w:type="dxa"/>
            <w:shd w:val="clear" w:color="auto" w:fill="auto"/>
          </w:tcPr>
          <w:p w14:paraId="6C1A9B44" w14:textId="67E0A1BD" w:rsidR="00461B2B" w:rsidRPr="00254E0B" w:rsidRDefault="00461B2B" w:rsidP="00AB496F">
            <w:pPr>
              <w:pStyle w:val="Balk3"/>
              <w:outlineLvl w:val="2"/>
              <w:rPr>
                <w:rFonts w:cs="Times New Roman"/>
                <w:szCs w:val="24"/>
              </w:rPr>
            </w:pPr>
          </w:p>
        </w:tc>
      </w:tr>
    </w:tbl>
    <w:p w14:paraId="0B1D9AEA" w14:textId="77777777" w:rsidR="005D5542" w:rsidRPr="00254E0B" w:rsidRDefault="005D5542" w:rsidP="00AB496F">
      <w:pPr>
        <w:pStyle w:val="Balk3"/>
        <w:rPr>
          <w:rFonts w:cs="Times New Roman"/>
          <w:szCs w:val="24"/>
        </w:rPr>
      </w:pPr>
    </w:p>
    <w:p w14:paraId="09CCC28D" w14:textId="668FD89A" w:rsidR="005D5542" w:rsidRPr="00254E0B" w:rsidRDefault="005D5542" w:rsidP="009F78F2">
      <w:pPr>
        <w:pStyle w:val="Balk4"/>
        <w:ind w:right="63"/>
        <w:jc w:val="both"/>
        <w:rPr>
          <w:rFonts w:cs="Times New Roman"/>
        </w:rPr>
      </w:pPr>
      <w:r w:rsidRPr="00254E0B">
        <w:rPr>
          <w:rFonts w:cs="Times New Roman"/>
        </w:rPr>
        <w:t>Kanıtlar</w:t>
      </w:r>
    </w:p>
    <w:p w14:paraId="12459701" w14:textId="77777777" w:rsidR="00F504D8" w:rsidRPr="00254E0B" w:rsidRDefault="00F504D8" w:rsidP="0041553F">
      <w:pPr>
        <w:pStyle w:val="ListeParagraf"/>
        <w:numPr>
          <w:ilvl w:val="0"/>
          <w:numId w:val="1"/>
        </w:numPr>
        <w:tabs>
          <w:tab w:val="left" w:pos="990"/>
        </w:tabs>
        <w:spacing w:line="360" w:lineRule="auto"/>
        <w:jc w:val="both"/>
        <w:rPr>
          <w:rFonts w:ascii="Times New Roman" w:hAnsi="Times New Roman" w:cs="Times New Roman"/>
          <w:sz w:val="24"/>
          <w:szCs w:val="24"/>
        </w:rPr>
      </w:pPr>
      <w:r w:rsidRPr="00254E0B">
        <w:rPr>
          <w:rFonts w:ascii="Times New Roman" w:hAnsi="Times New Roman" w:cs="Times New Roman"/>
          <w:sz w:val="24"/>
          <w:szCs w:val="24"/>
        </w:rPr>
        <w:t>Programların yeterlilikleriyle ders öğrenme çıktıları arasında ilişkilendirme yapılmaktadır.</w:t>
      </w:r>
    </w:p>
    <w:p w14:paraId="35420074" w14:textId="0AB900F4" w:rsidR="00D67923" w:rsidRPr="00254E0B" w:rsidRDefault="004F4398" w:rsidP="0041553F">
      <w:pPr>
        <w:pStyle w:val="Balk4"/>
        <w:numPr>
          <w:ilvl w:val="0"/>
          <w:numId w:val="1"/>
        </w:numPr>
        <w:ind w:right="63"/>
        <w:jc w:val="both"/>
        <w:rPr>
          <w:rStyle w:val="Kpr"/>
          <w:rFonts w:cs="Times New Roman"/>
          <w:color w:val="auto"/>
          <w:u w:val="none"/>
        </w:rPr>
      </w:pPr>
      <w:hyperlink r:id="rId33" w:history="1">
        <w:r w:rsidR="004F7A06" w:rsidRPr="00254E0B">
          <w:rPr>
            <w:rStyle w:val="Kpr"/>
            <w:rFonts w:cs="Times New Roman"/>
          </w:rPr>
          <w:t>http://ilahiyat.siirt.edu.tr/detay/egitim-ogretim-metotlari/47416996.html</w:t>
        </w:r>
      </w:hyperlink>
    </w:p>
    <w:p w14:paraId="76665798" w14:textId="4F3B62F2" w:rsidR="00E21643" w:rsidRPr="00254E0B" w:rsidRDefault="00E21643" w:rsidP="00E21643">
      <w:pPr>
        <w:pStyle w:val="Balk4"/>
        <w:ind w:left="838" w:right="63"/>
        <w:jc w:val="both"/>
        <w:rPr>
          <w:rStyle w:val="Kpr"/>
          <w:rFonts w:cs="Times New Roman"/>
        </w:rPr>
      </w:pPr>
    </w:p>
    <w:p w14:paraId="407509FA" w14:textId="77777777" w:rsidR="00174A0B" w:rsidRPr="00254E0B" w:rsidRDefault="00174A0B" w:rsidP="00174A0B">
      <w:pPr>
        <w:pStyle w:val="Balk4"/>
        <w:ind w:left="478" w:right="63"/>
        <w:jc w:val="both"/>
        <w:rPr>
          <w:rFonts w:cs="Times New Roman"/>
        </w:rPr>
      </w:pPr>
    </w:p>
    <w:p w14:paraId="40182520" w14:textId="044BFD36" w:rsidR="00D67923" w:rsidRPr="00254E0B" w:rsidRDefault="00D67923" w:rsidP="00AB496F">
      <w:pPr>
        <w:pStyle w:val="Balk3"/>
        <w:rPr>
          <w:rFonts w:cs="Times New Roman"/>
          <w:szCs w:val="24"/>
        </w:rPr>
      </w:pPr>
      <w:r w:rsidRPr="00254E0B">
        <w:rPr>
          <w:rFonts w:cs="Times New Roman"/>
          <w:szCs w:val="24"/>
        </w:rPr>
        <w:t>B.1.4. Programın yapısı ve ders dağılım dengesi (Zorunlu-seçmeli ders dağılım dengesi; alan ve meslek bilgisi ile genel kültür dersleri dengesi, kültürel derinlik kazanma, farklı disiplinleri tanıma imkanları)</w:t>
      </w:r>
    </w:p>
    <w:p w14:paraId="54DAFAF6" w14:textId="77777777" w:rsidR="005D5542" w:rsidRPr="00254E0B" w:rsidRDefault="005D5542" w:rsidP="00AB496F">
      <w:pPr>
        <w:pStyle w:val="Balk3"/>
        <w:rPr>
          <w:rFonts w:cs="Times New Roman"/>
          <w:szCs w:val="24"/>
        </w:rPr>
      </w:pPr>
    </w:p>
    <w:p w14:paraId="6FDA7FEA" w14:textId="77777777" w:rsidR="005D5542" w:rsidRPr="00254E0B" w:rsidRDefault="005D5542" w:rsidP="009F78F2">
      <w:pPr>
        <w:pStyle w:val="Balk4"/>
        <w:ind w:right="63"/>
        <w:jc w:val="center"/>
        <w:rPr>
          <w:rFonts w:cs="Times New Roman"/>
        </w:rPr>
      </w:pPr>
      <w:r w:rsidRPr="00254E0B">
        <w:rPr>
          <w:rFonts w:cs="Times New Roman"/>
        </w:rPr>
        <w:t>Olgunluk düzeyi</w:t>
      </w:r>
    </w:p>
    <w:p w14:paraId="2C6A17F7"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254E0B" w14:paraId="4A822D82" w14:textId="77777777" w:rsidTr="005D5542">
        <w:tc>
          <w:tcPr>
            <w:tcW w:w="1836" w:type="dxa"/>
            <w:shd w:val="clear" w:color="auto" w:fill="auto"/>
          </w:tcPr>
          <w:p w14:paraId="7D261E31"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3A61383C"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3EB72825"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138BDED3"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77EFEDC9"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161D8A06" w14:textId="77777777" w:rsidTr="005D5542">
        <w:tc>
          <w:tcPr>
            <w:tcW w:w="1836" w:type="dxa"/>
            <w:shd w:val="clear" w:color="auto" w:fill="auto"/>
          </w:tcPr>
          <w:p w14:paraId="7F18A6DE" w14:textId="5044C811" w:rsidR="00461B2B" w:rsidRPr="00254E0B" w:rsidRDefault="00461B2B" w:rsidP="00AB496F">
            <w:pPr>
              <w:pStyle w:val="Balk3"/>
              <w:outlineLvl w:val="2"/>
              <w:rPr>
                <w:rFonts w:cs="Times New Roman"/>
                <w:szCs w:val="24"/>
              </w:rPr>
            </w:pPr>
          </w:p>
        </w:tc>
        <w:tc>
          <w:tcPr>
            <w:tcW w:w="1836" w:type="dxa"/>
            <w:shd w:val="clear" w:color="auto" w:fill="auto"/>
          </w:tcPr>
          <w:p w14:paraId="6FC6A043" w14:textId="650C8C84" w:rsidR="00461B2B" w:rsidRPr="00254E0B" w:rsidRDefault="00461B2B" w:rsidP="00AB496F">
            <w:pPr>
              <w:pStyle w:val="Balk3"/>
              <w:outlineLvl w:val="2"/>
              <w:rPr>
                <w:rFonts w:cs="Times New Roman"/>
                <w:szCs w:val="24"/>
              </w:rPr>
            </w:pPr>
          </w:p>
        </w:tc>
        <w:tc>
          <w:tcPr>
            <w:tcW w:w="1837" w:type="dxa"/>
            <w:shd w:val="clear" w:color="auto" w:fill="auto"/>
          </w:tcPr>
          <w:p w14:paraId="31FF0FDE" w14:textId="7655DCAB" w:rsidR="00461B2B" w:rsidRPr="00254E0B" w:rsidRDefault="00461B2B" w:rsidP="00AB496F">
            <w:pPr>
              <w:pStyle w:val="Balk3"/>
              <w:outlineLvl w:val="2"/>
              <w:rPr>
                <w:rFonts w:cs="Times New Roman"/>
                <w:szCs w:val="24"/>
              </w:rPr>
            </w:pPr>
          </w:p>
        </w:tc>
        <w:tc>
          <w:tcPr>
            <w:tcW w:w="1838" w:type="dxa"/>
            <w:shd w:val="clear" w:color="auto" w:fill="auto"/>
          </w:tcPr>
          <w:p w14:paraId="21109649" w14:textId="56FF7F5C" w:rsidR="00461B2B" w:rsidRPr="00254E0B" w:rsidRDefault="00461B2B" w:rsidP="00AB496F">
            <w:pPr>
              <w:pStyle w:val="Balk3"/>
              <w:outlineLvl w:val="2"/>
              <w:rPr>
                <w:rFonts w:cs="Times New Roman"/>
                <w:szCs w:val="24"/>
              </w:rPr>
            </w:pPr>
          </w:p>
        </w:tc>
        <w:tc>
          <w:tcPr>
            <w:tcW w:w="1838" w:type="dxa"/>
            <w:shd w:val="clear" w:color="auto" w:fill="auto"/>
          </w:tcPr>
          <w:p w14:paraId="63B71C5C" w14:textId="6A6171BB" w:rsidR="00461B2B" w:rsidRPr="00254E0B" w:rsidRDefault="00461B2B" w:rsidP="006A7A1D">
            <w:pPr>
              <w:ind w:right="63"/>
              <w:rPr>
                <w:rFonts w:ascii="Times New Roman" w:hAnsi="Times New Roman" w:cs="Times New Roman"/>
                <w:color w:val="000000" w:themeColor="text1"/>
                <w:sz w:val="24"/>
                <w:szCs w:val="24"/>
              </w:rPr>
            </w:pPr>
            <w:r w:rsidRPr="00254E0B">
              <w:rPr>
                <w:rFonts w:ascii="Times New Roman" w:hAnsi="Times New Roman" w:cs="Times New Roman"/>
                <w:color w:val="000000" w:themeColor="text1"/>
                <w:sz w:val="24"/>
                <w:szCs w:val="24"/>
              </w:rPr>
              <w:t xml:space="preserve">Program yapısı ve dengesine ilişkin kurumsal amaçlar (eğitim-öğretim politikası) doğrultusunda, sürdürülebilir ve olgunlaşmış uygulamalar kurumun tamamında </w:t>
            </w:r>
            <w:r w:rsidRPr="00254E0B">
              <w:rPr>
                <w:rFonts w:ascii="Times New Roman" w:hAnsi="Times New Roman" w:cs="Times New Roman"/>
                <w:color w:val="000000" w:themeColor="text1"/>
                <w:sz w:val="24"/>
                <w:szCs w:val="24"/>
              </w:rPr>
              <w:lastRenderedPageBreak/>
              <w:t>benimsenmiştir</w:t>
            </w:r>
            <w:r w:rsidR="00152872" w:rsidRPr="00254E0B">
              <w:rPr>
                <w:rFonts w:ascii="Times New Roman" w:hAnsi="Times New Roman" w:cs="Times New Roman"/>
                <w:color w:val="000000" w:themeColor="text1"/>
                <w:sz w:val="24"/>
                <w:szCs w:val="24"/>
              </w:rPr>
              <w:t>.</w:t>
            </w:r>
            <w:r w:rsidRPr="00254E0B">
              <w:rPr>
                <w:rFonts w:ascii="Times New Roman" w:hAnsi="Times New Roman" w:cs="Times New Roman"/>
                <w:color w:val="000000" w:themeColor="text1"/>
                <w:sz w:val="24"/>
                <w:szCs w:val="24"/>
              </w:rPr>
              <w:t xml:space="preserve"> </w:t>
            </w:r>
            <w:r w:rsidR="00152872" w:rsidRPr="00254E0B">
              <w:rPr>
                <w:rFonts w:ascii="Times New Roman" w:hAnsi="Times New Roman" w:cs="Times New Roman"/>
                <w:color w:val="000000" w:themeColor="text1"/>
                <w:sz w:val="24"/>
                <w:szCs w:val="24"/>
              </w:rPr>
              <w:t>K</w:t>
            </w:r>
            <w:r w:rsidRPr="00254E0B">
              <w:rPr>
                <w:rFonts w:ascii="Times New Roman" w:hAnsi="Times New Roman" w:cs="Times New Roman"/>
                <w:color w:val="000000" w:themeColor="text1"/>
                <w:sz w:val="24"/>
                <w:szCs w:val="24"/>
              </w:rPr>
              <w:t>urumun kendine özgü ve yenilikçi birçok uygulaması bulunmakta ve bu uygulamaların bir kısmı diğer kurumlar tarafından örnek alınmaktadır.</w:t>
            </w:r>
          </w:p>
          <w:p w14:paraId="02C7E43F" w14:textId="77777777" w:rsidR="00461B2B" w:rsidRPr="00254E0B" w:rsidRDefault="00461B2B" w:rsidP="006A7A1D">
            <w:pPr>
              <w:ind w:right="63"/>
              <w:rPr>
                <w:rFonts w:ascii="Times New Roman" w:hAnsi="Times New Roman" w:cs="Times New Roman"/>
                <w:color w:val="000000" w:themeColor="text1"/>
                <w:sz w:val="24"/>
                <w:szCs w:val="24"/>
              </w:rPr>
            </w:pPr>
          </w:p>
          <w:p w14:paraId="498BEACD" w14:textId="77777777" w:rsidR="00461B2B" w:rsidRPr="00254E0B" w:rsidRDefault="00461B2B" w:rsidP="006A7A1D">
            <w:pPr>
              <w:ind w:right="63"/>
              <w:rPr>
                <w:rFonts w:ascii="Times New Roman" w:hAnsi="Times New Roman" w:cs="Times New Roman"/>
                <w:color w:val="000000" w:themeColor="text1"/>
                <w:sz w:val="24"/>
                <w:szCs w:val="24"/>
              </w:rPr>
            </w:pPr>
          </w:p>
          <w:p w14:paraId="146231CF" w14:textId="77777777" w:rsidR="00461B2B" w:rsidRPr="00254E0B" w:rsidRDefault="00461B2B" w:rsidP="00AB496F">
            <w:pPr>
              <w:pStyle w:val="Balk3"/>
              <w:outlineLvl w:val="2"/>
              <w:rPr>
                <w:rFonts w:cs="Times New Roman"/>
                <w:szCs w:val="24"/>
              </w:rPr>
            </w:pPr>
          </w:p>
        </w:tc>
      </w:tr>
    </w:tbl>
    <w:p w14:paraId="0644C806" w14:textId="77777777" w:rsidR="005D5542" w:rsidRPr="00254E0B" w:rsidRDefault="005D5542" w:rsidP="00AB496F">
      <w:pPr>
        <w:pStyle w:val="Balk3"/>
        <w:rPr>
          <w:rFonts w:cs="Times New Roman"/>
          <w:szCs w:val="24"/>
        </w:rPr>
      </w:pPr>
    </w:p>
    <w:p w14:paraId="17BA385E" w14:textId="4A1E4654" w:rsidR="005D5542" w:rsidRPr="00254E0B" w:rsidRDefault="005D5542" w:rsidP="009F78F2">
      <w:pPr>
        <w:pStyle w:val="Balk4"/>
        <w:ind w:right="63"/>
        <w:jc w:val="both"/>
        <w:rPr>
          <w:rFonts w:cs="Times New Roman"/>
        </w:rPr>
      </w:pPr>
      <w:r w:rsidRPr="00254E0B">
        <w:rPr>
          <w:rFonts w:cs="Times New Roman"/>
        </w:rPr>
        <w:t>Kanıtlar</w:t>
      </w:r>
    </w:p>
    <w:p w14:paraId="067CDB5D" w14:textId="1B79B795" w:rsidR="003C0278" w:rsidRPr="00254E0B" w:rsidRDefault="003C0278" w:rsidP="0041553F">
      <w:pPr>
        <w:pStyle w:val="Balk4"/>
        <w:numPr>
          <w:ilvl w:val="0"/>
          <w:numId w:val="4"/>
        </w:numPr>
        <w:ind w:right="63"/>
        <w:jc w:val="both"/>
        <w:rPr>
          <w:rFonts w:cs="Times New Roman"/>
          <w:b w:val="0"/>
          <w:i w:val="0"/>
          <w:iCs/>
        </w:rPr>
      </w:pPr>
      <w:r w:rsidRPr="00254E0B">
        <w:rPr>
          <w:rFonts w:cs="Times New Roman"/>
          <w:b w:val="0"/>
          <w:i w:val="0"/>
          <w:iCs/>
        </w:rPr>
        <w:t xml:space="preserve">Fakültede programların yapısı ile ders dağılımları arasında bir denge söz konusudur. </w:t>
      </w:r>
    </w:p>
    <w:p w14:paraId="2498B246" w14:textId="77777777" w:rsidR="000C604B" w:rsidRPr="00254E0B" w:rsidRDefault="004F4398" w:rsidP="0041553F">
      <w:pPr>
        <w:pStyle w:val="Balk4"/>
        <w:numPr>
          <w:ilvl w:val="0"/>
          <w:numId w:val="4"/>
        </w:numPr>
        <w:ind w:right="63"/>
        <w:jc w:val="both"/>
        <w:rPr>
          <w:rFonts w:cs="Times New Roman"/>
          <w:b w:val="0"/>
        </w:rPr>
      </w:pPr>
      <w:hyperlink r:id="rId34" w:history="1">
        <w:r w:rsidR="000C604B" w:rsidRPr="00254E0B">
          <w:rPr>
            <w:rStyle w:val="Kpr"/>
            <w:rFonts w:cs="Times New Roman"/>
          </w:rPr>
          <w:t>http://ilahiyat.siirt.edu.tr/</w:t>
        </w:r>
      </w:hyperlink>
    </w:p>
    <w:p w14:paraId="432101D5" w14:textId="77777777" w:rsidR="003C0278" w:rsidRPr="00254E0B" w:rsidRDefault="004F4398" w:rsidP="0041553F">
      <w:pPr>
        <w:pStyle w:val="Balk4"/>
        <w:numPr>
          <w:ilvl w:val="0"/>
          <w:numId w:val="4"/>
        </w:numPr>
        <w:ind w:right="63"/>
        <w:jc w:val="both"/>
        <w:rPr>
          <w:rFonts w:cs="Times New Roman"/>
          <w:b w:val="0"/>
        </w:rPr>
      </w:pPr>
      <w:hyperlink r:id="rId35" w:history="1">
        <w:r w:rsidR="003C0278" w:rsidRPr="00254E0B">
          <w:rPr>
            <w:rStyle w:val="Kpr"/>
            <w:rFonts w:cs="Times New Roman"/>
          </w:rPr>
          <w:t>http://ilahiyat.siirt.edu.tr/detay/egitim-ogretim-metotlari/47416996.html</w:t>
        </w:r>
      </w:hyperlink>
    </w:p>
    <w:p w14:paraId="7955254C" w14:textId="77777777" w:rsidR="00D67923" w:rsidRPr="00254E0B" w:rsidRDefault="00D67923" w:rsidP="00AB496F">
      <w:pPr>
        <w:pStyle w:val="Balk3"/>
        <w:rPr>
          <w:rFonts w:cs="Times New Roman"/>
          <w:szCs w:val="24"/>
        </w:rPr>
      </w:pPr>
    </w:p>
    <w:p w14:paraId="7ED9F7B5" w14:textId="71A534A5" w:rsidR="00127855" w:rsidRPr="00254E0B" w:rsidRDefault="00127855" w:rsidP="00AB496F">
      <w:pPr>
        <w:pStyle w:val="Balk3"/>
        <w:rPr>
          <w:rFonts w:cs="Times New Roman"/>
          <w:szCs w:val="24"/>
        </w:rPr>
      </w:pPr>
    </w:p>
    <w:p w14:paraId="69E18CE8" w14:textId="77777777" w:rsidR="00E21643" w:rsidRPr="00254E0B" w:rsidRDefault="00E21643" w:rsidP="00AB496F">
      <w:pPr>
        <w:pStyle w:val="Balk3"/>
        <w:rPr>
          <w:rFonts w:cs="Times New Roman"/>
          <w:szCs w:val="24"/>
        </w:rPr>
      </w:pPr>
    </w:p>
    <w:p w14:paraId="5284CB4C" w14:textId="2DD927D6" w:rsidR="00D67923" w:rsidRPr="00254E0B" w:rsidRDefault="00D67923" w:rsidP="00AB496F">
      <w:pPr>
        <w:pStyle w:val="Balk3"/>
        <w:rPr>
          <w:rFonts w:cs="Times New Roman"/>
          <w:szCs w:val="24"/>
        </w:rPr>
      </w:pPr>
      <w:r w:rsidRPr="00254E0B">
        <w:rPr>
          <w:rFonts w:cs="Times New Roman"/>
          <w:szCs w:val="24"/>
        </w:rPr>
        <w:t>B.1.5. Öğrenci iş yüküne dayalı tasarım</w:t>
      </w:r>
    </w:p>
    <w:p w14:paraId="7AAE2245" w14:textId="77777777" w:rsidR="005D5542" w:rsidRPr="00254E0B" w:rsidRDefault="005D5542" w:rsidP="00AB496F">
      <w:pPr>
        <w:pStyle w:val="Balk3"/>
        <w:rPr>
          <w:rFonts w:cs="Times New Roman"/>
          <w:szCs w:val="24"/>
        </w:rPr>
      </w:pPr>
    </w:p>
    <w:p w14:paraId="0565A4FC" w14:textId="77777777" w:rsidR="005D5542" w:rsidRPr="00254E0B" w:rsidRDefault="005D5542" w:rsidP="009F78F2">
      <w:pPr>
        <w:pStyle w:val="Balk4"/>
        <w:ind w:right="63"/>
        <w:jc w:val="center"/>
        <w:rPr>
          <w:rFonts w:cs="Times New Roman"/>
        </w:rPr>
      </w:pPr>
      <w:r w:rsidRPr="00254E0B">
        <w:rPr>
          <w:rFonts w:cs="Times New Roman"/>
        </w:rPr>
        <w:t>Olgunluk düzeyi</w:t>
      </w:r>
    </w:p>
    <w:p w14:paraId="27770B06"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919"/>
        <w:gridCol w:w="1838"/>
      </w:tblGrid>
      <w:tr w:rsidR="005D5542" w:rsidRPr="00254E0B" w14:paraId="4188DBB4" w14:textId="77777777" w:rsidTr="005D5542">
        <w:tc>
          <w:tcPr>
            <w:tcW w:w="1836" w:type="dxa"/>
            <w:shd w:val="clear" w:color="auto" w:fill="auto"/>
          </w:tcPr>
          <w:p w14:paraId="1CEEB6DB"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0CE9A297"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7A0F22B7"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31B3B899"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56BD91A2"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0A6C4B6B" w14:textId="77777777" w:rsidTr="005D5542">
        <w:tc>
          <w:tcPr>
            <w:tcW w:w="1836" w:type="dxa"/>
            <w:shd w:val="clear" w:color="auto" w:fill="auto"/>
          </w:tcPr>
          <w:p w14:paraId="3A6158CA" w14:textId="0B00D916" w:rsidR="00461B2B" w:rsidRPr="00254E0B" w:rsidRDefault="00461B2B" w:rsidP="00AB496F">
            <w:pPr>
              <w:pStyle w:val="Balk3"/>
              <w:outlineLvl w:val="2"/>
              <w:rPr>
                <w:rFonts w:cs="Times New Roman"/>
                <w:szCs w:val="24"/>
              </w:rPr>
            </w:pPr>
          </w:p>
        </w:tc>
        <w:tc>
          <w:tcPr>
            <w:tcW w:w="1836" w:type="dxa"/>
            <w:shd w:val="clear" w:color="auto" w:fill="auto"/>
          </w:tcPr>
          <w:p w14:paraId="6C363CB9" w14:textId="77777777" w:rsidR="00461B2B" w:rsidRPr="00254E0B" w:rsidRDefault="00461B2B" w:rsidP="006A7A1D">
            <w:pPr>
              <w:ind w:right="63"/>
              <w:rPr>
                <w:rFonts w:ascii="Times New Roman" w:hAnsi="Times New Roman" w:cs="Times New Roman"/>
                <w:color w:val="000000" w:themeColor="text1"/>
                <w:sz w:val="24"/>
                <w:szCs w:val="24"/>
              </w:rPr>
            </w:pPr>
          </w:p>
          <w:p w14:paraId="43981367" w14:textId="77777777" w:rsidR="00461B2B" w:rsidRPr="00254E0B" w:rsidRDefault="00461B2B" w:rsidP="00AB496F">
            <w:pPr>
              <w:pStyle w:val="Balk3"/>
              <w:outlineLvl w:val="2"/>
              <w:rPr>
                <w:rFonts w:cs="Times New Roman"/>
                <w:szCs w:val="24"/>
              </w:rPr>
            </w:pPr>
          </w:p>
        </w:tc>
        <w:tc>
          <w:tcPr>
            <w:tcW w:w="1837" w:type="dxa"/>
            <w:shd w:val="clear" w:color="auto" w:fill="auto"/>
          </w:tcPr>
          <w:p w14:paraId="3C2D1DFA" w14:textId="3A94DE0F" w:rsidR="00461B2B" w:rsidRPr="00254E0B" w:rsidRDefault="00461B2B" w:rsidP="00AB496F">
            <w:pPr>
              <w:pStyle w:val="Balk3"/>
              <w:outlineLvl w:val="2"/>
              <w:rPr>
                <w:rFonts w:cs="Times New Roman"/>
                <w:szCs w:val="24"/>
              </w:rPr>
            </w:pPr>
          </w:p>
        </w:tc>
        <w:tc>
          <w:tcPr>
            <w:tcW w:w="1838" w:type="dxa"/>
            <w:shd w:val="clear" w:color="auto" w:fill="auto"/>
          </w:tcPr>
          <w:p w14:paraId="4536ED3F" w14:textId="77777777" w:rsidR="00461B2B" w:rsidRPr="00254E0B" w:rsidRDefault="00461B2B" w:rsidP="006A7A1D">
            <w:pPr>
              <w:ind w:right="63"/>
              <w:rPr>
                <w:rFonts w:ascii="Times New Roman" w:hAnsi="Times New Roman" w:cs="Times New Roman"/>
                <w:color w:val="000000" w:themeColor="text1"/>
                <w:sz w:val="24"/>
                <w:szCs w:val="24"/>
              </w:rPr>
            </w:pPr>
            <w:r w:rsidRPr="00254E0B">
              <w:rPr>
                <w:rFonts w:ascii="Times New Roman" w:hAnsi="Times New Roman" w:cs="Times New Roman"/>
                <w:color w:val="000000" w:themeColor="text1"/>
                <w:sz w:val="24"/>
                <w:szCs w:val="24"/>
              </w:rPr>
              <w:t xml:space="preserve">Tüm programlarda uygulanan öğrenci iş yükü </w:t>
            </w:r>
            <w:r w:rsidRPr="00254E0B">
              <w:rPr>
                <w:rFonts w:ascii="Times New Roman" w:hAnsi="Times New Roman" w:cs="Times New Roman"/>
                <w:color w:val="000000" w:themeColor="text1"/>
                <w:sz w:val="24"/>
                <w:szCs w:val="24"/>
              </w:rPr>
              <w:lastRenderedPageBreak/>
              <w:t>uygulaması,  sistematik olarak izlenmekte ve izlem sonuçları paydaşlarla birlikte değerlendirilerek önlemler alınmaktadır.</w:t>
            </w:r>
          </w:p>
          <w:p w14:paraId="29E3C535" w14:textId="77777777" w:rsidR="00461B2B" w:rsidRPr="00254E0B" w:rsidRDefault="00461B2B" w:rsidP="00AB496F">
            <w:pPr>
              <w:pStyle w:val="Balk3"/>
              <w:outlineLvl w:val="2"/>
              <w:rPr>
                <w:rFonts w:cs="Times New Roman"/>
                <w:szCs w:val="24"/>
              </w:rPr>
            </w:pPr>
          </w:p>
        </w:tc>
        <w:tc>
          <w:tcPr>
            <w:tcW w:w="1838" w:type="dxa"/>
            <w:shd w:val="clear" w:color="auto" w:fill="auto"/>
          </w:tcPr>
          <w:p w14:paraId="22113D60" w14:textId="7C17C0B5" w:rsidR="00461B2B" w:rsidRPr="00254E0B" w:rsidRDefault="00461B2B" w:rsidP="00AB496F">
            <w:pPr>
              <w:pStyle w:val="Balk3"/>
              <w:outlineLvl w:val="2"/>
              <w:rPr>
                <w:rFonts w:cs="Times New Roman"/>
                <w:szCs w:val="24"/>
              </w:rPr>
            </w:pPr>
          </w:p>
        </w:tc>
      </w:tr>
    </w:tbl>
    <w:p w14:paraId="7795FC8B" w14:textId="77777777" w:rsidR="005D5542" w:rsidRPr="00254E0B" w:rsidRDefault="005D5542" w:rsidP="00AB496F">
      <w:pPr>
        <w:pStyle w:val="Balk3"/>
        <w:rPr>
          <w:rFonts w:cs="Times New Roman"/>
          <w:szCs w:val="24"/>
        </w:rPr>
      </w:pPr>
    </w:p>
    <w:p w14:paraId="500654EF" w14:textId="0CE7A0F0" w:rsidR="005D5542" w:rsidRPr="00254E0B" w:rsidRDefault="005D5542" w:rsidP="009F78F2">
      <w:pPr>
        <w:pStyle w:val="Balk4"/>
        <w:ind w:right="63"/>
        <w:jc w:val="both"/>
        <w:rPr>
          <w:rFonts w:cs="Times New Roman"/>
        </w:rPr>
      </w:pPr>
      <w:r w:rsidRPr="00254E0B">
        <w:rPr>
          <w:rFonts w:cs="Times New Roman"/>
        </w:rPr>
        <w:t>Kanıtlar</w:t>
      </w:r>
    </w:p>
    <w:p w14:paraId="4B183063" w14:textId="515CBA0E" w:rsidR="00E644BA" w:rsidRPr="00254E0B" w:rsidRDefault="00127855" w:rsidP="0041553F">
      <w:pPr>
        <w:pStyle w:val="Balk4"/>
        <w:numPr>
          <w:ilvl w:val="0"/>
          <w:numId w:val="5"/>
        </w:numPr>
        <w:ind w:right="63"/>
        <w:jc w:val="both"/>
        <w:rPr>
          <w:rFonts w:cs="Times New Roman"/>
          <w:b w:val="0"/>
          <w:i w:val="0"/>
          <w:iCs/>
        </w:rPr>
      </w:pPr>
      <w:r w:rsidRPr="00254E0B">
        <w:rPr>
          <w:rFonts w:cs="Times New Roman"/>
          <w:b w:val="0"/>
          <w:i w:val="0"/>
          <w:iCs/>
        </w:rPr>
        <w:t>Fakülte</w:t>
      </w:r>
      <w:r w:rsidR="00E644BA" w:rsidRPr="00254E0B">
        <w:rPr>
          <w:rFonts w:cs="Times New Roman"/>
          <w:b w:val="0"/>
          <w:i w:val="0"/>
          <w:iCs/>
        </w:rPr>
        <w:t xml:space="preserve"> program</w:t>
      </w:r>
      <w:r w:rsidRPr="00254E0B">
        <w:rPr>
          <w:rFonts w:cs="Times New Roman"/>
          <w:b w:val="0"/>
          <w:i w:val="0"/>
          <w:iCs/>
        </w:rPr>
        <w:t>ın</w:t>
      </w:r>
      <w:r w:rsidR="00E644BA" w:rsidRPr="00254E0B">
        <w:rPr>
          <w:rFonts w:cs="Times New Roman"/>
          <w:b w:val="0"/>
          <w:i w:val="0"/>
          <w:iCs/>
        </w:rPr>
        <w:t>da öğrenci iş</w:t>
      </w:r>
      <w:r w:rsidR="00A91750" w:rsidRPr="00254E0B">
        <w:rPr>
          <w:rFonts w:cs="Times New Roman"/>
          <w:b w:val="0"/>
          <w:i w:val="0"/>
          <w:iCs/>
        </w:rPr>
        <w:t xml:space="preserve"> </w:t>
      </w:r>
      <w:r w:rsidR="00E644BA" w:rsidRPr="00254E0B">
        <w:rPr>
          <w:rFonts w:cs="Times New Roman"/>
          <w:b w:val="0"/>
          <w:i w:val="0"/>
          <w:iCs/>
        </w:rPr>
        <w:t>yükü kredilerinin tanımlanmış</w:t>
      </w:r>
      <w:r w:rsidR="00725FF7" w:rsidRPr="00254E0B">
        <w:rPr>
          <w:rFonts w:cs="Times New Roman"/>
          <w:b w:val="0"/>
          <w:i w:val="0"/>
          <w:iCs/>
        </w:rPr>
        <w:t xml:space="preserve"> </w:t>
      </w:r>
      <w:r w:rsidR="00E644BA" w:rsidRPr="00254E0B">
        <w:rPr>
          <w:rFonts w:cs="Times New Roman"/>
          <w:b w:val="0"/>
          <w:i w:val="0"/>
          <w:iCs/>
        </w:rPr>
        <w:t>ve paydaşlarla paylaşılmı</w:t>
      </w:r>
      <w:r w:rsidRPr="00254E0B">
        <w:rPr>
          <w:rFonts w:cs="Times New Roman"/>
          <w:b w:val="0"/>
          <w:i w:val="0"/>
          <w:iCs/>
        </w:rPr>
        <w:t>ştır. Ayrıca ö</w:t>
      </w:r>
      <w:r w:rsidR="00E644BA" w:rsidRPr="00254E0B">
        <w:rPr>
          <w:rFonts w:cs="Times New Roman"/>
          <w:b w:val="0"/>
          <w:i w:val="0"/>
          <w:iCs/>
        </w:rPr>
        <w:t>ğrenci iş</w:t>
      </w:r>
      <w:r w:rsidR="00A91750" w:rsidRPr="00254E0B">
        <w:rPr>
          <w:rFonts w:cs="Times New Roman"/>
          <w:b w:val="0"/>
          <w:i w:val="0"/>
          <w:iCs/>
        </w:rPr>
        <w:t xml:space="preserve"> </w:t>
      </w:r>
      <w:r w:rsidR="00E644BA" w:rsidRPr="00254E0B">
        <w:rPr>
          <w:rFonts w:cs="Times New Roman"/>
          <w:b w:val="0"/>
          <w:i w:val="0"/>
          <w:iCs/>
        </w:rPr>
        <w:t>yükü kredisinin mesleki uygulamalar, değişim programları, staj ve projeler için tanımlanmış</w:t>
      </w:r>
      <w:r w:rsidRPr="00254E0B">
        <w:rPr>
          <w:rFonts w:cs="Times New Roman"/>
          <w:b w:val="0"/>
          <w:i w:val="0"/>
          <w:iCs/>
        </w:rPr>
        <w:t xml:space="preserve">tır. </w:t>
      </w:r>
    </w:p>
    <w:p w14:paraId="4634180D" w14:textId="48110DC8" w:rsidR="00127855" w:rsidRPr="00254E0B" w:rsidRDefault="006F7273" w:rsidP="0041553F">
      <w:pPr>
        <w:pStyle w:val="Balk4"/>
        <w:numPr>
          <w:ilvl w:val="0"/>
          <w:numId w:val="5"/>
        </w:numPr>
        <w:ind w:right="63"/>
        <w:jc w:val="both"/>
        <w:rPr>
          <w:rFonts w:cs="Times New Roman"/>
          <w:b w:val="0"/>
        </w:rPr>
      </w:pPr>
      <w:r w:rsidRPr="00254E0B">
        <w:rPr>
          <w:rFonts w:cs="Times New Roman"/>
        </w:rPr>
        <w:t>https://obs.siirt.edu.tr/oibs/bologna/start.aspx?gkm</w:t>
      </w:r>
    </w:p>
    <w:p w14:paraId="40B455C1" w14:textId="205C3F8A" w:rsidR="00874C2E" w:rsidRPr="00254E0B" w:rsidRDefault="004F4398" w:rsidP="0041553F">
      <w:pPr>
        <w:pStyle w:val="Balk4"/>
        <w:numPr>
          <w:ilvl w:val="0"/>
          <w:numId w:val="5"/>
        </w:numPr>
        <w:ind w:right="63"/>
        <w:jc w:val="both"/>
        <w:rPr>
          <w:rStyle w:val="Kpr"/>
          <w:rFonts w:cs="Times New Roman"/>
          <w:b w:val="0"/>
          <w:color w:val="auto"/>
          <w:u w:val="none"/>
        </w:rPr>
      </w:pPr>
      <w:hyperlink r:id="rId36" w:history="1">
        <w:r w:rsidR="00874C2E" w:rsidRPr="00254E0B">
          <w:rPr>
            <w:rStyle w:val="Kpr"/>
            <w:rFonts w:cs="Times New Roman"/>
          </w:rPr>
          <w:t>https://obs.siirt.edu.tr/oibs/bologna/start.aspx?gkm=089532242388083446437707366843664835525388643884036642387603553538888378053335131108229232194389203444835600</w:t>
        </w:r>
      </w:hyperlink>
    </w:p>
    <w:p w14:paraId="32DF1A4B" w14:textId="7451CA29" w:rsidR="00561939" w:rsidRPr="00254E0B" w:rsidRDefault="00561939" w:rsidP="0041553F">
      <w:pPr>
        <w:pStyle w:val="Balk4"/>
        <w:numPr>
          <w:ilvl w:val="0"/>
          <w:numId w:val="5"/>
        </w:numPr>
        <w:ind w:right="63"/>
        <w:jc w:val="both"/>
        <w:rPr>
          <w:rStyle w:val="Kpr"/>
          <w:rFonts w:cs="Times New Roman"/>
          <w:b w:val="0"/>
          <w:color w:val="auto"/>
          <w:u w:val="none"/>
        </w:rPr>
      </w:pPr>
      <w:r w:rsidRPr="00254E0B">
        <w:rPr>
          <w:rStyle w:val="Kpr"/>
          <w:rFonts w:cs="Times New Roman"/>
          <w:b w:val="0"/>
          <w:color w:val="auto"/>
          <w:u w:val="none"/>
        </w:rPr>
        <w:t>Diploma Eki Örneği</w:t>
      </w:r>
    </w:p>
    <w:p w14:paraId="48DDD1C9" w14:textId="0CCCE56B" w:rsidR="00874C2E" w:rsidRPr="00254E0B" w:rsidRDefault="00561939" w:rsidP="003C48FE">
      <w:pPr>
        <w:pStyle w:val="Balk4"/>
        <w:ind w:right="63"/>
        <w:jc w:val="both"/>
        <w:rPr>
          <w:rFonts w:cs="Times New Roman"/>
          <w:color w:val="0563C1" w:themeColor="hyperlink"/>
          <w:u w:val="single"/>
        </w:rPr>
      </w:pPr>
      <w:r w:rsidRPr="00254E0B">
        <w:rPr>
          <w:rFonts w:cs="Times New Roman"/>
          <w:noProof/>
          <w:lang w:eastAsia="tr-TR"/>
        </w:rPr>
        <w:lastRenderedPageBreak/>
        <w:drawing>
          <wp:inline distT="0" distB="0" distL="0" distR="0" wp14:anchorId="11D593F3" wp14:editId="60E9EB16">
            <wp:extent cx="3047417" cy="3137535"/>
            <wp:effectExtent l="0" t="0" r="635" b="5715"/>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62007" cy="3152557"/>
                    </a:xfrm>
                    <a:prstGeom prst="rect">
                      <a:avLst/>
                    </a:prstGeom>
                    <a:noFill/>
                    <a:ln>
                      <a:noFill/>
                    </a:ln>
                  </pic:spPr>
                </pic:pic>
              </a:graphicData>
            </a:graphic>
          </wp:inline>
        </w:drawing>
      </w:r>
      <w:r w:rsidR="005E0DA7" w:rsidRPr="00254E0B">
        <w:rPr>
          <w:rFonts w:cs="Times New Roman"/>
          <w:noProof/>
          <w:lang w:eastAsia="tr-TR"/>
        </w:rPr>
        <w:drawing>
          <wp:inline distT="0" distB="0" distL="0" distR="0" wp14:anchorId="61099659" wp14:editId="49EA3DE1">
            <wp:extent cx="3171825" cy="3099435"/>
            <wp:effectExtent l="0" t="0" r="9525" b="5715"/>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176776" cy="3104273"/>
                    </a:xfrm>
                    <a:prstGeom prst="rect">
                      <a:avLst/>
                    </a:prstGeom>
                    <a:noFill/>
                    <a:ln>
                      <a:noFill/>
                    </a:ln>
                  </pic:spPr>
                </pic:pic>
              </a:graphicData>
            </a:graphic>
          </wp:inline>
        </w:drawing>
      </w:r>
    </w:p>
    <w:p w14:paraId="4B77F1A9" w14:textId="42769D00" w:rsidR="00D67923" w:rsidRDefault="00D67923" w:rsidP="0036350F">
      <w:pPr>
        <w:pStyle w:val="Balk4"/>
        <w:ind w:left="478" w:right="63"/>
        <w:jc w:val="both"/>
        <w:rPr>
          <w:rFonts w:cs="Times New Roman"/>
        </w:rPr>
      </w:pPr>
    </w:p>
    <w:p w14:paraId="5B71F07A" w14:textId="77777777" w:rsidR="001E4233" w:rsidRPr="00254E0B" w:rsidRDefault="001E4233" w:rsidP="0036350F">
      <w:pPr>
        <w:pStyle w:val="Balk4"/>
        <w:ind w:left="478" w:right="63"/>
        <w:jc w:val="both"/>
        <w:rPr>
          <w:rFonts w:cs="Times New Roman"/>
        </w:rPr>
      </w:pPr>
    </w:p>
    <w:p w14:paraId="537EAC12" w14:textId="77777777" w:rsidR="00D67923" w:rsidRPr="00254E0B" w:rsidRDefault="00D67923" w:rsidP="00AB496F">
      <w:pPr>
        <w:pStyle w:val="Balk3"/>
        <w:rPr>
          <w:rFonts w:cs="Times New Roman"/>
          <w:szCs w:val="24"/>
        </w:rPr>
      </w:pPr>
      <w:r w:rsidRPr="00254E0B">
        <w:rPr>
          <w:rFonts w:cs="Times New Roman"/>
          <w:szCs w:val="24"/>
        </w:rPr>
        <w:t>B.1.6. Ölçme ve değerlendirme</w:t>
      </w:r>
    </w:p>
    <w:p w14:paraId="4C70BB78" w14:textId="3D234C3E" w:rsidR="005D5542" w:rsidRDefault="005D5542" w:rsidP="00AB496F">
      <w:pPr>
        <w:pStyle w:val="Balk3"/>
        <w:rPr>
          <w:rFonts w:cs="Times New Roman"/>
          <w:szCs w:val="24"/>
        </w:rPr>
      </w:pPr>
    </w:p>
    <w:p w14:paraId="0E30AAC9" w14:textId="77777777" w:rsidR="001E4233" w:rsidRPr="00254E0B" w:rsidRDefault="001E4233" w:rsidP="00AB496F">
      <w:pPr>
        <w:pStyle w:val="Balk3"/>
        <w:rPr>
          <w:rFonts w:cs="Times New Roman"/>
          <w:szCs w:val="24"/>
        </w:rPr>
      </w:pPr>
    </w:p>
    <w:p w14:paraId="1BD4D7C4" w14:textId="77777777" w:rsidR="005D5542" w:rsidRPr="00254E0B" w:rsidRDefault="005D5542" w:rsidP="009F78F2">
      <w:pPr>
        <w:pStyle w:val="Balk4"/>
        <w:ind w:right="63"/>
        <w:jc w:val="center"/>
        <w:rPr>
          <w:rFonts w:cs="Times New Roman"/>
        </w:rPr>
      </w:pPr>
      <w:r w:rsidRPr="00254E0B">
        <w:rPr>
          <w:rFonts w:cs="Times New Roman"/>
        </w:rPr>
        <w:t>Olgunluk düzeyi</w:t>
      </w:r>
    </w:p>
    <w:p w14:paraId="4F6646A1"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919"/>
        <w:gridCol w:w="1838"/>
      </w:tblGrid>
      <w:tr w:rsidR="005D5542" w:rsidRPr="00254E0B" w14:paraId="6F4ED1AB" w14:textId="77777777" w:rsidTr="005D5542">
        <w:tc>
          <w:tcPr>
            <w:tcW w:w="1836" w:type="dxa"/>
            <w:shd w:val="clear" w:color="auto" w:fill="auto"/>
          </w:tcPr>
          <w:p w14:paraId="21B072D2"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09319E16"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4F8A6385"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0B18C1A2"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4FC90EEF"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41673347" w14:textId="77777777" w:rsidTr="005D5542">
        <w:tc>
          <w:tcPr>
            <w:tcW w:w="1836" w:type="dxa"/>
            <w:shd w:val="clear" w:color="auto" w:fill="auto"/>
          </w:tcPr>
          <w:p w14:paraId="3DCE8E13" w14:textId="3746CC5D" w:rsidR="00461B2B" w:rsidRPr="00254E0B" w:rsidRDefault="00461B2B" w:rsidP="00AB496F">
            <w:pPr>
              <w:pStyle w:val="Balk3"/>
              <w:outlineLvl w:val="2"/>
              <w:rPr>
                <w:rFonts w:cs="Times New Roman"/>
                <w:szCs w:val="24"/>
              </w:rPr>
            </w:pPr>
          </w:p>
        </w:tc>
        <w:tc>
          <w:tcPr>
            <w:tcW w:w="1836" w:type="dxa"/>
            <w:shd w:val="clear" w:color="auto" w:fill="auto"/>
          </w:tcPr>
          <w:p w14:paraId="382D399B" w14:textId="77777777" w:rsidR="00461B2B" w:rsidRPr="00254E0B" w:rsidRDefault="00461B2B" w:rsidP="00C70985">
            <w:pPr>
              <w:ind w:right="63"/>
              <w:rPr>
                <w:rFonts w:ascii="Times New Roman" w:hAnsi="Times New Roman" w:cs="Times New Roman"/>
                <w:b/>
                <w:i/>
                <w:sz w:val="24"/>
                <w:szCs w:val="24"/>
              </w:rPr>
            </w:pPr>
          </w:p>
        </w:tc>
        <w:tc>
          <w:tcPr>
            <w:tcW w:w="1837" w:type="dxa"/>
            <w:shd w:val="clear" w:color="auto" w:fill="auto"/>
          </w:tcPr>
          <w:p w14:paraId="3A07CCD2" w14:textId="224804FF" w:rsidR="00461B2B" w:rsidRPr="00254E0B" w:rsidRDefault="00461B2B" w:rsidP="00AB496F">
            <w:pPr>
              <w:pStyle w:val="Balk3"/>
              <w:outlineLvl w:val="2"/>
              <w:rPr>
                <w:rFonts w:cs="Times New Roman"/>
                <w:szCs w:val="24"/>
              </w:rPr>
            </w:pPr>
          </w:p>
        </w:tc>
        <w:tc>
          <w:tcPr>
            <w:tcW w:w="1838" w:type="dxa"/>
            <w:shd w:val="clear" w:color="auto" w:fill="auto"/>
          </w:tcPr>
          <w:p w14:paraId="68764002" w14:textId="77777777" w:rsidR="00461B2B" w:rsidRPr="00254E0B" w:rsidRDefault="00461B2B" w:rsidP="006A7A1D">
            <w:pPr>
              <w:ind w:right="63"/>
              <w:rPr>
                <w:rFonts w:ascii="Times New Roman" w:hAnsi="Times New Roman" w:cs="Times New Roman"/>
                <w:color w:val="000000" w:themeColor="text1"/>
                <w:sz w:val="24"/>
                <w:szCs w:val="24"/>
              </w:rPr>
            </w:pPr>
            <w:r w:rsidRPr="00254E0B">
              <w:rPr>
                <w:rFonts w:ascii="Times New Roman" w:hAnsi="Times New Roman" w:cs="Times New Roman"/>
                <w:color w:val="000000" w:themeColor="text1"/>
                <w:sz w:val="24"/>
                <w:szCs w:val="24"/>
              </w:rPr>
              <w:t xml:space="preserve">Tüm programlarda tasarlanan ölçme ve değerlendirme sistemine ilişkin uygulamalardan elde edilen </w:t>
            </w:r>
            <w:r w:rsidRPr="00254E0B">
              <w:rPr>
                <w:rFonts w:ascii="Times New Roman" w:hAnsi="Times New Roman" w:cs="Times New Roman"/>
                <w:color w:val="000000" w:themeColor="text1"/>
                <w:sz w:val="24"/>
                <w:szCs w:val="24"/>
              </w:rPr>
              <w:lastRenderedPageBreak/>
              <w:t>bulgular sistematik olarak izlenmekte ve izlem sonuçları paydaşlarla birlikte değerlendirilerek önlemler alınmaktadır.</w:t>
            </w:r>
          </w:p>
          <w:p w14:paraId="58496223" w14:textId="77777777" w:rsidR="00461B2B" w:rsidRPr="00254E0B" w:rsidRDefault="00461B2B" w:rsidP="00AB496F">
            <w:pPr>
              <w:pStyle w:val="Balk3"/>
              <w:outlineLvl w:val="2"/>
              <w:rPr>
                <w:rFonts w:cs="Times New Roman"/>
                <w:szCs w:val="24"/>
              </w:rPr>
            </w:pPr>
          </w:p>
        </w:tc>
        <w:tc>
          <w:tcPr>
            <w:tcW w:w="1838" w:type="dxa"/>
            <w:shd w:val="clear" w:color="auto" w:fill="auto"/>
          </w:tcPr>
          <w:p w14:paraId="1246CE5B" w14:textId="4D451541" w:rsidR="00461B2B" w:rsidRPr="00254E0B" w:rsidRDefault="00461B2B" w:rsidP="00AB496F">
            <w:pPr>
              <w:pStyle w:val="Balk3"/>
              <w:outlineLvl w:val="2"/>
              <w:rPr>
                <w:rFonts w:cs="Times New Roman"/>
                <w:szCs w:val="24"/>
              </w:rPr>
            </w:pPr>
          </w:p>
        </w:tc>
      </w:tr>
    </w:tbl>
    <w:p w14:paraId="2F2709CE" w14:textId="5DC457C5" w:rsidR="005D5542" w:rsidRDefault="005D5542" w:rsidP="00AB496F">
      <w:pPr>
        <w:pStyle w:val="Balk3"/>
        <w:rPr>
          <w:rFonts w:cs="Times New Roman"/>
          <w:szCs w:val="24"/>
        </w:rPr>
      </w:pPr>
    </w:p>
    <w:p w14:paraId="50680AE4" w14:textId="77777777" w:rsidR="001E4233" w:rsidRPr="00254E0B" w:rsidRDefault="001E4233" w:rsidP="00AB496F">
      <w:pPr>
        <w:pStyle w:val="Balk3"/>
        <w:rPr>
          <w:rFonts w:cs="Times New Roman"/>
          <w:szCs w:val="24"/>
        </w:rPr>
      </w:pPr>
    </w:p>
    <w:p w14:paraId="07AFE39B" w14:textId="4445B991" w:rsidR="005D5542" w:rsidRPr="00254E0B" w:rsidRDefault="005D5542" w:rsidP="009F78F2">
      <w:pPr>
        <w:pStyle w:val="Balk4"/>
        <w:ind w:right="63"/>
        <w:jc w:val="both"/>
        <w:rPr>
          <w:rFonts w:cs="Times New Roman"/>
        </w:rPr>
      </w:pPr>
      <w:r w:rsidRPr="00254E0B">
        <w:rPr>
          <w:rFonts w:cs="Times New Roman"/>
        </w:rPr>
        <w:t>Kanıtlar</w:t>
      </w:r>
    </w:p>
    <w:p w14:paraId="02D1D90F" w14:textId="77777777" w:rsidR="00840E70" w:rsidRPr="00254E0B" w:rsidRDefault="004F4398" w:rsidP="0041553F">
      <w:pPr>
        <w:pStyle w:val="Balk4"/>
        <w:numPr>
          <w:ilvl w:val="0"/>
          <w:numId w:val="1"/>
        </w:numPr>
        <w:ind w:right="63"/>
        <w:jc w:val="both"/>
        <w:rPr>
          <w:rFonts w:cs="Times New Roman"/>
          <w:b w:val="0"/>
        </w:rPr>
      </w:pPr>
      <w:hyperlink r:id="rId39" w:history="1">
        <w:r w:rsidR="00840E70" w:rsidRPr="00254E0B">
          <w:rPr>
            <w:rStyle w:val="Kpr"/>
            <w:rFonts w:cs="Times New Roman"/>
          </w:rPr>
          <w:t>http://oidb.siirt.edu.tr/detay/yonetmelik-mevzuat/213326.html</w:t>
        </w:r>
      </w:hyperlink>
    </w:p>
    <w:p w14:paraId="41ECDA00" w14:textId="2331EE97" w:rsidR="00E644BA" w:rsidRPr="00254E0B" w:rsidRDefault="00E644BA" w:rsidP="00840E70">
      <w:pPr>
        <w:pStyle w:val="Balk4"/>
        <w:ind w:left="0" w:right="63"/>
        <w:jc w:val="both"/>
        <w:rPr>
          <w:rFonts w:cs="Times New Roman"/>
          <w:b w:val="0"/>
        </w:rPr>
      </w:pPr>
    </w:p>
    <w:p w14:paraId="70454425" w14:textId="7C14A6B3" w:rsidR="00E21643" w:rsidRDefault="00E21643" w:rsidP="004D664C">
      <w:pPr>
        <w:ind w:right="63"/>
        <w:jc w:val="both"/>
        <w:rPr>
          <w:rFonts w:ascii="Times New Roman" w:hAnsi="Times New Roman" w:cs="Times New Roman"/>
          <w:sz w:val="24"/>
          <w:szCs w:val="24"/>
        </w:rPr>
      </w:pPr>
    </w:p>
    <w:p w14:paraId="3F4C1E62" w14:textId="77777777" w:rsidR="001E4233" w:rsidRPr="00254E0B" w:rsidRDefault="001E4233" w:rsidP="004D664C">
      <w:pPr>
        <w:ind w:right="63"/>
        <w:jc w:val="both"/>
        <w:rPr>
          <w:rFonts w:ascii="Times New Roman" w:hAnsi="Times New Roman" w:cs="Times New Roman"/>
          <w:sz w:val="24"/>
          <w:szCs w:val="24"/>
        </w:rPr>
      </w:pPr>
    </w:p>
    <w:p w14:paraId="289AE4A6" w14:textId="5966A9AC" w:rsidR="00D67923" w:rsidRPr="00254E0B" w:rsidRDefault="00D67923" w:rsidP="009F78F2">
      <w:pPr>
        <w:pStyle w:val="Balk2"/>
        <w:ind w:left="0" w:right="63" w:firstLine="0"/>
        <w:jc w:val="both"/>
        <w:rPr>
          <w:rFonts w:cs="Times New Roman"/>
          <w:szCs w:val="24"/>
        </w:rPr>
      </w:pPr>
      <w:bookmarkStart w:id="12" w:name="_Toc26778365"/>
      <w:r w:rsidRPr="00254E0B">
        <w:rPr>
          <w:rFonts w:cs="Times New Roman"/>
          <w:szCs w:val="24"/>
        </w:rPr>
        <w:t>B.2</w:t>
      </w:r>
      <w:r w:rsidR="00A91750" w:rsidRPr="00254E0B">
        <w:rPr>
          <w:rFonts w:cs="Times New Roman"/>
          <w:szCs w:val="24"/>
        </w:rPr>
        <w:t>.</w:t>
      </w:r>
      <w:r w:rsidRPr="00254E0B">
        <w:rPr>
          <w:rFonts w:cs="Times New Roman"/>
          <w:szCs w:val="24"/>
        </w:rPr>
        <w:t xml:space="preserve"> Öğrenci Kabulü ve Gelişimi</w:t>
      </w:r>
      <w:bookmarkEnd w:id="12"/>
    </w:p>
    <w:p w14:paraId="68797CF1" w14:textId="77777777" w:rsidR="00D67923" w:rsidRPr="00254E0B" w:rsidRDefault="00D67923" w:rsidP="009A01F0">
      <w:pPr>
        <w:ind w:right="63"/>
        <w:jc w:val="both"/>
        <w:rPr>
          <w:rFonts w:ascii="Times New Roman" w:hAnsi="Times New Roman" w:cs="Times New Roman"/>
          <w:sz w:val="24"/>
          <w:szCs w:val="24"/>
        </w:rPr>
      </w:pPr>
    </w:p>
    <w:p w14:paraId="17BB093D" w14:textId="37EDDA25" w:rsidR="00D67923" w:rsidRPr="00254E0B" w:rsidRDefault="00D67923" w:rsidP="00AB496F">
      <w:pPr>
        <w:pStyle w:val="Balk3"/>
        <w:rPr>
          <w:rFonts w:cs="Times New Roman"/>
          <w:szCs w:val="24"/>
        </w:rPr>
      </w:pPr>
      <w:r w:rsidRPr="00254E0B">
        <w:rPr>
          <w:rFonts w:cs="Times New Roman"/>
          <w:szCs w:val="24"/>
        </w:rPr>
        <w:t>B.2.1</w:t>
      </w:r>
      <w:r w:rsidR="00A91750" w:rsidRPr="00254E0B">
        <w:rPr>
          <w:rFonts w:cs="Times New Roman"/>
          <w:szCs w:val="24"/>
        </w:rPr>
        <w:t>.</w:t>
      </w:r>
      <w:r w:rsidRPr="00254E0B">
        <w:rPr>
          <w:rFonts w:cs="Times New Roman"/>
          <w:szCs w:val="24"/>
        </w:rPr>
        <w:t xml:space="preserve"> Öğrenci kabulü ve önceki öğrenmenin tanınması ve kredilendirilmesi (Örgün eğitim, yaygın eğitim ve serbest öğrenme yoluyla edinilen bilgi ve beceriler)</w:t>
      </w:r>
    </w:p>
    <w:p w14:paraId="20466BAD" w14:textId="77777777" w:rsidR="005D5542" w:rsidRPr="00254E0B" w:rsidRDefault="005D5542" w:rsidP="00AB496F">
      <w:pPr>
        <w:pStyle w:val="Balk3"/>
        <w:rPr>
          <w:rFonts w:cs="Times New Roman"/>
          <w:szCs w:val="24"/>
        </w:rPr>
      </w:pPr>
    </w:p>
    <w:p w14:paraId="489D8E02" w14:textId="77777777" w:rsidR="005D5542" w:rsidRPr="00254E0B" w:rsidRDefault="005D5542" w:rsidP="009F78F2">
      <w:pPr>
        <w:pStyle w:val="Balk4"/>
        <w:ind w:right="63"/>
        <w:jc w:val="center"/>
        <w:rPr>
          <w:rFonts w:cs="Times New Roman"/>
        </w:rPr>
      </w:pPr>
      <w:r w:rsidRPr="00254E0B">
        <w:rPr>
          <w:rFonts w:cs="Times New Roman"/>
        </w:rPr>
        <w:t>Olgunluk düzeyi</w:t>
      </w:r>
    </w:p>
    <w:p w14:paraId="5F5DCB7A"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2146"/>
        <w:gridCol w:w="1838"/>
      </w:tblGrid>
      <w:tr w:rsidR="005D5542" w:rsidRPr="00254E0B" w14:paraId="55A6A124" w14:textId="77777777" w:rsidTr="005D5542">
        <w:tc>
          <w:tcPr>
            <w:tcW w:w="1836" w:type="dxa"/>
            <w:shd w:val="clear" w:color="auto" w:fill="auto"/>
          </w:tcPr>
          <w:p w14:paraId="2C53DE9D"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288FF7F7"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36288AC9"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4C610282"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40AA05A0"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78EB2CE4" w14:textId="77777777" w:rsidTr="005D5542">
        <w:tc>
          <w:tcPr>
            <w:tcW w:w="1836" w:type="dxa"/>
            <w:shd w:val="clear" w:color="auto" w:fill="auto"/>
          </w:tcPr>
          <w:p w14:paraId="7480CFFF" w14:textId="119F733F" w:rsidR="00461B2B" w:rsidRPr="00254E0B" w:rsidRDefault="00461B2B" w:rsidP="00AB496F">
            <w:pPr>
              <w:pStyle w:val="Balk3"/>
              <w:outlineLvl w:val="2"/>
              <w:rPr>
                <w:rFonts w:cs="Times New Roman"/>
                <w:szCs w:val="24"/>
              </w:rPr>
            </w:pPr>
          </w:p>
        </w:tc>
        <w:tc>
          <w:tcPr>
            <w:tcW w:w="1836" w:type="dxa"/>
            <w:shd w:val="clear" w:color="auto" w:fill="auto"/>
          </w:tcPr>
          <w:p w14:paraId="0CB85563" w14:textId="77777777" w:rsidR="00461B2B" w:rsidRPr="00254E0B" w:rsidRDefault="00461B2B" w:rsidP="004254F5">
            <w:pPr>
              <w:ind w:right="63"/>
              <w:rPr>
                <w:rFonts w:ascii="Times New Roman" w:hAnsi="Times New Roman" w:cs="Times New Roman"/>
                <w:b/>
                <w:i/>
                <w:sz w:val="24"/>
                <w:szCs w:val="24"/>
              </w:rPr>
            </w:pPr>
          </w:p>
        </w:tc>
        <w:tc>
          <w:tcPr>
            <w:tcW w:w="1837" w:type="dxa"/>
            <w:shd w:val="clear" w:color="auto" w:fill="auto"/>
          </w:tcPr>
          <w:p w14:paraId="16B0723C" w14:textId="2D14E226" w:rsidR="00461B2B" w:rsidRPr="00254E0B" w:rsidRDefault="00461B2B" w:rsidP="00AB496F">
            <w:pPr>
              <w:pStyle w:val="Balk3"/>
              <w:outlineLvl w:val="2"/>
              <w:rPr>
                <w:rFonts w:cs="Times New Roman"/>
                <w:szCs w:val="24"/>
              </w:rPr>
            </w:pPr>
          </w:p>
        </w:tc>
        <w:tc>
          <w:tcPr>
            <w:tcW w:w="1838" w:type="dxa"/>
            <w:shd w:val="clear" w:color="auto" w:fill="auto"/>
          </w:tcPr>
          <w:p w14:paraId="70EFC40E" w14:textId="77777777" w:rsidR="00461B2B" w:rsidRPr="00254E0B" w:rsidRDefault="00461B2B" w:rsidP="006A7A1D">
            <w:pPr>
              <w:ind w:right="63"/>
              <w:rPr>
                <w:rFonts w:ascii="Times New Roman" w:hAnsi="Times New Roman" w:cs="Times New Roman"/>
                <w:color w:val="000000" w:themeColor="text1"/>
                <w:sz w:val="24"/>
                <w:szCs w:val="24"/>
              </w:rPr>
            </w:pPr>
            <w:r w:rsidRPr="00254E0B">
              <w:rPr>
                <w:rFonts w:ascii="Times New Roman" w:hAnsi="Times New Roman" w:cs="Times New Roman"/>
                <w:color w:val="000000" w:themeColor="text1"/>
                <w:sz w:val="24"/>
                <w:szCs w:val="24"/>
              </w:rPr>
              <w:t xml:space="preserve">Öğrenci kabulü, önceki öğrenmenin tanınması ve kredilendirilmesine ilişkin uygulamalardan elde edilen bulgular, sistematik olarak </w:t>
            </w:r>
            <w:r w:rsidRPr="00254E0B">
              <w:rPr>
                <w:rFonts w:ascii="Times New Roman" w:hAnsi="Times New Roman" w:cs="Times New Roman"/>
                <w:color w:val="000000" w:themeColor="text1"/>
                <w:sz w:val="24"/>
                <w:szCs w:val="24"/>
              </w:rPr>
              <w:lastRenderedPageBreak/>
              <w:t xml:space="preserve">izlenerek paydaşlarla birlikte değerlendirilmekte ve izlem sonuçlarına göre önlem alınmaktadır. </w:t>
            </w:r>
          </w:p>
          <w:p w14:paraId="0A1B3547" w14:textId="77777777" w:rsidR="00461B2B" w:rsidRPr="00254E0B" w:rsidRDefault="00461B2B" w:rsidP="00AB496F">
            <w:pPr>
              <w:pStyle w:val="Balk3"/>
              <w:outlineLvl w:val="2"/>
              <w:rPr>
                <w:rFonts w:cs="Times New Roman"/>
                <w:szCs w:val="24"/>
              </w:rPr>
            </w:pPr>
          </w:p>
        </w:tc>
        <w:tc>
          <w:tcPr>
            <w:tcW w:w="1838" w:type="dxa"/>
            <w:shd w:val="clear" w:color="auto" w:fill="auto"/>
          </w:tcPr>
          <w:p w14:paraId="50D7913A" w14:textId="234EFC7E" w:rsidR="00461B2B" w:rsidRPr="00254E0B" w:rsidRDefault="00461B2B" w:rsidP="00AB496F">
            <w:pPr>
              <w:pStyle w:val="Balk3"/>
              <w:outlineLvl w:val="2"/>
              <w:rPr>
                <w:rFonts w:cs="Times New Roman"/>
                <w:szCs w:val="24"/>
              </w:rPr>
            </w:pPr>
          </w:p>
        </w:tc>
      </w:tr>
    </w:tbl>
    <w:p w14:paraId="71262A53" w14:textId="77777777" w:rsidR="005D5542" w:rsidRPr="00254E0B" w:rsidRDefault="005D5542" w:rsidP="00AB496F">
      <w:pPr>
        <w:pStyle w:val="Balk3"/>
        <w:rPr>
          <w:rFonts w:cs="Times New Roman"/>
          <w:szCs w:val="24"/>
        </w:rPr>
      </w:pPr>
    </w:p>
    <w:p w14:paraId="50B75B39" w14:textId="77777777" w:rsidR="001E4233" w:rsidRDefault="001E4233" w:rsidP="009F78F2">
      <w:pPr>
        <w:pStyle w:val="Balk4"/>
        <w:ind w:right="63"/>
        <w:jc w:val="both"/>
        <w:rPr>
          <w:rFonts w:cs="Times New Roman"/>
        </w:rPr>
      </w:pPr>
    </w:p>
    <w:p w14:paraId="7D5E1AE9" w14:textId="66366B18" w:rsidR="00D67923" w:rsidRPr="00254E0B" w:rsidRDefault="005D5542" w:rsidP="009F78F2">
      <w:pPr>
        <w:pStyle w:val="Balk4"/>
        <w:ind w:right="63"/>
        <w:jc w:val="both"/>
        <w:rPr>
          <w:rFonts w:cs="Times New Roman"/>
        </w:rPr>
      </w:pPr>
      <w:r w:rsidRPr="00254E0B">
        <w:rPr>
          <w:rFonts w:cs="Times New Roman"/>
        </w:rPr>
        <w:t>Kanıtlar</w:t>
      </w:r>
    </w:p>
    <w:p w14:paraId="06DE3857" w14:textId="2971BDEB" w:rsidR="00E644BA" w:rsidRPr="00254E0B" w:rsidRDefault="00E644BA" w:rsidP="0041553F">
      <w:pPr>
        <w:pStyle w:val="Balk4"/>
        <w:numPr>
          <w:ilvl w:val="0"/>
          <w:numId w:val="6"/>
        </w:numPr>
        <w:ind w:right="63"/>
        <w:jc w:val="both"/>
        <w:rPr>
          <w:rFonts w:cs="Times New Roman"/>
          <w:b w:val="0"/>
          <w:i w:val="0"/>
          <w:iCs/>
        </w:rPr>
      </w:pPr>
      <w:r w:rsidRPr="00254E0B">
        <w:rPr>
          <w:rFonts w:cs="Times New Roman"/>
          <w:b w:val="0"/>
          <w:i w:val="0"/>
          <w:iCs/>
        </w:rPr>
        <w:t xml:space="preserve">Öğrenci kabulü, önceki öğrenmenin tanınması ve kredilendirilmesine ilişkin tanımlı süreçler, </w:t>
      </w:r>
      <w:r w:rsidR="00D8042F" w:rsidRPr="00254E0B">
        <w:rPr>
          <w:rFonts w:cs="Times New Roman"/>
          <w:b w:val="0"/>
          <w:i w:val="0"/>
          <w:iCs/>
        </w:rPr>
        <w:t xml:space="preserve">mevzuat çerçevesinde gerçekleştirilmektedir. </w:t>
      </w:r>
    </w:p>
    <w:p w14:paraId="0B8FA934" w14:textId="594DA829" w:rsidR="00D8042F" w:rsidRPr="00254E0B" w:rsidRDefault="004F4398" w:rsidP="0041553F">
      <w:pPr>
        <w:pStyle w:val="Balk4"/>
        <w:numPr>
          <w:ilvl w:val="0"/>
          <w:numId w:val="6"/>
        </w:numPr>
        <w:ind w:right="63"/>
        <w:jc w:val="both"/>
        <w:rPr>
          <w:rFonts w:cs="Times New Roman"/>
          <w:b w:val="0"/>
        </w:rPr>
      </w:pPr>
      <w:hyperlink r:id="rId40" w:history="1">
        <w:r w:rsidR="00D8042F" w:rsidRPr="00254E0B">
          <w:rPr>
            <w:rStyle w:val="Kpr"/>
            <w:rFonts w:cs="Times New Roman"/>
          </w:rPr>
          <w:t>http://oidb.siirt.edu.tr/detay/yonetmelik-mevzuat/213326.html</w:t>
        </w:r>
      </w:hyperlink>
    </w:p>
    <w:p w14:paraId="1B0E7FAF" w14:textId="686209D3" w:rsidR="00E644BA" w:rsidRPr="00254E0B" w:rsidRDefault="00E644BA" w:rsidP="00D8042F">
      <w:pPr>
        <w:pStyle w:val="Balk4"/>
        <w:ind w:right="63"/>
        <w:jc w:val="both"/>
        <w:rPr>
          <w:rFonts w:cs="Times New Roman"/>
          <w:b w:val="0"/>
        </w:rPr>
      </w:pPr>
    </w:p>
    <w:p w14:paraId="10AE58F0" w14:textId="0B969DA6" w:rsidR="00E21643" w:rsidRPr="00254E0B" w:rsidRDefault="00E21643" w:rsidP="00D8042F">
      <w:pPr>
        <w:pStyle w:val="Balk4"/>
        <w:ind w:right="63"/>
        <w:jc w:val="both"/>
        <w:rPr>
          <w:rFonts w:cs="Times New Roman"/>
        </w:rPr>
      </w:pPr>
    </w:p>
    <w:p w14:paraId="2C2A8E19" w14:textId="77777777" w:rsidR="00E21643" w:rsidRPr="00254E0B" w:rsidRDefault="00E21643" w:rsidP="00D8042F">
      <w:pPr>
        <w:pStyle w:val="Balk4"/>
        <w:ind w:right="63"/>
        <w:jc w:val="both"/>
        <w:rPr>
          <w:rFonts w:cs="Times New Roman"/>
        </w:rPr>
      </w:pPr>
    </w:p>
    <w:p w14:paraId="1E3B4DDD" w14:textId="77777777" w:rsidR="00D67923" w:rsidRPr="00254E0B" w:rsidRDefault="00D67923" w:rsidP="00AB496F">
      <w:pPr>
        <w:pStyle w:val="Balk3"/>
        <w:rPr>
          <w:rFonts w:cs="Times New Roman"/>
          <w:szCs w:val="24"/>
        </w:rPr>
      </w:pPr>
      <w:r w:rsidRPr="00254E0B">
        <w:rPr>
          <w:rFonts w:cs="Times New Roman"/>
          <w:szCs w:val="24"/>
        </w:rPr>
        <w:t>B.2.2. Diploma, derece ve diğer yeterliliklerin tanınması ve sertifikalandırılması</w:t>
      </w:r>
    </w:p>
    <w:p w14:paraId="298758F7" w14:textId="77777777" w:rsidR="005D5542" w:rsidRPr="00254E0B" w:rsidRDefault="005D5542" w:rsidP="00AB496F">
      <w:pPr>
        <w:pStyle w:val="Balk3"/>
        <w:rPr>
          <w:rFonts w:cs="Times New Roman"/>
          <w:szCs w:val="24"/>
        </w:rPr>
      </w:pPr>
    </w:p>
    <w:p w14:paraId="486CD75E" w14:textId="77777777" w:rsidR="005D5542" w:rsidRPr="00254E0B" w:rsidRDefault="005D5542" w:rsidP="009F78F2">
      <w:pPr>
        <w:pStyle w:val="Balk4"/>
        <w:ind w:right="63"/>
        <w:jc w:val="center"/>
        <w:rPr>
          <w:rFonts w:cs="Times New Roman"/>
        </w:rPr>
      </w:pPr>
      <w:r w:rsidRPr="00254E0B">
        <w:rPr>
          <w:rFonts w:cs="Times New Roman"/>
        </w:rPr>
        <w:t>Olgunluk düzeyi</w:t>
      </w:r>
    </w:p>
    <w:p w14:paraId="128F109C"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2439"/>
        <w:gridCol w:w="1838"/>
      </w:tblGrid>
      <w:tr w:rsidR="005D5542" w:rsidRPr="00254E0B" w14:paraId="0384606E" w14:textId="77777777" w:rsidTr="005D5542">
        <w:tc>
          <w:tcPr>
            <w:tcW w:w="1836" w:type="dxa"/>
            <w:shd w:val="clear" w:color="auto" w:fill="auto"/>
          </w:tcPr>
          <w:p w14:paraId="157CF3E3"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75A4FC51"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557099C0"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5BC72AFF"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02C96716"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3D9551DD" w14:textId="77777777" w:rsidTr="005D5542">
        <w:tc>
          <w:tcPr>
            <w:tcW w:w="1836" w:type="dxa"/>
            <w:shd w:val="clear" w:color="auto" w:fill="auto"/>
          </w:tcPr>
          <w:p w14:paraId="0874209A" w14:textId="0D15E196" w:rsidR="00461B2B" w:rsidRPr="00254E0B" w:rsidRDefault="00461B2B" w:rsidP="00AB496F">
            <w:pPr>
              <w:pStyle w:val="Balk3"/>
              <w:outlineLvl w:val="2"/>
              <w:rPr>
                <w:rFonts w:cs="Times New Roman"/>
                <w:szCs w:val="24"/>
              </w:rPr>
            </w:pPr>
          </w:p>
        </w:tc>
        <w:tc>
          <w:tcPr>
            <w:tcW w:w="1836" w:type="dxa"/>
            <w:shd w:val="clear" w:color="auto" w:fill="auto"/>
          </w:tcPr>
          <w:p w14:paraId="6A1366BC" w14:textId="00EE236F" w:rsidR="00461B2B" w:rsidRPr="00254E0B" w:rsidRDefault="00461B2B" w:rsidP="00AB496F">
            <w:pPr>
              <w:pStyle w:val="Balk3"/>
              <w:outlineLvl w:val="2"/>
              <w:rPr>
                <w:rFonts w:cs="Times New Roman"/>
                <w:szCs w:val="24"/>
              </w:rPr>
            </w:pPr>
          </w:p>
        </w:tc>
        <w:tc>
          <w:tcPr>
            <w:tcW w:w="1837" w:type="dxa"/>
            <w:shd w:val="clear" w:color="auto" w:fill="auto"/>
          </w:tcPr>
          <w:p w14:paraId="05593117" w14:textId="67AC7E04" w:rsidR="00461B2B" w:rsidRPr="00254E0B" w:rsidRDefault="00461B2B" w:rsidP="00AB496F">
            <w:pPr>
              <w:pStyle w:val="Balk3"/>
              <w:outlineLvl w:val="2"/>
              <w:rPr>
                <w:rFonts w:cs="Times New Roman"/>
                <w:szCs w:val="24"/>
              </w:rPr>
            </w:pPr>
          </w:p>
        </w:tc>
        <w:tc>
          <w:tcPr>
            <w:tcW w:w="1838" w:type="dxa"/>
            <w:shd w:val="clear" w:color="auto" w:fill="auto"/>
          </w:tcPr>
          <w:p w14:paraId="6A7313F8" w14:textId="77777777" w:rsidR="00461B2B" w:rsidRPr="00254E0B" w:rsidRDefault="00461B2B" w:rsidP="00CC4D9D">
            <w:pPr>
              <w:ind w:right="63"/>
              <w:rPr>
                <w:rFonts w:ascii="Times New Roman" w:hAnsi="Times New Roman" w:cs="Times New Roman"/>
                <w:color w:val="000000" w:themeColor="text1"/>
                <w:sz w:val="24"/>
                <w:szCs w:val="24"/>
              </w:rPr>
            </w:pPr>
            <w:r w:rsidRPr="00254E0B">
              <w:rPr>
                <w:rFonts w:ascii="Times New Roman" w:hAnsi="Times New Roman" w:cs="Times New Roman"/>
                <w:color w:val="000000" w:themeColor="text1"/>
                <w:sz w:val="24"/>
                <w:szCs w:val="24"/>
              </w:rPr>
              <w:t xml:space="preserve">Diploma, derece ve diğer yeterliliklerin tanınması ve sertifikalandırılmasına ilişkin uygulamalardan elde edilen bulgular, sistematik olarak izlenerek paydaşlarla birlikte değerlendirilmekte ve izlem sonuçlarına </w:t>
            </w:r>
            <w:r w:rsidRPr="00254E0B">
              <w:rPr>
                <w:rFonts w:ascii="Times New Roman" w:hAnsi="Times New Roman" w:cs="Times New Roman"/>
                <w:color w:val="000000" w:themeColor="text1"/>
                <w:sz w:val="24"/>
                <w:szCs w:val="24"/>
              </w:rPr>
              <w:lastRenderedPageBreak/>
              <w:t xml:space="preserve">göre önlem alınmaktadır. </w:t>
            </w:r>
          </w:p>
          <w:p w14:paraId="49BCF66D" w14:textId="77777777" w:rsidR="00461B2B" w:rsidRPr="00254E0B" w:rsidRDefault="00461B2B" w:rsidP="00AB496F">
            <w:pPr>
              <w:pStyle w:val="Balk3"/>
              <w:outlineLvl w:val="2"/>
              <w:rPr>
                <w:rFonts w:cs="Times New Roman"/>
                <w:szCs w:val="24"/>
              </w:rPr>
            </w:pPr>
          </w:p>
        </w:tc>
        <w:tc>
          <w:tcPr>
            <w:tcW w:w="1838" w:type="dxa"/>
            <w:shd w:val="clear" w:color="auto" w:fill="auto"/>
          </w:tcPr>
          <w:p w14:paraId="7146A0D7" w14:textId="23C6848B" w:rsidR="00461B2B" w:rsidRPr="00254E0B" w:rsidRDefault="00461B2B" w:rsidP="00AB496F">
            <w:pPr>
              <w:pStyle w:val="Balk3"/>
              <w:outlineLvl w:val="2"/>
              <w:rPr>
                <w:rFonts w:cs="Times New Roman"/>
                <w:szCs w:val="24"/>
              </w:rPr>
            </w:pPr>
          </w:p>
        </w:tc>
      </w:tr>
    </w:tbl>
    <w:p w14:paraId="24726B92" w14:textId="77777777" w:rsidR="005D5542" w:rsidRPr="00254E0B" w:rsidRDefault="005D5542" w:rsidP="00AB496F">
      <w:pPr>
        <w:pStyle w:val="Balk3"/>
        <w:rPr>
          <w:rFonts w:cs="Times New Roman"/>
          <w:szCs w:val="24"/>
        </w:rPr>
      </w:pPr>
    </w:p>
    <w:p w14:paraId="5495832D" w14:textId="0A625752" w:rsidR="005D5542" w:rsidRPr="00254E0B" w:rsidRDefault="005D5542" w:rsidP="009F78F2">
      <w:pPr>
        <w:pStyle w:val="Balk4"/>
        <w:ind w:right="63"/>
        <w:jc w:val="both"/>
        <w:rPr>
          <w:rFonts w:cs="Times New Roman"/>
        </w:rPr>
      </w:pPr>
      <w:r w:rsidRPr="00254E0B">
        <w:rPr>
          <w:rFonts w:cs="Times New Roman"/>
        </w:rPr>
        <w:t>Kanıtlar</w:t>
      </w:r>
    </w:p>
    <w:p w14:paraId="0BF35ABD" w14:textId="66E5E79E" w:rsidR="00E644BA" w:rsidRPr="00254E0B" w:rsidRDefault="00E644BA" w:rsidP="0041553F">
      <w:pPr>
        <w:pStyle w:val="Balk4"/>
        <w:numPr>
          <w:ilvl w:val="0"/>
          <w:numId w:val="7"/>
        </w:numPr>
        <w:ind w:right="63"/>
        <w:jc w:val="both"/>
        <w:rPr>
          <w:rFonts w:cs="Times New Roman"/>
          <w:b w:val="0"/>
          <w:i w:val="0"/>
          <w:iCs/>
        </w:rPr>
      </w:pPr>
      <w:r w:rsidRPr="00254E0B">
        <w:rPr>
          <w:rFonts w:cs="Times New Roman"/>
          <w:b w:val="0"/>
          <w:i w:val="0"/>
          <w:iCs/>
        </w:rPr>
        <w:t>Diploma, derece ve diğer yeterliliklerin tanınması ve sertifikalandırılmasına ilişkin kriterler ve tanımlı süreçler,</w:t>
      </w:r>
      <w:r w:rsidR="009F091E" w:rsidRPr="00254E0B">
        <w:rPr>
          <w:rFonts w:cs="Times New Roman"/>
          <w:b w:val="0"/>
          <w:i w:val="0"/>
          <w:iCs/>
        </w:rPr>
        <w:t xml:space="preserve"> fakültede mevzuat kurallarına göre uygulanmakta ve ilan edilmektedir.</w:t>
      </w:r>
    </w:p>
    <w:p w14:paraId="6E53616A" w14:textId="32B1835D" w:rsidR="009F091E" w:rsidRPr="00254E0B" w:rsidRDefault="004F4398" w:rsidP="0041553F">
      <w:pPr>
        <w:pStyle w:val="Balk4"/>
        <w:numPr>
          <w:ilvl w:val="0"/>
          <w:numId w:val="7"/>
        </w:numPr>
        <w:ind w:right="63"/>
        <w:jc w:val="both"/>
        <w:rPr>
          <w:rFonts w:cs="Times New Roman"/>
          <w:b w:val="0"/>
        </w:rPr>
      </w:pPr>
      <w:hyperlink r:id="rId41" w:history="1">
        <w:r w:rsidR="009F091E" w:rsidRPr="00254E0B">
          <w:rPr>
            <w:rStyle w:val="Kpr"/>
            <w:rFonts w:cs="Times New Roman"/>
          </w:rPr>
          <w:t>http://ilahiyat.siirt.edu.tr/detay/mezuniyet-kosullari/904285445.html</w:t>
        </w:r>
      </w:hyperlink>
    </w:p>
    <w:p w14:paraId="69B74CD8" w14:textId="78914FD9" w:rsidR="00725FF7" w:rsidRPr="00254E0B" w:rsidRDefault="00725FF7" w:rsidP="0041553F">
      <w:pPr>
        <w:pStyle w:val="Balk4"/>
        <w:numPr>
          <w:ilvl w:val="0"/>
          <w:numId w:val="7"/>
        </w:numPr>
        <w:ind w:right="63"/>
        <w:jc w:val="both"/>
        <w:rPr>
          <w:rFonts w:cs="Times New Roman"/>
          <w:b w:val="0"/>
          <w:i w:val="0"/>
          <w:iCs/>
        </w:rPr>
      </w:pPr>
      <w:r w:rsidRPr="00254E0B">
        <w:rPr>
          <w:rFonts w:cs="Times New Roman"/>
          <w:b w:val="0"/>
          <w:i w:val="0"/>
          <w:iCs/>
        </w:rPr>
        <w:t>Diploma eki</w:t>
      </w:r>
    </w:p>
    <w:p w14:paraId="6426DC71" w14:textId="0A36F48D" w:rsidR="00D67923" w:rsidRPr="00254E0B" w:rsidRDefault="00D67923" w:rsidP="004D664C">
      <w:pPr>
        <w:ind w:right="63"/>
        <w:jc w:val="both"/>
        <w:rPr>
          <w:rFonts w:ascii="Times New Roman" w:hAnsi="Times New Roman" w:cs="Times New Roman"/>
          <w:sz w:val="24"/>
          <w:szCs w:val="24"/>
        </w:rPr>
      </w:pPr>
    </w:p>
    <w:p w14:paraId="79508309" w14:textId="0BCB4C76" w:rsidR="003C48FE" w:rsidRPr="00254E0B" w:rsidRDefault="003C48FE" w:rsidP="004D664C">
      <w:pPr>
        <w:ind w:right="63"/>
        <w:jc w:val="both"/>
        <w:rPr>
          <w:rFonts w:ascii="Times New Roman" w:hAnsi="Times New Roman" w:cs="Times New Roman"/>
          <w:sz w:val="24"/>
          <w:szCs w:val="24"/>
        </w:rPr>
      </w:pPr>
    </w:p>
    <w:p w14:paraId="7DA18D53" w14:textId="39B7AB14" w:rsidR="003C48FE" w:rsidRPr="00254E0B" w:rsidRDefault="003C48FE" w:rsidP="004D664C">
      <w:pPr>
        <w:ind w:right="63"/>
        <w:jc w:val="both"/>
        <w:rPr>
          <w:rFonts w:ascii="Times New Roman" w:hAnsi="Times New Roman" w:cs="Times New Roman"/>
          <w:sz w:val="24"/>
          <w:szCs w:val="24"/>
        </w:rPr>
      </w:pPr>
    </w:p>
    <w:p w14:paraId="562AF6E8" w14:textId="642B3927" w:rsidR="003C48FE" w:rsidRPr="00254E0B" w:rsidRDefault="003C48FE" w:rsidP="004D664C">
      <w:pPr>
        <w:ind w:right="63"/>
        <w:jc w:val="both"/>
        <w:rPr>
          <w:rFonts w:ascii="Times New Roman" w:hAnsi="Times New Roman" w:cs="Times New Roman"/>
          <w:sz w:val="24"/>
          <w:szCs w:val="24"/>
        </w:rPr>
      </w:pPr>
      <w:r w:rsidRPr="00254E0B">
        <w:rPr>
          <w:rFonts w:ascii="Times New Roman" w:hAnsi="Times New Roman" w:cs="Times New Roman"/>
          <w:noProof/>
          <w:sz w:val="24"/>
          <w:szCs w:val="24"/>
          <w:lang w:eastAsia="tr-TR"/>
        </w:rPr>
        <w:drawing>
          <wp:inline distT="0" distB="0" distL="0" distR="0" wp14:anchorId="3D890C6C" wp14:editId="4DAE5AA8">
            <wp:extent cx="3047417" cy="3137535"/>
            <wp:effectExtent l="0" t="0" r="635" b="5715"/>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62007" cy="3152557"/>
                    </a:xfrm>
                    <a:prstGeom prst="rect">
                      <a:avLst/>
                    </a:prstGeom>
                    <a:noFill/>
                    <a:ln>
                      <a:noFill/>
                    </a:ln>
                  </pic:spPr>
                </pic:pic>
              </a:graphicData>
            </a:graphic>
          </wp:inline>
        </w:drawing>
      </w:r>
      <w:r w:rsidRPr="00254E0B">
        <w:rPr>
          <w:rFonts w:ascii="Times New Roman" w:hAnsi="Times New Roman" w:cs="Times New Roman"/>
          <w:noProof/>
          <w:sz w:val="24"/>
          <w:szCs w:val="24"/>
          <w:lang w:eastAsia="tr-TR"/>
        </w:rPr>
        <w:drawing>
          <wp:inline distT="0" distB="0" distL="0" distR="0" wp14:anchorId="693C6B47" wp14:editId="4DEC6207">
            <wp:extent cx="3171825" cy="3099435"/>
            <wp:effectExtent l="0" t="0" r="9525" b="5715"/>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176776" cy="3104273"/>
                    </a:xfrm>
                    <a:prstGeom prst="rect">
                      <a:avLst/>
                    </a:prstGeom>
                    <a:noFill/>
                    <a:ln>
                      <a:noFill/>
                    </a:ln>
                  </pic:spPr>
                </pic:pic>
              </a:graphicData>
            </a:graphic>
          </wp:inline>
        </w:drawing>
      </w:r>
    </w:p>
    <w:p w14:paraId="38563090" w14:textId="77777777" w:rsidR="003C48FE" w:rsidRPr="00254E0B" w:rsidRDefault="003C48FE" w:rsidP="004D664C">
      <w:pPr>
        <w:ind w:right="63"/>
        <w:jc w:val="both"/>
        <w:rPr>
          <w:rFonts w:ascii="Times New Roman" w:hAnsi="Times New Roman" w:cs="Times New Roman"/>
          <w:sz w:val="24"/>
          <w:szCs w:val="24"/>
        </w:rPr>
      </w:pPr>
    </w:p>
    <w:p w14:paraId="5E5DA22A" w14:textId="25337BF1" w:rsidR="00E644BA" w:rsidRDefault="00E644BA" w:rsidP="009A01F0">
      <w:pPr>
        <w:ind w:right="63"/>
        <w:jc w:val="both"/>
        <w:rPr>
          <w:rFonts w:ascii="Times New Roman" w:hAnsi="Times New Roman" w:cs="Times New Roman"/>
          <w:sz w:val="24"/>
          <w:szCs w:val="24"/>
        </w:rPr>
      </w:pPr>
    </w:p>
    <w:p w14:paraId="4326850C" w14:textId="77777777" w:rsidR="001E4233" w:rsidRPr="00254E0B" w:rsidRDefault="001E4233" w:rsidP="009A01F0">
      <w:pPr>
        <w:ind w:right="63"/>
        <w:jc w:val="both"/>
        <w:rPr>
          <w:rFonts w:ascii="Times New Roman" w:hAnsi="Times New Roman" w:cs="Times New Roman"/>
          <w:sz w:val="24"/>
          <w:szCs w:val="24"/>
        </w:rPr>
      </w:pPr>
    </w:p>
    <w:p w14:paraId="41E3CDFE" w14:textId="11A108B7" w:rsidR="00D67923" w:rsidRPr="00254E0B" w:rsidRDefault="00D67923" w:rsidP="009F78F2">
      <w:pPr>
        <w:pStyle w:val="Balk2"/>
        <w:ind w:left="0" w:right="63" w:firstLine="0"/>
        <w:jc w:val="both"/>
        <w:rPr>
          <w:rFonts w:cs="Times New Roman"/>
          <w:szCs w:val="24"/>
        </w:rPr>
      </w:pPr>
      <w:bookmarkStart w:id="13" w:name="_Toc26778366"/>
      <w:r w:rsidRPr="00254E0B">
        <w:rPr>
          <w:rFonts w:cs="Times New Roman"/>
          <w:szCs w:val="24"/>
        </w:rPr>
        <w:t>B.3</w:t>
      </w:r>
      <w:r w:rsidR="00CC4D9D" w:rsidRPr="00254E0B">
        <w:rPr>
          <w:rFonts w:cs="Times New Roman"/>
          <w:szCs w:val="24"/>
        </w:rPr>
        <w:t>.</w:t>
      </w:r>
      <w:r w:rsidRPr="00254E0B">
        <w:rPr>
          <w:rFonts w:cs="Times New Roman"/>
          <w:szCs w:val="24"/>
        </w:rPr>
        <w:t xml:space="preserve"> Öğrenci Merkezli Öğrenme, Öğretme ve Değerlendirme</w:t>
      </w:r>
      <w:bookmarkEnd w:id="13"/>
    </w:p>
    <w:p w14:paraId="666A7942" w14:textId="77777777" w:rsidR="00D67923" w:rsidRPr="00254E0B" w:rsidRDefault="00D67923" w:rsidP="009A01F0">
      <w:pPr>
        <w:ind w:right="63"/>
        <w:jc w:val="both"/>
        <w:rPr>
          <w:rFonts w:ascii="Times New Roman" w:hAnsi="Times New Roman" w:cs="Times New Roman"/>
          <w:sz w:val="24"/>
          <w:szCs w:val="24"/>
        </w:rPr>
      </w:pPr>
    </w:p>
    <w:p w14:paraId="3C936C40" w14:textId="79F59AF3" w:rsidR="005D5542" w:rsidRPr="00254E0B" w:rsidRDefault="00D67923" w:rsidP="00AB496F">
      <w:pPr>
        <w:pStyle w:val="Balk3"/>
        <w:rPr>
          <w:rFonts w:cs="Times New Roman"/>
          <w:szCs w:val="24"/>
        </w:rPr>
      </w:pPr>
      <w:r w:rsidRPr="00254E0B">
        <w:rPr>
          <w:rFonts w:cs="Times New Roman"/>
          <w:szCs w:val="24"/>
        </w:rPr>
        <w:t>B.3.1</w:t>
      </w:r>
      <w:r w:rsidR="00CC4D9D" w:rsidRPr="00254E0B">
        <w:rPr>
          <w:rFonts w:cs="Times New Roman"/>
          <w:szCs w:val="24"/>
        </w:rPr>
        <w:t xml:space="preserve">. </w:t>
      </w:r>
      <w:r w:rsidRPr="00254E0B">
        <w:rPr>
          <w:rFonts w:cs="Times New Roman"/>
          <w:szCs w:val="24"/>
        </w:rPr>
        <w:t xml:space="preserve">Öğretim yöntem ve teknikleri (Aktif, </w:t>
      </w:r>
      <w:proofErr w:type="spellStart"/>
      <w:r w:rsidRPr="00254E0B">
        <w:rPr>
          <w:rFonts w:cs="Times New Roman"/>
          <w:szCs w:val="24"/>
        </w:rPr>
        <w:t>disiplinlerarası</w:t>
      </w:r>
      <w:proofErr w:type="spellEnd"/>
      <w:r w:rsidRPr="00254E0B">
        <w:rPr>
          <w:rFonts w:cs="Times New Roman"/>
          <w:szCs w:val="24"/>
        </w:rPr>
        <w:t xml:space="preserve"> çalışma, etkileşimli, araştırma/öğrenme odaklı)</w:t>
      </w:r>
    </w:p>
    <w:p w14:paraId="7EACA3B8" w14:textId="77777777" w:rsidR="005D5542" w:rsidRPr="00254E0B" w:rsidRDefault="005D5542" w:rsidP="009F78F2">
      <w:pPr>
        <w:pStyle w:val="Balk4"/>
        <w:ind w:right="63"/>
        <w:jc w:val="center"/>
        <w:rPr>
          <w:rFonts w:cs="Times New Roman"/>
        </w:rPr>
      </w:pPr>
      <w:r w:rsidRPr="00254E0B">
        <w:rPr>
          <w:rFonts w:cs="Times New Roman"/>
        </w:rPr>
        <w:t>Olgunluk düzeyi</w:t>
      </w:r>
    </w:p>
    <w:p w14:paraId="4011CD32"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2033"/>
        <w:gridCol w:w="1838"/>
      </w:tblGrid>
      <w:tr w:rsidR="005D5542" w:rsidRPr="00254E0B" w14:paraId="63C34CCF" w14:textId="77777777" w:rsidTr="005D5542">
        <w:tc>
          <w:tcPr>
            <w:tcW w:w="1836" w:type="dxa"/>
            <w:shd w:val="clear" w:color="auto" w:fill="auto"/>
          </w:tcPr>
          <w:p w14:paraId="05F9BAAE"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587B4B93"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0D0F203F"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1854BC33"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05C4A38F"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68CFE2F2" w14:textId="77777777" w:rsidTr="005D5542">
        <w:tc>
          <w:tcPr>
            <w:tcW w:w="1836" w:type="dxa"/>
            <w:shd w:val="clear" w:color="auto" w:fill="auto"/>
          </w:tcPr>
          <w:p w14:paraId="56669350" w14:textId="386D9C02" w:rsidR="00461B2B" w:rsidRPr="00254E0B" w:rsidRDefault="00461B2B" w:rsidP="00AB496F">
            <w:pPr>
              <w:pStyle w:val="Balk3"/>
              <w:outlineLvl w:val="2"/>
              <w:rPr>
                <w:rFonts w:cs="Times New Roman"/>
                <w:szCs w:val="24"/>
              </w:rPr>
            </w:pPr>
          </w:p>
        </w:tc>
        <w:tc>
          <w:tcPr>
            <w:tcW w:w="1836" w:type="dxa"/>
            <w:shd w:val="clear" w:color="auto" w:fill="auto"/>
          </w:tcPr>
          <w:p w14:paraId="382E5667" w14:textId="6006D350" w:rsidR="00461B2B" w:rsidRPr="00254E0B" w:rsidRDefault="00461B2B" w:rsidP="00AB496F">
            <w:pPr>
              <w:pStyle w:val="Balk3"/>
              <w:outlineLvl w:val="2"/>
              <w:rPr>
                <w:rFonts w:cs="Times New Roman"/>
                <w:szCs w:val="24"/>
              </w:rPr>
            </w:pPr>
          </w:p>
        </w:tc>
        <w:tc>
          <w:tcPr>
            <w:tcW w:w="1837" w:type="dxa"/>
            <w:shd w:val="clear" w:color="auto" w:fill="auto"/>
          </w:tcPr>
          <w:p w14:paraId="64B58E4C" w14:textId="01C9E994" w:rsidR="00461B2B" w:rsidRPr="00254E0B" w:rsidRDefault="00461B2B" w:rsidP="00AB496F">
            <w:pPr>
              <w:pStyle w:val="Balk3"/>
              <w:outlineLvl w:val="2"/>
              <w:rPr>
                <w:rFonts w:cs="Times New Roman"/>
                <w:szCs w:val="24"/>
              </w:rPr>
            </w:pPr>
          </w:p>
        </w:tc>
        <w:tc>
          <w:tcPr>
            <w:tcW w:w="1838" w:type="dxa"/>
            <w:shd w:val="clear" w:color="auto" w:fill="auto"/>
          </w:tcPr>
          <w:p w14:paraId="2420F47E" w14:textId="6C583B55" w:rsidR="00461B2B" w:rsidRPr="00254E0B" w:rsidRDefault="00461B2B" w:rsidP="00AB496F">
            <w:pPr>
              <w:pStyle w:val="Balk3"/>
              <w:outlineLvl w:val="2"/>
              <w:rPr>
                <w:rFonts w:cs="Times New Roman"/>
                <w:szCs w:val="24"/>
              </w:rPr>
            </w:pPr>
            <w:r w:rsidRPr="00254E0B">
              <w:rPr>
                <w:rFonts w:cs="Times New Roman"/>
                <w:szCs w:val="24"/>
              </w:rPr>
              <w:t xml:space="preserve">Öğrenme-öğretme süreçlerinde aktif ve etkileşimli öğrenci katılımını sağlayan güncel, </w:t>
            </w:r>
            <w:proofErr w:type="spellStart"/>
            <w:r w:rsidRPr="00254E0B">
              <w:rPr>
                <w:rFonts w:cs="Times New Roman"/>
                <w:szCs w:val="24"/>
              </w:rPr>
              <w:t>disiplinlerarası</w:t>
            </w:r>
            <w:proofErr w:type="spellEnd"/>
            <w:r w:rsidRPr="00254E0B">
              <w:rPr>
                <w:rFonts w:cs="Times New Roman"/>
                <w:szCs w:val="24"/>
              </w:rPr>
              <w:t xml:space="preserve"> çalışmaya teşvik eden ve araştırma/öğrenme ve öğrenci odaklı öğretim yaklaşımı uygulamalarından elde edilen </w:t>
            </w:r>
            <w:r w:rsidR="00E21643" w:rsidRPr="00254E0B">
              <w:rPr>
                <w:rFonts w:cs="Times New Roman"/>
                <w:szCs w:val="24"/>
              </w:rPr>
              <w:t>bulgular, sistematik</w:t>
            </w:r>
            <w:r w:rsidRPr="00254E0B">
              <w:rPr>
                <w:rFonts w:cs="Times New Roman"/>
                <w:szCs w:val="24"/>
              </w:rPr>
              <w:t xml:space="preserve"> olarak izlenerek paydaşlarla birlikte değerlendirilmekte ve izlem sonuçlarına göre önlem alınmaktadır.</w:t>
            </w:r>
          </w:p>
        </w:tc>
        <w:tc>
          <w:tcPr>
            <w:tcW w:w="1838" w:type="dxa"/>
            <w:shd w:val="clear" w:color="auto" w:fill="auto"/>
          </w:tcPr>
          <w:p w14:paraId="1F505B6B" w14:textId="3261CAE3" w:rsidR="00461B2B" w:rsidRPr="00254E0B" w:rsidRDefault="00461B2B" w:rsidP="00AB496F">
            <w:pPr>
              <w:pStyle w:val="Balk3"/>
              <w:outlineLvl w:val="2"/>
              <w:rPr>
                <w:rFonts w:cs="Times New Roman"/>
                <w:szCs w:val="24"/>
              </w:rPr>
            </w:pPr>
          </w:p>
        </w:tc>
      </w:tr>
    </w:tbl>
    <w:p w14:paraId="0A425E45" w14:textId="0FE923D8" w:rsidR="005D5542" w:rsidRPr="00254E0B" w:rsidRDefault="005D5542" w:rsidP="00AB496F">
      <w:pPr>
        <w:pStyle w:val="Balk3"/>
        <w:rPr>
          <w:rFonts w:cs="Times New Roman"/>
          <w:szCs w:val="24"/>
        </w:rPr>
      </w:pPr>
    </w:p>
    <w:p w14:paraId="7E10C199" w14:textId="77777777" w:rsidR="00E21643" w:rsidRPr="00254E0B" w:rsidRDefault="00E21643" w:rsidP="00AB496F">
      <w:pPr>
        <w:pStyle w:val="Balk3"/>
        <w:rPr>
          <w:rFonts w:cs="Times New Roman"/>
          <w:szCs w:val="24"/>
        </w:rPr>
      </w:pPr>
    </w:p>
    <w:p w14:paraId="2F273650" w14:textId="2AB97A2E" w:rsidR="005D5542" w:rsidRPr="00254E0B" w:rsidRDefault="005D5542" w:rsidP="009F78F2">
      <w:pPr>
        <w:pStyle w:val="Balk4"/>
        <w:ind w:right="63"/>
        <w:jc w:val="both"/>
        <w:rPr>
          <w:rFonts w:cs="Times New Roman"/>
        </w:rPr>
      </w:pPr>
      <w:r w:rsidRPr="00254E0B">
        <w:rPr>
          <w:rFonts w:cs="Times New Roman"/>
        </w:rPr>
        <w:t>Kanıtlar</w:t>
      </w:r>
    </w:p>
    <w:p w14:paraId="612BCBBE" w14:textId="0EE73B9C" w:rsidR="00E644BA" w:rsidRPr="00254E0B" w:rsidRDefault="00E644BA" w:rsidP="0041553F">
      <w:pPr>
        <w:pStyle w:val="Balk4"/>
        <w:numPr>
          <w:ilvl w:val="0"/>
          <w:numId w:val="8"/>
        </w:numPr>
        <w:ind w:right="63"/>
        <w:jc w:val="both"/>
        <w:rPr>
          <w:rFonts w:cs="Times New Roman"/>
          <w:b w:val="0"/>
          <w:i w:val="0"/>
          <w:iCs/>
        </w:rPr>
      </w:pPr>
      <w:r w:rsidRPr="00254E0B">
        <w:rPr>
          <w:rFonts w:cs="Times New Roman"/>
          <w:b w:val="0"/>
          <w:i w:val="0"/>
          <w:iCs/>
        </w:rPr>
        <w:t>Aktif ve etkileşimli öğretme yöntemleri</w:t>
      </w:r>
      <w:r w:rsidR="00857358" w:rsidRPr="00254E0B">
        <w:rPr>
          <w:rFonts w:cs="Times New Roman"/>
          <w:b w:val="0"/>
          <w:i w:val="0"/>
          <w:iCs/>
        </w:rPr>
        <w:t xml:space="preserve"> ve </w:t>
      </w:r>
      <w:proofErr w:type="spellStart"/>
      <w:r w:rsidR="00857358" w:rsidRPr="00254E0B">
        <w:rPr>
          <w:rFonts w:cs="Times New Roman"/>
          <w:b w:val="0"/>
          <w:i w:val="0"/>
          <w:iCs/>
        </w:rPr>
        <w:t>d</w:t>
      </w:r>
      <w:r w:rsidRPr="00254E0B">
        <w:rPr>
          <w:rFonts w:cs="Times New Roman"/>
          <w:b w:val="0"/>
          <w:i w:val="0"/>
          <w:iCs/>
        </w:rPr>
        <w:t>isiplinlerarası</w:t>
      </w:r>
      <w:proofErr w:type="spellEnd"/>
      <w:r w:rsidRPr="00254E0B">
        <w:rPr>
          <w:rFonts w:cs="Times New Roman"/>
          <w:b w:val="0"/>
          <w:i w:val="0"/>
          <w:iCs/>
        </w:rPr>
        <w:t xml:space="preserve"> çalışmayı teşvik eden uygulamalar</w:t>
      </w:r>
      <w:r w:rsidR="00857358" w:rsidRPr="00254E0B">
        <w:rPr>
          <w:rFonts w:cs="Times New Roman"/>
          <w:b w:val="0"/>
          <w:i w:val="0"/>
          <w:iCs/>
        </w:rPr>
        <w:t xml:space="preserve"> gerçekleştirilmektedir.</w:t>
      </w:r>
    </w:p>
    <w:p w14:paraId="57E68432" w14:textId="37CAF58D" w:rsidR="009E44CF" w:rsidRPr="001E4233" w:rsidRDefault="004F4398" w:rsidP="0041553F">
      <w:pPr>
        <w:pStyle w:val="Balk4"/>
        <w:numPr>
          <w:ilvl w:val="0"/>
          <w:numId w:val="8"/>
        </w:numPr>
        <w:ind w:right="63"/>
        <w:jc w:val="both"/>
        <w:rPr>
          <w:rStyle w:val="Kpr"/>
          <w:rFonts w:cs="Times New Roman"/>
          <w:b w:val="0"/>
          <w:color w:val="auto"/>
          <w:u w:val="none"/>
        </w:rPr>
      </w:pPr>
      <w:hyperlink r:id="rId42" w:history="1">
        <w:r w:rsidR="009E44CF" w:rsidRPr="00254E0B">
          <w:rPr>
            <w:rStyle w:val="Kpr"/>
            <w:rFonts w:cs="Times New Roman"/>
          </w:rPr>
          <w:t>http://ilahiyat.siirt.edu.tr/detay/egitim-ogretim-metotlari/47416996.html</w:t>
        </w:r>
      </w:hyperlink>
    </w:p>
    <w:p w14:paraId="003AF40C" w14:textId="77777777" w:rsidR="001E4233" w:rsidRPr="00254E0B" w:rsidRDefault="001E4233" w:rsidP="001E4233">
      <w:pPr>
        <w:pStyle w:val="Balk4"/>
        <w:ind w:right="63"/>
        <w:jc w:val="both"/>
        <w:rPr>
          <w:rFonts w:cs="Times New Roman"/>
          <w:b w:val="0"/>
        </w:rPr>
      </w:pPr>
    </w:p>
    <w:p w14:paraId="23FC8D74" w14:textId="77777777" w:rsidR="00D67923" w:rsidRPr="00254E0B" w:rsidRDefault="00D67923" w:rsidP="00AB496F">
      <w:pPr>
        <w:pStyle w:val="Balk3"/>
        <w:rPr>
          <w:rFonts w:cs="Times New Roman"/>
          <w:szCs w:val="24"/>
        </w:rPr>
      </w:pPr>
    </w:p>
    <w:p w14:paraId="2ACB69BE" w14:textId="77777777" w:rsidR="00D67923" w:rsidRPr="00254E0B" w:rsidRDefault="00D67923" w:rsidP="00AB496F">
      <w:pPr>
        <w:pStyle w:val="Balk3"/>
        <w:rPr>
          <w:rFonts w:cs="Times New Roman"/>
          <w:szCs w:val="24"/>
        </w:rPr>
      </w:pPr>
      <w:r w:rsidRPr="00254E0B">
        <w:rPr>
          <w:rFonts w:cs="Times New Roman"/>
          <w:szCs w:val="24"/>
        </w:rPr>
        <w:t>B.3.2. Ölçme ve değerlendirme (Öğrencilerin özelliklerine ve öğrenme düzeylerine göre farklılaştırılmış alternatif ölçme yöntem ve tekniklerine yer verme gibi)</w:t>
      </w:r>
    </w:p>
    <w:p w14:paraId="2D5A909F" w14:textId="77777777" w:rsidR="005D5542" w:rsidRPr="00254E0B" w:rsidRDefault="005D5542" w:rsidP="00AB496F">
      <w:pPr>
        <w:pStyle w:val="Balk3"/>
        <w:rPr>
          <w:rFonts w:cs="Times New Roman"/>
          <w:szCs w:val="24"/>
        </w:rPr>
      </w:pPr>
    </w:p>
    <w:p w14:paraId="066ADFEF" w14:textId="77777777" w:rsidR="005D5542" w:rsidRPr="00254E0B" w:rsidRDefault="005D5542" w:rsidP="001169BA">
      <w:pPr>
        <w:pStyle w:val="Balk4"/>
        <w:ind w:right="63"/>
        <w:jc w:val="center"/>
        <w:rPr>
          <w:rFonts w:cs="Times New Roman"/>
        </w:rPr>
      </w:pPr>
      <w:r w:rsidRPr="00254E0B">
        <w:rPr>
          <w:rFonts w:cs="Times New Roman"/>
        </w:rPr>
        <w:t>Olgunluk düzeyi</w:t>
      </w:r>
    </w:p>
    <w:p w14:paraId="4D1D81D4"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60"/>
        <w:gridCol w:w="1838"/>
      </w:tblGrid>
      <w:tr w:rsidR="005D5542" w:rsidRPr="00254E0B" w14:paraId="25C94B98" w14:textId="77777777" w:rsidTr="005D5542">
        <w:tc>
          <w:tcPr>
            <w:tcW w:w="1836" w:type="dxa"/>
            <w:shd w:val="clear" w:color="auto" w:fill="auto"/>
          </w:tcPr>
          <w:p w14:paraId="000A9017"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30466F50"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1929294E"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5B226343"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5146D795"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32B957C3" w14:textId="77777777" w:rsidTr="005D5542">
        <w:tc>
          <w:tcPr>
            <w:tcW w:w="1836" w:type="dxa"/>
            <w:shd w:val="clear" w:color="auto" w:fill="auto"/>
          </w:tcPr>
          <w:p w14:paraId="3665BF3D" w14:textId="0BB91274" w:rsidR="00461B2B" w:rsidRPr="00254E0B" w:rsidRDefault="00461B2B" w:rsidP="00AB496F">
            <w:pPr>
              <w:pStyle w:val="Balk3"/>
              <w:outlineLvl w:val="2"/>
              <w:rPr>
                <w:rFonts w:cs="Times New Roman"/>
                <w:szCs w:val="24"/>
              </w:rPr>
            </w:pPr>
          </w:p>
        </w:tc>
        <w:tc>
          <w:tcPr>
            <w:tcW w:w="1836" w:type="dxa"/>
            <w:shd w:val="clear" w:color="auto" w:fill="auto"/>
          </w:tcPr>
          <w:p w14:paraId="786669C3" w14:textId="3A4C60A1" w:rsidR="00461B2B" w:rsidRPr="00254E0B" w:rsidRDefault="00461B2B" w:rsidP="00AB496F">
            <w:pPr>
              <w:pStyle w:val="Balk3"/>
              <w:outlineLvl w:val="2"/>
              <w:rPr>
                <w:rFonts w:cs="Times New Roman"/>
                <w:szCs w:val="24"/>
              </w:rPr>
            </w:pPr>
          </w:p>
        </w:tc>
        <w:tc>
          <w:tcPr>
            <w:tcW w:w="1837" w:type="dxa"/>
            <w:shd w:val="clear" w:color="auto" w:fill="auto"/>
          </w:tcPr>
          <w:p w14:paraId="0BF45F8B" w14:textId="7A73F950" w:rsidR="00461B2B" w:rsidRPr="00254E0B" w:rsidRDefault="00461B2B" w:rsidP="00AB496F">
            <w:pPr>
              <w:pStyle w:val="Balk3"/>
              <w:outlineLvl w:val="2"/>
              <w:rPr>
                <w:rFonts w:cs="Times New Roman"/>
                <w:szCs w:val="24"/>
              </w:rPr>
            </w:pPr>
          </w:p>
        </w:tc>
        <w:tc>
          <w:tcPr>
            <w:tcW w:w="1838" w:type="dxa"/>
            <w:shd w:val="clear" w:color="auto" w:fill="auto"/>
          </w:tcPr>
          <w:p w14:paraId="39021B28" w14:textId="1FAF5541" w:rsidR="00461B2B" w:rsidRPr="00254E0B" w:rsidRDefault="00461B2B" w:rsidP="00AB496F">
            <w:pPr>
              <w:pStyle w:val="Balk3"/>
              <w:outlineLvl w:val="2"/>
              <w:rPr>
                <w:rFonts w:cs="Times New Roman"/>
                <w:szCs w:val="24"/>
              </w:rPr>
            </w:pPr>
            <w:r w:rsidRPr="00254E0B">
              <w:rPr>
                <w:rFonts w:cs="Times New Roman"/>
                <w:szCs w:val="24"/>
              </w:rPr>
              <w:t>Tüm programlarda öğrenci merkezli ölçme ve değerlendirmeye ilişkin olgunlaşmış uygulamalardan elde edilen bulgular, sistematik olarak izlenmekte ve izlem sonuçları paydaşlarla birlikte değerlendirilerek önlemler alınmaktadır.</w:t>
            </w:r>
          </w:p>
        </w:tc>
        <w:tc>
          <w:tcPr>
            <w:tcW w:w="1838" w:type="dxa"/>
            <w:shd w:val="clear" w:color="auto" w:fill="auto"/>
          </w:tcPr>
          <w:p w14:paraId="20D8A832" w14:textId="3299B817" w:rsidR="00461B2B" w:rsidRPr="00254E0B" w:rsidRDefault="00461B2B" w:rsidP="00AB496F">
            <w:pPr>
              <w:pStyle w:val="Balk3"/>
              <w:outlineLvl w:val="2"/>
              <w:rPr>
                <w:rFonts w:cs="Times New Roman"/>
                <w:szCs w:val="24"/>
              </w:rPr>
            </w:pPr>
          </w:p>
        </w:tc>
      </w:tr>
    </w:tbl>
    <w:p w14:paraId="0B68A644" w14:textId="77777777" w:rsidR="005D5542" w:rsidRPr="00254E0B" w:rsidRDefault="005D5542" w:rsidP="00AB496F">
      <w:pPr>
        <w:pStyle w:val="Balk3"/>
        <w:rPr>
          <w:rFonts w:cs="Times New Roman"/>
          <w:szCs w:val="24"/>
        </w:rPr>
      </w:pPr>
    </w:p>
    <w:p w14:paraId="48BF2AB0" w14:textId="15E71916" w:rsidR="005D5542" w:rsidRPr="00254E0B" w:rsidRDefault="005D5542" w:rsidP="001169BA">
      <w:pPr>
        <w:pStyle w:val="Balk4"/>
        <w:ind w:right="63"/>
        <w:jc w:val="both"/>
        <w:rPr>
          <w:rFonts w:cs="Times New Roman"/>
        </w:rPr>
      </w:pPr>
      <w:r w:rsidRPr="00254E0B">
        <w:rPr>
          <w:rFonts w:cs="Times New Roman"/>
        </w:rPr>
        <w:t>Kanıtlar</w:t>
      </w:r>
    </w:p>
    <w:p w14:paraId="37267F31" w14:textId="17661045" w:rsidR="00293956" w:rsidRPr="00254E0B" w:rsidRDefault="00E644BA" w:rsidP="0041553F">
      <w:pPr>
        <w:pStyle w:val="Balk4"/>
        <w:numPr>
          <w:ilvl w:val="0"/>
          <w:numId w:val="9"/>
        </w:numPr>
        <w:ind w:right="63"/>
        <w:jc w:val="both"/>
        <w:rPr>
          <w:rFonts w:cs="Times New Roman"/>
          <w:b w:val="0"/>
          <w:i w:val="0"/>
          <w:iCs/>
        </w:rPr>
      </w:pPr>
      <w:r w:rsidRPr="00254E0B">
        <w:rPr>
          <w:rFonts w:cs="Times New Roman"/>
          <w:b w:val="0"/>
          <w:i w:val="0"/>
          <w:iCs/>
        </w:rPr>
        <w:t>Öğrenci başarısını ölçme ve değerlendirmede kullanılan tanımlı süreçler</w:t>
      </w:r>
      <w:r w:rsidR="00F0064F" w:rsidRPr="00254E0B">
        <w:rPr>
          <w:rFonts w:cs="Times New Roman"/>
          <w:b w:val="0"/>
          <w:i w:val="0"/>
          <w:iCs/>
        </w:rPr>
        <w:t xml:space="preserve"> kullanılmakta ve d</w:t>
      </w:r>
      <w:r w:rsidRPr="00254E0B">
        <w:rPr>
          <w:rFonts w:cs="Times New Roman"/>
          <w:b w:val="0"/>
          <w:i w:val="0"/>
          <w:iCs/>
        </w:rPr>
        <w:t>ers öğrenme çıktılarına ulaşılıp ulaşılmadığını değerlendirmek üzere kullanılan</w:t>
      </w:r>
      <w:r w:rsidR="00BD5785" w:rsidRPr="00254E0B">
        <w:rPr>
          <w:rFonts w:cs="Times New Roman"/>
          <w:b w:val="0"/>
          <w:i w:val="0"/>
          <w:iCs/>
        </w:rPr>
        <w:t xml:space="preserve"> </w:t>
      </w:r>
      <w:r w:rsidRPr="00254E0B">
        <w:rPr>
          <w:rFonts w:cs="Times New Roman"/>
          <w:b w:val="0"/>
          <w:i w:val="0"/>
          <w:iCs/>
        </w:rPr>
        <w:t>ölçme ve değerlendirme yöntemleri</w:t>
      </w:r>
      <w:r w:rsidR="00F0064F" w:rsidRPr="00254E0B">
        <w:rPr>
          <w:rFonts w:cs="Times New Roman"/>
          <w:b w:val="0"/>
          <w:i w:val="0"/>
          <w:iCs/>
        </w:rPr>
        <w:t xml:space="preserve"> bulunma</w:t>
      </w:r>
      <w:r w:rsidR="00293956" w:rsidRPr="00254E0B">
        <w:rPr>
          <w:rFonts w:cs="Times New Roman"/>
          <w:b w:val="0"/>
          <w:i w:val="0"/>
          <w:iCs/>
        </w:rPr>
        <w:t>ktadır.</w:t>
      </w:r>
    </w:p>
    <w:p w14:paraId="06B964A8" w14:textId="16C24DF7" w:rsidR="00E644BA" w:rsidRPr="00254E0B" w:rsidRDefault="004F4398" w:rsidP="0041553F">
      <w:pPr>
        <w:pStyle w:val="Balk4"/>
        <w:numPr>
          <w:ilvl w:val="0"/>
          <w:numId w:val="9"/>
        </w:numPr>
        <w:ind w:right="63"/>
        <w:jc w:val="both"/>
        <w:rPr>
          <w:rFonts w:cs="Times New Roman"/>
          <w:b w:val="0"/>
          <w:i w:val="0"/>
          <w:iCs/>
        </w:rPr>
      </w:pPr>
      <w:hyperlink r:id="rId43" w:history="1">
        <w:r w:rsidR="00293956" w:rsidRPr="00254E0B">
          <w:rPr>
            <w:rStyle w:val="Kpr"/>
            <w:rFonts w:cs="Times New Roman"/>
          </w:rPr>
          <w:t>http://ilahiyat.siirt.edu.tr/detay/sinav-ve-degerlendirme/857593616.html</w:t>
        </w:r>
      </w:hyperlink>
    </w:p>
    <w:p w14:paraId="58A46641" w14:textId="76C54D6B" w:rsidR="00D67923" w:rsidRPr="00254E0B" w:rsidRDefault="00D67923" w:rsidP="00293956">
      <w:pPr>
        <w:pStyle w:val="Balk4"/>
        <w:ind w:left="478" w:right="63"/>
        <w:jc w:val="both"/>
        <w:rPr>
          <w:rFonts w:cs="Times New Roman"/>
          <w:b w:val="0"/>
          <w:i w:val="0"/>
          <w:iCs/>
        </w:rPr>
      </w:pPr>
    </w:p>
    <w:p w14:paraId="0A37FCC2" w14:textId="77777777" w:rsidR="00293956" w:rsidRPr="00254E0B" w:rsidRDefault="00293956" w:rsidP="00293956">
      <w:pPr>
        <w:pStyle w:val="Balk4"/>
        <w:ind w:left="478" w:right="63"/>
        <w:jc w:val="both"/>
        <w:rPr>
          <w:rFonts w:cs="Times New Roman"/>
          <w:b w:val="0"/>
          <w:i w:val="0"/>
          <w:iCs/>
        </w:rPr>
      </w:pPr>
    </w:p>
    <w:p w14:paraId="35F3A959" w14:textId="1521AC1E" w:rsidR="00D67923" w:rsidRPr="00254E0B" w:rsidRDefault="00D67923" w:rsidP="00AB496F">
      <w:pPr>
        <w:pStyle w:val="Balk3"/>
        <w:rPr>
          <w:rFonts w:cs="Times New Roman"/>
          <w:szCs w:val="24"/>
        </w:rPr>
      </w:pPr>
      <w:r w:rsidRPr="00254E0B">
        <w:rPr>
          <w:rFonts w:cs="Times New Roman"/>
          <w:szCs w:val="24"/>
        </w:rPr>
        <w:t>B.3.3. Öğrenci geri bildirimleri (Ders-öğretim üyesi-program-genel memnuniyet anketler</w:t>
      </w:r>
      <w:r w:rsidR="003E1263" w:rsidRPr="00254E0B">
        <w:rPr>
          <w:rFonts w:cs="Times New Roman"/>
          <w:szCs w:val="24"/>
        </w:rPr>
        <w:t>i</w:t>
      </w:r>
      <w:r w:rsidRPr="00254E0B">
        <w:rPr>
          <w:rFonts w:cs="Times New Roman"/>
          <w:szCs w:val="24"/>
        </w:rPr>
        <w:t>, talep ve öneri sistemleri)</w:t>
      </w:r>
    </w:p>
    <w:p w14:paraId="13779695" w14:textId="77777777" w:rsidR="005D5542" w:rsidRPr="00254E0B" w:rsidRDefault="005D5542" w:rsidP="00AB496F">
      <w:pPr>
        <w:pStyle w:val="Balk3"/>
        <w:rPr>
          <w:rFonts w:cs="Times New Roman"/>
          <w:szCs w:val="24"/>
        </w:rPr>
      </w:pPr>
    </w:p>
    <w:p w14:paraId="6DD893D7" w14:textId="77777777" w:rsidR="005D5542" w:rsidRPr="00254E0B" w:rsidRDefault="005D5542" w:rsidP="001169BA">
      <w:pPr>
        <w:pStyle w:val="Balk4"/>
        <w:ind w:right="63"/>
        <w:jc w:val="center"/>
        <w:rPr>
          <w:rFonts w:cs="Times New Roman"/>
        </w:rPr>
      </w:pPr>
      <w:r w:rsidRPr="00254E0B">
        <w:rPr>
          <w:rFonts w:cs="Times New Roman"/>
        </w:rPr>
        <w:lastRenderedPageBreak/>
        <w:t>Olgunluk düzeyi</w:t>
      </w:r>
    </w:p>
    <w:p w14:paraId="28AC8469"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60"/>
        <w:gridCol w:w="1838"/>
      </w:tblGrid>
      <w:tr w:rsidR="005D5542" w:rsidRPr="00254E0B" w14:paraId="78EF59F4" w14:textId="77777777" w:rsidTr="005D5542">
        <w:tc>
          <w:tcPr>
            <w:tcW w:w="1836" w:type="dxa"/>
            <w:shd w:val="clear" w:color="auto" w:fill="auto"/>
          </w:tcPr>
          <w:p w14:paraId="7D6079CC"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792D7626"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601A9780"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7732E18A"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76035561"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63973593" w14:textId="77777777" w:rsidTr="005D5542">
        <w:tc>
          <w:tcPr>
            <w:tcW w:w="1836" w:type="dxa"/>
            <w:shd w:val="clear" w:color="auto" w:fill="auto"/>
          </w:tcPr>
          <w:p w14:paraId="115ADF41" w14:textId="54C72059" w:rsidR="00461B2B" w:rsidRPr="00254E0B" w:rsidRDefault="00461B2B" w:rsidP="00AB496F">
            <w:pPr>
              <w:pStyle w:val="Balk3"/>
              <w:outlineLvl w:val="2"/>
              <w:rPr>
                <w:rFonts w:cs="Times New Roman"/>
                <w:szCs w:val="24"/>
              </w:rPr>
            </w:pPr>
          </w:p>
        </w:tc>
        <w:tc>
          <w:tcPr>
            <w:tcW w:w="1836" w:type="dxa"/>
            <w:shd w:val="clear" w:color="auto" w:fill="auto"/>
          </w:tcPr>
          <w:p w14:paraId="66336C98" w14:textId="7E4E89E7" w:rsidR="00461B2B" w:rsidRPr="00254E0B" w:rsidRDefault="00461B2B" w:rsidP="00AB496F">
            <w:pPr>
              <w:pStyle w:val="Balk3"/>
              <w:outlineLvl w:val="2"/>
              <w:rPr>
                <w:rFonts w:cs="Times New Roman"/>
                <w:szCs w:val="24"/>
              </w:rPr>
            </w:pPr>
          </w:p>
        </w:tc>
        <w:tc>
          <w:tcPr>
            <w:tcW w:w="1837" w:type="dxa"/>
            <w:shd w:val="clear" w:color="auto" w:fill="auto"/>
          </w:tcPr>
          <w:p w14:paraId="5DD9F4F5" w14:textId="3CCB0FC8" w:rsidR="00461B2B" w:rsidRPr="00254E0B" w:rsidRDefault="00461B2B" w:rsidP="00AB496F">
            <w:pPr>
              <w:pStyle w:val="Balk3"/>
              <w:outlineLvl w:val="2"/>
              <w:rPr>
                <w:rFonts w:cs="Times New Roman"/>
                <w:szCs w:val="24"/>
              </w:rPr>
            </w:pPr>
          </w:p>
        </w:tc>
        <w:tc>
          <w:tcPr>
            <w:tcW w:w="1838" w:type="dxa"/>
            <w:shd w:val="clear" w:color="auto" w:fill="auto"/>
          </w:tcPr>
          <w:p w14:paraId="0D9750DF" w14:textId="79CF4E57" w:rsidR="00461B2B" w:rsidRPr="00254E0B" w:rsidRDefault="00461B2B" w:rsidP="00AB496F">
            <w:pPr>
              <w:pStyle w:val="Balk3"/>
              <w:outlineLvl w:val="2"/>
              <w:rPr>
                <w:rFonts w:cs="Times New Roman"/>
                <w:szCs w:val="24"/>
              </w:rPr>
            </w:pPr>
            <w:r w:rsidRPr="00254E0B">
              <w:rPr>
                <w:rFonts w:cs="Times New Roman"/>
                <w:szCs w:val="24"/>
              </w:rPr>
              <w:t>Tüm programlarda tüm öğrenci gruplarının geri bildirimlerinin alınmasına ilişkin uygulamalardan (geçerlilik ve güvenirliği sağlanmış, farklı araçlar içeren) elde edilen bulgular, sistematik olarak izlenmekte ve izlem sonuçları paydaşlarla birlikte değerlendirilerek önlemler alınmaktadır.</w:t>
            </w:r>
          </w:p>
        </w:tc>
        <w:tc>
          <w:tcPr>
            <w:tcW w:w="1838" w:type="dxa"/>
            <w:shd w:val="clear" w:color="auto" w:fill="auto"/>
          </w:tcPr>
          <w:p w14:paraId="010623C7" w14:textId="2B75C9A5" w:rsidR="00461B2B" w:rsidRPr="00254E0B" w:rsidRDefault="00461B2B" w:rsidP="00AB496F">
            <w:pPr>
              <w:pStyle w:val="Balk3"/>
              <w:outlineLvl w:val="2"/>
              <w:rPr>
                <w:rFonts w:cs="Times New Roman"/>
                <w:szCs w:val="24"/>
              </w:rPr>
            </w:pPr>
          </w:p>
        </w:tc>
      </w:tr>
    </w:tbl>
    <w:p w14:paraId="3AEF2FA8" w14:textId="77777777" w:rsidR="005D5542" w:rsidRPr="00254E0B" w:rsidRDefault="005D5542" w:rsidP="00AB496F">
      <w:pPr>
        <w:pStyle w:val="Balk3"/>
        <w:rPr>
          <w:rFonts w:cs="Times New Roman"/>
          <w:szCs w:val="24"/>
        </w:rPr>
      </w:pPr>
    </w:p>
    <w:p w14:paraId="1D74AC4F" w14:textId="3C81287E" w:rsidR="00E964A8" w:rsidRPr="00254E0B" w:rsidRDefault="005D5542" w:rsidP="00E964A8">
      <w:pPr>
        <w:pStyle w:val="Balk4"/>
        <w:ind w:right="63"/>
        <w:jc w:val="both"/>
        <w:rPr>
          <w:rFonts w:cs="Times New Roman"/>
        </w:rPr>
      </w:pPr>
      <w:r w:rsidRPr="00254E0B">
        <w:rPr>
          <w:rFonts w:cs="Times New Roman"/>
        </w:rPr>
        <w:t>Kanıtlar</w:t>
      </w:r>
    </w:p>
    <w:p w14:paraId="6C71E62A" w14:textId="77777777" w:rsidR="00E964A8" w:rsidRPr="00254E0B" w:rsidRDefault="00E964A8" w:rsidP="0041553F">
      <w:pPr>
        <w:pStyle w:val="ListeParagraf"/>
        <w:numPr>
          <w:ilvl w:val="0"/>
          <w:numId w:val="10"/>
        </w:numPr>
        <w:tabs>
          <w:tab w:val="left" w:pos="990"/>
        </w:tabs>
        <w:spacing w:line="360" w:lineRule="auto"/>
        <w:jc w:val="both"/>
        <w:rPr>
          <w:rFonts w:ascii="Times New Roman" w:hAnsi="Times New Roman" w:cs="Times New Roman"/>
          <w:sz w:val="24"/>
          <w:szCs w:val="24"/>
        </w:rPr>
      </w:pPr>
      <w:r w:rsidRPr="00254E0B">
        <w:rPr>
          <w:rFonts w:ascii="Times New Roman" w:hAnsi="Times New Roman" w:cs="Times New Roman"/>
          <w:sz w:val="24"/>
          <w:szCs w:val="24"/>
        </w:rPr>
        <w:t xml:space="preserve">Değerlendirme sonuçları, programın güncellenmesi ve sürekli iyileştirilmesi belirli aralıklarla gözden geçirilerek ve kritik edilerek kullanılmaktadır. </w:t>
      </w:r>
    </w:p>
    <w:p w14:paraId="79717087" w14:textId="2FEAA30B" w:rsidR="00E644BA" w:rsidRPr="00254E0B" w:rsidRDefault="004F4398" w:rsidP="0041553F">
      <w:pPr>
        <w:pStyle w:val="Balk4"/>
        <w:numPr>
          <w:ilvl w:val="0"/>
          <w:numId w:val="10"/>
        </w:numPr>
        <w:ind w:right="63"/>
        <w:jc w:val="both"/>
        <w:rPr>
          <w:rFonts w:cs="Times New Roman"/>
          <w:b w:val="0"/>
        </w:rPr>
      </w:pPr>
      <w:hyperlink r:id="rId44" w:history="1">
        <w:r w:rsidR="00266F56" w:rsidRPr="00254E0B">
          <w:rPr>
            <w:rStyle w:val="Kpr"/>
            <w:rFonts w:cs="Times New Roman"/>
          </w:rPr>
          <w:t>http://ilahiyat.siirt.edu.tr/detay/sinav-ve-degerlendirme/857593616.html</w:t>
        </w:r>
      </w:hyperlink>
    </w:p>
    <w:p w14:paraId="5FB49E16" w14:textId="77777777" w:rsidR="00D67923" w:rsidRPr="00254E0B" w:rsidRDefault="00D67923" w:rsidP="00AB496F">
      <w:pPr>
        <w:pStyle w:val="Balk3"/>
        <w:rPr>
          <w:rFonts w:cs="Times New Roman"/>
          <w:szCs w:val="24"/>
        </w:rPr>
      </w:pPr>
    </w:p>
    <w:p w14:paraId="0A62AFEC" w14:textId="0C8B309B" w:rsidR="00266F56" w:rsidRDefault="00266F56" w:rsidP="00AB496F">
      <w:pPr>
        <w:pStyle w:val="Balk3"/>
        <w:rPr>
          <w:rFonts w:cs="Times New Roman"/>
          <w:szCs w:val="24"/>
        </w:rPr>
      </w:pPr>
    </w:p>
    <w:p w14:paraId="52D46A72" w14:textId="77777777" w:rsidR="001E4233" w:rsidRPr="00254E0B" w:rsidRDefault="001E4233" w:rsidP="00AB496F">
      <w:pPr>
        <w:pStyle w:val="Balk3"/>
        <w:rPr>
          <w:rFonts w:cs="Times New Roman"/>
          <w:szCs w:val="24"/>
        </w:rPr>
      </w:pPr>
    </w:p>
    <w:p w14:paraId="2F219B45" w14:textId="059042E3" w:rsidR="00D67923" w:rsidRPr="00254E0B" w:rsidRDefault="00D67923" w:rsidP="00AB496F">
      <w:pPr>
        <w:pStyle w:val="Balk3"/>
        <w:rPr>
          <w:rFonts w:cs="Times New Roman"/>
          <w:szCs w:val="24"/>
        </w:rPr>
      </w:pPr>
      <w:r w:rsidRPr="00254E0B">
        <w:rPr>
          <w:rFonts w:cs="Times New Roman"/>
          <w:szCs w:val="24"/>
        </w:rPr>
        <w:lastRenderedPageBreak/>
        <w:t>B.3.4. Akademik danışmanlık</w:t>
      </w:r>
    </w:p>
    <w:p w14:paraId="7B324F2E" w14:textId="77777777" w:rsidR="005D5542" w:rsidRPr="00254E0B" w:rsidRDefault="005D5542" w:rsidP="00AB496F">
      <w:pPr>
        <w:pStyle w:val="Balk3"/>
        <w:rPr>
          <w:rFonts w:cs="Times New Roman"/>
          <w:szCs w:val="24"/>
        </w:rPr>
      </w:pPr>
    </w:p>
    <w:p w14:paraId="54149909" w14:textId="77777777" w:rsidR="005D5542" w:rsidRPr="00254E0B" w:rsidRDefault="005D5542" w:rsidP="001169BA">
      <w:pPr>
        <w:pStyle w:val="Balk4"/>
        <w:ind w:right="63"/>
        <w:jc w:val="center"/>
        <w:rPr>
          <w:rFonts w:cs="Times New Roman"/>
        </w:rPr>
      </w:pPr>
      <w:r w:rsidRPr="00254E0B">
        <w:rPr>
          <w:rFonts w:cs="Times New Roman"/>
        </w:rPr>
        <w:t>Olgunluk düzeyi</w:t>
      </w:r>
    </w:p>
    <w:p w14:paraId="353FDBE4"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60"/>
        <w:gridCol w:w="1838"/>
      </w:tblGrid>
      <w:tr w:rsidR="005D5542" w:rsidRPr="00254E0B" w14:paraId="68E2CBF5" w14:textId="77777777" w:rsidTr="005D5542">
        <w:tc>
          <w:tcPr>
            <w:tcW w:w="1836" w:type="dxa"/>
            <w:shd w:val="clear" w:color="auto" w:fill="auto"/>
          </w:tcPr>
          <w:p w14:paraId="6DE389B3"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4D2689FE"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5A88B9C0"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4A4AEAD8"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3720301E"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3FC53916" w14:textId="77777777" w:rsidTr="005D5542">
        <w:tc>
          <w:tcPr>
            <w:tcW w:w="1836" w:type="dxa"/>
            <w:shd w:val="clear" w:color="auto" w:fill="auto"/>
          </w:tcPr>
          <w:p w14:paraId="5FB766C5" w14:textId="6B9DF234" w:rsidR="00461B2B" w:rsidRPr="00254E0B" w:rsidRDefault="00461B2B" w:rsidP="00AB496F">
            <w:pPr>
              <w:pStyle w:val="Balk3"/>
              <w:outlineLvl w:val="2"/>
              <w:rPr>
                <w:rFonts w:cs="Times New Roman"/>
                <w:szCs w:val="24"/>
              </w:rPr>
            </w:pPr>
          </w:p>
        </w:tc>
        <w:tc>
          <w:tcPr>
            <w:tcW w:w="1836" w:type="dxa"/>
            <w:shd w:val="clear" w:color="auto" w:fill="auto"/>
          </w:tcPr>
          <w:p w14:paraId="19EE7B92" w14:textId="6F021742" w:rsidR="00461B2B" w:rsidRPr="00254E0B" w:rsidRDefault="00461B2B" w:rsidP="00AB496F">
            <w:pPr>
              <w:pStyle w:val="Balk3"/>
              <w:outlineLvl w:val="2"/>
              <w:rPr>
                <w:rFonts w:cs="Times New Roman"/>
                <w:szCs w:val="24"/>
              </w:rPr>
            </w:pPr>
          </w:p>
        </w:tc>
        <w:tc>
          <w:tcPr>
            <w:tcW w:w="1837" w:type="dxa"/>
            <w:shd w:val="clear" w:color="auto" w:fill="auto"/>
          </w:tcPr>
          <w:p w14:paraId="28C44ABA" w14:textId="23581E42" w:rsidR="00461B2B" w:rsidRPr="00254E0B" w:rsidRDefault="00461B2B" w:rsidP="006A7A1D">
            <w:pPr>
              <w:ind w:right="63"/>
              <w:rPr>
                <w:rFonts w:ascii="Times New Roman" w:hAnsi="Times New Roman" w:cs="Times New Roman"/>
                <w:color w:val="000000" w:themeColor="text1"/>
                <w:sz w:val="24"/>
                <w:szCs w:val="24"/>
              </w:rPr>
            </w:pPr>
          </w:p>
          <w:p w14:paraId="6D074802" w14:textId="77777777" w:rsidR="00461B2B" w:rsidRPr="00254E0B" w:rsidRDefault="00461B2B" w:rsidP="00AB496F">
            <w:pPr>
              <w:pStyle w:val="Balk3"/>
              <w:outlineLvl w:val="2"/>
              <w:rPr>
                <w:rFonts w:cs="Times New Roman"/>
                <w:szCs w:val="24"/>
              </w:rPr>
            </w:pPr>
          </w:p>
        </w:tc>
        <w:tc>
          <w:tcPr>
            <w:tcW w:w="1838" w:type="dxa"/>
            <w:shd w:val="clear" w:color="auto" w:fill="auto"/>
          </w:tcPr>
          <w:p w14:paraId="4B6268DD" w14:textId="74E16771" w:rsidR="00461B2B" w:rsidRPr="00254E0B" w:rsidRDefault="00053CA2" w:rsidP="00AB496F">
            <w:pPr>
              <w:pStyle w:val="Balk3"/>
              <w:outlineLvl w:val="2"/>
              <w:rPr>
                <w:rFonts w:cs="Times New Roman"/>
                <w:szCs w:val="24"/>
              </w:rPr>
            </w:pPr>
            <w:r w:rsidRPr="00254E0B">
              <w:rPr>
                <w:rFonts w:cs="Times New Roman"/>
                <w:szCs w:val="24"/>
              </w:rPr>
              <w:t>Kurumda</w:t>
            </w:r>
            <w:r w:rsidR="00461B2B" w:rsidRPr="00254E0B">
              <w:rPr>
                <w:rFonts w:cs="Times New Roman"/>
                <w:szCs w:val="24"/>
              </w:rPr>
              <w:t xml:space="preserve"> akademik danışmanlığa ilişkin yürütülen uygulamalardan elde edilen bulgular, sistematik olarak izlenmekte ve izlem sonuçları paydaşlarla birlikte değerlendirilerek önlemler alınmaktadır.</w:t>
            </w:r>
          </w:p>
        </w:tc>
        <w:tc>
          <w:tcPr>
            <w:tcW w:w="1838" w:type="dxa"/>
            <w:shd w:val="clear" w:color="auto" w:fill="auto"/>
          </w:tcPr>
          <w:p w14:paraId="195DD51B" w14:textId="046FC502" w:rsidR="00461B2B" w:rsidRPr="00254E0B" w:rsidRDefault="00461B2B" w:rsidP="00AB496F">
            <w:pPr>
              <w:pStyle w:val="Balk3"/>
              <w:outlineLvl w:val="2"/>
              <w:rPr>
                <w:rFonts w:cs="Times New Roman"/>
                <w:szCs w:val="24"/>
              </w:rPr>
            </w:pPr>
          </w:p>
        </w:tc>
      </w:tr>
    </w:tbl>
    <w:p w14:paraId="0C2BD763" w14:textId="77777777" w:rsidR="005D5542" w:rsidRPr="00254E0B" w:rsidRDefault="005D5542" w:rsidP="00AB496F">
      <w:pPr>
        <w:pStyle w:val="Balk3"/>
        <w:rPr>
          <w:rFonts w:cs="Times New Roman"/>
          <w:szCs w:val="24"/>
        </w:rPr>
      </w:pPr>
    </w:p>
    <w:p w14:paraId="07D85AB5" w14:textId="77777777" w:rsidR="004E7C2F" w:rsidRPr="00254E0B" w:rsidRDefault="004E7C2F" w:rsidP="001169BA">
      <w:pPr>
        <w:pStyle w:val="Balk4"/>
        <w:ind w:right="63"/>
        <w:jc w:val="both"/>
        <w:rPr>
          <w:rFonts w:cs="Times New Roman"/>
        </w:rPr>
      </w:pPr>
    </w:p>
    <w:p w14:paraId="08F2B501" w14:textId="7C634844" w:rsidR="005D5542" w:rsidRPr="00254E0B" w:rsidRDefault="005D5542" w:rsidP="001169BA">
      <w:pPr>
        <w:pStyle w:val="Balk4"/>
        <w:ind w:right="63"/>
        <w:jc w:val="both"/>
        <w:rPr>
          <w:rFonts w:cs="Times New Roman"/>
        </w:rPr>
      </w:pPr>
      <w:r w:rsidRPr="00254E0B">
        <w:rPr>
          <w:rFonts w:cs="Times New Roman"/>
        </w:rPr>
        <w:t>Kanıtlar</w:t>
      </w:r>
    </w:p>
    <w:p w14:paraId="1C008687" w14:textId="3A0483D6" w:rsidR="00E644BA" w:rsidRDefault="00E644BA" w:rsidP="0041553F">
      <w:pPr>
        <w:pStyle w:val="Balk4"/>
        <w:numPr>
          <w:ilvl w:val="0"/>
          <w:numId w:val="11"/>
        </w:numPr>
        <w:ind w:right="63"/>
        <w:jc w:val="both"/>
        <w:rPr>
          <w:rFonts w:cs="Times New Roman"/>
          <w:b w:val="0"/>
        </w:rPr>
      </w:pPr>
      <w:r w:rsidRPr="00254E0B">
        <w:rPr>
          <w:rFonts w:cs="Times New Roman"/>
          <w:b w:val="0"/>
          <w:i w:val="0"/>
          <w:iCs/>
        </w:rPr>
        <w:t>Öğrenci danışmanlık sistemi</w:t>
      </w:r>
      <w:r w:rsidR="00DB3C70" w:rsidRPr="00254E0B">
        <w:rPr>
          <w:rFonts w:cs="Times New Roman"/>
          <w:b w:val="0"/>
          <w:i w:val="0"/>
          <w:iCs/>
        </w:rPr>
        <w:t>ne göre her hafta çarşamba günleri 13.00-15.00 saatleri arasında öğrencilerle birebir görüşülmekte ve onların sorunları dinlenilmektedir</w:t>
      </w:r>
      <w:r w:rsidR="00DB3C70" w:rsidRPr="00254E0B">
        <w:rPr>
          <w:rFonts w:cs="Times New Roman"/>
          <w:b w:val="0"/>
        </w:rPr>
        <w:t xml:space="preserve">. </w:t>
      </w:r>
    </w:p>
    <w:p w14:paraId="5A427C36" w14:textId="77777777" w:rsidR="001E4233" w:rsidRPr="00254E0B" w:rsidRDefault="001E4233" w:rsidP="00390D0A">
      <w:pPr>
        <w:pStyle w:val="Balk4"/>
        <w:ind w:left="838" w:right="63"/>
        <w:jc w:val="both"/>
        <w:rPr>
          <w:rFonts w:cs="Times New Roman"/>
          <w:b w:val="0"/>
        </w:rPr>
      </w:pPr>
    </w:p>
    <w:p w14:paraId="374E6169" w14:textId="77777777" w:rsidR="00D67923" w:rsidRPr="00254E0B" w:rsidRDefault="00D67923" w:rsidP="004D664C">
      <w:pPr>
        <w:ind w:right="63"/>
        <w:jc w:val="both"/>
        <w:rPr>
          <w:rFonts w:ascii="Times New Roman" w:hAnsi="Times New Roman" w:cs="Times New Roman"/>
          <w:sz w:val="24"/>
          <w:szCs w:val="24"/>
        </w:rPr>
      </w:pPr>
    </w:p>
    <w:p w14:paraId="54FBCD96" w14:textId="3EF2B2A7" w:rsidR="00D67923" w:rsidRPr="00254E0B" w:rsidRDefault="00D67923" w:rsidP="001169BA">
      <w:pPr>
        <w:pStyle w:val="Balk2"/>
        <w:ind w:left="0" w:right="63" w:firstLine="0"/>
        <w:jc w:val="both"/>
        <w:rPr>
          <w:rFonts w:cs="Times New Roman"/>
          <w:szCs w:val="24"/>
        </w:rPr>
      </w:pPr>
      <w:bookmarkStart w:id="14" w:name="_Toc26778367"/>
      <w:r w:rsidRPr="00254E0B">
        <w:rPr>
          <w:rFonts w:cs="Times New Roman"/>
          <w:szCs w:val="24"/>
        </w:rPr>
        <w:t>B.4</w:t>
      </w:r>
      <w:r w:rsidR="003E1263" w:rsidRPr="00254E0B">
        <w:rPr>
          <w:rFonts w:cs="Times New Roman"/>
          <w:szCs w:val="24"/>
        </w:rPr>
        <w:t>.</w:t>
      </w:r>
      <w:r w:rsidRPr="00254E0B">
        <w:rPr>
          <w:rFonts w:cs="Times New Roman"/>
          <w:szCs w:val="24"/>
        </w:rPr>
        <w:t xml:space="preserve"> Öğretim Elemanları</w:t>
      </w:r>
      <w:bookmarkEnd w:id="14"/>
      <w:r w:rsidRPr="00254E0B">
        <w:rPr>
          <w:rFonts w:cs="Times New Roman"/>
          <w:szCs w:val="24"/>
        </w:rPr>
        <w:t xml:space="preserve"> </w:t>
      </w:r>
    </w:p>
    <w:p w14:paraId="4C87789B" w14:textId="77777777" w:rsidR="00D67923" w:rsidRPr="00254E0B" w:rsidRDefault="00D67923" w:rsidP="009A01F0">
      <w:pPr>
        <w:ind w:right="63"/>
        <w:jc w:val="both"/>
        <w:rPr>
          <w:rFonts w:ascii="Times New Roman" w:hAnsi="Times New Roman" w:cs="Times New Roman"/>
          <w:sz w:val="24"/>
          <w:szCs w:val="24"/>
        </w:rPr>
      </w:pPr>
    </w:p>
    <w:p w14:paraId="042AABED" w14:textId="77777777" w:rsidR="00D67923" w:rsidRPr="00254E0B" w:rsidRDefault="00D67923" w:rsidP="00AB496F">
      <w:pPr>
        <w:pStyle w:val="Balk3"/>
        <w:rPr>
          <w:rFonts w:cs="Times New Roman"/>
          <w:szCs w:val="24"/>
        </w:rPr>
      </w:pPr>
      <w:r w:rsidRPr="00254E0B">
        <w:rPr>
          <w:rFonts w:cs="Times New Roman"/>
          <w:szCs w:val="24"/>
        </w:rPr>
        <w:t>B.4.1. Atama, yükseltme ve görevlendirme kriterleri</w:t>
      </w:r>
    </w:p>
    <w:p w14:paraId="386D7147" w14:textId="77777777" w:rsidR="005D5542" w:rsidRPr="00254E0B" w:rsidRDefault="005D5542" w:rsidP="00AB496F">
      <w:pPr>
        <w:pStyle w:val="Balk3"/>
        <w:rPr>
          <w:rFonts w:cs="Times New Roman"/>
          <w:szCs w:val="24"/>
        </w:rPr>
      </w:pPr>
    </w:p>
    <w:p w14:paraId="599F7BCC" w14:textId="77777777" w:rsidR="005D5542" w:rsidRPr="00254E0B" w:rsidRDefault="005D5542" w:rsidP="001169BA">
      <w:pPr>
        <w:pStyle w:val="Balk4"/>
        <w:ind w:right="63"/>
        <w:jc w:val="center"/>
        <w:rPr>
          <w:rFonts w:cs="Times New Roman"/>
        </w:rPr>
      </w:pPr>
      <w:r w:rsidRPr="00254E0B">
        <w:rPr>
          <w:rFonts w:cs="Times New Roman"/>
        </w:rPr>
        <w:t>Olgunluk düzeyi</w:t>
      </w:r>
    </w:p>
    <w:p w14:paraId="565D1421"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60"/>
        <w:gridCol w:w="1838"/>
      </w:tblGrid>
      <w:tr w:rsidR="005D5542" w:rsidRPr="00254E0B" w14:paraId="24AECBEC" w14:textId="77777777" w:rsidTr="005D5542">
        <w:tc>
          <w:tcPr>
            <w:tcW w:w="1836" w:type="dxa"/>
            <w:shd w:val="clear" w:color="auto" w:fill="auto"/>
          </w:tcPr>
          <w:p w14:paraId="4BDA19B8"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0919789F"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313517E5"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5CE28581"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7928937B"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5EE87693" w14:textId="77777777" w:rsidTr="005D5542">
        <w:tc>
          <w:tcPr>
            <w:tcW w:w="1836" w:type="dxa"/>
            <w:shd w:val="clear" w:color="auto" w:fill="auto"/>
          </w:tcPr>
          <w:p w14:paraId="60D1E87C" w14:textId="645A8EED" w:rsidR="00461B2B" w:rsidRPr="00254E0B" w:rsidRDefault="00461B2B" w:rsidP="00AB496F">
            <w:pPr>
              <w:pStyle w:val="Balk3"/>
              <w:outlineLvl w:val="2"/>
              <w:rPr>
                <w:rFonts w:cs="Times New Roman"/>
                <w:szCs w:val="24"/>
              </w:rPr>
            </w:pPr>
          </w:p>
        </w:tc>
        <w:tc>
          <w:tcPr>
            <w:tcW w:w="1836" w:type="dxa"/>
            <w:shd w:val="clear" w:color="auto" w:fill="auto"/>
          </w:tcPr>
          <w:p w14:paraId="6FD0CF63" w14:textId="012A0AA5" w:rsidR="00461B2B" w:rsidRPr="00254E0B" w:rsidRDefault="00461B2B" w:rsidP="00AB496F">
            <w:pPr>
              <w:pStyle w:val="Balk3"/>
              <w:outlineLvl w:val="2"/>
              <w:rPr>
                <w:rFonts w:cs="Times New Roman"/>
                <w:szCs w:val="24"/>
              </w:rPr>
            </w:pPr>
          </w:p>
        </w:tc>
        <w:tc>
          <w:tcPr>
            <w:tcW w:w="1837" w:type="dxa"/>
            <w:shd w:val="clear" w:color="auto" w:fill="auto"/>
          </w:tcPr>
          <w:p w14:paraId="38B0E9D9" w14:textId="44E708AC" w:rsidR="00461B2B" w:rsidRPr="00254E0B" w:rsidRDefault="00461B2B" w:rsidP="00AB496F">
            <w:pPr>
              <w:pStyle w:val="Balk3"/>
              <w:outlineLvl w:val="2"/>
              <w:rPr>
                <w:rFonts w:cs="Times New Roman"/>
                <w:szCs w:val="24"/>
              </w:rPr>
            </w:pPr>
          </w:p>
        </w:tc>
        <w:tc>
          <w:tcPr>
            <w:tcW w:w="1838" w:type="dxa"/>
            <w:shd w:val="clear" w:color="auto" w:fill="auto"/>
          </w:tcPr>
          <w:p w14:paraId="7607FE6C" w14:textId="49826B94" w:rsidR="00461B2B" w:rsidRPr="00254E0B" w:rsidRDefault="00461B2B" w:rsidP="00AB496F">
            <w:pPr>
              <w:pStyle w:val="Balk3"/>
              <w:outlineLvl w:val="2"/>
              <w:rPr>
                <w:rFonts w:cs="Times New Roman"/>
                <w:szCs w:val="24"/>
              </w:rPr>
            </w:pPr>
            <w:r w:rsidRPr="00254E0B">
              <w:rPr>
                <w:rFonts w:cs="Times New Roman"/>
                <w:szCs w:val="24"/>
              </w:rPr>
              <w:t>Atama, yükseltme ve görevlendirmeye ilişkin uygulanan kriterlerin sonuçları, sistematik olarak izlenmekte ve izlem sonuçları paydaşlarla birlikte değerlendirilerek önlemler alınmaktadır.</w:t>
            </w:r>
          </w:p>
        </w:tc>
        <w:tc>
          <w:tcPr>
            <w:tcW w:w="1838" w:type="dxa"/>
            <w:shd w:val="clear" w:color="auto" w:fill="auto"/>
          </w:tcPr>
          <w:p w14:paraId="2BB87836" w14:textId="08C1A7CB" w:rsidR="00461B2B" w:rsidRPr="00254E0B" w:rsidRDefault="00461B2B" w:rsidP="00AB496F">
            <w:pPr>
              <w:pStyle w:val="Balk3"/>
              <w:outlineLvl w:val="2"/>
              <w:rPr>
                <w:rFonts w:cs="Times New Roman"/>
                <w:szCs w:val="24"/>
              </w:rPr>
            </w:pPr>
          </w:p>
        </w:tc>
      </w:tr>
    </w:tbl>
    <w:p w14:paraId="1719BFC5" w14:textId="77777777" w:rsidR="005D5542" w:rsidRPr="00254E0B" w:rsidRDefault="005D5542" w:rsidP="00AB496F">
      <w:pPr>
        <w:pStyle w:val="Balk3"/>
        <w:rPr>
          <w:rFonts w:cs="Times New Roman"/>
          <w:szCs w:val="24"/>
        </w:rPr>
      </w:pPr>
    </w:p>
    <w:p w14:paraId="51DE9E4A" w14:textId="116F8A75" w:rsidR="005D5542" w:rsidRPr="00254E0B" w:rsidRDefault="005D5542" w:rsidP="001169BA">
      <w:pPr>
        <w:pStyle w:val="Balk4"/>
        <w:ind w:right="63"/>
        <w:jc w:val="both"/>
        <w:rPr>
          <w:rFonts w:cs="Times New Roman"/>
        </w:rPr>
      </w:pPr>
      <w:r w:rsidRPr="00254E0B">
        <w:rPr>
          <w:rFonts w:cs="Times New Roman"/>
        </w:rPr>
        <w:t>Kanıtlar</w:t>
      </w:r>
    </w:p>
    <w:p w14:paraId="47089BFC" w14:textId="1FD8363F" w:rsidR="00E644BA" w:rsidRPr="00254E0B" w:rsidRDefault="00E644BA" w:rsidP="0041553F">
      <w:pPr>
        <w:pStyle w:val="Balk4"/>
        <w:numPr>
          <w:ilvl w:val="0"/>
          <w:numId w:val="12"/>
        </w:numPr>
        <w:ind w:right="63"/>
        <w:jc w:val="both"/>
        <w:rPr>
          <w:rFonts w:cs="Times New Roman"/>
          <w:b w:val="0"/>
          <w:i w:val="0"/>
          <w:iCs/>
        </w:rPr>
      </w:pPr>
      <w:r w:rsidRPr="00254E0B">
        <w:rPr>
          <w:rFonts w:cs="Times New Roman"/>
          <w:b w:val="0"/>
          <w:i w:val="0"/>
          <w:iCs/>
        </w:rPr>
        <w:t>Eğitim kadrosunun eğitim-öğretim performansını izlemek üzere geçerli olan tanımlı süreçler</w:t>
      </w:r>
      <w:r w:rsidR="00A71E87" w:rsidRPr="00254E0B">
        <w:rPr>
          <w:rFonts w:cs="Times New Roman"/>
          <w:b w:val="0"/>
          <w:i w:val="0"/>
          <w:iCs/>
        </w:rPr>
        <w:t>i</w:t>
      </w:r>
      <w:r w:rsidRPr="00254E0B">
        <w:rPr>
          <w:rFonts w:cs="Times New Roman"/>
          <w:b w:val="0"/>
          <w:i w:val="0"/>
          <w:iCs/>
        </w:rPr>
        <w:t xml:space="preserve"> </w:t>
      </w:r>
      <w:r w:rsidR="00A71E87" w:rsidRPr="00254E0B">
        <w:rPr>
          <w:rFonts w:cs="Times New Roman"/>
          <w:b w:val="0"/>
          <w:i w:val="0"/>
          <w:iCs/>
        </w:rPr>
        <w:t>“</w:t>
      </w:r>
      <w:r w:rsidR="003E1263" w:rsidRPr="00254E0B">
        <w:rPr>
          <w:rFonts w:cs="Times New Roman"/>
          <w:b w:val="0"/>
          <w:i w:val="0"/>
          <w:iCs/>
        </w:rPr>
        <w:t>A</w:t>
      </w:r>
      <w:r w:rsidRPr="00254E0B">
        <w:rPr>
          <w:rFonts w:cs="Times New Roman"/>
          <w:b w:val="0"/>
          <w:i w:val="0"/>
          <w:iCs/>
        </w:rPr>
        <w:t>tama-yükseltme kriterleri, yönetmelik, yönerge</w:t>
      </w:r>
      <w:r w:rsidR="00A71E87" w:rsidRPr="00254E0B">
        <w:rPr>
          <w:rFonts w:cs="Times New Roman"/>
          <w:b w:val="0"/>
          <w:i w:val="0"/>
          <w:iCs/>
        </w:rPr>
        <w:t xml:space="preserve">” çerçevesinde yürütülmektedir. </w:t>
      </w:r>
    </w:p>
    <w:p w14:paraId="7DCEB604" w14:textId="7F28FD5A" w:rsidR="00A71E87" w:rsidRPr="00254E0B" w:rsidRDefault="004F4398" w:rsidP="0041553F">
      <w:pPr>
        <w:pStyle w:val="Balk4"/>
        <w:numPr>
          <w:ilvl w:val="0"/>
          <w:numId w:val="12"/>
        </w:numPr>
        <w:ind w:right="63"/>
        <w:jc w:val="both"/>
        <w:rPr>
          <w:rFonts w:cs="Times New Roman"/>
        </w:rPr>
      </w:pPr>
      <w:hyperlink r:id="rId45" w:history="1">
        <w:r w:rsidR="00FB329D" w:rsidRPr="00254E0B">
          <w:rPr>
            <w:rStyle w:val="Kpr"/>
            <w:rFonts w:cs="Times New Roman"/>
          </w:rPr>
          <w:t>http://pdb.siirt.edu.tr/detay/mevzuat/636286.html</w:t>
        </w:r>
      </w:hyperlink>
    </w:p>
    <w:p w14:paraId="628C52F0" w14:textId="77777777" w:rsidR="00FB329D" w:rsidRPr="00254E0B" w:rsidRDefault="00FB329D" w:rsidP="00FB329D">
      <w:pPr>
        <w:pStyle w:val="Balk4"/>
        <w:ind w:right="63"/>
        <w:jc w:val="both"/>
        <w:rPr>
          <w:rFonts w:cs="Times New Roman"/>
        </w:rPr>
      </w:pPr>
    </w:p>
    <w:p w14:paraId="6C0A7046" w14:textId="77777777" w:rsidR="004E7C2F" w:rsidRPr="00254E0B" w:rsidRDefault="004E7C2F" w:rsidP="00AB496F">
      <w:pPr>
        <w:pStyle w:val="Balk3"/>
        <w:rPr>
          <w:rFonts w:cs="Times New Roman"/>
          <w:szCs w:val="24"/>
        </w:rPr>
      </w:pPr>
    </w:p>
    <w:p w14:paraId="7FF48709" w14:textId="121C8AED" w:rsidR="00D67923" w:rsidRPr="00254E0B" w:rsidRDefault="00D67923" w:rsidP="00AB496F">
      <w:pPr>
        <w:pStyle w:val="Balk3"/>
        <w:rPr>
          <w:rFonts w:cs="Times New Roman"/>
          <w:szCs w:val="24"/>
        </w:rPr>
      </w:pPr>
      <w:r w:rsidRPr="00254E0B">
        <w:rPr>
          <w:rFonts w:cs="Times New Roman"/>
          <w:szCs w:val="24"/>
        </w:rPr>
        <w:t>B.4.2</w:t>
      </w:r>
      <w:r w:rsidR="003E1263" w:rsidRPr="00254E0B">
        <w:rPr>
          <w:rFonts w:cs="Times New Roman"/>
          <w:szCs w:val="24"/>
        </w:rPr>
        <w:t>.</w:t>
      </w:r>
      <w:r w:rsidRPr="00254E0B">
        <w:rPr>
          <w:rFonts w:cs="Times New Roman"/>
          <w:szCs w:val="24"/>
        </w:rPr>
        <w:t xml:space="preserve"> Öğretim yetkinliği</w:t>
      </w:r>
      <w:r w:rsidR="001169BA" w:rsidRPr="00254E0B">
        <w:rPr>
          <w:rFonts w:cs="Times New Roman"/>
          <w:szCs w:val="24"/>
        </w:rPr>
        <w:t xml:space="preserve"> </w:t>
      </w:r>
      <w:r w:rsidRPr="00254E0B">
        <w:rPr>
          <w:rFonts w:cs="Times New Roman"/>
          <w:szCs w:val="24"/>
        </w:rPr>
        <w:t>(Aktif öğrenme, ölçme değerlendirme, yenilikçi yaklaşımlar, materyal geliştirme, yetkinlik kazandırma ve kalite güvence sistemi)</w:t>
      </w:r>
    </w:p>
    <w:p w14:paraId="534EDC24" w14:textId="77777777" w:rsidR="005D5542" w:rsidRPr="00254E0B" w:rsidRDefault="005D5542" w:rsidP="00AB496F">
      <w:pPr>
        <w:pStyle w:val="Balk3"/>
        <w:rPr>
          <w:rFonts w:cs="Times New Roman"/>
          <w:szCs w:val="24"/>
        </w:rPr>
      </w:pPr>
    </w:p>
    <w:p w14:paraId="13603E40" w14:textId="77777777" w:rsidR="005D5542" w:rsidRPr="00254E0B" w:rsidRDefault="005D5542" w:rsidP="001169BA">
      <w:pPr>
        <w:pStyle w:val="Balk4"/>
        <w:ind w:right="63"/>
        <w:jc w:val="center"/>
        <w:rPr>
          <w:rFonts w:cs="Times New Roman"/>
        </w:rPr>
      </w:pPr>
      <w:r w:rsidRPr="00254E0B">
        <w:rPr>
          <w:rFonts w:cs="Times New Roman"/>
        </w:rPr>
        <w:t>Olgunluk düzeyi</w:t>
      </w:r>
    </w:p>
    <w:p w14:paraId="6E40E9AD"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60"/>
        <w:gridCol w:w="1838"/>
      </w:tblGrid>
      <w:tr w:rsidR="005D5542" w:rsidRPr="00254E0B" w14:paraId="62FF5536" w14:textId="77777777" w:rsidTr="005D5542">
        <w:tc>
          <w:tcPr>
            <w:tcW w:w="1836" w:type="dxa"/>
            <w:shd w:val="clear" w:color="auto" w:fill="auto"/>
          </w:tcPr>
          <w:p w14:paraId="4B51762D"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0F2F7E95"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2C17D2A0"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28F81C51"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5163213F"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4A8D956A" w14:textId="77777777" w:rsidTr="005D5542">
        <w:tc>
          <w:tcPr>
            <w:tcW w:w="1836" w:type="dxa"/>
            <w:shd w:val="clear" w:color="auto" w:fill="auto"/>
          </w:tcPr>
          <w:p w14:paraId="7874E4F6" w14:textId="7528675F" w:rsidR="00461B2B" w:rsidRPr="00254E0B" w:rsidRDefault="00461B2B" w:rsidP="00AB496F">
            <w:pPr>
              <w:pStyle w:val="Balk3"/>
              <w:outlineLvl w:val="2"/>
              <w:rPr>
                <w:rFonts w:cs="Times New Roman"/>
                <w:szCs w:val="24"/>
              </w:rPr>
            </w:pPr>
          </w:p>
        </w:tc>
        <w:tc>
          <w:tcPr>
            <w:tcW w:w="1836" w:type="dxa"/>
            <w:shd w:val="clear" w:color="auto" w:fill="auto"/>
          </w:tcPr>
          <w:p w14:paraId="3780A43C" w14:textId="1F91DD03" w:rsidR="00461B2B" w:rsidRPr="00254E0B" w:rsidRDefault="00461B2B" w:rsidP="00AB496F">
            <w:pPr>
              <w:pStyle w:val="Balk3"/>
              <w:outlineLvl w:val="2"/>
              <w:rPr>
                <w:rFonts w:cs="Times New Roman"/>
                <w:szCs w:val="24"/>
              </w:rPr>
            </w:pPr>
          </w:p>
        </w:tc>
        <w:tc>
          <w:tcPr>
            <w:tcW w:w="1837" w:type="dxa"/>
            <w:shd w:val="clear" w:color="auto" w:fill="auto"/>
          </w:tcPr>
          <w:p w14:paraId="5D2956CE" w14:textId="40B28E89" w:rsidR="00461B2B" w:rsidRPr="00254E0B" w:rsidRDefault="00461B2B" w:rsidP="00AB496F">
            <w:pPr>
              <w:pStyle w:val="Balk3"/>
              <w:outlineLvl w:val="2"/>
              <w:rPr>
                <w:rFonts w:cs="Times New Roman"/>
                <w:szCs w:val="24"/>
              </w:rPr>
            </w:pPr>
          </w:p>
        </w:tc>
        <w:tc>
          <w:tcPr>
            <w:tcW w:w="1838" w:type="dxa"/>
            <w:shd w:val="clear" w:color="auto" w:fill="auto"/>
          </w:tcPr>
          <w:p w14:paraId="15F401D8" w14:textId="0967C9B7" w:rsidR="00461B2B" w:rsidRPr="00254E0B" w:rsidRDefault="00461B2B" w:rsidP="00AB496F">
            <w:pPr>
              <w:pStyle w:val="Balk3"/>
              <w:outlineLvl w:val="2"/>
              <w:rPr>
                <w:rFonts w:cs="Times New Roman"/>
                <w:szCs w:val="24"/>
              </w:rPr>
            </w:pPr>
            <w:r w:rsidRPr="00254E0B">
              <w:rPr>
                <w:rFonts w:cs="Times New Roman"/>
                <w:szCs w:val="24"/>
              </w:rPr>
              <w:t>Kurumun öğretim elemanlarının öğretim yetkinl</w:t>
            </w:r>
            <w:r w:rsidR="007F2278" w:rsidRPr="00254E0B">
              <w:rPr>
                <w:rFonts w:cs="Times New Roman"/>
                <w:szCs w:val="24"/>
              </w:rPr>
              <w:t xml:space="preserve">iğini geliştirmek </w:t>
            </w:r>
            <w:r w:rsidR="007F2278" w:rsidRPr="00254E0B">
              <w:rPr>
                <w:rFonts w:cs="Times New Roman"/>
                <w:szCs w:val="24"/>
              </w:rPr>
              <w:lastRenderedPageBreak/>
              <w:t xml:space="preserve">üzere gerçekleştirilen </w:t>
            </w:r>
            <w:r w:rsidRPr="00254E0B">
              <w:rPr>
                <w:rFonts w:cs="Times New Roman"/>
                <w:szCs w:val="24"/>
              </w:rPr>
              <w:t>uygulamalardan elde edilen bulgular sistematik olarak izlenmekte ve izlem sonuçları paydaşlarla birlikte değerlendirilerek önlemler alınmaktadır.</w:t>
            </w:r>
          </w:p>
        </w:tc>
        <w:tc>
          <w:tcPr>
            <w:tcW w:w="1838" w:type="dxa"/>
            <w:shd w:val="clear" w:color="auto" w:fill="auto"/>
          </w:tcPr>
          <w:p w14:paraId="4CF76940" w14:textId="3E0905A4" w:rsidR="00461B2B" w:rsidRPr="00254E0B" w:rsidRDefault="00461B2B" w:rsidP="00AB496F">
            <w:pPr>
              <w:pStyle w:val="Balk3"/>
              <w:outlineLvl w:val="2"/>
              <w:rPr>
                <w:rFonts w:cs="Times New Roman"/>
                <w:szCs w:val="24"/>
              </w:rPr>
            </w:pPr>
          </w:p>
        </w:tc>
      </w:tr>
    </w:tbl>
    <w:p w14:paraId="34A9E331" w14:textId="77777777" w:rsidR="005D5542" w:rsidRPr="00254E0B" w:rsidRDefault="005D5542" w:rsidP="00AB496F">
      <w:pPr>
        <w:pStyle w:val="Balk3"/>
        <w:rPr>
          <w:rFonts w:cs="Times New Roman"/>
          <w:szCs w:val="24"/>
        </w:rPr>
      </w:pPr>
    </w:p>
    <w:p w14:paraId="747DA6EA" w14:textId="01EDE067" w:rsidR="005D5542" w:rsidRPr="00254E0B" w:rsidRDefault="005D5542" w:rsidP="001169BA">
      <w:pPr>
        <w:pStyle w:val="Balk4"/>
        <w:ind w:right="63"/>
        <w:jc w:val="both"/>
        <w:rPr>
          <w:rFonts w:cs="Times New Roman"/>
        </w:rPr>
      </w:pPr>
      <w:r w:rsidRPr="00254E0B">
        <w:rPr>
          <w:rFonts w:cs="Times New Roman"/>
        </w:rPr>
        <w:t>Kanıtlar</w:t>
      </w:r>
    </w:p>
    <w:p w14:paraId="62ED57E2" w14:textId="487AE32F" w:rsidR="00D67923" w:rsidRPr="00254E0B" w:rsidRDefault="004F4398" w:rsidP="0041553F">
      <w:pPr>
        <w:pStyle w:val="Balk4"/>
        <w:numPr>
          <w:ilvl w:val="0"/>
          <w:numId w:val="13"/>
        </w:numPr>
        <w:ind w:right="63"/>
        <w:jc w:val="both"/>
        <w:rPr>
          <w:rFonts w:cs="Times New Roman"/>
        </w:rPr>
      </w:pPr>
      <w:hyperlink r:id="rId46" w:history="1">
        <w:r w:rsidR="00763EB0" w:rsidRPr="00254E0B">
          <w:rPr>
            <w:rStyle w:val="Kpr"/>
            <w:rFonts w:cs="Times New Roman"/>
          </w:rPr>
          <w:t>http://pdb.siirt.edu.tr/detay/mevzuat/636286.html</w:t>
        </w:r>
      </w:hyperlink>
    </w:p>
    <w:p w14:paraId="104607C3" w14:textId="77777777" w:rsidR="00763EB0" w:rsidRPr="00254E0B" w:rsidRDefault="00763EB0" w:rsidP="00AB496F">
      <w:pPr>
        <w:pStyle w:val="Balk3"/>
        <w:rPr>
          <w:rFonts w:cs="Times New Roman"/>
          <w:szCs w:val="24"/>
        </w:rPr>
      </w:pPr>
    </w:p>
    <w:p w14:paraId="0A8F481C" w14:textId="77777777" w:rsidR="00E21643" w:rsidRPr="00254E0B" w:rsidRDefault="00E21643" w:rsidP="00390D0A">
      <w:pPr>
        <w:pStyle w:val="Balk3"/>
        <w:ind w:left="0"/>
        <w:rPr>
          <w:rFonts w:cs="Times New Roman"/>
          <w:szCs w:val="24"/>
        </w:rPr>
      </w:pPr>
    </w:p>
    <w:p w14:paraId="46515D6E" w14:textId="678226E3" w:rsidR="00D67923" w:rsidRPr="00254E0B" w:rsidRDefault="00D67923" w:rsidP="00AB496F">
      <w:pPr>
        <w:pStyle w:val="Balk3"/>
        <w:rPr>
          <w:rFonts w:cs="Times New Roman"/>
          <w:szCs w:val="24"/>
        </w:rPr>
      </w:pPr>
      <w:r w:rsidRPr="00254E0B">
        <w:rPr>
          <w:rFonts w:cs="Times New Roman"/>
          <w:szCs w:val="24"/>
        </w:rPr>
        <w:t>B.4.3 Eğitim faaliyetlerine yönelik teşvik ve ödüllendirme</w:t>
      </w:r>
    </w:p>
    <w:p w14:paraId="637A7B82" w14:textId="77777777" w:rsidR="00763EB0" w:rsidRPr="00254E0B" w:rsidRDefault="00763EB0" w:rsidP="00AB496F">
      <w:pPr>
        <w:pStyle w:val="Balk3"/>
        <w:rPr>
          <w:rFonts w:cs="Times New Roman"/>
          <w:szCs w:val="24"/>
        </w:rPr>
      </w:pPr>
    </w:p>
    <w:p w14:paraId="0E5CAEA7" w14:textId="77777777" w:rsidR="005D5542" w:rsidRPr="00254E0B" w:rsidRDefault="005D5542" w:rsidP="00AB496F">
      <w:pPr>
        <w:pStyle w:val="Balk3"/>
        <w:rPr>
          <w:rFonts w:cs="Times New Roman"/>
          <w:szCs w:val="24"/>
        </w:rPr>
      </w:pPr>
    </w:p>
    <w:p w14:paraId="14A4EF8C" w14:textId="77777777" w:rsidR="005D5542" w:rsidRPr="00254E0B" w:rsidRDefault="005D5542" w:rsidP="001169BA">
      <w:pPr>
        <w:pStyle w:val="Balk4"/>
        <w:ind w:right="63"/>
        <w:jc w:val="center"/>
        <w:rPr>
          <w:rFonts w:cs="Times New Roman"/>
        </w:rPr>
      </w:pPr>
      <w:r w:rsidRPr="00254E0B">
        <w:rPr>
          <w:rFonts w:cs="Times New Roman"/>
        </w:rPr>
        <w:t>Olgunluk düzeyi</w:t>
      </w:r>
    </w:p>
    <w:p w14:paraId="16868E27"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953"/>
        <w:gridCol w:w="1837"/>
        <w:gridCol w:w="1838"/>
        <w:gridCol w:w="1838"/>
      </w:tblGrid>
      <w:tr w:rsidR="005D5542" w:rsidRPr="00254E0B" w14:paraId="1895E422" w14:textId="77777777" w:rsidTr="005D5542">
        <w:tc>
          <w:tcPr>
            <w:tcW w:w="1836" w:type="dxa"/>
            <w:shd w:val="clear" w:color="auto" w:fill="auto"/>
          </w:tcPr>
          <w:p w14:paraId="43081BCD"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291F52B4"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31B484F4"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755D5C01"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199F8AA0"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1A59189C" w14:textId="77777777" w:rsidTr="005D5542">
        <w:tc>
          <w:tcPr>
            <w:tcW w:w="1836" w:type="dxa"/>
            <w:shd w:val="clear" w:color="auto" w:fill="auto"/>
          </w:tcPr>
          <w:p w14:paraId="495DB52E" w14:textId="373EE437" w:rsidR="00461B2B" w:rsidRPr="00254E0B" w:rsidRDefault="00461B2B" w:rsidP="00AB496F">
            <w:pPr>
              <w:pStyle w:val="Balk3"/>
              <w:outlineLvl w:val="2"/>
              <w:rPr>
                <w:rFonts w:cs="Times New Roman"/>
                <w:szCs w:val="24"/>
              </w:rPr>
            </w:pPr>
          </w:p>
        </w:tc>
        <w:tc>
          <w:tcPr>
            <w:tcW w:w="1836" w:type="dxa"/>
            <w:shd w:val="clear" w:color="auto" w:fill="auto"/>
          </w:tcPr>
          <w:p w14:paraId="2AFC94D5" w14:textId="32D40A52" w:rsidR="00461B2B" w:rsidRPr="00254E0B" w:rsidRDefault="00461B2B" w:rsidP="00AB496F">
            <w:pPr>
              <w:pStyle w:val="Balk3"/>
              <w:outlineLvl w:val="2"/>
              <w:rPr>
                <w:rFonts w:cs="Times New Roman"/>
                <w:szCs w:val="24"/>
              </w:rPr>
            </w:pPr>
            <w:r w:rsidRPr="00254E0B">
              <w:rPr>
                <w:rFonts w:cs="Times New Roman"/>
                <w:szCs w:val="24"/>
              </w:rPr>
              <w:t xml:space="preserve">Öğretim kadrosunu teşvik ve ödüllendirme mekanizmalarının oluşturulmasına yönelik planlar bulunmaktadır. Ancak bu planlar doğrultusunda yapılmış </w:t>
            </w:r>
            <w:r w:rsidRPr="00254E0B">
              <w:rPr>
                <w:rFonts w:cs="Times New Roman"/>
                <w:szCs w:val="24"/>
              </w:rPr>
              <w:lastRenderedPageBreak/>
              <w:t>uygulamalar bulunmamaktadır veya tüm alanları kapsamayan bazı uygulamalar bulunmaktadır.</w:t>
            </w:r>
          </w:p>
        </w:tc>
        <w:tc>
          <w:tcPr>
            <w:tcW w:w="1837" w:type="dxa"/>
            <w:shd w:val="clear" w:color="auto" w:fill="auto"/>
          </w:tcPr>
          <w:p w14:paraId="36E6712B" w14:textId="02C5E4EE" w:rsidR="00461B2B" w:rsidRPr="00254E0B" w:rsidRDefault="00461B2B" w:rsidP="00AB496F">
            <w:pPr>
              <w:pStyle w:val="Balk3"/>
              <w:outlineLvl w:val="2"/>
              <w:rPr>
                <w:rFonts w:cs="Times New Roman"/>
                <w:szCs w:val="24"/>
              </w:rPr>
            </w:pPr>
          </w:p>
        </w:tc>
        <w:tc>
          <w:tcPr>
            <w:tcW w:w="1838" w:type="dxa"/>
            <w:shd w:val="clear" w:color="auto" w:fill="auto"/>
          </w:tcPr>
          <w:p w14:paraId="41904488" w14:textId="27A2B4F9" w:rsidR="00461B2B" w:rsidRPr="00254E0B" w:rsidRDefault="00461B2B" w:rsidP="00AB496F">
            <w:pPr>
              <w:pStyle w:val="Balk3"/>
              <w:outlineLvl w:val="2"/>
              <w:rPr>
                <w:rFonts w:cs="Times New Roman"/>
                <w:szCs w:val="24"/>
              </w:rPr>
            </w:pPr>
          </w:p>
        </w:tc>
        <w:tc>
          <w:tcPr>
            <w:tcW w:w="1838" w:type="dxa"/>
            <w:shd w:val="clear" w:color="auto" w:fill="auto"/>
          </w:tcPr>
          <w:p w14:paraId="56A1DAF0" w14:textId="280583F5" w:rsidR="00461B2B" w:rsidRPr="00254E0B" w:rsidRDefault="00461B2B" w:rsidP="00AB496F">
            <w:pPr>
              <w:pStyle w:val="Balk3"/>
              <w:outlineLvl w:val="2"/>
              <w:rPr>
                <w:rFonts w:cs="Times New Roman"/>
                <w:szCs w:val="24"/>
              </w:rPr>
            </w:pPr>
          </w:p>
        </w:tc>
      </w:tr>
    </w:tbl>
    <w:p w14:paraId="6711CFF8" w14:textId="77777777" w:rsidR="005D5542" w:rsidRPr="00254E0B" w:rsidRDefault="005D5542" w:rsidP="00AB496F">
      <w:pPr>
        <w:pStyle w:val="Balk3"/>
        <w:rPr>
          <w:rFonts w:cs="Times New Roman"/>
          <w:szCs w:val="24"/>
        </w:rPr>
      </w:pPr>
    </w:p>
    <w:p w14:paraId="39E76FA5" w14:textId="77777777" w:rsidR="00390D0A" w:rsidRDefault="00390D0A" w:rsidP="001169BA">
      <w:pPr>
        <w:pStyle w:val="Balk4"/>
        <w:ind w:right="63"/>
        <w:jc w:val="both"/>
        <w:rPr>
          <w:rFonts w:cs="Times New Roman"/>
        </w:rPr>
      </w:pPr>
    </w:p>
    <w:p w14:paraId="316438E2" w14:textId="66B49C92" w:rsidR="005D5542" w:rsidRPr="00254E0B" w:rsidRDefault="005D5542" w:rsidP="001169BA">
      <w:pPr>
        <w:pStyle w:val="Balk4"/>
        <w:ind w:right="63"/>
        <w:jc w:val="both"/>
        <w:rPr>
          <w:rFonts w:cs="Times New Roman"/>
        </w:rPr>
      </w:pPr>
      <w:r w:rsidRPr="00254E0B">
        <w:rPr>
          <w:rFonts w:cs="Times New Roman"/>
        </w:rPr>
        <w:t>Kanıtlar</w:t>
      </w:r>
    </w:p>
    <w:p w14:paraId="5209CF82" w14:textId="3D1AC7C4" w:rsidR="00E644BA" w:rsidRPr="00254E0B" w:rsidRDefault="00E644BA" w:rsidP="0041553F">
      <w:pPr>
        <w:pStyle w:val="ListeParagraf"/>
        <w:numPr>
          <w:ilvl w:val="0"/>
          <w:numId w:val="14"/>
        </w:numPr>
        <w:ind w:right="63"/>
        <w:jc w:val="both"/>
        <w:rPr>
          <w:rFonts w:ascii="Times New Roman" w:eastAsia="Times New Roman" w:hAnsi="Times New Roman" w:cs="Times New Roman"/>
          <w:bCs/>
          <w:iCs/>
          <w:sz w:val="24"/>
          <w:szCs w:val="24"/>
        </w:rPr>
      </w:pPr>
      <w:r w:rsidRPr="00254E0B">
        <w:rPr>
          <w:rFonts w:ascii="Times New Roman" w:eastAsia="Times New Roman" w:hAnsi="Times New Roman" w:cs="Times New Roman"/>
          <w:bCs/>
          <w:iCs/>
          <w:sz w:val="24"/>
          <w:szCs w:val="24"/>
        </w:rPr>
        <w:t xml:space="preserve">Eğitim kadrosunun eğitim-öğretim performansını takdir-tanıma ve ödüllendirmek üzere yapılan uygulamalar </w:t>
      </w:r>
      <w:r w:rsidR="001D4301" w:rsidRPr="00254E0B">
        <w:rPr>
          <w:rFonts w:ascii="Times New Roman" w:eastAsia="Times New Roman" w:hAnsi="Times New Roman" w:cs="Times New Roman"/>
          <w:bCs/>
          <w:iCs/>
          <w:sz w:val="24"/>
          <w:szCs w:val="24"/>
        </w:rPr>
        <w:t xml:space="preserve">henüz bulunmamakla birlikte buna yönelik planlamalar yapılmaktadır. </w:t>
      </w:r>
    </w:p>
    <w:p w14:paraId="4C923C28" w14:textId="7F1FB4B3" w:rsidR="00E644BA" w:rsidRPr="00254E0B" w:rsidRDefault="00E644BA" w:rsidP="000F503E">
      <w:pPr>
        <w:pStyle w:val="ListeParagraf"/>
        <w:ind w:left="838" w:right="63"/>
        <w:jc w:val="both"/>
        <w:rPr>
          <w:rFonts w:ascii="Times New Roman" w:eastAsia="Times New Roman" w:hAnsi="Times New Roman" w:cs="Times New Roman"/>
          <w:bCs/>
          <w:i/>
          <w:sz w:val="24"/>
          <w:szCs w:val="24"/>
        </w:rPr>
      </w:pPr>
    </w:p>
    <w:p w14:paraId="3A7A271E" w14:textId="77777777" w:rsidR="00D67923" w:rsidRPr="00254E0B" w:rsidRDefault="00D67923" w:rsidP="004D664C">
      <w:pPr>
        <w:ind w:right="63"/>
        <w:jc w:val="both"/>
        <w:rPr>
          <w:rFonts w:ascii="Times New Roman" w:hAnsi="Times New Roman" w:cs="Times New Roman"/>
          <w:sz w:val="24"/>
          <w:szCs w:val="24"/>
        </w:rPr>
      </w:pPr>
    </w:p>
    <w:p w14:paraId="7B3B81C9" w14:textId="7CD7A6D9" w:rsidR="00D67923" w:rsidRPr="00254E0B" w:rsidRDefault="00D67923" w:rsidP="001169BA">
      <w:pPr>
        <w:pStyle w:val="Balk2"/>
        <w:ind w:left="0" w:right="63" w:firstLine="0"/>
        <w:jc w:val="both"/>
        <w:rPr>
          <w:rFonts w:cs="Times New Roman"/>
          <w:szCs w:val="24"/>
        </w:rPr>
      </w:pPr>
      <w:bookmarkStart w:id="15" w:name="_Toc26778368"/>
      <w:r w:rsidRPr="00254E0B">
        <w:rPr>
          <w:rFonts w:cs="Times New Roman"/>
          <w:szCs w:val="24"/>
        </w:rPr>
        <w:t>B.5</w:t>
      </w:r>
      <w:r w:rsidR="007E2BD2" w:rsidRPr="00254E0B">
        <w:rPr>
          <w:rFonts w:cs="Times New Roman"/>
          <w:szCs w:val="24"/>
        </w:rPr>
        <w:t>.</w:t>
      </w:r>
      <w:r w:rsidRPr="00254E0B">
        <w:rPr>
          <w:rFonts w:cs="Times New Roman"/>
          <w:szCs w:val="24"/>
        </w:rPr>
        <w:t xml:space="preserve"> Öğrenme Kaynakları</w:t>
      </w:r>
      <w:bookmarkEnd w:id="15"/>
    </w:p>
    <w:p w14:paraId="4FADC41C" w14:textId="77777777" w:rsidR="00D67923" w:rsidRPr="00254E0B" w:rsidRDefault="00D67923" w:rsidP="009A01F0">
      <w:pPr>
        <w:ind w:right="63"/>
        <w:jc w:val="both"/>
        <w:rPr>
          <w:rFonts w:ascii="Times New Roman" w:hAnsi="Times New Roman" w:cs="Times New Roman"/>
          <w:sz w:val="24"/>
          <w:szCs w:val="24"/>
        </w:rPr>
      </w:pPr>
    </w:p>
    <w:p w14:paraId="58495105" w14:textId="4E87F4D8" w:rsidR="00D67923" w:rsidRPr="00254E0B" w:rsidRDefault="00D67923" w:rsidP="00AB496F">
      <w:pPr>
        <w:pStyle w:val="Balk3"/>
        <w:rPr>
          <w:rFonts w:cs="Times New Roman"/>
          <w:szCs w:val="24"/>
        </w:rPr>
      </w:pPr>
      <w:r w:rsidRPr="00254E0B">
        <w:rPr>
          <w:rFonts w:cs="Times New Roman"/>
          <w:szCs w:val="24"/>
        </w:rPr>
        <w:t>B.5.1</w:t>
      </w:r>
      <w:r w:rsidR="007E2BD2" w:rsidRPr="00254E0B">
        <w:rPr>
          <w:rFonts w:cs="Times New Roman"/>
          <w:szCs w:val="24"/>
        </w:rPr>
        <w:t>.</w:t>
      </w:r>
      <w:r w:rsidRPr="00254E0B">
        <w:rPr>
          <w:rFonts w:cs="Times New Roman"/>
          <w:szCs w:val="24"/>
        </w:rPr>
        <w:t xml:space="preserve"> Öğrenme kaynakları</w:t>
      </w:r>
    </w:p>
    <w:p w14:paraId="2026ECE2" w14:textId="77777777" w:rsidR="005D5542" w:rsidRPr="00254E0B" w:rsidRDefault="005D5542" w:rsidP="00AB496F">
      <w:pPr>
        <w:pStyle w:val="Balk3"/>
        <w:rPr>
          <w:rFonts w:cs="Times New Roman"/>
          <w:szCs w:val="24"/>
        </w:rPr>
      </w:pPr>
    </w:p>
    <w:p w14:paraId="105A566C" w14:textId="77777777" w:rsidR="005D5542" w:rsidRPr="00254E0B" w:rsidRDefault="005D5542" w:rsidP="001169BA">
      <w:pPr>
        <w:pStyle w:val="Balk4"/>
        <w:ind w:right="63"/>
        <w:jc w:val="center"/>
        <w:rPr>
          <w:rFonts w:cs="Times New Roman"/>
        </w:rPr>
      </w:pPr>
      <w:r w:rsidRPr="00254E0B">
        <w:rPr>
          <w:rFonts w:cs="Times New Roman"/>
        </w:rPr>
        <w:t>Olgunluk düzeyi</w:t>
      </w:r>
    </w:p>
    <w:p w14:paraId="74B2292D"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2266"/>
        <w:gridCol w:w="1838"/>
      </w:tblGrid>
      <w:tr w:rsidR="005D5542" w:rsidRPr="00254E0B" w14:paraId="3070131F" w14:textId="77777777" w:rsidTr="005D5542">
        <w:tc>
          <w:tcPr>
            <w:tcW w:w="1836" w:type="dxa"/>
            <w:shd w:val="clear" w:color="auto" w:fill="auto"/>
          </w:tcPr>
          <w:p w14:paraId="71E2892C"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1AB5577F"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39EA5604"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6DF297BD"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0EB42805"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753A15D8" w14:textId="77777777" w:rsidTr="005D5542">
        <w:tc>
          <w:tcPr>
            <w:tcW w:w="1836" w:type="dxa"/>
            <w:shd w:val="clear" w:color="auto" w:fill="auto"/>
          </w:tcPr>
          <w:p w14:paraId="569A54CB" w14:textId="2A1BF755" w:rsidR="00461B2B" w:rsidRPr="00254E0B" w:rsidRDefault="00461B2B" w:rsidP="00AB496F">
            <w:pPr>
              <w:pStyle w:val="Balk3"/>
              <w:outlineLvl w:val="2"/>
              <w:rPr>
                <w:rFonts w:cs="Times New Roman"/>
                <w:szCs w:val="24"/>
              </w:rPr>
            </w:pPr>
          </w:p>
        </w:tc>
        <w:tc>
          <w:tcPr>
            <w:tcW w:w="1836" w:type="dxa"/>
            <w:shd w:val="clear" w:color="auto" w:fill="auto"/>
          </w:tcPr>
          <w:p w14:paraId="79B3C2FD" w14:textId="3AAF380E" w:rsidR="00461B2B" w:rsidRPr="00254E0B" w:rsidRDefault="00461B2B" w:rsidP="00AB496F">
            <w:pPr>
              <w:pStyle w:val="Balk3"/>
              <w:outlineLvl w:val="2"/>
              <w:rPr>
                <w:rFonts w:cs="Times New Roman"/>
                <w:szCs w:val="24"/>
              </w:rPr>
            </w:pPr>
          </w:p>
        </w:tc>
        <w:tc>
          <w:tcPr>
            <w:tcW w:w="1837" w:type="dxa"/>
            <w:shd w:val="clear" w:color="auto" w:fill="auto"/>
          </w:tcPr>
          <w:p w14:paraId="0C53DAAC" w14:textId="77777777" w:rsidR="00461B2B" w:rsidRPr="00254E0B" w:rsidRDefault="00461B2B" w:rsidP="006A7A1D">
            <w:pPr>
              <w:pStyle w:val="ListeParagraf"/>
              <w:ind w:left="267" w:right="63"/>
              <w:rPr>
                <w:rFonts w:ascii="Times New Roman" w:hAnsi="Times New Roman" w:cs="Times New Roman"/>
                <w:color w:val="000000" w:themeColor="text1"/>
                <w:sz w:val="24"/>
                <w:szCs w:val="24"/>
              </w:rPr>
            </w:pPr>
          </w:p>
          <w:p w14:paraId="004C5C8D" w14:textId="77777777" w:rsidR="00461B2B" w:rsidRPr="00254E0B" w:rsidRDefault="00461B2B" w:rsidP="00AB496F">
            <w:pPr>
              <w:pStyle w:val="Balk3"/>
              <w:outlineLvl w:val="2"/>
              <w:rPr>
                <w:rFonts w:cs="Times New Roman"/>
                <w:szCs w:val="24"/>
              </w:rPr>
            </w:pPr>
          </w:p>
        </w:tc>
        <w:tc>
          <w:tcPr>
            <w:tcW w:w="1838" w:type="dxa"/>
            <w:shd w:val="clear" w:color="auto" w:fill="auto"/>
          </w:tcPr>
          <w:p w14:paraId="0C872B6C" w14:textId="07F8A5AB" w:rsidR="00461B2B" w:rsidRPr="00254E0B" w:rsidRDefault="00461B2B" w:rsidP="00AB496F">
            <w:pPr>
              <w:pStyle w:val="Balk3"/>
              <w:outlineLvl w:val="2"/>
              <w:rPr>
                <w:rFonts w:cs="Times New Roman"/>
                <w:szCs w:val="24"/>
              </w:rPr>
            </w:pPr>
            <w:r w:rsidRPr="00254E0B">
              <w:rPr>
                <w:rFonts w:cs="Times New Roman"/>
                <w:szCs w:val="24"/>
              </w:rPr>
              <w:t xml:space="preserve">Kurumda tüm birimlerindeki uygun nicelik ve nitelikte, erişilebilir öğrenme kaynakları sağlamak üzere öğrenme kaynakları yönetilmektedir. Tüm bu uygulamalardan elde edilen bulgular, sistematik olarak izlenmekte ve izlem sonuçları paydaşlarla </w:t>
            </w:r>
            <w:r w:rsidRPr="00254E0B">
              <w:rPr>
                <w:rFonts w:cs="Times New Roman"/>
                <w:szCs w:val="24"/>
              </w:rPr>
              <w:lastRenderedPageBreak/>
              <w:t xml:space="preserve">birlikte değerlendirilerek önlemler alınmakta ve ihtiyaçlar/talepler doğrultusunda kaynaklar çeşitlendirilmektedir. </w:t>
            </w:r>
          </w:p>
        </w:tc>
        <w:tc>
          <w:tcPr>
            <w:tcW w:w="1838" w:type="dxa"/>
            <w:shd w:val="clear" w:color="auto" w:fill="auto"/>
          </w:tcPr>
          <w:p w14:paraId="3899896E" w14:textId="2EE95A1B" w:rsidR="00461B2B" w:rsidRPr="00254E0B" w:rsidRDefault="00461B2B" w:rsidP="00AB496F">
            <w:pPr>
              <w:pStyle w:val="Balk3"/>
              <w:outlineLvl w:val="2"/>
              <w:rPr>
                <w:rFonts w:cs="Times New Roman"/>
                <w:szCs w:val="24"/>
              </w:rPr>
            </w:pPr>
          </w:p>
        </w:tc>
      </w:tr>
    </w:tbl>
    <w:p w14:paraId="5064E8AB" w14:textId="77777777" w:rsidR="005D5542" w:rsidRPr="00254E0B" w:rsidRDefault="005D5542" w:rsidP="00AB496F">
      <w:pPr>
        <w:pStyle w:val="Balk3"/>
        <w:rPr>
          <w:rFonts w:cs="Times New Roman"/>
          <w:szCs w:val="24"/>
        </w:rPr>
      </w:pPr>
    </w:p>
    <w:p w14:paraId="4A3EC2DC" w14:textId="37A18C29" w:rsidR="005D5542" w:rsidRPr="00254E0B" w:rsidRDefault="005D5542" w:rsidP="001169BA">
      <w:pPr>
        <w:pStyle w:val="Balk4"/>
        <w:ind w:right="63"/>
        <w:jc w:val="both"/>
        <w:rPr>
          <w:rFonts w:cs="Times New Roman"/>
        </w:rPr>
      </w:pPr>
      <w:r w:rsidRPr="00254E0B">
        <w:rPr>
          <w:rFonts w:cs="Times New Roman"/>
        </w:rPr>
        <w:t>Kanıtlar</w:t>
      </w:r>
    </w:p>
    <w:p w14:paraId="0FB60768" w14:textId="1411B462" w:rsidR="00D67923" w:rsidRPr="00254E0B" w:rsidRDefault="00E644BA" w:rsidP="00110CA3">
      <w:pPr>
        <w:pStyle w:val="Balk4"/>
        <w:ind w:left="838" w:right="63"/>
        <w:jc w:val="both"/>
        <w:rPr>
          <w:rFonts w:cs="Times New Roman"/>
        </w:rPr>
      </w:pPr>
      <w:r w:rsidRPr="00254E0B">
        <w:rPr>
          <w:rFonts w:cs="Times New Roman"/>
          <w:b w:val="0"/>
        </w:rPr>
        <w:t xml:space="preserve"> </w:t>
      </w:r>
      <w:hyperlink r:id="rId47" w:history="1">
        <w:r w:rsidR="00110CA3" w:rsidRPr="00254E0B">
          <w:rPr>
            <w:rStyle w:val="Kpr"/>
            <w:rFonts w:cs="Times New Roman"/>
          </w:rPr>
          <w:t>http://ilahiyat.siirt.edu.tr/detay/dergilerimiz/865076958.html</w:t>
        </w:r>
      </w:hyperlink>
    </w:p>
    <w:p w14:paraId="0641DDDC" w14:textId="35CE1837" w:rsidR="00110CA3" w:rsidRPr="00254E0B" w:rsidRDefault="00110CA3" w:rsidP="00110CA3">
      <w:pPr>
        <w:pStyle w:val="Balk4"/>
        <w:ind w:left="838" w:right="63"/>
        <w:jc w:val="both"/>
        <w:rPr>
          <w:rFonts w:cs="Times New Roman"/>
        </w:rPr>
      </w:pPr>
    </w:p>
    <w:p w14:paraId="3E83B8BE" w14:textId="7EB2E847" w:rsidR="00E21643" w:rsidRDefault="00E21643" w:rsidP="00110CA3">
      <w:pPr>
        <w:pStyle w:val="Balk4"/>
        <w:ind w:left="838" w:right="63"/>
        <w:jc w:val="both"/>
        <w:rPr>
          <w:rFonts w:cs="Times New Roman"/>
        </w:rPr>
      </w:pPr>
    </w:p>
    <w:p w14:paraId="3085D5BE" w14:textId="77777777" w:rsidR="00390D0A" w:rsidRPr="00254E0B" w:rsidRDefault="00390D0A" w:rsidP="00110CA3">
      <w:pPr>
        <w:pStyle w:val="Balk4"/>
        <w:ind w:left="838" w:right="63"/>
        <w:jc w:val="both"/>
        <w:rPr>
          <w:rFonts w:cs="Times New Roman"/>
        </w:rPr>
      </w:pPr>
    </w:p>
    <w:p w14:paraId="5546EB69" w14:textId="2BA6213D" w:rsidR="00D67923" w:rsidRPr="00254E0B" w:rsidRDefault="00D67923" w:rsidP="00AB496F">
      <w:pPr>
        <w:pStyle w:val="Balk3"/>
        <w:rPr>
          <w:rFonts w:cs="Times New Roman"/>
          <w:szCs w:val="24"/>
        </w:rPr>
      </w:pPr>
      <w:r w:rsidRPr="00254E0B">
        <w:rPr>
          <w:rFonts w:cs="Times New Roman"/>
          <w:szCs w:val="24"/>
        </w:rPr>
        <w:t>B.5.2.</w:t>
      </w:r>
      <w:r w:rsidR="007E2BD2" w:rsidRPr="00254E0B">
        <w:rPr>
          <w:rFonts w:cs="Times New Roman"/>
          <w:szCs w:val="24"/>
        </w:rPr>
        <w:t xml:space="preserve"> </w:t>
      </w:r>
      <w:r w:rsidRPr="00254E0B">
        <w:rPr>
          <w:rFonts w:cs="Times New Roman"/>
          <w:szCs w:val="24"/>
        </w:rPr>
        <w:t>Sosyal, kültürel, sportif faaliyetler</w:t>
      </w:r>
    </w:p>
    <w:p w14:paraId="1A17226B" w14:textId="77777777" w:rsidR="005D5542" w:rsidRPr="00254E0B" w:rsidRDefault="005D5542" w:rsidP="00AB496F">
      <w:pPr>
        <w:pStyle w:val="Balk3"/>
        <w:rPr>
          <w:rFonts w:cs="Times New Roman"/>
          <w:szCs w:val="24"/>
        </w:rPr>
      </w:pPr>
    </w:p>
    <w:p w14:paraId="04902A48" w14:textId="77777777" w:rsidR="005D5542" w:rsidRPr="00254E0B" w:rsidRDefault="005D5542" w:rsidP="001169BA">
      <w:pPr>
        <w:pStyle w:val="Balk4"/>
        <w:ind w:right="63"/>
        <w:jc w:val="center"/>
        <w:rPr>
          <w:rFonts w:cs="Times New Roman"/>
        </w:rPr>
      </w:pPr>
      <w:r w:rsidRPr="00254E0B">
        <w:rPr>
          <w:rFonts w:cs="Times New Roman"/>
        </w:rPr>
        <w:t>Olgunluk düzeyi</w:t>
      </w:r>
    </w:p>
    <w:p w14:paraId="29B2C39B"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254E0B" w14:paraId="1FE343B0" w14:textId="77777777" w:rsidTr="005D5542">
        <w:tc>
          <w:tcPr>
            <w:tcW w:w="1836" w:type="dxa"/>
            <w:shd w:val="clear" w:color="auto" w:fill="auto"/>
          </w:tcPr>
          <w:p w14:paraId="4A06D4AB"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03198947"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05B42484"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6AE98683"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1BDA4705"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2DBA68F8" w14:textId="77777777" w:rsidTr="005D5542">
        <w:tc>
          <w:tcPr>
            <w:tcW w:w="1836" w:type="dxa"/>
            <w:shd w:val="clear" w:color="auto" w:fill="auto"/>
          </w:tcPr>
          <w:p w14:paraId="6CA88B9B" w14:textId="27E8F4A0" w:rsidR="00461B2B" w:rsidRPr="00254E0B" w:rsidRDefault="00461B2B" w:rsidP="00AB496F">
            <w:pPr>
              <w:pStyle w:val="Balk3"/>
              <w:outlineLvl w:val="2"/>
              <w:rPr>
                <w:rFonts w:cs="Times New Roman"/>
                <w:szCs w:val="24"/>
              </w:rPr>
            </w:pPr>
          </w:p>
        </w:tc>
        <w:tc>
          <w:tcPr>
            <w:tcW w:w="1836" w:type="dxa"/>
            <w:shd w:val="clear" w:color="auto" w:fill="auto"/>
          </w:tcPr>
          <w:p w14:paraId="19009CE4" w14:textId="4040144E" w:rsidR="00461B2B" w:rsidRPr="00254E0B" w:rsidRDefault="00461B2B" w:rsidP="00AB496F">
            <w:pPr>
              <w:pStyle w:val="Balk3"/>
              <w:outlineLvl w:val="2"/>
              <w:rPr>
                <w:rFonts w:cs="Times New Roman"/>
                <w:szCs w:val="24"/>
              </w:rPr>
            </w:pPr>
          </w:p>
        </w:tc>
        <w:tc>
          <w:tcPr>
            <w:tcW w:w="1837" w:type="dxa"/>
            <w:shd w:val="clear" w:color="auto" w:fill="auto"/>
          </w:tcPr>
          <w:p w14:paraId="478F99BD" w14:textId="7557D79D" w:rsidR="00461B2B" w:rsidRPr="00254E0B" w:rsidRDefault="00461B2B" w:rsidP="00AB496F">
            <w:pPr>
              <w:pStyle w:val="Balk3"/>
              <w:outlineLvl w:val="2"/>
              <w:rPr>
                <w:rFonts w:cs="Times New Roman"/>
                <w:szCs w:val="24"/>
              </w:rPr>
            </w:pPr>
          </w:p>
        </w:tc>
        <w:tc>
          <w:tcPr>
            <w:tcW w:w="1838" w:type="dxa"/>
            <w:shd w:val="clear" w:color="auto" w:fill="auto"/>
          </w:tcPr>
          <w:p w14:paraId="6B09C95D" w14:textId="6DC7AEC4" w:rsidR="00461B2B" w:rsidRPr="00254E0B" w:rsidRDefault="00461B2B" w:rsidP="00AB496F">
            <w:pPr>
              <w:pStyle w:val="Balk3"/>
              <w:outlineLvl w:val="2"/>
              <w:rPr>
                <w:rFonts w:cs="Times New Roman"/>
                <w:szCs w:val="24"/>
              </w:rPr>
            </w:pPr>
          </w:p>
        </w:tc>
        <w:tc>
          <w:tcPr>
            <w:tcW w:w="1838" w:type="dxa"/>
            <w:shd w:val="clear" w:color="auto" w:fill="auto"/>
          </w:tcPr>
          <w:p w14:paraId="717EEF97" w14:textId="3C3A6763" w:rsidR="00461B2B" w:rsidRPr="00254E0B" w:rsidRDefault="00461B2B" w:rsidP="00AB496F">
            <w:pPr>
              <w:pStyle w:val="Balk3"/>
              <w:outlineLvl w:val="2"/>
              <w:rPr>
                <w:rFonts w:cs="Times New Roman"/>
                <w:szCs w:val="24"/>
              </w:rPr>
            </w:pPr>
            <w:r w:rsidRPr="00254E0B">
              <w:rPr>
                <w:rFonts w:cs="Times New Roman"/>
                <w:szCs w:val="24"/>
              </w:rPr>
              <w:t xml:space="preserve">Kurumun tüm birimlerindeki uygun nicelik ve nitelikte sosyal, kültürel ve sportif faaliyetler, kurumsal amaçlar doğrultusunda ve sürdürülebilir şekilde yönetilmektedir; kurumun bu kapsamda kendine özgü ve </w:t>
            </w:r>
            <w:r w:rsidRPr="00254E0B">
              <w:rPr>
                <w:rFonts w:cs="Times New Roman"/>
                <w:szCs w:val="24"/>
              </w:rPr>
              <w:lastRenderedPageBreak/>
              <w:t>yenilikçi birçok uygulaması bulunmakta ve bu uygulamaların bir kısmı diğer kurumlar tarafından örnek alınmaktadır.</w:t>
            </w:r>
          </w:p>
        </w:tc>
      </w:tr>
    </w:tbl>
    <w:p w14:paraId="6359C856" w14:textId="5E5324CB" w:rsidR="005D5542" w:rsidRPr="00254E0B" w:rsidRDefault="005D5542" w:rsidP="00AB496F">
      <w:pPr>
        <w:pStyle w:val="Balk3"/>
        <w:rPr>
          <w:rFonts w:cs="Times New Roman"/>
          <w:szCs w:val="24"/>
        </w:rPr>
      </w:pPr>
    </w:p>
    <w:p w14:paraId="36B75C6F" w14:textId="77777777" w:rsidR="00E21643" w:rsidRPr="00254E0B" w:rsidRDefault="00E21643" w:rsidP="00AB496F">
      <w:pPr>
        <w:pStyle w:val="Balk3"/>
        <w:rPr>
          <w:rFonts w:cs="Times New Roman"/>
          <w:szCs w:val="24"/>
        </w:rPr>
      </w:pPr>
    </w:p>
    <w:p w14:paraId="066767B5" w14:textId="2BEA17BE" w:rsidR="005D5542" w:rsidRPr="00254E0B" w:rsidRDefault="005D5542" w:rsidP="001169BA">
      <w:pPr>
        <w:pStyle w:val="Balk4"/>
        <w:ind w:right="63"/>
        <w:jc w:val="both"/>
        <w:rPr>
          <w:rFonts w:cs="Times New Roman"/>
        </w:rPr>
      </w:pPr>
      <w:r w:rsidRPr="00254E0B">
        <w:rPr>
          <w:rFonts w:cs="Times New Roman"/>
        </w:rPr>
        <w:t>Kanıtlar</w:t>
      </w:r>
    </w:p>
    <w:p w14:paraId="2D07AEDF" w14:textId="46C0B380" w:rsidR="00E644BA" w:rsidRPr="00254E0B" w:rsidRDefault="00110CA3" w:rsidP="0041553F">
      <w:pPr>
        <w:pStyle w:val="Balk4"/>
        <w:numPr>
          <w:ilvl w:val="0"/>
          <w:numId w:val="15"/>
        </w:numPr>
        <w:ind w:right="63"/>
        <w:jc w:val="both"/>
        <w:rPr>
          <w:rFonts w:cs="Times New Roman"/>
          <w:b w:val="0"/>
          <w:i w:val="0"/>
          <w:iCs/>
        </w:rPr>
      </w:pPr>
      <w:r w:rsidRPr="00254E0B">
        <w:rPr>
          <w:rFonts w:cs="Times New Roman"/>
          <w:b w:val="0"/>
          <w:i w:val="0"/>
          <w:iCs/>
        </w:rPr>
        <w:t xml:space="preserve">Fakültenin </w:t>
      </w:r>
      <w:r w:rsidR="00E644BA" w:rsidRPr="00254E0B">
        <w:rPr>
          <w:rFonts w:cs="Times New Roman"/>
          <w:b w:val="0"/>
          <w:i w:val="0"/>
          <w:iCs/>
        </w:rPr>
        <w:t xml:space="preserve">Öğrenci Toplulukları oluşturma, onaylama, izleme ve değerlendirme sistemi </w:t>
      </w:r>
      <w:r w:rsidRPr="00254E0B">
        <w:rPr>
          <w:rFonts w:cs="Times New Roman"/>
          <w:b w:val="0"/>
          <w:i w:val="0"/>
          <w:iCs/>
        </w:rPr>
        <w:t xml:space="preserve">bulunmakta ve fakülte öğrencilerin kendilerini geliştirici faaliyetlere yönelik her türlü olanağı sağlamaktadır. </w:t>
      </w:r>
    </w:p>
    <w:p w14:paraId="69B30E4A" w14:textId="70BA9265" w:rsidR="00110CA3" w:rsidRPr="00254E0B" w:rsidRDefault="004F4398" w:rsidP="0041553F">
      <w:pPr>
        <w:pStyle w:val="Balk4"/>
        <w:numPr>
          <w:ilvl w:val="0"/>
          <w:numId w:val="15"/>
        </w:numPr>
        <w:ind w:right="63"/>
        <w:jc w:val="both"/>
        <w:rPr>
          <w:rFonts w:cs="Times New Roman"/>
          <w:b w:val="0"/>
        </w:rPr>
      </w:pPr>
      <w:hyperlink r:id="rId48" w:history="1">
        <w:r w:rsidR="00067DBA" w:rsidRPr="00254E0B">
          <w:rPr>
            <w:rStyle w:val="Kpr"/>
            <w:rFonts w:cs="Times New Roman"/>
          </w:rPr>
          <w:t>http://ilahiyat.siirt.edu.tr/haber-etkinlik/genc-beyinler-ve-siirt-akademi-topluluklariyla-yesilkonak-koy-okulu-ziyareti/710847151.html</w:t>
        </w:r>
      </w:hyperlink>
    </w:p>
    <w:p w14:paraId="408F2507" w14:textId="48AEEB39" w:rsidR="00067DBA" w:rsidRPr="00254E0B" w:rsidRDefault="004F4398" w:rsidP="0041553F">
      <w:pPr>
        <w:pStyle w:val="Balk4"/>
        <w:numPr>
          <w:ilvl w:val="0"/>
          <w:numId w:val="15"/>
        </w:numPr>
        <w:ind w:right="63"/>
        <w:jc w:val="both"/>
        <w:rPr>
          <w:rFonts w:cs="Times New Roman"/>
          <w:b w:val="0"/>
        </w:rPr>
      </w:pPr>
      <w:hyperlink r:id="rId49" w:history="1">
        <w:r w:rsidR="00067DBA" w:rsidRPr="00254E0B">
          <w:rPr>
            <w:rStyle w:val="Kpr"/>
            <w:rFonts w:cs="Times New Roman"/>
          </w:rPr>
          <w:t>http://ilahiyat.siirt.edu.tr/haber-etkinlik/siirt-universitesi-agac-dikim-etkinligi-(ilahiyat-fakultesi)/882637771.html</w:t>
        </w:r>
      </w:hyperlink>
    </w:p>
    <w:p w14:paraId="7982C411" w14:textId="33D66942" w:rsidR="00067DBA" w:rsidRPr="00254E0B" w:rsidRDefault="004F4398" w:rsidP="0041553F">
      <w:pPr>
        <w:pStyle w:val="Balk4"/>
        <w:numPr>
          <w:ilvl w:val="0"/>
          <w:numId w:val="15"/>
        </w:numPr>
        <w:ind w:right="63"/>
        <w:jc w:val="both"/>
        <w:rPr>
          <w:rFonts w:cs="Times New Roman"/>
          <w:b w:val="0"/>
        </w:rPr>
      </w:pPr>
      <w:hyperlink r:id="rId50" w:history="1">
        <w:r w:rsidR="00067DBA" w:rsidRPr="00254E0B">
          <w:rPr>
            <w:rStyle w:val="Kpr"/>
            <w:rFonts w:cs="Times New Roman"/>
          </w:rPr>
          <w:t>http://ilahiyat.siirt.edu.tr/duyuru/1-sosyal-bilimler-ogrenci-sempozyumu-(siirt-universitesi)/659036075.html</w:t>
        </w:r>
      </w:hyperlink>
    </w:p>
    <w:p w14:paraId="1CC1F1B0" w14:textId="3361DC40" w:rsidR="00D67923" w:rsidRPr="00254E0B" w:rsidRDefault="00D67923" w:rsidP="00AB496F">
      <w:pPr>
        <w:pStyle w:val="Balk3"/>
        <w:rPr>
          <w:rFonts w:cs="Times New Roman"/>
          <w:szCs w:val="24"/>
        </w:rPr>
      </w:pPr>
    </w:p>
    <w:p w14:paraId="4C4B597E" w14:textId="77777777" w:rsidR="00E21643" w:rsidRPr="00254E0B" w:rsidRDefault="00E21643" w:rsidP="00AB496F">
      <w:pPr>
        <w:pStyle w:val="Balk3"/>
        <w:rPr>
          <w:rFonts w:cs="Times New Roman"/>
          <w:szCs w:val="24"/>
        </w:rPr>
      </w:pPr>
    </w:p>
    <w:p w14:paraId="5761BEE8" w14:textId="2EF1638C" w:rsidR="00D67923" w:rsidRPr="00254E0B" w:rsidRDefault="00D67923" w:rsidP="00AB496F">
      <w:pPr>
        <w:pStyle w:val="Balk3"/>
        <w:rPr>
          <w:rFonts w:cs="Times New Roman"/>
          <w:szCs w:val="24"/>
        </w:rPr>
      </w:pPr>
      <w:r w:rsidRPr="00254E0B">
        <w:rPr>
          <w:rFonts w:cs="Times New Roman"/>
          <w:szCs w:val="24"/>
        </w:rPr>
        <w:t>B.5.3</w:t>
      </w:r>
      <w:r w:rsidR="000C689C" w:rsidRPr="00254E0B">
        <w:rPr>
          <w:rFonts w:cs="Times New Roman"/>
          <w:szCs w:val="24"/>
        </w:rPr>
        <w:t>.</w:t>
      </w:r>
      <w:r w:rsidRPr="00254E0B">
        <w:rPr>
          <w:rFonts w:cs="Times New Roman"/>
          <w:szCs w:val="24"/>
        </w:rPr>
        <w:t xml:space="preserve"> Tesis ve altyapılar (Yemekhane, yurt, teknoloji donanımlı çalışma alanları, </w:t>
      </w:r>
      <w:proofErr w:type="spellStart"/>
      <w:r w:rsidRPr="00254E0B">
        <w:rPr>
          <w:rFonts w:cs="Times New Roman"/>
          <w:szCs w:val="24"/>
        </w:rPr>
        <w:t>mediko</w:t>
      </w:r>
      <w:proofErr w:type="spellEnd"/>
      <w:r w:rsidRPr="00254E0B">
        <w:rPr>
          <w:rFonts w:cs="Times New Roman"/>
          <w:szCs w:val="24"/>
        </w:rPr>
        <w:t xml:space="preserve"> vs.)</w:t>
      </w:r>
    </w:p>
    <w:p w14:paraId="631E2ACD" w14:textId="77777777" w:rsidR="005D5542" w:rsidRPr="00254E0B" w:rsidRDefault="005D5542" w:rsidP="00AB496F">
      <w:pPr>
        <w:pStyle w:val="Balk3"/>
        <w:rPr>
          <w:rFonts w:cs="Times New Roman"/>
          <w:szCs w:val="24"/>
        </w:rPr>
      </w:pPr>
    </w:p>
    <w:p w14:paraId="175CEB64" w14:textId="77777777" w:rsidR="005D5542" w:rsidRPr="00254E0B" w:rsidRDefault="005D5542" w:rsidP="001169BA">
      <w:pPr>
        <w:pStyle w:val="Balk4"/>
        <w:ind w:right="63"/>
        <w:jc w:val="center"/>
        <w:rPr>
          <w:rFonts w:cs="Times New Roman"/>
        </w:rPr>
      </w:pPr>
      <w:r w:rsidRPr="00254E0B">
        <w:rPr>
          <w:rFonts w:cs="Times New Roman"/>
        </w:rPr>
        <w:t>Olgunluk düzeyi</w:t>
      </w:r>
    </w:p>
    <w:p w14:paraId="62BF2AE6"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2266"/>
        <w:gridCol w:w="1838"/>
      </w:tblGrid>
      <w:tr w:rsidR="005D5542" w:rsidRPr="00254E0B" w14:paraId="30EE5449" w14:textId="77777777" w:rsidTr="005D5542">
        <w:tc>
          <w:tcPr>
            <w:tcW w:w="1836" w:type="dxa"/>
            <w:shd w:val="clear" w:color="auto" w:fill="auto"/>
          </w:tcPr>
          <w:p w14:paraId="5ADDB602"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069C5F9E"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380CF1A9"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639FC240"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02EBF3A3"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7F36B6C0" w14:textId="77777777" w:rsidTr="005D5542">
        <w:tc>
          <w:tcPr>
            <w:tcW w:w="1836" w:type="dxa"/>
            <w:shd w:val="clear" w:color="auto" w:fill="auto"/>
          </w:tcPr>
          <w:p w14:paraId="3956C6BF" w14:textId="77777777" w:rsidR="00461B2B" w:rsidRPr="00254E0B" w:rsidRDefault="00461B2B" w:rsidP="006A7A1D">
            <w:pPr>
              <w:ind w:right="63"/>
              <w:rPr>
                <w:rFonts w:ascii="Times New Roman" w:hAnsi="Times New Roman" w:cs="Times New Roman"/>
                <w:color w:val="000000" w:themeColor="text1"/>
                <w:sz w:val="24"/>
                <w:szCs w:val="24"/>
              </w:rPr>
            </w:pPr>
          </w:p>
          <w:p w14:paraId="5113729D" w14:textId="77777777" w:rsidR="00461B2B" w:rsidRPr="00254E0B" w:rsidRDefault="00461B2B" w:rsidP="006A7A1D">
            <w:pPr>
              <w:ind w:right="63"/>
              <w:rPr>
                <w:rFonts w:ascii="Times New Roman" w:hAnsi="Times New Roman" w:cs="Times New Roman"/>
                <w:color w:val="000000" w:themeColor="text1"/>
                <w:sz w:val="24"/>
                <w:szCs w:val="24"/>
              </w:rPr>
            </w:pPr>
          </w:p>
          <w:p w14:paraId="7220DA15" w14:textId="77777777" w:rsidR="00461B2B" w:rsidRPr="00254E0B" w:rsidRDefault="00461B2B" w:rsidP="006A7A1D">
            <w:pPr>
              <w:ind w:right="63"/>
              <w:rPr>
                <w:rFonts w:ascii="Times New Roman" w:hAnsi="Times New Roman" w:cs="Times New Roman"/>
                <w:color w:val="000000" w:themeColor="text1"/>
                <w:sz w:val="24"/>
                <w:szCs w:val="24"/>
              </w:rPr>
            </w:pPr>
          </w:p>
          <w:p w14:paraId="42244478" w14:textId="77777777" w:rsidR="00461B2B" w:rsidRPr="00254E0B" w:rsidRDefault="00461B2B" w:rsidP="00AB496F">
            <w:pPr>
              <w:pStyle w:val="Balk3"/>
              <w:outlineLvl w:val="2"/>
              <w:rPr>
                <w:rFonts w:cs="Times New Roman"/>
                <w:szCs w:val="24"/>
              </w:rPr>
            </w:pPr>
          </w:p>
        </w:tc>
        <w:tc>
          <w:tcPr>
            <w:tcW w:w="1836" w:type="dxa"/>
            <w:shd w:val="clear" w:color="auto" w:fill="auto"/>
          </w:tcPr>
          <w:p w14:paraId="0463992C" w14:textId="0830BD69" w:rsidR="00461B2B" w:rsidRPr="00254E0B" w:rsidRDefault="00461B2B" w:rsidP="00AB496F">
            <w:pPr>
              <w:pStyle w:val="Balk3"/>
              <w:outlineLvl w:val="2"/>
              <w:rPr>
                <w:rFonts w:cs="Times New Roman"/>
                <w:szCs w:val="24"/>
              </w:rPr>
            </w:pPr>
          </w:p>
        </w:tc>
        <w:tc>
          <w:tcPr>
            <w:tcW w:w="1837" w:type="dxa"/>
            <w:shd w:val="clear" w:color="auto" w:fill="auto"/>
          </w:tcPr>
          <w:p w14:paraId="7BF7DDD6" w14:textId="77777777" w:rsidR="00461B2B" w:rsidRPr="00254E0B" w:rsidRDefault="00461B2B" w:rsidP="00CA21D6">
            <w:pPr>
              <w:ind w:right="63"/>
              <w:rPr>
                <w:rFonts w:ascii="Times New Roman" w:hAnsi="Times New Roman" w:cs="Times New Roman"/>
                <w:b/>
                <w:i/>
                <w:sz w:val="24"/>
                <w:szCs w:val="24"/>
              </w:rPr>
            </w:pPr>
          </w:p>
        </w:tc>
        <w:tc>
          <w:tcPr>
            <w:tcW w:w="1838" w:type="dxa"/>
            <w:shd w:val="clear" w:color="auto" w:fill="auto"/>
          </w:tcPr>
          <w:p w14:paraId="6F064510" w14:textId="0376AB16" w:rsidR="00461B2B" w:rsidRPr="00254E0B" w:rsidRDefault="00461B2B" w:rsidP="00AB496F">
            <w:pPr>
              <w:pStyle w:val="Balk3"/>
              <w:outlineLvl w:val="2"/>
              <w:rPr>
                <w:rFonts w:cs="Times New Roman"/>
                <w:szCs w:val="24"/>
              </w:rPr>
            </w:pPr>
            <w:r w:rsidRPr="00254E0B">
              <w:rPr>
                <w:rFonts w:cs="Times New Roman"/>
                <w:szCs w:val="24"/>
              </w:rPr>
              <w:t xml:space="preserve">Kurumun tüm birimlerinde uygun nitelik ve nicelikteki tesis ve altyapı sağlamak üzere fiziksel kaynaklar ve mekânlar bütünsel olarak yönetilmektedir. </w:t>
            </w:r>
            <w:r w:rsidRPr="00254E0B">
              <w:rPr>
                <w:rFonts w:cs="Times New Roman"/>
                <w:szCs w:val="24"/>
              </w:rPr>
              <w:lastRenderedPageBreak/>
              <w:t>Tüm tesis ve altyapıların kullanımına ilişkin sonuçlar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E946D6C" w14:textId="5CD291A0" w:rsidR="00461B2B" w:rsidRPr="00254E0B" w:rsidRDefault="00461B2B" w:rsidP="00AB496F">
            <w:pPr>
              <w:pStyle w:val="Balk3"/>
              <w:outlineLvl w:val="2"/>
              <w:rPr>
                <w:rFonts w:cs="Times New Roman"/>
                <w:szCs w:val="24"/>
              </w:rPr>
            </w:pPr>
          </w:p>
        </w:tc>
      </w:tr>
    </w:tbl>
    <w:p w14:paraId="710DE0E1" w14:textId="77777777" w:rsidR="005D5542" w:rsidRPr="00254E0B" w:rsidRDefault="005D5542" w:rsidP="00AB496F">
      <w:pPr>
        <w:pStyle w:val="Balk3"/>
        <w:rPr>
          <w:rFonts w:cs="Times New Roman"/>
          <w:szCs w:val="24"/>
        </w:rPr>
      </w:pPr>
    </w:p>
    <w:p w14:paraId="3C78FEC4" w14:textId="6CD5B812" w:rsidR="005D5542" w:rsidRPr="00254E0B" w:rsidRDefault="005D5542" w:rsidP="001169BA">
      <w:pPr>
        <w:pStyle w:val="Balk4"/>
        <w:ind w:right="63"/>
        <w:jc w:val="both"/>
        <w:rPr>
          <w:rFonts w:cs="Times New Roman"/>
        </w:rPr>
      </w:pPr>
      <w:r w:rsidRPr="00254E0B">
        <w:rPr>
          <w:rFonts w:cs="Times New Roman"/>
        </w:rPr>
        <w:t>Kanıtlar</w:t>
      </w:r>
    </w:p>
    <w:p w14:paraId="485F59F4" w14:textId="65CBB8D8" w:rsidR="00D442AC" w:rsidRPr="00254E0B" w:rsidRDefault="00D442AC" w:rsidP="0041553F">
      <w:pPr>
        <w:pStyle w:val="Balk4"/>
        <w:numPr>
          <w:ilvl w:val="0"/>
          <w:numId w:val="16"/>
        </w:numPr>
        <w:ind w:right="63"/>
        <w:jc w:val="both"/>
        <w:rPr>
          <w:rFonts w:cs="Times New Roman"/>
          <w:b w:val="0"/>
        </w:rPr>
      </w:pPr>
      <w:r w:rsidRPr="00254E0B">
        <w:rPr>
          <w:rFonts w:cs="Times New Roman"/>
          <w:b w:val="0"/>
        </w:rPr>
        <w:t xml:space="preserve">Kurumda öğrencilerin faydalanacağı </w:t>
      </w:r>
      <w:proofErr w:type="spellStart"/>
      <w:r w:rsidRPr="00254E0B">
        <w:rPr>
          <w:rFonts w:cs="Times New Roman"/>
          <w:b w:val="0"/>
        </w:rPr>
        <w:t>tv</w:t>
      </w:r>
      <w:proofErr w:type="spellEnd"/>
      <w:r w:rsidRPr="00254E0B">
        <w:rPr>
          <w:rFonts w:cs="Times New Roman"/>
          <w:b w:val="0"/>
        </w:rPr>
        <w:t xml:space="preserve"> odaları, dil </w:t>
      </w:r>
      <w:proofErr w:type="spellStart"/>
      <w:r w:rsidRPr="00254E0B">
        <w:rPr>
          <w:rFonts w:cs="Times New Roman"/>
          <w:b w:val="0"/>
        </w:rPr>
        <w:t>labaratuvarı</w:t>
      </w:r>
      <w:proofErr w:type="spellEnd"/>
      <w:r w:rsidRPr="00254E0B">
        <w:rPr>
          <w:rFonts w:cs="Times New Roman"/>
          <w:b w:val="0"/>
        </w:rPr>
        <w:t xml:space="preserve"> ve çeşitli atölye sınıfları bulunmaktadır. </w:t>
      </w:r>
    </w:p>
    <w:p w14:paraId="3B7894C0" w14:textId="796005BE" w:rsidR="00D442AC" w:rsidRPr="00254E0B" w:rsidRDefault="004F4398" w:rsidP="0041553F">
      <w:pPr>
        <w:pStyle w:val="Balk4"/>
        <w:numPr>
          <w:ilvl w:val="0"/>
          <w:numId w:val="16"/>
        </w:numPr>
        <w:ind w:right="63"/>
        <w:jc w:val="both"/>
        <w:rPr>
          <w:rFonts w:cs="Times New Roman"/>
          <w:b w:val="0"/>
        </w:rPr>
      </w:pPr>
      <w:hyperlink r:id="rId51" w:history="1">
        <w:r w:rsidR="00D442AC" w:rsidRPr="00254E0B">
          <w:rPr>
            <w:rStyle w:val="Kpr"/>
            <w:rFonts w:cs="Times New Roman"/>
          </w:rPr>
          <w:t>http://ilahiyat.siirt.edu.tr/</w:t>
        </w:r>
      </w:hyperlink>
    </w:p>
    <w:p w14:paraId="7EB2385B" w14:textId="501D9DD2" w:rsidR="00E644BA" w:rsidRPr="00254E0B" w:rsidRDefault="00E644BA" w:rsidP="00D442AC">
      <w:pPr>
        <w:pStyle w:val="Balk4"/>
        <w:ind w:left="478" w:right="63"/>
        <w:jc w:val="both"/>
        <w:rPr>
          <w:rFonts w:cs="Times New Roman"/>
          <w:b w:val="0"/>
        </w:rPr>
      </w:pPr>
    </w:p>
    <w:p w14:paraId="548744C4" w14:textId="77777777" w:rsidR="00E21643" w:rsidRPr="00254E0B" w:rsidRDefault="00E21643" w:rsidP="00AB496F">
      <w:pPr>
        <w:pStyle w:val="Balk3"/>
        <w:rPr>
          <w:rFonts w:cs="Times New Roman"/>
          <w:szCs w:val="24"/>
        </w:rPr>
      </w:pPr>
    </w:p>
    <w:p w14:paraId="5BE5BF8B" w14:textId="1CA6383E" w:rsidR="00D67923" w:rsidRPr="00254E0B" w:rsidRDefault="00D67923" w:rsidP="00AB496F">
      <w:pPr>
        <w:pStyle w:val="Balk3"/>
        <w:rPr>
          <w:rFonts w:cs="Times New Roman"/>
          <w:szCs w:val="24"/>
        </w:rPr>
      </w:pPr>
      <w:r w:rsidRPr="00254E0B">
        <w:rPr>
          <w:rFonts w:cs="Times New Roman"/>
          <w:szCs w:val="24"/>
        </w:rPr>
        <w:t>B.5.4.</w:t>
      </w:r>
      <w:r w:rsidR="000C689C" w:rsidRPr="00254E0B">
        <w:rPr>
          <w:rFonts w:cs="Times New Roman"/>
          <w:szCs w:val="24"/>
        </w:rPr>
        <w:t xml:space="preserve"> </w:t>
      </w:r>
      <w:r w:rsidRPr="00254E0B">
        <w:rPr>
          <w:rFonts w:cs="Times New Roman"/>
          <w:szCs w:val="24"/>
        </w:rPr>
        <w:t>Engelsiz üniversite</w:t>
      </w:r>
    </w:p>
    <w:p w14:paraId="65172656" w14:textId="77777777" w:rsidR="005D5542" w:rsidRPr="00254E0B" w:rsidRDefault="005D5542" w:rsidP="00AB496F">
      <w:pPr>
        <w:pStyle w:val="Balk3"/>
        <w:rPr>
          <w:rFonts w:cs="Times New Roman"/>
          <w:szCs w:val="24"/>
        </w:rPr>
      </w:pPr>
    </w:p>
    <w:p w14:paraId="44268F81" w14:textId="77777777" w:rsidR="005D5542" w:rsidRPr="00254E0B" w:rsidRDefault="005D5542" w:rsidP="001169BA">
      <w:pPr>
        <w:pStyle w:val="Balk4"/>
        <w:ind w:right="63"/>
        <w:jc w:val="center"/>
        <w:rPr>
          <w:rFonts w:cs="Times New Roman"/>
        </w:rPr>
      </w:pPr>
      <w:r w:rsidRPr="00254E0B">
        <w:rPr>
          <w:rFonts w:cs="Times New Roman"/>
        </w:rPr>
        <w:t>Olgunluk düzeyi</w:t>
      </w:r>
    </w:p>
    <w:p w14:paraId="165C0EAC"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973"/>
        <w:gridCol w:w="1837"/>
        <w:gridCol w:w="1838"/>
        <w:gridCol w:w="1838"/>
      </w:tblGrid>
      <w:tr w:rsidR="005D5542" w:rsidRPr="00254E0B" w14:paraId="0A21EB98" w14:textId="77777777" w:rsidTr="005D5542">
        <w:tc>
          <w:tcPr>
            <w:tcW w:w="1836" w:type="dxa"/>
            <w:shd w:val="clear" w:color="auto" w:fill="auto"/>
          </w:tcPr>
          <w:p w14:paraId="64ABA8E9"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287BD6FA"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31F2F09D"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50058EED"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0048F66A"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1EC9588F" w14:textId="77777777" w:rsidTr="005D5542">
        <w:tc>
          <w:tcPr>
            <w:tcW w:w="1836" w:type="dxa"/>
            <w:shd w:val="clear" w:color="auto" w:fill="auto"/>
          </w:tcPr>
          <w:p w14:paraId="5257EAB4" w14:textId="20FFAC48" w:rsidR="00461B2B" w:rsidRPr="00254E0B" w:rsidRDefault="00461B2B" w:rsidP="00AB496F">
            <w:pPr>
              <w:pStyle w:val="Balk3"/>
              <w:outlineLvl w:val="2"/>
              <w:rPr>
                <w:rFonts w:cs="Times New Roman"/>
                <w:szCs w:val="24"/>
              </w:rPr>
            </w:pPr>
          </w:p>
        </w:tc>
        <w:tc>
          <w:tcPr>
            <w:tcW w:w="1836" w:type="dxa"/>
            <w:shd w:val="clear" w:color="auto" w:fill="auto"/>
          </w:tcPr>
          <w:p w14:paraId="11D3E45C" w14:textId="36F6B216" w:rsidR="00461B2B" w:rsidRPr="00254E0B" w:rsidRDefault="00461B2B" w:rsidP="00AB496F">
            <w:pPr>
              <w:pStyle w:val="Balk3"/>
              <w:outlineLvl w:val="2"/>
              <w:rPr>
                <w:rFonts w:cs="Times New Roman"/>
                <w:szCs w:val="24"/>
              </w:rPr>
            </w:pPr>
            <w:r w:rsidRPr="00254E0B">
              <w:rPr>
                <w:rFonts w:cs="Times New Roman"/>
                <w:szCs w:val="24"/>
              </w:rPr>
              <w:t xml:space="preserve">Engelsiz üniversite uygulamalarına ilişkin planlama vardır. Ancak bu planlar doğrultusunda yapılmış uygulamalar bulunmamaktadır </w:t>
            </w:r>
            <w:r w:rsidRPr="00254E0B">
              <w:rPr>
                <w:rFonts w:cs="Times New Roman"/>
                <w:szCs w:val="24"/>
              </w:rPr>
              <w:lastRenderedPageBreak/>
              <w:t>veya tüm birimleri kapsamamaktadır.</w:t>
            </w:r>
          </w:p>
        </w:tc>
        <w:tc>
          <w:tcPr>
            <w:tcW w:w="1837" w:type="dxa"/>
            <w:shd w:val="clear" w:color="auto" w:fill="auto"/>
          </w:tcPr>
          <w:p w14:paraId="08EC53F9" w14:textId="0B8101CD" w:rsidR="00461B2B" w:rsidRPr="00254E0B" w:rsidRDefault="00461B2B" w:rsidP="00AB496F">
            <w:pPr>
              <w:pStyle w:val="Balk3"/>
              <w:outlineLvl w:val="2"/>
              <w:rPr>
                <w:rFonts w:cs="Times New Roman"/>
                <w:szCs w:val="24"/>
              </w:rPr>
            </w:pPr>
          </w:p>
        </w:tc>
        <w:tc>
          <w:tcPr>
            <w:tcW w:w="1838" w:type="dxa"/>
            <w:shd w:val="clear" w:color="auto" w:fill="auto"/>
          </w:tcPr>
          <w:p w14:paraId="6D5E33EC" w14:textId="77777777" w:rsidR="00461B2B" w:rsidRPr="00254E0B" w:rsidRDefault="00461B2B" w:rsidP="00647BB4">
            <w:pPr>
              <w:ind w:right="63"/>
              <w:rPr>
                <w:rFonts w:ascii="Times New Roman" w:hAnsi="Times New Roman" w:cs="Times New Roman"/>
                <w:b/>
                <w:i/>
                <w:sz w:val="24"/>
                <w:szCs w:val="24"/>
              </w:rPr>
            </w:pPr>
          </w:p>
        </w:tc>
        <w:tc>
          <w:tcPr>
            <w:tcW w:w="1838" w:type="dxa"/>
            <w:shd w:val="clear" w:color="auto" w:fill="auto"/>
          </w:tcPr>
          <w:p w14:paraId="51FAD4FA" w14:textId="743E3D26" w:rsidR="00461B2B" w:rsidRPr="00254E0B" w:rsidRDefault="00461B2B" w:rsidP="00AB496F">
            <w:pPr>
              <w:pStyle w:val="Balk3"/>
              <w:outlineLvl w:val="2"/>
              <w:rPr>
                <w:rFonts w:cs="Times New Roman"/>
                <w:szCs w:val="24"/>
              </w:rPr>
            </w:pPr>
          </w:p>
        </w:tc>
      </w:tr>
    </w:tbl>
    <w:p w14:paraId="2D572258" w14:textId="77777777" w:rsidR="005D5542" w:rsidRPr="00254E0B" w:rsidRDefault="005D5542" w:rsidP="00AB496F">
      <w:pPr>
        <w:pStyle w:val="Balk3"/>
        <w:rPr>
          <w:rFonts w:cs="Times New Roman"/>
          <w:szCs w:val="24"/>
        </w:rPr>
      </w:pPr>
    </w:p>
    <w:p w14:paraId="02CD4CE2" w14:textId="19C31325" w:rsidR="005D5542" w:rsidRPr="00254E0B" w:rsidRDefault="005D5542" w:rsidP="001169BA">
      <w:pPr>
        <w:pStyle w:val="Balk4"/>
        <w:ind w:right="63"/>
        <w:jc w:val="both"/>
        <w:rPr>
          <w:rFonts w:cs="Times New Roman"/>
        </w:rPr>
      </w:pPr>
      <w:r w:rsidRPr="00254E0B">
        <w:rPr>
          <w:rFonts w:cs="Times New Roman"/>
        </w:rPr>
        <w:t>Kanıtlar</w:t>
      </w:r>
    </w:p>
    <w:p w14:paraId="17F21B9A" w14:textId="0D8E49C4" w:rsidR="00D67923" w:rsidRPr="00254E0B" w:rsidRDefault="00E644BA" w:rsidP="0041553F">
      <w:pPr>
        <w:pStyle w:val="Balk4"/>
        <w:numPr>
          <w:ilvl w:val="0"/>
          <w:numId w:val="17"/>
        </w:numPr>
        <w:ind w:right="63"/>
        <w:jc w:val="both"/>
        <w:rPr>
          <w:rFonts w:cs="Times New Roman"/>
          <w:i w:val="0"/>
          <w:iCs/>
        </w:rPr>
      </w:pPr>
      <w:r w:rsidRPr="00254E0B">
        <w:rPr>
          <w:rFonts w:cs="Times New Roman"/>
          <w:b w:val="0"/>
          <w:i w:val="0"/>
          <w:iCs/>
        </w:rPr>
        <w:t>Özel yaklaşım gerektiren öğrencilerle ilgili uygulamalar</w:t>
      </w:r>
      <w:r w:rsidR="00647BB4" w:rsidRPr="00254E0B">
        <w:rPr>
          <w:rFonts w:cs="Times New Roman"/>
          <w:b w:val="0"/>
          <w:i w:val="0"/>
          <w:iCs/>
        </w:rPr>
        <w:t xml:space="preserve"> vardır. Örneğin sınavlarda görme zayıflığı öğrenciler için puntosu büyütülmüş sınav evrakları hazırlanmakta, engelli öğrencilerin binaya rahat girmeleri için merdivenler ve asansörler bulunmaktadır. Binanın her yerinde görme engelli öğrenciler için işaret ve yönlendirmeler yer almaktadır. </w:t>
      </w:r>
    </w:p>
    <w:p w14:paraId="0771E7E1" w14:textId="37D95684" w:rsidR="00E21643" w:rsidRPr="00254E0B" w:rsidRDefault="00E21643" w:rsidP="00E21643">
      <w:pPr>
        <w:pStyle w:val="Balk4"/>
        <w:ind w:left="838" w:right="63"/>
        <w:jc w:val="both"/>
        <w:rPr>
          <w:rFonts w:cs="Times New Roman"/>
          <w:i w:val="0"/>
          <w:iCs/>
        </w:rPr>
      </w:pPr>
    </w:p>
    <w:p w14:paraId="27D8CD23" w14:textId="77777777" w:rsidR="00E21643" w:rsidRPr="00254E0B" w:rsidRDefault="00E21643" w:rsidP="00E21643">
      <w:pPr>
        <w:pStyle w:val="Balk4"/>
        <w:ind w:left="838" w:right="63"/>
        <w:jc w:val="both"/>
        <w:rPr>
          <w:rFonts w:cs="Times New Roman"/>
          <w:i w:val="0"/>
          <w:iCs/>
        </w:rPr>
      </w:pPr>
    </w:p>
    <w:p w14:paraId="3E19B032" w14:textId="0D8741C7" w:rsidR="00D67923" w:rsidRPr="00254E0B" w:rsidRDefault="00D67923" w:rsidP="00AB496F">
      <w:pPr>
        <w:pStyle w:val="Balk3"/>
        <w:rPr>
          <w:rFonts w:cs="Times New Roman"/>
          <w:szCs w:val="24"/>
        </w:rPr>
      </w:pPr>
      <w:r w:rsidRPr="00254E0B">
        <w:rPr>
          <w:rFonts w:cs="Times New Roman"/>
          <w:szCs w:val="24"/>
        </w:rPr>
        <w:t>B.5.5.</w:t>
      </w:r>
      <w:r w:rsidR="000C689C" w:rsidRPr="00254E0B">
        <w:rPr>
          <w:rFonts w:cs="Times New Roman"/>
          <w:szCs w:val="24"/>
        </w:rPr>
        <w:t xml:space="preserve"> </w:t>
      </w:r>
      <w:r w:rsidRPr="00254E0B">
        <w:rPr>
          <w:rFonts w:cs="Times New Roman"/>
          <w:szCs w:val="24"/>
        </w:rPr>
        <w:t>Rehberlik, psikolojik danışmanlık ve kariyer hizmetleri</w:t>
      </w:r>
    </w:p>
    <w:p w14:paraId="2C0AF9CC" w14:textId="77777777" w:rsidR="005D5542" w:rsidRPr="00254E0B" w:rsidRDefault="005D5542" w:rsidP="00AB496F">
      <w:pPr>
        <w:pStyle w:val="Balk3"/>
        <w:rPr>
          <w:rFonts w:cs="Times New Roman"/>
          <w:szCs w:val="24"/>
        </w:rPr>
      </w:pPr>
    </w:p>
    <w:p w14:paraId="3C1DC1EE" w14:textId="77777777" w:rsidR="005D5542" w:rsidRPr="00254E0B" w:rsidRDefault="005D5542" w:rsidP="001169BA">
      <w:pPr>
        <w:pStyle w:val="Balk4"/>
        <w:ind w:right="63"/>
        <w:jc w:val="center"/>
        <w:rPr>
          <w:rFonts w:cs="Times New Roman"/>
        </w:rPr>
      </w:pPr>
      <w:r w:rsidRPr="00254E0B">
        <w:rPr>
          <w:rFonts w:cs="Times New Roman"/>
        </w:rPr>
        <w:t>Olgunluk düzeyi</w:t>
      </w:r>
    </w:p>
    <w:p w14:paraId="5CA5917D"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973"/>
        <w:gridCol w:w="1837"/>
        <w:gridCol w:w="1838"/>
        <w:gridCol w:w="1838"/>
      </w:tblGrid>
      <w:tr w:rsidR="005D5542" w:rsidRPr="00254E0B" w14:paraId="01F4F841" w14:textId="77777777" w:rsidTr="005D5542">
        <w:tc>
          <w:tcPr>
            <w:tcW w:w="1836" w:type="dxa"/>
            <w:shd w:val="clear" w:color="auto" w:fill="auto"/>
          </w:tcPr>
          <w:p w14:paraId="56CB53EE"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515FC466"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61FE6F52"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790176B3"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4833B008"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08FD0BE2" w14:textId="77777777" w:rsidTr="005D5542">
        <w:tc>
          <w:tcPr>
            <w:tcW w:w="1836" w:type="dxa"/>
            <w:shd w:val="clear" w:color="auto" w:fill="auto"/>
          </w:tcPr>
          <w:p w14:paraId="2DE484D2" w14:textId="5245B18C" w:rsidR="00461B2B" w:rsidRPr="00254E0B" w:rsidRDefault="00461B2B" w:rsidP="00AB496F">
            <w:pPr>
              <w:pStyle w:val="Balk3"/>
              <w:outlineLvl w:val="2"/>
              <w:rPr>
                <w:rFonts w:cs="Times New Roman"/>
                <w:szCs w:val="24"/>
              </w:rPr>
            </w:pPr>
          </w:p>
        </w:tc>
        <w:tc>
          <w:tcPr>
            <w:tcW w:w="1836" w:type="dxa"/>
            <w:shd w:val="clear" w:color="auto" w:fill="auto"/>
          </w:tcPr>
          <w:p w14:paraId="32C83067" w14:textId="278CCDEC" w:rsidR="00461B2B" w:rsidRPr="00254E0B" w:rsidRDefault="00461B2B" w:rsidP="00AB496F">
            <w:pPr>
              <w:pStyle w:val="Balk3"/>
              <w:outlineLvl w:val="2"/>
              <w:rPr>
                <w:rFonts w:cs="Times New Roman"/>
                <w:szCs w:val="24"/>
              </w:rPr>
            </w:pPr>
            <w:r w:rsidRPr="00254E0B">
              <w:rPr>
                <w:rFonts w:cs="Times New Roman"/>
                <w:szCs w:val="24"/>
              </w:rPr>
              <w:t>Kurumda uygun nitelik ve nicelikte rehberlik, psikolojik danışmanlık ve kariyer hizmetlerinin sağlanmasına ilişkin planlama vardır. Ancak bu planlar doğrultusunda yapılmış uygulamalar bulunmamaktadır veya tüm alanları kapsamamaktadır.</w:t>
            </w:r>
          </w:p>
        </w:tc>
        <w:tc>
          <w:tcPr>
            <w:tcW w:w="1837" w:type="dxa"/>
            <w:shd w:val="clear" w:color="auto" w:fill="auto"/>
          </w:tcPr>
          <w:p w14:paraId="44F5AE2B" w14:textId="16600C70" w:rsidR="00461B2B" w:rsidRPr="00254E0B" w:rsidRDefault="00461B2B" w:rsidP="00AB496F">
            <w:pPr>
              <w:pStyle w:val="Balk3"/>
              <w:outlineLvl w:val="2"/>
              <w:rPr>
                <w:rFonts w:cs="Times New Roman"/>
                <w:szCs w:val="24"/>
              </w:rPr>
            </w:pPr>
          </w:p>
        </w:tc>
        <w:tc>
          <w:tcPr>
            <w:tcW w:w="1838" w:type="dxa"/>
            <w:shd w:val="clear" w:color="auto" w:fill="auto"/>
          </w:tcPr>
          <w:p w14:paraId="20277DCA" w14:textId="1BC20349" w:rsidR="00461B2B" w:rsidRPr="00254E0B" w:rsidRDefault="00461B2B" w:rsidP="00AB496F">
            <w:pPr>
              <w:pStyle w:val="Balk3"/>
              <w:outlineLvl w:val="2"/>
              <w:rPr>
                <w:rFonts w:cs="Times New Roman"/>
                <w:szCs w:val="24"/>
              </w:rPr>
            </w:pPr>
          </w:p>
        </w:tc>
        <w:tc>
          <w:tcPr>
            <w:tcW w:w="1838" w:type="dxa"/>
            <w:shd w:val="clear" w:color="auto" w:fill="auto"/>
          </w:tcPr>
          <w:p w14:paraId="261183E1" w14:textId="77777777" w:rsidR="00461B2B" w:rsidRPr="00254E0B" w:rsidRDefault="00461B2B" w:rsidP="000068BF">
            <w:pPr>
              <w:ind w:right="63"/>
              <w:rPr>
                <w:rFonts w:ascii="Times New Roman" w:hAnsi="Times New Roman" w:cs="Times New Roman"/>
                <w:b/>
                <w:i/>
                <w:sz w:val="24"/>
                <w:szCs w:val="24"/>
              </w:rPr>
            </w:pPr>
          </w:p>
        </w:tc>
      </w:tr>
    </w:tbl>
    <w:p w14:paraId="5EDC358C" w14:textId="77777777" w:rsidR="00E21643" w:rsidRPr="00254E0B" w:rsidRDefault="00E21643" w:rsidP="00AB496F">
      <w:pPr>
        <w:pStyle w:val="Balk3"/>
        <w:rPr>
          <w:rFonts w:cs="Times New Roman"/>
          <w:szCs w:val="24"/>
        </w:rPr>
      </w:pPr>
    </w:p>
    <w:p w14:paraId="7AA240F3" w14:textId="084AA8B0" w:rsidR="005D5542" w:rsidRPr="00254E0B" w:rsidRDefault="005D5542" w:rsidP="001169BA">
      <w:pPr>
        <w:pStyle w:val="Balk4"/>
        <w:ind w:right="63"/>
        <w:jc w:val="both"/>
        <w:rPr>
          <w:rFonts w:cs="Times New Roman"/>
        </w:rPr>
      </w:pPr>
      <w:r w:rsidRPr="00254E0B">
        <w:rPr>
          <w:rFonts w:cs="Times New Roman"/>
        </w:rPr>
        <w:lastRenderedPageBreak/>
        <w:t>Kanıtlar</w:t>
      </w:r>
    </w:p>
    <w:p w14:paraId="582C527A" w14:textId="648188EC" w:rsidR="00E644BA" w:rsidRPr="00254E0B" w:rsidRDefault="00E644BA" w:rsidP="0041553F">
      <w:pPr>
        <w:pStyle w:val="Balk4"/>
        <w:numPr>
          <w:ilvl w:val="0"/>
          <w:numId w:val="18"/>
        </w:numPr>
        <w:ind w:right="63"/>
        <w:jc w:val="both"/>
        <w:rPr>
          <w:rFonts w:cs="Times New Roman"/>
          <w:b w:val="0"/>
          <w:i w:val="0"/>
          <w:iCs/>
        </w:rPr>
      </w:pPr>
      <w:r w:rsidRPr="00254E0B">
        <w:rPr>
          <w:rFonts w:cs="Times New Roman"/>
          <w:b w:val="0"/>
          <w:i w:val="0"/>
          <w:iCs/>
        </w:rPr>
        <w:t xml:space="preserve">Öğrencilere sunulan hizmetlerle ilgili öğrenci geri bildirim araçları </w:t>
      </w:r>
      <w:r w:rsidR="000068BF" w:rsidRPr="00254E0B">
        <w:rPr>
          <w:rFonts w:cs="Times New Roman"/>
          <w:b w:val="0"/>
          <w:i w:val="0"/>
          <w:iCs/>
        </w:rPr>
        <w:t xml:space="preserve">anketlerle yapılmaktadır. Psikolojik danışmanlık hizmeti için profesyonel hizmet verilmemekle birlikte halihazırda danışman öğretmenler aracılığıyla öğrencilerin sorunları çözülmektedir. </w:t>
      </w:r>
    </w:p>
    <w:p w14:paraId="7A89526A" w14:textId="77777777" w:rsidR="00D67923" w:rsidRPr="00254E0B" w:rsidRDefault="00D67923" w:rsidP="004D664C">
      <w:pPr>
        <w:ind w:right="63"/>
        <w:jc w:val="both"/>
        <w:rPr>
          <w:rFonts w:ascii="Times New Roman" w:hAnsi="Times New Roman" w:cs="Times New Roman"/>
          <w:sz w:val="24"/>
          <w:szCs w:val="24"/>
        </w:rPr>
      </w:pPr>
    </w:p>
    <w:p w14:paraId="6CCC014D" w14:textId="77777777" w:rsidR="00390D0A" w:rsidRDefault="00390D0A" w:rsidP="001169BA">
      <w:pPr>
        <w:pStyle w:val="Balk2"/>
        <w:ind w:left="0" w:right="63" w:firstLine="0"/>
        <w:jc w:val="both"/>
        <w:rPr>
          <w:rFonts w:cs="Times New Roman"/>
          <w:szCs w:val="24"/>
        </w:rPr>
      </w:pPr>
      <w:bookmarkStart w:id="16" w:name="_Toc26778369"/>
    </w:p>
    <w:p w14:paraId="012BAE10" w14:textId="1965ADDF" w:rsidR="00D67923" w:rsidRPr="00254E0B" w:rsidRDefault="00D67923" w:rsidP="001169BA">
      <w:pPr>
        <w:pStyle w:val="Balk2"/>
        <w:ind w:left="0" w:right="63" w:firstLine="0"/>
        <w:jc w:val="both"/>
        <w:rPr>
          <w:rFonts w:cs="Times New Roman"/>
          <w:szCs w:val="24"/>
        </w:rPr>
      </w:pPr>
      <w:r w:rsidRPr="00254E0B">
        <w:rPr>
          <w:rFonts w:cs="Times New Roman"/>
          <w:szCs w:val="24"/>
        </w:rPr>
        <w:t>B.6</w:t>
      </w:r>
      <w:r w:rsidR="000C689C" w:rsidRPr="00254E0B">
        <w:rPr>
          <w:rFonts w:cs="Times New Roman"/>
          <w:szCs w:val="24"/>
        </w:rPr>
        <w:t>.</w:t>
      </w:r>
      <w:r w:rsidRPr="00254E0B">
        <w:rPr>
          <w:rFonts w:cs="Times New Roman"/>
          <w:szCs w:val="24"/>
        </w:rPr>
        <w:t xml:space="preserve"> Programların İzlenmesi ve Güncellenmesi</w:t>
      </w:r>
      <w:bookmarkEnd w:id="16"/>
    </w:p>
    <w:p w14:paraId="7D53902B" w14:textId="77777777" w:rsidR="00F07C47" w:rsidRPr="00254E0B" w:rsidRDefault="00F07C47" w:rsidP="009A01F0">
      <w:pPr>
        <w:ind w:right="63"/>
        <w:jc w:val="both"/>
        <w:rPr>
          <w:rFonts w:ascii="Times New Roman" w:hAnsi="Times New Roman" w:cs="Times New Roman"/>
          <w:sz w:val="24"/>
          <w:szCs w:val="24"/>
        </w:rPr>
      </w:pPr>
    </w:p>
    <w:p w14:paraId="069BE432" w14:textId="00462DA0" w:rsidR="00D67923" w:rsidRPr="00254E0B" w:rsidRDefault="00D67923" w:rsidP="00AB496F">
      <w:pPr>
        <w:pStyle w:val="Balk3"/>
        <w:rPr>
          <w:rFonts w:cs="Times New Roman"/>
          <w:szCs w:val="24"/>
        </w:rPr>
      </w:pPr>
      <w:r w:rsidRPr="00254E0B">
        <w:rPr>
          <w:rFonts w:cs="Times New Roman"/>
          <w:szCs w:val="24"/>
        </w:rPr>
        <w:t>B.6.1.</w:t>
      </w:r>
      <w:r w:rsidR="000C689C" w:rsidRPr="00254E0B">
        <w:rPr>
          <w:rFonts w:cs="Times New Roman"/>
          <w:szCs w:val="24"/>
        </w:rPr>
        <w:t xml:space="preserve"> </w:t>
      </w:r>
      <w:r w:rsidRPr="00254E0B">
        <w:rPr>
          <w:rFonts w:cs="Times New Roman"/>
          <w:szCs w:val="24"/>
        </w:rPr>
        <w:t>Program çıktılarının izlenmesi ve güncellenmesi (Hazırlık okullarındaki dil eğitim programlarını da kapsamaktadır.)</w:t>
      </w:r>
    </w:p>
    <w:p w14:paraId="1EDF4E75" w14:textId="77777777" w:rsidR="005D5542" w:rsidRPr="00254E0B" w:rsidRDefault="005D5542" w:rsidP="00AB496F">
      <w:pPr>
        <w:pStyle w:val="Balk3"/>
        <w:rPr>
          <w:rFonts w:cs="Times New Roman"/>
          <w:szCs w:val="24"/>
        </w:rPr>
      </w:pPr>
    </w:p>
    <w:p w14:paraId="77D1AC34" w14:textId="77777777" w:rsidR="005D5542" w:rsidRPr="00254E0B" w:rsidRDefault="005D5542" w:rsidP="001169BA">
      <w:pPr>
        <w:pStyle w:val="Balk4"/>
        <w:ind w:right="63"/>
        <w:jc w:val="center"/>
        <w:rPr>
          <w:rFonts w:cs="Times New Roman"/>
        </w:rPr>
      </w:pPr>
      <w:r w:rsidRPr="00254E0B">
        <w:rPr>
          <w:rFonts w:cs="Times New Roman"/>
        </w:rPr>
        <w:t>Olgunluk düzeyi</w:t>
      </w:r>
    </w:p>
    <w:p w14:paraId="41C82E97"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60"/>
        <w:gridCol w:w="1838"/>
      </w:tblGrid>
      <w:tr w:rsidR="005D5542" w:rsidRPr="00254E0B" w14:paraId="186270FA" w14:textId="77777777" w:rsidTr="005D5542">
        <w:tc>
          <w:tcPr>
            <w:tcW w:w="1836" w:type="dxa"/>
            <w:shd w:val="clear" w:color="auto" w:fill="auto"/>
          </w:tcPr>
          <w:p w14:paraId="37B03FAE"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7F87D478"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18EEECC4"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20FDE7B5"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47AECFB0"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09BE6055" w14:textId="77777777" w:rsidTr="005D5542">
        <w:tc>
          <w:tcPr>
            <w:tcW w:w="1836" w:type="dxa"/>
            <w:shd w:val="clear" w:color="auto" w:fill="auto"/>
          </w:tcPr>
          <w:p w14:paraId="1394D8BA" w14:textId="42E6B473" w:rsidR="00461B2B" w:rsidRPr="00254E0B" w:rsidRDefault="00461B2B" w:rsidP="00AB496F">
            <w:pPr>
              <w:pStyle w:val="Balk3"/>
              <w:outlineLvl w:val="2"/>
              <w:rPr>
                <w:rFonts w:cs="Times New Roman"/>
                <w:szCs w:val="24"/>
              </w:rPr>
            </w:pPr>
          </w:p>
        </w:tc>
        <w:tc>
          <w:tcPr>
            <w:tcW w:w="1836" w:type="dxa"/>
            <w:shd w:val="clear" w:color="auto" w:fill="auto"/>
          </w:tcPr>
          <w:p w14:paraId="504B09FF" w14:textId="18C560F2" w:rsidR="00461B2B" w:rsidRPr="00254E0B" w:rsidRDefault="00461B2B" w:rsidP="00AB496F">
            <w:pPr>
              <w:pStyle w:val="Balk3"/>
              <w:outlineLvl w:val="2"/>
              <w:rPr>
                <w:rFonts w:cs="Times New Roman"/>
                <w:szCs w:val="24"/>
              </w:rPr>
            </w:pPr>
          </w:p>
        </w:tc>
        <w:tc>
          <w:tcPr>
            <w:tcW w:w="1837" w:type="dxa"/>
            <w:shd w:val="clear" w:color="auto" w:fill="auto"/>
          </w:tcPr>
          <w:p w14:paraId="69CB5ED7" w14:textId="6724DD62" w:rsidR="00461B2B" w:rsidRPr="00254E0B" w:rsidRDefault="00461B2B" w:rsidP="00AB496F">
            <w:pPr>
              <w:pStyle w:val="Balk3"/>
              <w:outlineLvl w:val="2"/>
              <w:rPr>
                <w:rFonts w:cs="Times New Roman"/>
                <w:szCs w:val="24"/>
              </w:rPr>
            </w:pPr>
          </w:p>
        </w:tc>
        <w:tc>
          <w:tcPr>
            <w:tcW w:w="1838" w:type="dxa"/>
            <w:shd w:val="clear" w:color="auto" w:fill="auto"/>
          </w:tcPr>
          <w:p w14:paraId="3A024AD4" w14:textId="68569923" w:rsidR="00461B2B" w:rsidRPr="00254E0B" w:rsidRDefault="00461B2B" w:rsidP="00AB496F">
            <w:pPr>
              <w:pStyle w:val="Balk3"/>
              <w:outlineLvl w:val="2"/>
              <w:rPr>
                <w:rFonts w:cs="Times New Roman"/>
                <w:szCs w:val="24"/>
              </w:rPr>
            </w:pPr>
            <w:r w:rsidRPr="00254E0B">
              <w:rPr>
                <w:rFonts w:cs="Times New Roman"/>
                <w:szCs w:val="24"/>
              </w:rPr>
              <w:t xml:space="preserve">Kurumda tüm programların çıktıları sistematik olarak (yıllık ve program süresinin sonunda periyodik olarak) ve kurumsal amaçlar doğrultusunda (eğitim-öğretim politikası ve amaçları) izlenmektedir. Bu izleme sonuçları paydaşlarla birlikte değerlendirilerek </w:t>
            </w:r>
            <w:r w:rsidRPr="00254E0B">
              <w:rPr>
                <w:rFonts w:cs="Times New Roman"/>
                <w:szCs w:val="24"/>
              </w:rPr>
              <w:lastRenderedPageBreak/>
              <w:t>güncellemeler yapılmaktadır.</w:t>
            </w:r>
          </w:p>
        </w:tc>
        <w:tc>
          <w:tcPr>
            <w:tcW w:w="1838" w:type="dxa"/>
            <w:shd w:val="clear" w:color="auto" w:fill="auto"/>
          </w:tcPr>
          <w:p w14:paraId="04FD7000" w14:textId="0C4DDEA8" w:rsidR="00461B2B" w:rsidRPr="00254E0B" w:rsidRDefault="00461B2B" w:rsidP="00AB496F">
            <w:pPr>
              <w:pStyle w:val="Balk3"/>
              <w:outlineLvl w:val="2"/>
              <w:rPr>
                <w:rFonts w:cs="Times New Roman"/>
                <w:szCs w:val="24"/>
              </w:rPr>
            </w:pPr>
          </w:p>
        </w:tc>
      </w:tr>
    </w:tbl>
    <w:p w14:paraId="6782566C" w14:textId="77777777" w:rsidR="005D5542" w:rsidRPr="00254E0B" w:rsidRDefault="005D5542" w:rsidP="00AB496F">
      <w:pPr>
        <w:pStyle w:val="Balk3"/>
        <w:rPr>
          <w:rFonts w:cs="Times New Roman"/>
          <w:szCs w:val="24"/>
        </w:rPr>
      </w:pPr>
    </w:p>
    <w:p w14:paraId="0E3A5A42" w14:textId="73A01413" w:rsidR="005D5542" w:rsidRPr="00254E0B" w:rsidRDefault="005D5542" w:rsidP="001169BA">
      <w:pPr>
        <w:pStyle w:val="Balk4"/>
        <w:ind w:right="63"/>
        <w:jc w:val="both"/>
        <w:rPr>
          <w:rFonts w:cs="Times New Roman"/>
        </w:rPr>
      </w:pPr>
      <w:r w:rsidRPr="00254E0B">
        <w:rPr>
          <w:rFonts w:cs="Times New Roman"/>
        </w:rPr>
        <w:t>Kanıtlar</w:t>
      </w:r>
    </w:p>
    <w:p w14:paraId="480EB3D5" w14:textId="4210D51F" w:rsidR="00E644BA" w:rsidRPr="00254E0B" w:rsidRDefault="00E644BA" w:rsidP="0041553F">
      <w:pPr>
        <w:pStyle w:val="Balk4"/>
        <w:numPr>
          <w:ilvl w:val="0"/>
          <w:numId w:val="19"/>
        </w:numPr>
        <w:ind w:right="63"/>
        <w:jc w:val="both"/>
        <w:rPr>
          <w:rFonts w:cs="Times New Roman"/>
          <w:b w:val="0"/>
          <w:i w:val="0"/>
          <w:iCs/>
        </w:rPr>
      </w:pPr>
      <w:r w:rsidRPr="00254E0B">
        <w:rPr>
          <w:rFonts w:cs="Times New Roman"/>
          <w:b w:val="0"/>
          <w:i w:val="0"/>
          <w:iCs/>
        </w:rPr>
        <w:t>Programların izlenmesi ve güncellenmesine ilişkin tanımlı süreçler</w:t>
      </w:r>
      <w:r w:rsidR="00977430" w:rsidRPr="00254E0B">
        <w:rPr>
          <w:rFonts w:cs="Times New Roman"/>
          <w:b w:val="0"/>
          <w:i w:val="0"/>
          <w:iCs/>
        </w:rPr>
        <w:t xml:space="preserve"> yer almaktadır. </w:t>
      </w:r>
    </w:p>
    <w:p w14:paraId="4D8D86C4" w14:textId="77777777" w:rsidR="00197636" w:rsidRPr="00254E0B" w:rsidRDefault="00197636" w:rsidP="0041553F">
      <w:pPr>
        <w:pStyle w:val="ListeParagraf"/>
        <w:numPr>
          <w:ilvl w:val="0"/>
          <w:numId w:val="19"/>
        </w:numPr>
        <w:tabs>
          <w:tab w:val="left" w:pos="990"/>
        </w:tabs>
        <w:spacing w:line="360" w:lineRule="auto"/>
        <w:jc w:val="both"/>
        <w:rPr>
          <w:rFonts w:ascii="Times New Roman" w:hAnsi="Times New Roman" w:cs="Times New Roman"/>
          <w:sz w:val="24"/>
          <w:szCs w:val="24"/>
        </w:rPr>
      </w:pPr>
      <w:r w:rsidRPr="00254E0B">
        <w:rPr>
          <w:rFonts w:ascii="Times New Roman" w:hAnsi="Times New Roman" w:cs="Times New Roman"/>
          <w:sz w:val="24"/>
          <w:szCs w:val="24"/>
        </w:rPr>
        <w:t>İç paydaşların (öğrenciler ve çalışanlar) ile dış paydaşların (işveren, iş dünyası ve meslek örgütü temsilcileri, mezunlar, vb.) sürece katılımı sağlanarak program belli aralıklarla gözden geçirilmekte ve değerlendirmeler yapılmaktadır.</w:t>
      </w:r>
    </w:p>
    <w:p w14:paraId="7CA65B08" w14:textId="77777777" w:rsidR="00197636" w:rsidRPr="00254E0B" w:rsidRDefault="00197636" w:rsidP="0041553F">
      <w:pPr>
        <w:pStyle w:val="ListeParagraf"/>
        <w:numPr>
          <w:ilvl w:val="0"/>
          <w:numId w:val="19"/>
        </w:numPr>
        <w:tabs>
          <w:tab w:val="left" w:pos="990"/>
        </w:tabs>
        <w:spacing w:line="360" w:lineRule="auto"/>
        <w:jc w:val="both"/>
        <w:rPr>
          <w:rFonts w:ascii="Times New Roman" w:hAnsi="Times New Roman" w:cs="Times New Roman"/>
          <w:sz w:val="24"/>
          <w:szCs w:val="24"/>
        </w:rPr>
      </w:pPr>
      <w:r w:rsidRPr="00254E0B">
        <w:rPr>
          <w:rFonts w:ascii="Times New Roman" w:hAnsi="Times New Roman" w:cs="Times New Roman"/>
          <w:sz w:val="24"/>
          <w:szCs w:val="24"/>
        </w:rPr>
        <w:t xml:space="preserve">Gözden geçirme faaliyetleri üç ayda bir oluşturulan komisyonlarca gerçekleştirilmektedir. Katkı veren paydaşlar çeşitli toplantılarda belirlenmekte ve bunlar karar verme sürecine yılda bir kez de olsa dâhil edilmektedir. </w:t>
      </w:r>
    </w:p>
    <w:p w14:paraId="1ACCD71D" w14:textId="099D7A81" w:rsidR="00197636" w:rsidRPr="00254E0B" w:rsidRDefault="004F4398" w:rsidP="0041553F">
      <w:pPr>
        <w:pStyle w:val="Balk4"/>
        <w:numPr>
          <w:ilvl w:val="0"/>
          <w:numId w:val="19"/>
        </w:numPr>
        <w:ind w:right="63"/>
        <w:jc w:val="both"/>
        <w:rPr>
          <w:rFonts w:cs="Times New Roman"/>
          <w:b w:val="0"/>
        </w:rPr>
      </w:pPr>
      <w:hyperlink r:id="rId52" w:history="1">
        <w:r w:rsidR="00E21643" w:rsidRPr="00254E0B">
          <w:rPr>
            <w:rStyle w:val="Kpr"/>
            <w:rFonts w:cs="Times New Roman"/>
            <w:b w:val="0"/>
          </w:rPr>
          <w:t>http://ilahiyat.siirt.edu.tr/detay/faaliyet-raporlari/538701872.html</w:t>
        </w:r>
      </w:hyperlink>
    </w:p>
    <w:p w14:paraId="171DEC9D" w14:textId="695AD723" w:rsidR="00E21643" w:rsidRDefault="00E21643" w:rsidP="00E21643">
      <w:pPr>
        <w:pStyle w:val="Balk4"/>
        <w:ind w:left="838" w:right="63"/>
        <w:jc w:val="both"/>
        <w:rPr>
          <w:rFonts w:cs="Times New Roman"/>
          <w:b w:val="0"/>
        </w:rPr>
      </w:pPr>
    </w:p>
    <w:p w14:paraId="5CFC56C5" w14:textId="77777777" w:rsidR="00390D0A" w:rsidRPr="00254E0B" w:rsidRDefault="00390D0A" w:rsidP="00E21643">
      <w:pPr>
        <w:pStyle w:val="Balk4"/>
        <w:ind w:left="838" w:right="63"/>
        <w:jc w:val="both"/>
        <w:rPr>
          <w:rFonts w:cs="Times New Roman"/>
          <w:b w:val="0"/>
        </w:rPr>
      </w:pPr>
    </w:p>
    <w:p w14:paraId="258E0C46" w14:textId="77777777" w:rsidR="00D67923" w:rsidRPr="00254E0B" w:rsidRDefault="00D67923" w:rsidP="00AB496F">
      <w:pPr>
        <w:pStyle w:val="Balk3"/>
        <w:rPr>
          <w:rFonts w:cs="Times New Roman"/>
          <w:szCs w:val="24"/>
        </w:rPr>
      </w:pPr>
    </w:p>
    <w:p w14:paraId="406931B6" w14:textId="5799A379" w:rsidR="00D67923" w:rsidRDefault="00D67923" w:rsidP="00AB496F">
      <w:pPr>
        <w:pStyle w:val="Balk3"/>
        <w:rPr>
          <w:rFonts w:cs="Times New Roman"/>
          <w:szCs w:val="24"/>
        </w:rPr>
      </w:pPr>
      <w:r w:rsidRPr="00254E0B">
        <w:rPr>
          <w:rFonts w:cs="Times New Roman"/>
          <w:szCs w:val="24"/>
        </w:rPr>
        <w:t>B.6.</w:t>
      </w:r>
      <w:r w:rsidR="00180024" w:rsidRPr="00254E0B">
        <w:rPr>
          <w:rFonts w:cs="Times New Roman"/>
          <w:szCs w:val="24"/>
        </w:rPr>
        <w:t>2</w:t>
      </w:r>
      <w:r w:rsidRPr="00254E0B">
        <w:rPr>
          <w:rFonts w:cs="Times New Roman"/>
          <w:szCs w:val="24"/>
        </w:rPr>
        <w:t>.</w:t>
      </w:r>
      <w:r w:rsidR="00BB7B4E" w:rsidRPr="00254E0B">
        <w:rPr>
          <w:rFonts w:cs="Times New Roman"/>
          <w:szCs w:val="24"/>
        </w:rPr>
        <w:t xml:space="preserve"> </w:t>
      </w:r>
      <w:r w:rsidRPr="00254E0B">
        <w:rPr>
          <w:rFonts w:cs="Times New Roman"/>
          <w:szCs w:val="24"/>
        </w:rPr>
        <w:t>Mezun izleme sistemi</w:t>
      </w:r>
    </w:p>
    <w:p w14:paraId="3C2145FA" w14:textId="77777777" w:rsidR="00390D0A" w:rsidRPr="00254E0B" w:rsidRDefault="00390D0A" w:rsidP="00AB496F">
      <w:pPr>
        <w:pStyle w:val="Balk3"/>
        <w:rPr>
          <w:rFonts w:cs="Times New Roman"/>
          <w:szCs w:val="24"/>
        </w:rPr>
      </w:pPr>
    </w:p>
    <w:p w14:paraId="5D6A2718" w14:textId="77777777" w:rsidR="005D5542" w:rsidRPr="00254E0B" w:rsidRDefault="005D5542" w:rsidP="00AB496F">
      <w:pPr>
        <w:pStyle w:val="Balk3"/>
        <w:rPr>
          <w:rFonts w:cs="Times New Roman"/>
          <w:szCs w:val="24"/>
        </w:rPr>
      </w:pPr>
    </w:p>
    <w:p w14:paraId="4C6AA461" w14:textId="77777777" w:rsidR="005D5542" w:rsidRPr="00254E0B" w:rsidRDefault="005D5542" w:rsidP="00A42714">
      <w:pPr>
        <w:pStyle w:val="Balk4"/>
        <w:ind w:right="63"/>
        <w:jc w:val="center"/>
        <w:rPr>
          <w:rFonts w:cs="Times New Roman"/>
        </w:rPr>
      </w:pPr>
      <w:r w:rsidRPr="00254E0B">
        <w:rPr>
          <w:rFonts w:cs="Times New Roman"/>
        </w:rPr>
        <w:t>Olgunluk düzeyi</w:t>
      </w:r>
    </w:p>
    <w:p w14:paraId="3230E851"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254E0B" w14:paraId="71C78AC5" w14:textId="77777777" w:rsidTr="005D5542">
        <w:tc>
          <w:tcPr>
            <w:tcW w:w="1836" w:type="dxa"/>
            <w:shd w:val="clear" w:color="auto" w:fill="auto"/>
          </w:tcPr>
          <w:p w14:paraId="194D456B"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446CD31E"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1DEBF70C"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00715657"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1709E5F4"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7DBB2601" w14:textId="77777777" w:rsidTr="005D5542">
        <w:tc>
          <w:tcPr>
            <w:tcW w:w="1836" w:type="dxa"/>
            <w:shd w:val="clear" w:color="auto" w:fill="auto"/>
          </w:tcPr>
          <w:p w14:paraId="0F2397B3" w14:textId="47ACABAB" w:rsidR="00461B2B" w:rsidRPr="00254E0B" w:rsidRDefault="00461B2B" w:rsidP="00AB496F">
            <w:pPr>
              <w:pStyle w:val="Balk3"/>
              <w:outlineLvl w:val="2"/>
              <w:rPr>
                <w:rFonts w:cs="Times New Roman"/>
                <w:szCs w:val="24"/>
              </w:rPr>
            </w:pPr>
          </w:p>
        </w:tc>
        <w:tc>
          <w:tcPr>
            <w:tcW w:w="1836" w:type="dxa"/>
            <w:shd w:val="clear" w:color="auto" w:fill="auto"/>
          </w:tcPr>
          <w:p w14:paraId="637F6E17" w14:textId="4132C2E3" w:rsidR="00461B2B" w:rsidRPr="00254E0B" w:rsidRDefault="00461B2B" w:rsidP="00AB496F">
            <w:pPr>
              <w:pStyle w:val="Balk3"/>
              <w:outlineLvl w:val="2"/>
              <w:rPr>
                <w:rFonts w:cs="Times New Roman"/>
                <w:szCs w:val="24"/>
              </w:rPr>
            </w:pPr>
          </w:p>
        </w:tc>
        <w:tc>
          <w:tcPr>
            <w:tcW w:w="1837" w:type="dxa"/>
            <w:shd w:val="clear" w:color="auto" w:fill="auto"/>
          </w:tcPr>
          <w:p w14:paraId="2AAF4DCF" w14:textId="552A8577" w:rsidR="00461B2B" w:rsidRPr="00254E0B" w:rsidRDefault="00461B2B" w:rsidP="00AB496F">
            <w:pPr>
              <w:pStyle w:val="Balk3"/>
              <w:outlineLvl w:val="2"/>
              <w:rPr>
                <w:rFonts w:cs="Times New Roman"/>
                <w:szCs w:val="24"/>
              </w:rPr>
            </w:pPr>
          </w:p>
        </w:tc>
        <w:tc>
          <w:tcPr>
            <w:tcW w:w="1838" w:type="dxa"/>
            <w:shd w:val="clear" w:color="auto" w:fill="auto"/>
          </w:tcPr>
          <w:p w14:paraId="4AD5659D" w14:textId="77777777" w:rsidR="00461B2B" w:rsidRPr="00254E0B" w:rsidRDefault="00461B2B" w:rsidP="006A7A1D">
            <w:pPr>
              <w:ind w:right="63"/>
              <w:rPr>
                <w:rFonts w:ascii="Times New Roman" w:hAnsi="Times New Roman" w:cs="Times New Roman"/>
                <w:color w:val="000000" w:themeColor="text1"/>
                <w:sz w:val="24"/>
                <w:szCs w:val="24"/>
              </w:rPr>
            </w:pPr>
            <w:r w:rsidRPr="00254E0B">
              <w:rPr>
                <w:rFonts w:ascii="Times New Roman" w:hAnsi="Times New Roman" w:cs="Times New Roman"/>
                <w:color w:val="000000" w:themeColor="text1"/>
                <w:sz w:val="24"/>
                <w:szCs w:val="24"/>
              </w:rPr>
              <w:t xml:space="preserve">Kurumda tüm programlarda </w:t>
            </w:r>
          </w:p>
          <w:p w14:paraId="2248D5CB" w14:textId="77A80DE6" w:rsidR="00461B2B" w:rsidRPr="00254E0B" w:rsidRDefault="00461B2B" w:rsidP="00AB496F">
            <w:pPr>
              <w:pStyle w:val="Balk3"/>
              <w:outlineLvl w:val="2"/>
              <w:rPr>
                <w:rFonts w:cs="Times New Roman"/>
                <w:szCs w:val="24"/>
              </w:rPr>
            </w:pPr>
            <w:r w:rsidRPr="00254E0B">
              <w:rPr>
                <w:rFonts w:cs="Times New Roman"/>
                <w:szCs w:val="24"/>
              </w:rPr>
              <w:t xml:space="preserve">Sistematik olarak ve kurumsal amaçlar doğrultusunda (eğitim-öğretim politikası ve amaçları) mezunlar izlenmekte ve izlem </w:t>
            </w:r>
            <w:r w:rsidRPr="00254E0B">
              <w:rPr>
                <w:rFonts w:cs="Times New Roman"/>
                <w:szCs w:val="24"/>
              </w:rPr>
              <w:lastRenderedPageBreak/>
              <w:t>sonuçlarına göre tüm birimleri ve programları kapsayan önlemler alınmaktadır.</w:t>
            </w:r>
          </w:p>
        </w:tc>
        <w:tc>
          <w:tcPr>
            <w:tcW w:w="1838" w:type="dxa"/>
            <w:shd w:val="clear" w:color="auto" w:fill="auto"/>
          </w:tcPr>
          <w:p w14:paraId="5F3E8D2F" w14:textId="5B4F168C" w:rsidR="00461B2B" w:rsidRPr="00254E0B" w:rsidRDefault="00461B2B" w:rsidP="00AB496F">
            <w:pPr>
              <w:pStyle w:val="Balk3"/>
              <w:outlineLvl w:val="2"/>
              <w:rPr>
                <w:rFonts w:cs="Times New Roman"/>
                <w:szCs w:val="24"/>
              </w:rPr>
            </w:pPr>
          </w:p>
        </w:tc>
      </w:tr>
    </w:tbl>
    <w:p w14:paraId="0FADDDB7" w14:textId="77777777" w:rsidR="005D5542" w:rsidRPr="00254E0B" w:rsidRDefault="005D5542" w:rsidP="00AB496F">
      <w:pPr>
        <w:pStyle w:val="Balk3"/>
        <w:rPr>
          <w:rFonts w:cs="Times New Roman"/>
          <w:szCs w:val="24"/>
        </w:rPr>
      </w:pPr>
    </w:p>
    <w:p w14:paraId="3703EF0E" w14:textId="77777777" w:rsidR="00390D0A" w:rsidRDefault="00390D0A" w:rsidP="00A42714">
      <w:pPr>
        <w:pStyle w:val="Balk4"/>
        <w:ind w:right="63"/>
        <w:jc w:val="both"/>
        <w:rPr>
          <w:rFonts w:cs="Times New Roman"/>
        </w:rPr>
      </w:pPr>
    </w:p>
    <w:p w14:paraId="1C1F77F2" w14:textId="63866CAC" w:rsidR="005D5542" w:rsidRPr="00254E0B" w:rsidRDefault="005D5542" w:rsidP="00A42714">
      <w:pPr>
        <w:pStyle w:val="Balk4"/>
        <w:ind w:right="63"/>
        <w:jc w:val="both"/>
        <w:rPr>
          <w:rFonts w:cs="Times New Roman"/>
        </w:rPr>
      </w:pPr>
      <w:r w:rsidRPr="00254E0B">
        <w:rPr>
          <w:rFonts w:cs="Times New Roman"/>
        </w:rPr>
        <w:t>Kanıtlar</w:t>
      </w:r>
    </w:p>
    <w:p w14:paraId="10B96913" w14:textId="709135A9" w:rsidR="001A7CEE" w:rsidRPr="00254E0B" w:rsidRDefault="001A7CEE" w:rsidP="0041553F">
      <w:pPr>
        <w:pStyle w:val="Balk4"/>
        <w:numPr>
          <w:ilvl w:val="0"/>
          <w:numId w:val="20"/>
        </w:numPr>
        <w:ind w:right="63"/>
        <w:jc w:val="both"/>
        <w:rPr>
          <w:rFonts w:cs="Times New Roman"/>
          <w:b w:val="0"/>
          <w:i w:val="0"/>
          <w:iCs/>
        </w:rPr>
      </w:pPr>
      <w:r w:rsidRPr="00254E0B">
        <w:rPr>
          <w:rFonts w:cs="Times New Roman"/>
          <w:b w:val="0"/>
          <w:i w:val="0"/>
          <w:iCs/>
        </w:rPr>
        <w:t>Mezun izleme sistemi</w:t>
      </w:r>
      <w:r w:rsidR="00CD0274" w:rsidRPr="00254E0B">
        <w:rPr>
          <w:rFonts w:cs="Times New Roman"/>
          <w:b w:val="0"/>
          <w:i w:val="0"/>
          <w:iCs/>
        </w:rPr>
        <w:t xml:space="preserve"> web sitesi üzerinden yapılmaktadır.</w:t>
      </w:r>
    </w:p>
    <w:p w14:paraId="0DC48371" w14:textId="41C1E785" w:rsidR="00823CBA" w:rsidRPr="00254E0B" w:rsidRDefault="004F4398" w:rsidP="0041553F">
      <w:pPr>
        <w:pStyle w:val="Balk4"/>
        <w:numPr>
          <w:ilvl w:val="0"/>
          <w:numId w:val="20"/>
        </w:numPr>
        <w:ind w:right="63"/>
        <w:jc w:val="both"/>
        <w:rPr>
          <w:rFonts w:cs="Times New Roman"/>
          <w:b w:val="0"/>
        </w:rPr>
      </w:pPr>
      <w:hyperlink r:id="rId53" w:history="1">
        <w:r w:rsidR="00823CBA" w:rsidRPr="00254E0B">
          <w:rPr>
            <w:rStyle w:val="Kpr"/>
            <w:rFonts w:cs="Times New Roman"/>
          </w:rPr>
          <w:t>http://ilahiyat.siirt.edu.tr/detay/mezun-takip-sistemi/708325514.html</w:t>
        </w:r>
      </w:hyperlink>
    </w:p>
    <w:p w14:paraId="1EA4E9D0" w14:textId="77777777" w:rsidR="00D67923" w:rsidRPr="00254E0B" w:rsidRDefault="00D67923" w:rsidP="004D664C">
      <w:pPr>
        <w:ind w:right="63"/>
        <w:jc w:val="both"/>
        <w:rPr>
          <w:rFonts w:ascii="Times New Roman" w:hAnsi="Times New Roman" w:cs="Times New Roman"/>
          <w:sz w:val="24"/>
          <w:szCs w:val="24"/>
        </w:rPr>
      </w:pPr>
    </w:p>
    <w:p w14:paraId="1036321C" w14:textId="2CF6CD7F" w:rsidR="00491267" w:rsidRDefault="00491267" w:rsidP="009A01F0">
      <w:pPr>
        <w:pStyle w:val="Balk1"/>
        <w:spacing w:before="120"/>
        <w:ind w:left="0" w:right="63"/>
        <w:jc w:val="both"/>
        <w:rPr>
          <w:rFonts w:cs="Times New Roman"/>
          <w:color w:val="2E74B5" w:themeColor="accent1" w:themeShade="BF"/>
          <w:sz w:val="24"/>
          <w:szCs w:val="24"/>
        </w:rPr>
      </w:pPr>
      <w:bookmarkStart w:id="17" w:name="_Toc26778370"/>
    </w:p>
    <w:p w14:paraId="133639B6" w14:textId="2250B3EA" w:rsidR="00390D0A" w:rsidRDefault="00390D0A" w:rsidP="009A01F0">
      <w:pPr>
        <w:pStyle w:val="Balk1"/>
        <w:spacing w:before="120"/>
        <w:ind w:left="0" w:right="63"/>
        <w:jc w:val="both"/>
        <w:rPr>
          <w:rFonts w:cs="Times New Roman"/>
          <w:color w:val="2E74B5" w:themeColor="accent1" w:themeShade="BF"/>
          <w:sz w:val="24"/>
          <w:szCs w:val="24"/>
        </w:rPr>
      </w:pPr>
    </w:p>
    <w:p w14:paraId="0D12E5B6" w14:textId="29033875" w:rsidR="00390D0A" w:rsidRDefault="00390D0A" w:rsidP="009A01F0">
      <w:pPr>
        <w:pStyle w:val="Balk1"/>
        <w:spacing w:before="120"/>
        <w:ind w:left="0" w:right="63"/>
        <w:jc w:val="both"/>
        <w:rPr>
          <w:rFonts w:cs="Times New Roman"/>
          <w:color w:val="2E74B5" w:themeColor="accent1" w:themeShade="BF"/>
          <w:sz w:val="24"/>
          <w:szCs w:val="24"/>
        </w:rPr>
      </w:pPr>
    </w:p>
    <w:p w14:paraId="7B99A2F6" w14:textId="7DCA2E5A" w:rsidR="00390D0A" w:rsidRDefault="00390D0A" w:rsidP="009A01F0">
      <w:pPr>
        <w:pStyle w:val="Balk1"/>
        <w:spacing w:before="120"/>
        <w:ind w:left="0" w:right="63"/>
        <w:jc w:val="both"/>
        <w:rPr>
          <w:rFonts w:cs="Times New Roman"/>
          <w:color w:val="2E74B5" w:themeColor="accent1" w:themeShade="BF"/>
          <w:sz w:val="24"/>
          <w:szCs w:val="24"/>
        </w:rPr>
      </w:pPr>
    </w:p>
    <w:p w14:paraId="5061404F" w14:textId="3DECFC3A" w:rsidR="0056145A" w:rsidRDefault="0056145A" w:rsidP="009A01F0">
      <w:pPr>
        <w:pStyle w:val="Balk1"/>
        <w:spacing w:before="120"/>
        <w:ind w:left="0" w:right="63"/>
        <w:jc w:val="both"/>
        <w:rPr>
          <w:rFonts w:cs="Times New Roman"/>
          <w:color w:val="2E74B5" w:themeColor="accent1" w:themeShade="BF"/>
          <w:sz w:val="24"/>
          <w:szCs w:val="24"/>
        </w:rPr>
      </w:pPr>
    </w:p>
    <w:p w14:paraId="47951BA1" w14:textId="3E51D22B" w:rsidR="0056145A" w:rsidRDefault="0056145A" w:rsidP="009A01F0">
      <w:pPr>
        <w:pStyle w:val="Balk1"/>
        <w:spacing w:before="120"/>
        <w:ind w:left="0" w:right="63"/>
        <w:jc w:val="both"/>
        <w:rPr>
          <w:rFonts w:cs="Times New Roman"/>
          <w:color w:val="2E74B5" w:themeColor="accent1" w:themeShade="BF"/>
          <w:sz w:val="24"/>
          <w:szCs w:val="24"/>
        </w:rPr>
      </w:pPr>
    </w:p>
    <w:p w14:paraId="63F89DED" w14:textId="53CF72ED" w:rsidR="0056145A" w:rsidRDefault="0056145A" w:rsidP="009A01F0">
      <w:pPr>
        <w:pStyle w:val="Balk1"/>
        <w:spacing w:before="120"/>
        <w:ind w:left="0" w:right="63"/>
        <w:jc w:val="both"/>
        <w:rPr>
          <w:rFonts w:cs="Times New Roman"/>
          <w:color w:val="2E74B5" w:themeColor="accent1" w:themeShade="BF"/>
          <w:sz w:val="24"/>
          <w:szCs w:val="24"/>
        </w:rPr>
      </w:pPr>
    </w:p>
    <w:p w14:paraId="5878C22B" w14:textId="2BBDBDD2" w:rsidR="0056145A" w:rsidRDefault="0056145A" w:rsidP="009A01F0">
      <w:pPr>
        <w:pStyle w:val="Balk1"/>
        <w:spacing w:before="120"/>
        <w:ind w:left="0" w:right="63"/>
        <w:jc w:val="both"/>
        <w:rPr>
          <w:rFonts w:cs="Times New Roman"/>
          <w:color w:val="2E74B5" w:themeColor="accent1" w:themeShade="BF"/>
          <w:sz w:val="24"/>
          <w:szCs w:val="24"/>
        </w:rPr>
      </w:pPr>
    </w:p>
    <w:p w14:paraId="2927DEBB" w14:textId="799883AC" w:rsidR="0056145A" w:rsidRDefault="0056145A" w:rsidP="009A01F0">
      <w:pPr>
        <w:pStyle w:val="Balk1"/>
        <w:spacing w:before="120"/>
        <w:ind w:left="0" w:right="63"/>
        <w:jc w:val="both"/>
        <w:rPr>
          <w:rFonts w:cs="Times New Roman"/>
          <w:color w:val="2E74B5" w:themeColor="accent1" w:themeShade="BF"/>
          <w:sz w:val="24"/>
          <w:szCs w:val="24"/>
        </w:rPr>
      </w:pPr>
    </w:p>
    <w:p w14:paraId="6B005238" w14:textId="065F2E8D" w:rsidR="0056145A" w:rsidRDefault="0056145A" w:rsidP="009A01F0">
      <w:pPr>
        <w:pStyle w:val="Balk1"/>
        <w:spacing w:before="120"/>
        <w:ind w:left="0" w:right="63"/>
        <w:jc w:val="both"/>
        <w:rPr>
          <w:rFonts w:cs="Times New Roman"/>
          <w:color w:val="2E74B5" w:themeColor="accent1" w:themeShade="BF"/>
          <w:sz w:val="24"/>
          <w:szCs w:val="24"/>
        </w:rPr>
      </w:pPr>
    </w:p>
    <w:p w14:paraId="0C89829C" w14:textId="126454AB" w:rsidR="0056145A" w:rsidRDefault="0056145A" w:rsidP="009A01F0">
      <w:pPr>
        <w:pStyle w:val="Balk1"/>
        <w:spacing w:before="120"/>
        <w:ind w:left="0" w:right="63"/>
        <w:jc w:val="both"/>
        <w:rPr>
          <w:rFonts w:cs="Times New Roman"/>
          <w:color w:val="2E74B5" w:themeColor="accent1" w:themeShade="BF"/>
          <w:sz w:val="24"/>
          <w:szCs w:val="24"/>
        </w:rPr>
      </w:pPr>
    </w:p>
    <w:p w14:paraId="2E10EE3A" w14:textId="5A8FF332" w:rsidR="0056145A" w:rsidRDefault="0056145A" w:rsidP="009A01F0">
      <w:pPr>
        <w:pStyle w:val="Balk1"/>
        <w:spacing w:before="120"/>
        <w:ind w:left="0" w:right="63"/>
        <w:jc w:val="both"/>
        <w:rPr>
          <w:rFonts w:cs="Times New Roman"/>
          <w:color w:val="2E74B5" w:themeColor="accent1" w:themeShade="BF"/>
          <w:sz w:val="24"/>
          <w:szCs w:val="24"/>
        </w:rPr>
      </w:pPr>
    </w:p>
    <w:p w14:paraId="5F71B3FB" w14:textId="77777777" w:rsidR="0056145A" w:rsidRDefault="0056145A" w:rsidP="009A01F0">
      <w:pPr>
        <w:pStyle w:val="Balk1"/>
        <w:spacing w:before="120"/>
        <w:ind w:left="0" w:right="63"/>
        <w:jc w:val="both"/>
        <w:rPr>
          <w:rFonts w:cs="Times New Roman"/>
          <w:color w:val="2E74B5" w:themeColor="accent1" w:themeShade="BF"/>
          <w:sz w:val="24"/>
          <w:szCs w:val="24"/>
        </w:rPr>
      </w:pPr>
    </w:p>
    <w:p w14:paraId="39F1C63B" w14:textId="0B4E9FCD" w:rsidR="00390D0A" w:rsidRDefault="00390D0A" w:rsidP="009A01F0">
      <w:pPr>
        <w:pStyle w:val="Balk1"/>
        <w:spacing w:before="120"/>
        <w:ind w:left="0" w:right="63"/>
        <w:jc w:val="both"/>
        <w:rPr>
          <w:rFonts w:cs="Times New Roman"/>
          <w:color w:val="2E74B5" w:themeColor="accent1" w:themeShade="BF"/>
          <w:sz w:val="24"/>
          <w:szCs w:val="24"/>
        </w:rPr>
      </w:pPr>
    </w:p>
    <w:p w14:paraId="62553132" w14:textId="77777777" w:rsidR="00390D0A" w:rsidRPr="00254E0B" w:rsidRDefault="00390D0A" w:rsidP="009A01F0">
      <w:pPr>
        <w:pStyle w:val="Balk1"/>
        <w:spacing w:before="120"/>
        <w:ind w:left="0" w:right="63"/>
        <w:jc w:val="both"/>
        <w:rPr>
          <w:rFonts w:cs="Times New Roman"/>
          <w:color w:val="2E74B5" w:themeColor="accent1" w:themeShade="BF"/>
          <w:sz w:val="24"/>
          <w:szCs w:val="24"/>
        </w:rPr>
      </w:pPr>
    </w:p>
    <w:p w14:paraId="37AA8A1C" w14:textId="3BA6FC9F" w:rsidR="00841876" w:rsidRPr="00254E0B" w:rsidRDefault="00D67923" w:rsidP="009A01F0">
      <w:pPr>
        <w:pStyle w:val="Balk1"/>
        <w:spacing w:before="120"/>
        <w:ind w:left="0" w:right="63"/>
        <w:jc w:val="both"/>
        <w:rPr>
          <w:rFonts w:cs="Times New Roman"/>
          <w:color w:val="2E74B5" w:themeColor="accent1" w:themeShade="BF"/>
          <w:spacing w:val="-10"/>
          <w:sz w:val="24"/>
          <w:szCs w:val="24"/>
        </w:rPr>
      </w:pPr>
      <w:r w:rsidRPr="00254E0B">
        <w:rPr>
          <w:rFonts w:cs="Times New Roman"/>
          <w:color w:val="2E74B5" w:themeColor="accent1" w:themeShade="BF"/>
          <w:sz w:val="24"/>
          <w:szCs w:val="24"/>
        </w:rPr>
        <w:lastRenderedPageBreak/>
        <w:t>C</w:t>
      </w:r>
      <w:r w:rsidR="00B222D7" w:rsidRPr="00254E0B">
        <w:rPr>
          <w:rFonts w:cs="Times New Roman"/>
          <w:color w:val="2E74B5" w:themeColor="accent1" w:themeShade="BF"/>
          <w:sz w:val="24"/>
          <w:szCs w:val="24"/>
        </w:rPr>
        <w:t xml:space="preserve">. </w:t>
      </w:r>
      <w:r w:rsidR="00C91C0E" w:rsidRPr="00254E0B">
        <w:rPr>
          <w:rFonts w:cs="Times New Roman"/>
          <w:color w:val="2E74B5" w:themeColor="accent1" w:themeShade="BF"/>
          <w:sz w:val="24"/>
          <w:szCs w:val="24"/>
        </w:rPr>
        <w:t>ARAŞT</w:t>
      </w:r>
      <w:r w:rsidR="00C91C0E" w:rsidRPr="00254E0B">
        <w:rPr>
          <w:rFonts w:cs="Times New Roman"/>
          <w:color w:val="2E74B5" w:themeColor="accent1" w:themeShade="BF"/>
          <w:spacing w:val="2"/>
          <w:sz w:val="24"/>
          <w:szCs w:val="24"/>
        </w:rPr>
        <w:t>I</w:t>
      </w:r>
      <w:r w:rsidR="00C91C0E" w:rsidRPr="00254E0B">
        <w:rPr>
          <w:rFonts w:cs="Times New Roman"/>
          <w:color w:val="2E74B5" w:themeColor="accent1" w:themeShade="BF"/>
          <w:spacing w:val="1"/>
          <w:sz w:val="24"/>
          <w:szCs w:val="24"/>
        </w:rPr>
        <w:t>R</w:t>
      </w:r>
      <w:r w:rsidR="00C91C0E" w:rsidRPr="00254E0B">
        <w:rPr>
          <w:rFonts w:cs="Times New Roman"/>
          <w:color w:val="2E74B5" w:themeColor="accent1" w:themeShade="BF"/>
          <w:spacing w:val="-6"/>
          <w:sz w:val="24"/>
          <w:szCs w:val="24"/>
        </w:rPr>
        <w:t>M</w:t>
      </w:r>
      <w:r w:rsidR="00C91C0E" w:rsidRPr="00254E0B">
        <w:rPr>
          <w:rFonts w:cs="Times New Roman"/>
          <w:color w:val="2E74B5" w:themeColor="accent1" w:themeShade="BF"/>
          <w:sz w:val="24"/>
          <w:szCs w:val="24"/>
        </w:rPr>
        <w:t>A</w:t>
      </w:r>
      <w:r w:rsidR="00DE6DB3" w:rsidRPr="00254E0B">
        <w:rPr>
          <w:rFonts w:cs="Times New Roman"/>
          <w:color w:val="2E74B5" w:themeColor="accent1" w:themeShade="BF"/>
          <w:spacing w:val="-8"/>
          <w:sz w:val="24"/>
          <w:szCs w:val="24"/>
        </w:rPr>
        <w:t xml:space="preserve"> VE</w:t>
      </w:r>
      <w:r w:rsidR="00BA3ABF" w:rsidRPr="00254E0B">
        <w:rPr>
          <w:rFonts w:cs="Times New Roman"/>
          <w:color w:val="2E74B5" w:themeColor="accent1" w:themeShade="BF"/>
          <w:spacing w:val="-8"/>
          <w:sz w:val="24"/>
          <w:szCs w:val="24"/>
        </w:rPr>
        <w:t xml:space="preserve"> </w:t>
      </w:r>
      <w:r w:rsidR="00C91C0E" w:rsidRPr="00254E0B">
        <w:rPr>
          <w:rFonts w:cs="Times New Roman"/>
          <w:color w:val="2E74B5" w:themeColor="accent1" w:themeShade="BF"/>
          <w:spacing w:val="-2"/>
          <w:sz w:val="24"/>
          <w:szCs w:val="24"/>
        </w:rPr>
        <w:t>G</w:t>
      </w:r>
      <w:r w:rsidR="00C91C0E" w:rsidRPr="00254E0B">
        <w:rPr>
          <w:rFonts w:cs="Times New Roman"/>
          <w:color w:val="2E74B5" w:themeColor="accent1" w:themeShade="BF"/>
          <w:sz w:val="24"/>
          <w:szCs w:val="24"/>
        </w:rPr>
        <w:t>ELİŞT</w:t>
      </w:r>
      <w:r w:rsidR="00C91C0E" w:rsidRPr="00254E0B">
        <w:rPr>
          <w:rFonts w:cs="Times New Roman"/>
          <w:color w:val="2E74B5" w:themeColor="accent1" w:themeShade="BF"/>
          <w:spacing w:val="2"/>
          <w:sz w:val="24"/>
          <w:szCs w:val="24"/>
        </w:rPr>
        <w:t>İ</w:t>
      </w:r>
      <w:r w:rsidR="00C91C0E" w:rsidRPr="00254E0B">
        <w:rPr>
          <w:rFonts w:cs="Times New Roman"/>
          <w:color w:val="2E74B5" w:themeColor="accent1" w:themeShade="BF"/>
          <w:spacing w:val="1"/>
          <w:sz w:val="24"/>
          <w:szCs w:val="24"/>
        </w:rPr>
        <w:t>R</w:t>
      </w:r>
      <w:r w:rsidR="00C91C0E" w:rsidRPr="00254E0B">
        <w:rPr>
          <w:rFonts w:cs="Times New Roman"/>
          <w:color w:val="2E74B5" w:themeColor="accent1" w:themeShade="BF"/>
          <w:spacing w:val="-2"/>
          <w:sz w:val="24"/>
          <w:szCs w:val="24"/>
        </w:rPr>
        <w:t>M</w:t>
      </w:r>
      <w:r w:rsidR="00C91C0E" w:rsidRPr="00254E0B">
        <w:rPr>
          <w:rFonts w:cs="Times New Roman"/>
          <w:color w:val="2E74B5" w:themeColor="accent1" w:themeShade="BF"/>
          <w:sz w:val="24"/>
          <w:szCs w:val="24"/>
        </w:rPr>
        <w:t>E</w:t>
      </w:r>
      <w:bookmarkEnd w:id="17"/>
    </w:p>
    <w:p w14:paraId="07EF1BDF" w14:textId="77777777" w:rsidR="00BE246A" w:rsidRPr="00254E0B" w:rsidRDefault="00BE246A" w:rsidP="001D4AF3">
      <w:pPr>
        <w:pStyle w:val="GvdeMetni"/>
        <w:spacing w:before="120"/>
        <w:ind w:left="0" w:right="63"/>
        <w:jc w:val="both"/>
        <w:rPr>
          <w:rFonts w:cs="Times New Roman"/>
          <w:color w:val="000000" w:themeColor="text1"/>
        </w:rPr>
      </w:pPr>
    </w:p>
    <w:p w14:paraId="7B0D0037" w14:textId="316EF79C" w:rsidR="00BE246A" w:rsidRPr="00254E0B" w:rsidRDefault="00BE246A" w:rsidP="00A42714">
      <w:pPr>
        <w:pStyle w:val="Balk2"/>
        <w:ind w:left="0" w:right="63" w:firstLine="0"/>
        <w:jc w:val="both"/>
        <w:rPr>
          <w:rFonts w:cs="Times New Roman"/>
          <w:szCs w:val="24"/>
        </w:rPr>
      </w:pPr>
      <w:bookmarkStart w:id="18" w:name="_Toc26778371"/>
      <w:r w:rsidRPr="00254E0B">
        <w:rPr>
          <w:rFonts w:cs="Times New Roman"/>
          <w:szCs w:val="24"/>
        </w:rPr>
        <w:t>C.1</w:t>
      </w:r>
      <w:r w:rsidR="00BB7B4E" w:rsidRPr="00254E0B">
        <w:rPr>
          <w:rFonts w:cs="Times New Roman"/>
          <w:szCs w:val="24"/>
        </w:rPr>
        <w:t>.</w:t>
      </w:r>
      <w:r w:rsidRPr="00254E0B">
        <w:rPr>
          <w:rFonts w:cs="Times New Roman"/>
          <w:szCs w:val="24"/>
        </w:rPr>
        <w:t xml:space="preserve"> Araştırma Stratejisi</w:t>
      </w:r>
      <w:bookmarkEnd w:id="18"/>
    </w:p>
    <w:p w14:paraId="5056B5AF" w14:textId="77777777" w:rsidR="00BE246A" w:rsidRPr="00254E0B" w:rsidRDefault="00BE246A" w:rsidP="009A01F0">
      <w:pPr>
        <w:ind w:right="63"/>
        <w:jc w:val="both"/>
        <w:rPr>
          <w:rFonts w:ascii="Times New Roman" w:hAnsi="Times New Roman" w:cs="Times New Roman"/>
          <w:sz w:val="24"/>
          <w:szCs w:val="24"/>
        </w:rPr>
      </w:pPr>
    </w:p>
    <w:p w14:paraId="2984D9BC" w14:textId="6236A404" w:rsidR="00BE246A" w:rsidRPr="00254E0B" w:rsidRDefault="00BE246A" w:rsidP="00AB496F">
      <w:pPr>
        <w:pStyle w:val="Balk3"/>
        <w:rPr>
          <w:rFonts w:cs="Times New Roman"/>
          <w:szCs w:val="24"/>
        </w:rPr>
      </w:pPr>
      <w:r w:rsidRPr="00254E0B">
        <w:rPr>
          <w:rFonts w:cs="Times New Roman"/>
          <w:szCs w:val="24"/>
        </w:rPr>
        <w:t>C.1.1</w:t>
      </w:r>
      <w:r w:rsidR="00BB7B4E" w:rsidRPr="00254E0B">
        <w:rPr>
          <w:rFonts w:cs="Times New Roman"/>
          <w:szCs w:val="24"/>
        </w:rPr>
        <w:t>.</w:t>
      </w:r>
      <w:r w:rsidRPr="00254E0B">
        <w:rPr>
          <w:rFonts w:cs="Times New Roman"/>
          <w:szCs w:val="24"/>
        </w:rPr>
        <w:t xml:space="preserve"> Kurumun araştırma politikası, hedefleri ve stratejisi</w:t>
      </w:r>
    </w:p>
    <w:p w14:paraId="702BD14D" w14:textId="77777777" w:rsidR="005D5542" w:rsidRPr="00254E0B" w:rsidRDefault="005D5542" w:rsidP="00AB496F">
      <w:pPr>
        <w:pStyle w:val="Balk3"/>
        <w:rPr>
          <w:rFonts w:cs="Times New Roman"/>
          <w:szCs w:val="24"/>
        </w:rPr>
      </w:pPr>
    </w:p>
    <w:p w14:paraId="5C0965F1" w14:textId="77777777" w:rsidR="005D5542" w:rsidRPr="00254E0B" w:rsidRDefault="005D5542" w:rsidP="00A42714">
      <w:pPr>
        <w:pStyle w:val="Balk4"/>
        <w:ind w:right="63"/>
        <w:jc w:val="center"/>
        <w:rPr>
          <w:rFonts w:cs="Times New Roman"/>
        </w:rPr>
      </w:pPr>
      <w:r w:rsidRPr="00254E0B">
        <w:rPr>
          <w:rFonts w:cs="Times New Roman"/>
        </w:rPr>
        <w:t>Olgunluk düzeyi</w:t>
      </w:r>
    </w:p>
    <w:p w14:paraId="6F98A8D6"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254E0B" w14:paraId="28FD3AF1" w14:textId="77777777" w:rsidTr="005D5542">
        <w:tc>
          <w:tcPr>
            <w:tcW w:w="1836" w:type="dxa"/>
            <w:shd w:val="clear" w:color="auto" w:fill="auto"/>
          </w:tcPr>
          <w:p w14:paraId="4E921539"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554512BC"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55EC86C5"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6DFB108D"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53B6DB05"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2CA68649" w14:textId="77777777" w:rsidTr="005D5542">
        <w:tc>
          <w:tcPr>
            <w:tcW w:w="1836" w:type="dxa"/>
            <w:shd w:val="clear" w:color="auto" w:fill="auto"/>
          </w:tcPr>
          <w:p w14:paraId="15CAE727" w14:textId="5D98D318" w:rsidR="00461B2B" w:rsidRPr="00254E0B" w:rsidRDefault="00461B2B" w:rsidP="00AB496F">
            <w:pPr>
              <w:pStyle w:val="Balk3"/>
              <w:outlineLvl w:val="2"/>
              <w:rPr>
                <w:rFonts w:cs="Times New Roman"/>
                <w:szCs w:val="24"/>
              </w:rPr>
            </w:pPr>
          </w:p>
        </w:tc>
        <w:tc>
          <w:tcPr>
            <w:tcW w:w="1836" w:type="dxa"/>
            <w:shd w:val="clear" w:color="auto" w:fill="auto"/>
          </w:tcPr>
          <w:p w14:paraId="24126E1B" w14:textId="4AE72E9D" w:rsidR="00461B2B" w:rsidRPr="00254E0B" w:rsidRDefault="00461B2B" w:rsidP="00AB496F">
            <w:pPr>
              <w:pStyle w:val="Balk3"/>
              <w:outlineLvl w:val="2"/>
              <w:rPr>
                <w:rFonts w:cs="Times New Roman"/>
                <w:szCs w:val="24"/>
              </w:rPr>
            </w:pPr>
          </w:p>
        </w:tc>
        <w:tc>
          <w:tcPr>
            <w:tcW w:w="1837" w:type="dxa"/>
            <w:shd w:val="clear" w:color="auto" w:fill="auto"/>
          </w:tcPr>
          <w:p w14:paraId="7216B85B" w14:textId="21F41048" w:rsidR="00461B2B" w:rsidRPr="00254E0B" w:rsidRDefault="00461B2B" w:rsidP="00AB496F">
            <w:pPr>
              <w:pStyle w:val="Balk3"/>
              <w:outlineLvl w:val="2"/>
              <w:rPr>
                <w:rFonts w:cs="Times New Roman"/>
                <w:szCs w:val="24"/>
              </w:rPr>
            </w:pPr>
          </w:p>
        </w:tc>
        <w:tc>
          <w:tcPr>
            <w:tcW w:w="1838" w:type="dxa"/>
            <w:shd w:val="clear" w:color="auto" w:fill="auto"/>
          </w:tcPr>
          <w:p w14:paraId="6CAB5DE3" w14:textId="07388E3E" w:rsidR="00461B2B" w:rsidRPr="00254E0B" w:rsidRDefault="00461B2B" w:rsidP="00AB496F">
            <w:pPr>
              <w:pStyle w:val="Balk3"/>
              <w:outlineLvl w:val="2"/>
              <w:rPr>
                <w:rFonts w:cs="Times New Roman"/>
                <w:szCs w:val="24"/>
              </w:rPr>
            </w:pPr>
            <w:r w:rsidRPr="00254E0B">
              <w:rPr>
                <w:rFonts w:cs="Times New Roman"/>
                <w:szCs w:val="24"/>
              </w:rPr>
              <w:t>Kurumda tüm birimler tarafından benimsenmiş araştırma politikası, stratejisi ve hedefleri ile ilgili uygulamalar, sistematik olarak izlenmekte ve izlem sonuçlarına göre tüm alanları ve programları kapsayan önlemler alınmaktadır.</w:t>
            </w:r>
          </w:p>
        </w:tc>
        <w:tc>
          <w:tcPr>
            <w:tcW w:w="1838" w:type="dxa"/>
            <w:shd w:val="clear" w:color="auto" w:fill="auto"/>
          </w:tcPr>
          <w:p w14:paraId="053DBDC9" w14:textId="3C497C5F" w:rsidR="00461B2B" w:rsidRPr="00254E0B" w:rsidRDefault="00461B2B" w:rsidP="00AB496F">
            <w:pPr>
              <w:pStyle w:val="Balk3"/>
              <w:outlineLvl w:val="2"/>
              <w:rPr>
                <w:rFonts w:cs="Times New Roman"/>
                <w:szCs w:val="24"/>
              </w:rPr>
            </w:pPr>
          </w:p>
        </w:tc>
      </w:tr>
    </w:tbl>
    <w:p w14:paraId="0B7A7630" w14:textId="77777777" w:rsidR="005D5542" w:rsidRPr="00254E0B" w:rsidRDefault="005D5542" w:rsidP="00AB496F">
      <w:pPr>
        <w:pStyle w:val="Balk3"/>
        <w:rPr>
          <w:rFonts w:cs="Times New Roman"/>
          <w:szCs w:val="24"/>
        </w:rPr>
      </w:pPr>
    </w:p>
    <w:p w14:paraId="7414D6D7" w14:textId="20B6E531" w:rsidR="005D5542" w:rsidRPr="00254E0B" w:rsidRDefault="005D5542" w:rsidP="00A42714">
      <w:pPr>
        <w:pStyle w:val="Balk4"/>
        <w:ind w:right="63"/>
        <w:jc w:val="both"/>
        <w:rPr>
          <w:rFonts w:cs="Times New Roman"/>
        </w:rPr>
      </w:pPr>
      <w:r w:rsidRPr="00254E0B">
        <w:rPr>
          <w:rFonts w:cs="Times New Roman"/>
        </w:rPr>
        <w:t>Kanıtlar</w:t>
      </w:r>
    </w:p>
    <w:p w14:paraId="05716CE7" w14:textId="17F1DAF4" w:rsidR="001A7CEE" w:rsidRPr="00254E0B" w:rsidRDefault="004F4398" w:rsidP="0041553F">
      <w:pPr>
        <w:pStyle w:val="Balk4"/>
        <w:numPr>
          <w:ilvl w:val="0"/>
          <w:numId w:val="21"/>
        </w:numPr>
        <w:ind w:right="63"/>
        <w:jc w:val="both"/>
        <w:rPr>
          <w:rFonts w:cs="Times New Roman"/>
          <w:b w:val="0"/>
        </w:rPr>
      </w:pPr>
      <w:hyperlink r:id="rId54" w:history="1">
        <w:r w:rsidR="00347AF1" w:rsidRPr="00254E0B">
          <w:rPr>
            <w:rStyle w:val="Kpr"/>
            <w:rFonts w:cs="Times New Roman"/>
          </w:rPr>
          <w:t>http://projekoordinasyon.siirt.edu.tr/detay/siirt-universitesi-ar-ge-politikasi/163320573.html</w:t>
        </w:r>
      </w:hyperlink>
    </w:p>
    <w:p w14:paraId="68A1CEFF" w14:textId="77777777" w:rsidR="00BE246A" w:rsidRPr="00254E0B" w:rsidRDefault="00BE246A" w:rsidP="00AB496F">
      <w:pPr>
        <w:pStyle w:val="Balk3"/>
        <w:rPr>
          <w:rFonts w:cs="Times New Roman"/>
          <w:szCs w:val="24"/>
        </w:rPr>
      </w:pPr>
    </w:p>
    <w:p w14:paraId="516B9A74" w14:textId="77777777" w:rsidR="00347AF1" w:rsidRPr="00254E0B" w:rsidRDefault="00347AF1" w:rsidP="00AB496F">
      <w:pPr>
        <w:pStyle w:val="Balk3"/>
        <w:rPr>
          <w:rFonts w:cs="Times New Roman"/>
          <w:szCs w:val="24"/>
        </w:rPr>
      </w:pPr>
    </w:p>
    <w:p w14:paraId="228EF457" w14:textId="34699450" w:rsidR="00BE246A" w:rsidRPr="00254E0B" w:rsidRDefault="00BE246A" w:rsidP="00AB496F">
      <w:pPr>
        <w:pStyle w:val="Balk3"/>
        <w:rPr>
          <w:rFonts w:cs="Times New Roman"/>
          <w:szCs w:val="24"/>
        </w:rPr>
      </w:pPr>
      <w:r w:rsidRPr="00254E0B">
        <w:rPr>
          <w:rFonts w:cs="Times New Roman"/>
          <w:szCs w:val="24"/>
        </w:rPr>
        <w:lastRenderedPageBreak/>
        <w:t xml:space="preserve">C.1.2 Araştırma-Geliştirme süreçlerinin yönetimi ve </w:t>
      </w:r>
      <w:proofErr w:type="spellStart"/>
      <w:r w:rsidRPr="00254E0B">
        <w:rPr>
          <w:rFonts w:cs="Times New Roman"/>
          <w:szCs w:val="24"/>
        </w:rPr>
        <w:t>organizasyonel</w:t>
      </w:r>
      <w:proofErr w:type="spellEnd"/>
      <w:r w:rsidRPr="00254E0B">
        <w:rPr>
          <w:rFonts w:cs="Times New Roman"/>
          <w:szCs w:val="24"/>
        </w:rPr>
        <w:t xml:space="preserve"> yapısı</w:t>
      </w:r>
    </w:p>
    <w:p w14:paraId="2E61AA6C" w14:textId="77777777" w:rsidR="005D5542" w:rsidRPr="00254E0B" w:rsidRDefault="005D5542" w:rsidP="00AB496F">
      <w:pPr>
        <w:pStyle w:val="Balk3"/>
        <w:rPr>
          <w:rFonts w:cs="Times New Roman"/>
          <w:szCs w:val="24"/>
        </w:rPr>
      </w:pPr>
    </w:p>
    <w:p w14:paraId="73D3CB73" w14:textId="77777777" w:rsidR="005D5542" w:rsidRPr="00254E0B" w:rsidRDefault="005D5542" w:rsidP="00A42714">
      <w:pPr>
        <w:pStyle w:val="Balk4"/>
        <w:ind w:right="63"/>
        <w:jc w:val="center"/>
        <w:rPr>
          <w:rFonts w:cs="Times New Roman"/>
        </w:rPr>
      </w:pPr>
      <w:r w:rsidRPr="00254E0B">
        <w:rPr>
          <w:rFonts w:cs="Times New Roman"/>
        </w:rPr>
        <w:t>Olgunluk düzeyi</w:t>
      </w:r>
    </w:p>
    <w:p w14:paraId="1F30DFEF"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919"/>
        <w:gridCol w:w="1838"/>
      </w:tblGrid>
      <w:tr w:rsidR="005D5542" w:rsidRPr="00254E0B" w14:paraId="6C7808CF" w14:textId="77777777" w:rsidTr="005D5542">
        <w:tc>
          <w:tcPr>
            <w:tcW w:w="1836" w:type="dxa"/>
            <w:shd w:val="clear" w:color="auto" w:fill="auto"/>
          </w:tcPr>
          <w:p w14:paraId="310B8FB1"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23945829"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0D06F517"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5EF51ED0"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7CABF8E3"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32A23932" w14:textId="77777777" w:rsidTr="005D5542">
        <w:tc>
          <w:tcPr>
            <w:tcW w:w="1836" w:type="dxa"/>
            <w:shd w:val="clear" w:color="auto" w:fill="auto"/>
          </w:tcPr>
          <w:p w14:paraId="53F6E037" w14:textId="26BF98AF" w:rsidR="00461B2B" w:rsidRPr="00254E0B" w:rsidRDefault="00461B2B" w:rsidP="00AB496F">
            <w:pPr>
              <w:pStyle w:val="Balk3"/>
              <w:outlineLvl w:val="2"/>
              <w:rPr>
                <w:rFonts w:cs="Times New Roman"/>
                <w:szCs w:val="24"/>
              </w:rPr>
            </w:pPr>
          </w:p>
        </w:tc>
        <w:tc>
          <w:tcPr>
            <w:tcW w:w="1836" w:type="dxa"/>
            <w:shd w:val="clear" w:color="auto" w:fill="auto"/>
          </w:tcPr>
          <w:p w14:paraId="410470ED" w14:textId="71574CA9" w:rsidR="00461B2B" w:rsidRPr="00254E0B" w:rsidRDefault="00461B2B" w:rsidP="00AB496F">
            <w:pPr>
              <w:pStyle w:val="Balk3"/>
              <w:outlineLvl w:val="2"/>
              <w:rPr>
                <w:rFonts w:cs="Times New Roman"/>
                <w:szCs w:val="24"/>
              </w:rPr>
            </w:pPr>
          </w:p>
        </w:tc>
        <w:tc>
          <w:tcPr>
            <w:tcW w:w="1837" w:type="dxa"/>
            <w:shd w:val="clear" w:color="auto" w:fill="auto"/>
          </w:tcPr>
          <w:p w14:paraId="626D10DB" w14:textId="3D24E183" w:rsidR="00461B2B" w:rsidRPr="00254E0B" w:rsidRDefault="00461B2B" w:rsidP="00AB496F">
            <w:pPr>
              <w:pStyle w:val="Balk3"/>
              <w:outlineLvl w:val="2"/>
              <w:rPr>
                <w:rFonts w:cs="Times New Roman"/>
                <w:szCs w:val="24"/>
              </w:rPr>
            </w:pPr>
          </w:p>
        </w:tc>
        <w:tc>
          <w:tcPr>
            <w:tcW w:w="1838" w:type="dxa"/>
            <w:shd w:val="clear" w:color="auto" w:fill="auto"/>
          </w:tcPr>
          <w:p w14:paraId="5EE6E5B1" w14:textId="77777777" w:rsidR="00461B2B" w:rsidRPr="00254E0B" w:rsidRDefault="00461B2B" w:rsidP="006A7A1D">
            <w:pPr>
              <w:ind w:right="63"/>
              <w:rPr>
                <w:rFonts w:ascii="Times New Roman" w:hAnsi="Times New Roman" w:cs="Times New Roman"/>
                <w:color w:val="000000" w:themeColor="text1"/>
                <w:sz w:val="24"/>
                <w:szCs w:val="24"/>
              </w:rPr>
            </w:pPr>
            <w:r w:rsidRPr="00254E0B">
              <w:rPr>
                <w:rFonts w:ascii="Times New Roman" w:hAnsi="Times New Roman" w:cs="Times New Roman"/>
                <w:color w:val="000000" w:themeColor="text1"/>
                <w:sz w:val="24"/>
                <w:szCs w:val="24"/>
              </w:rPr>
              <w:t xml:space="preserve">Kurumda araştırma-geliştirme süreçlerinin yönetimi ile ilişkili sonuçlar ve paydaş görüşleri sistematik olarak izlenmekte ve paydaşlarla birlikte değerlendirilerek önlemler alınmaktadır. </w:t>
            </w:r>
          </w:p>
          <w:p w14:paraId="0D2C9CD2" w14:textId="77777777" w:rsidR="00461B2B" w:rsidRPr="00254E0B" w:rsidRDefault="00461B2B" w:rsidP="00AB496F">
            <w:pPr>
              <w:pStyle w:val="Balk3"/>
              <w:outlineLvl w:val="2"/>
              <w:rPr>
                <w:rFonts w:cs="Times New Roman"/>
                <w:szCs w:val="24"/>
              </w:rPr>
            </w:pPr>
          </w:p>
        </w:tc>
        <w:tc>
          <w:tcPr>
            <w:tcW w:w="1838" w:type="dxa"/>
            <w:shd w:val="clear" w:color="auto" w:fill="auto"/>
          </w:tcPr>
          <w:p w14:paraId="264B6021" w14:textId="77777777" w:rsidR="00461B2B" w:rsidRPr="00254E0B" w:rsidRDefault="00461B2B" w:rsidP="006A7A1D">
            <w:pPr>
              <w:ind w:right="63"/>
              <w:rPr>
                <w:rFonts w:ascii="Times New Roman" w:hAnsi="Times New Roman" w:cs="Times New Roman"/>
                <w:color w:val="000000" w:themeColor="text1"/>
                <w:sz w:val="24"/>
                <w:szCs w:val="24"/>
              </w:rPr>
            </w:pPr>
          </w:p>
          <w:p w14:paraId="0388D00D" w14:textId="77777777" w:rsidR="00461B2B" w:rsidRPr="00254E0B" w:rsidRDefault="00461B2B" w:rsidP="00AB496F">
            <w:pPr>
              <w:pStyle w:val="Balk3"/>
              <w:outlineLvl w:val="2"/>
              <w:rPr>
                <w:rFonts w:cs="Times New Roman"/>
                <w:szCs w:val="24"/>
              </w:rPr>
            </w:pPr>
          </w:p>
        </w:tc>
      </w:tr>
    </w:tbl>
    <w:p w14:paraId="14790F07" w14:textId="77777777" w:rsidR="005D5542" w:rsidRPr="00254E0B" w:rsidRDefault="005D5542" w:rsidP="00AB496F">
      <w:pPr>
        <w:pStyle w:val="Balk3"/>
        <w:rPr>
          <w:rFonts w:cs="Times New Roman"/>
          <w:szCs w:val="24"/>
        </w:rPr>
      </w:pPr>
    </w:p>
    <w:p w14:paraId="03424D8C" w14:textId="2A286F4F" w:rsidR="005D5542" w:rsidRPr="00254E0B" w:rsidRDefault="005D5542" w:rsidP="00A42714">
      <w:pPr>
        <w:pStyle w:val="Balk4"/>
        <w:ind w:right="63"/>
        <w:jc w:val="both"/>
        <w:rPr>
          <w:rFonts w:cs="Times New Roman"/>
        </w:rPr>
      </w:pPr>
      <w:r w:rsidRPr="00254E0B">
        <w:rPr>
          <w:rFonts w:cs="Times New Roman"/>
        </w:rPr>
        <w:t>Kanıtlar</w:t>
      </w:r>
    </w:p>
    <w:p w14:paraId="0D0F0BCE" w14:textId="356520E7" w:rsidR="00AA6D6E" w:rsidRPr="00254E0B" w:rsidRDefault="001A7CEE" w:rsidP="0041553F">
      <w:pPr>
        <w:pStyle w:val="Balk4"/>
        <w:numPr>
          <w:ilvl w:val="0"/>
          <w:numId w:val="22"/>
        </w:numPr>
        <w:ind w:right="63"/>
        <w:jc w:val="both"/>
        <w:rPr>
          <w:rFonts w:cs="Times New Roman"/>
          <w:b w:val="0"/>
        </w:rPr>
      </w:pPr>
      <w:r w:rsidRPr="00254E0B">
        <w:rPr>
          <w:rFonts w:cs="Times New Roman"/>
          <w:b w:val="0"/>
        </w:rPr>
        <w:t xml:space="preserve"> </w:t>
      </w:r>
      <w:hyperlink r:id="rId55" w:history="1">
        <w:r w:rsidR="00AA6D6E" w:rsidRPr="00254E0B">
          <w:rPr>
            <w:rStyle w:val="Kpr"/>
            <w:rFonts w:cs="Times New Roman"/>
            <w:b w:val="0"/>
          </w:rPr>
          <w:t>http://projekoordinasyon.siirt.edu.tr/detay/siu-ar-ge-puko-dongusu/733283020.html</w:t>
        </w:r>
      </w:hyperlink>
    </w:p>
    <w:p w14:paraId="61407011" w14:textId="004562FB" w:rsidR="00BE246A" w:rsidRPr="00254E0B" w:rsidRDefault="00BE246A" w:rsidP="00AA6D6E">
      <w:pPr>
        <w:pStyle w:val="Balk4"/>
        <w:ind w:left="838" w:right="63"/>
        <w:jc w:val="both"/>
        <w:rPr>
          <w:rFonts w:cs="Times New Roman"/>
          <w:b w:val="0"/>
        </w:rPr>
      </w:pPr>
    </w:p>
    <w:p w14:paraId="00F2E425" w14:textId="630EE643" w:rsidR="00AA6D6E" w:rsidRDefault="00AA6D6E" w:rsidP="00AA6D6E">
      <w:pPr>
        <w:pStyle w:val="Balk4"/>
        <w:ind w:left="838" w:right="63"/>
        <w:jc w:val="both"/>
        <w:rPr>
          <w:rFonts w:cs="Times New Roman"/>
          <w:b w:val="0"/>
        </w:rPr>
      </w:pPr>
    </w:p>
    <w:p w14:paraId="4DA477DF" w14:textId="77777777" w:rsidR="00DD06EA" w:rsidRPr="00254E0B" w:rsidRDefault="00DD06EA" w:rsidP="00AA6D6E">
      <w:pPr>
        <w:pStyle w:val="Balk4"/>
        <w:ind w:left="838" w:right="63"/>
        <w:jc w:val="both"/>
        <w:rPr>
          <w:rFonts w:cs="Times New Roman"/>
          <w:b w:val="0"/>
        </w:rPr>
      </w:pPr>
    </w:p>
    <w:p w14:paraId="00181A71" w14:textId="3834E6F1" w:rsidR="00BE246A" w:rsidRPr="00254E0B" w:rsidRDefault="00BE246A" w:rsidP="00AB496F">
      <w:pPr>
        <w:pStyle w:val="Balk3"/>
        <w:rPr>
          <w:rFonts w:cs="Times New Roman"/>
          <w:szCs w:val="24"/>
        </w:rPr>
      </w:pPr>
      <w:r w:rsidRPr="00254E0B">
        <w:rPr>
          <w:rFonts w:cs="Times New Roman"/>
          <w:szCs w:val="24"/>
        </w:rPr>
        <w:t>C.1.3</w:t>
      </w:r>
      <w:r w:rsidR="00BB7B4E" w:rsidRPr="00254E0B">
        <w:rPr>
          <w:rFonts w:cs="Times New Roman"/>
          <w:szCs w:val="24"/>
        </w:rPr>
        <w:t>.</w:t>
      </w:r>
      <w:r w:rsidRPr="00254E0B">
        <w:rPr>
          <w:rFonts w:cs="Times New Roman"/>
          <w:szCs w:val="24"/>
        </w:rPr>
        <w:t xml:space="preserve"> Araştırmaların yerel/ bölgesel/ ulusal kalkınma hedefleriyle ilişkisi</w:t>
      </w:r>
    </w:p>
    <w:p w14:paraId="43E71C22" w14:textId="4A134E7B" w:rsidR="005D5542" w:rsidRDefault="005D5542" w:rsidP="00AB496F">
      <w:pPr>
        <w:pStyle w:val="Balk3"/>
        <w:rPr>
          <w:rFonts w:cs="Times New Roman"/>
          <w:szCs w:val="24"/>
        </w:rPr>
      </w:pPr>
    </w:p>
    <w:p w14:paraId="61B69A7A" w14:textId="77777777" w:rsidR="00DD06EA" w:rsidRPr="00254E0B" w:rsidRDefault="00DD06EA" w:rsidP="00AB496F">
      <w:pPr>
        <w:pStyle w:val="Balk3"/>
        <w:rPr>
          <w:rFonts w:cs="Times New Roman"/>
          <w:szCs w:val="24"/>
        </w:rPr>
      </w:pPr>
    </w:p>
    <w:p w14:paraId="142F1DAB" w14:textId="77777777" w:rsidR="005D5542" w:rsidRPr="00254E0B" w:rsidRDefault="005D5542" w:rsidP="00A42714">
      <w:pPr>
        <w:pStyle w:val="Balk4"/>
        <w:ind w:right="63"/>
        <w:jc w:val="center"/>
        <w:rPr>
          <w:rFonts w:cs="Times New Roman"/>
        </w:rPr>
      </w:pPr>
      <w:r w:rsidRPr="00254E0B">
        <w:rPr>
          <w:rFonts w:cs="Times New Roman"/>
        </w:rPr>
        <w:t>Olgunluk düzeyi</w:t>
      </w:r>
    </w:p>
    <w:p w14:paraId="6E91F060"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60"/>
        <w:gridCol w:w="1838"/>
      </w:tblGrid>
      <w:tr w:rsidR="005D5542" w:rsidRPr="00254E0B" w14:paraId="00BF0AFC" w14:textId="77777777" w:rsidTr="005D5542">
        <w:tc>
          <w:tcPr>
            <w:tcW w:w="1836" w:type="dxa"/>
            <w:shd w:val="clear" w:color="auto" w:fill="auto"/>
          </w:tcPr>
          <w:p w14:paraId="6FBF891C"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21FBE94A"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583187EF"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7F38C3AC"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3FB7943F"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47A2FFC9" w14:textId="77777777" w:rsidTr="005D5542">
        <w:tc>
          <w:tcPr>
            <w:tcW w:w="1836" w:type="dxa"/>
            <w:shd w:val="clear" w:color="auto" w:fill="auto"/>
          </w:tcPr>
          <w:p w14:paraId="3C150DB6" w14:textId="1F0F84AA" w:rsidR="00461B2B" w:rsidRPr="00254E0B" w:rsidRDefault="00461B2B" w:rsidP="00AB496F">
            <w:pPr>
              <w:pStyle w:val="Balk3"/>
              <w:outlineLvl w:val="2"/>
              <w:rPr>
                <w:rFonts w:cs="Times New Roman"/>
                <w:szCs w:val="24"/>
              </w:rPr>
            </w:pPr>
          </w:p>
        </w:tc>
        <w:tc>
          <w:tcPr>
            <w:tcW w:w="1836" w:type="dxa"/>
            <w:shd w:val="clear" w:color="auto" w:fill="auto"/>
          </w:tcPr>
          <w:p w14:paraId="0EBBC062" w14:textId="4B131FD8" w:rsidR="00461B2B" w:rsidRPr="00254E0B" w:rsidRDefault="00461B2B" w:rsidP="00AB496F">
            <w:pPr>
              <w:pStyle w:val="Balk3"/>
              <w:outlineLvl w:val="2"/>
              <w:rPr>
                <w:rFonts w:cs="Times New Roman"/>
                <w:szCs w:val="24"/>
              </w:rPr>
            </w:pPr>
          </w:p>
        </w:tc>
        <w:tc>
          <w:tcPr>
            <w:tcW w:w="1837" w:type="dxa"/>
            <w:shd w:val="clear" w:color="auto" w:fill="auto"/>
          </w:tcPr>
          <w:p w14:paraId="53D0368F" w14:textId="77777777" w:rsidR="00461B2B" w:rsidRPr="00254E0B" w:rsidRDefault="00461B2B" w:rsidP="00893697">
            <w:pPr>
              <w:ind w:right="63"/>
              <w:rPr>
                <w:rFonts w:ascii="Times New Roman" w:hAnsi="Times New Roman" w:cs="Times New Roman"/>
                <w:b/>
                <w:i/>
                <w:sz w:val="24"/>
                <w:szCs w:val="24"/>
              </w:rPr>
            </w:pPr>
          </w:p>
        </w:tc>
        <w:tc>
          <w:tcPr>
            <w:tcW w:w="1838" w:type="dxa"/>
            <w:shd w:val="clear" w:color="auto" w:fill="auto"/>
          </w:tcPr>
          <w:p w14:paraId="75C9E64F" w14:textId="0D35B9B3" w:rsidR="00461B2B" w:rsidRPr="00254E0B" w:rsidRDefault="00893697" w:rsidP="00AB496F">
            <w:pPr>
              <w:pStyle w:val="Balk3"/>
              <w:outlineLvl w:val="2"/>
              <w:rPr>
                <w:rFonts w:cs="Times New Roman"/>
                <w:b/>
                <w:i/>
                <w:szCs w:val="24"/>
              </w:rPr>
            </w:pPr>
            <w:r w:rsidRPr="00254E0B">
              <w:rPr>
                <w:rFonts w:cs="Times New Roman"/>
                <w:szCs w:val="24"/>
              </w:rPr>
              <w:t xml:space="preserve">Kurumda </w:t>
            </w:r>
            <w:r w:rsidRPr="00254E0B">
              <w:rPr>
                <w:rFonts w:cs="Times New Roman"/>
                <w:szCs w:val="24"/>
              </w:rPr>
              <w:lastRenderedPageBreak/>
              <w:t>araştırma çıktıları; yerel, bölgesel ve ulusal kalkınma hedefleriyle ilişkili olarak sistematik ve kurumun iç kalite güvencesi sistemiyle uyumlu olarak izlenmekte ve izlem sonuçlarını paydaşlarla birlikte değerlendirilerek önlem alınmaktadır.</w:t>
            </w:r>
          </w:p>
        </w:tc>
        <w:tc>
          <w:tcPr>
            <w:tcW w:w="1838" w:type="dxa"/>
            <w:shd w:val="clear" w:color="auto" w:fill="auto"/>
          </w:tcPr>
          <w:p w14:paraId="5D956726" w14:textId="76EA1508" w:rsidR="00461B2B" w:rsidRPr="00254E0B" w:rsidRDefault="00461B2B" w:rsidP="00AB496F">
            <w:pPr>
              <w:pStyle w:val="Balk3"/>
              <w:outlineLvl w:val="2"/>
              <w:rPr>
                <w:rFonts w:cs="Times New Roman"/>
                <w:szCs w:val="24"/>
              </w:rPr>
            </w:pPr>
          </w:p>
        </w:tc>
      </w:tr>
    </w:tbl>
    <w:p w14:paraId="533B99D6" w14:textId="35511356" w:rsidR="005D5542" w:rsidRDefault="005D5542" w:rsidP="00AB496F">
      <w:pPr>
        <w:pStyle w:val="Balk3"/>
        <w:rPr>
          <w:rFonts w:cs="Times New Roman"/>
          <w:szCs w:val="24"/>
        </w:rPr>
      </w:pPr>
    </w:p>
    <w:p w14:paraId="025F9BFE" w14:textId="77777777" w:rsidR="00DD06EA" w:rsidRPr="00254E0B" w:rsidRDefault="00DD06EA" w:rsidP="00AB496F">
      <w:pPr>
        <w:pStyle w:val="Balk3"/>
        <w:rPr>
          <w:rFonts w:cs="Times New Roman"/>
          <w:szCs w:val="24"/>
        </w:rPr>
      </w:pPr>
    </w:p>
    <w:p w14:paraId="30897C16" w14:textId="20DB0E9D" w:rsidR="005D5542" w:rsidRPr="00254E0B" w:rsidRDefault="005D5542" w:rsidP="00A42714">
      <w:pPr>
        <w:pStyle w:val="Balk4"/>
        <w:ind w:right="63"/>
        <w:jc w:val="both"/>
        <w:rPr>
          <w:rFonts w:cs="Times New Roman"/>
        </w:rPr>
      </w:pPr>
      <w:r w:rsidRPr="00254E0B">
        <w:rPr>
          <w:rFonts w:cs="Times New Roman"/>
        </w:rPr>
        <w:t>Kanıtlar</w:t>
      </w:r>
    </w:p>
    <w:p w14:paraId="15C75343" w14:textId="238ED50F" w:rsidR="002E70DC" w:rsidRPr="00254E0B" w:rsidRDefault="002E70DC" w:rsidP="0041553F">
      <w:pPr>
        <w:pStyle w:val="Balk4"/>
        <w:numPr>
          <w:ilvl w:val="0"/>
          <w:numId w:val="38"/>
        </w:numPr>
        <w:ind w:right="63"/>
        <w:jc w:val="both"/>
        <w:rPr>
          <w:rFonts w:cs="Times New Roman"/>
          <w:b w:val="0"/>
          <w:i w:val="0"/>
          <w:iCs/>
        </w:rPr>
      </w:pPr>
      <w:bookmarkStart w:id="19" w:name="_Toc26778372"/>
      <w:r w:rsidRPr="00254E0B">
        <w:rPr>
          <w:rFonts w:cs="Times New Roman"/>
          <w:b w:val="0"/>
          <w:i w:val="0"/>
          <w:iCs/>
        </w:rPr>
        <w:t>Öğretmenlik Uygulaması kapsamında İl Milli Eğitim Müdürlüğü ile yapılan iş birliği ve değerlendirmeler yapılmaktadır.</w:t>
      </w:r>
    </w:p>
    <w:p w14:paraId="1AD1EB0A" w14:textId="49D5DB6D" w:rsidR="002E70DC" w:rsidRPr="00254E0B" w:rsidRDefault="002E70DC" w:rsidP="0041553F">
      <w:pPr>
        <w:pStyle w:val="Balk4"/>
        <w:numPr>
          <w:ilvl w:val="0"/>
          <w:numId w:val="38"/>
        </w:numPr>
        <w:ind w:right="63"/>
        <w:jc w:val="both"/>
        <w:rPr>
          <w:rFonts w:cs="Times New Roman"/>
          <w:b w:val="0"/>
          <w:i w:val="0"/>
          <w:iCs/>
        </w:rPr>
      </w:pPr>
      <w:r w:rsidRPr="00254E0B">
        <w:rPr>
          <w:rFonts w:cs="Times New Roman"/>
          <w:b w:val="0"/>
          <w:i w:val="0"/>
          <w:iCs/>
        </w:rPr>
        <w:t>TDV İslami Araştırmalar Projesi kapsamında belli periyotlarla yapılan değerlendirme toplantıları yapılmaktadır.</w:t>
      </w:r>
    </w:p>
    <w:p w14:paraId="2C4FB0CD" w14:textId="28F01945" w:rsidR="002E70DC" w:rsidRDefault="002E70DC" w:rsidP="002E70DC">
      <w:pPr>
        <w:pStyle w:val="Balk4"/>
        <w:ind w:right="63"/>
        <w:jc w:val="both"/>
        <w:rPr>
          <w:rFonts w:cs="Times New Roman"/>
          <w:b w:val="0"/>
          <w:i w:val="0"/>
          <w:iCs/>
        </w:rPr>
      </w:pPr>
    </w:p>
    <w:p w14:paraId="1904DEFF" w14:textId="6AEB8F83" w:rsidR="00DD06EA" w:rsidRDefault="00DD06EA" w:rsidP="002E70DC">
      <w:pPr>
        <w:pStyle w:val="Balk4"/>
        <w:ind w:right="63"/>
        <w:jc w:val="both"/>
        <w:rPr>
          <w:rFonts w:cs="Times New Roman"/>
          <w:b w:val="0"/>
          <w:i w:val="0"/>
          <w:iCs/>
        </w:rPr>
      </w:pPr>
    </w:p>
    <w:p w14:paraId="69ED7B3D" w14:textId="77777777" w:rsidR="00DD06EA" w:rsidRPr="00254E0B" w:rsidRDefault="00DD06EA" w:rsidP="002E70DC">
      <w:pPr>
        <w:pStyle w:val="Balk4"/>
        <w:ind w:right="63"/>
        <w:jc w:val="both"/>
        <w:rPr>
          <w:rFonts w:cs="Times New Roman"/>
          <w:b w:val="0"/>
          <w:i w:val="0"/>
          <w:iCs/>
        </w:rPr>
      </w:pPr>
    </w:p>
    <w:p w14:paraId="1C353191" w14:textId="77777777" w:rsidR="00BE246A" w:rsidRPr="00254E0B" w:rsidRDefault="00BE246A" w:rsidP="00A42714">
      <w:pPr>
        <w:pStyle w:val="Balk2"/>
        <w:ind w:left="0" w:right="63" w:firstLine="0"/>
        <w:jc w:val="both"/>
        <w:rPr>
          <w:rFonts w:cs="Times New Roman"/>
          <w:szCs w:val="24"/>
        </w:rPr>
      </w:pPr>
      <w:r w:rsidRPr="00254E0B">
        <w:rPr>
          <w:rFonts w:cs="Times New Roman"/>
          <w:szCs w:val="24"/>
        </w:rPr>
        <w:t>C.2 Araştırma Kaynakları</w:t>
      </w:r>
      <w:bookmarkEnd w:id="19"/>
    </w:p>
    <w:p w14:paraId="1076AF33" w14:textId="77777777" w:rsidR="00BE246A" w:rsidRPr="00254E0B" w:rsidRDefault="00BE246A" w:rsidP="007C0383">
      <w:pPr>
        <w:ind w:right="63"/>
        <w:jc w:val="both"/>
        <w:rPr>
          <w:rFonts w:ascii="Times New Roman" w:hAnsi="Times New Roman" w:cs="Times New Roman"/>
          <w:sz w:val="24"/>
          <w:szCs w:val="24"/>
        </w:rPr>
      </w:pPr>
    </w:p>
    <w:p w14:paraId="342BFA4A" w14:textId="5AA723DA" w:rsidR="00BE246A" w:rsidRPr="00254E0B" w:rsidRDefault="00BE246A" w:rsidP="00AB496F">
      <w:pPr>
        <w:pStyle w:val="Balk3"/>
        <w:rPr>
          <w:rFonts w:cs="Times New Roman"/>
          <w:szCs w:val="24"/>
        </w:rPr>
      </w:pPr>
      <w:r w:rsidRPr="00254E0B">
        <w:rPr>
          <w:rFonts w:cs="Times New Roman"/>
          <w:szCs w:val="24"/>
        </w:rPr>
        <w:t>C.2.1</w:t>
      </w:r>
      <w:r w:rsidR="00BB7B4E" w:rsidRPr="00254E0B">
        <w:rPr>
          <w:rFonts w:cs="Times New Roman"/>
          <w:szCs w:val="24"/>
        </w:rPr>
        <w:t>.</w:t>
      </w:r>
      <w:r w:rsidRPr="00254E0B">
        <w:rPr>
          <w:rFonts w:cs="Times New Roman"/>
          <w:szCs w:val="24"/>
        </w:rPr>
        <w:t xml:space="preserve"> Araştırma kaynakları: fiziki, teknik, mali </w:t>
      </w:r>
    </w:p>
    <w:p w14:paraId="3570F39C" w14:textId="77777777" w:rsidR="005D5542" w:rsidRPr="00254E0B" w:rsidRDefault="005D5542" w:rsidP="00AB496F">
      <w:pPr>
        <w:pStyle w:val="Balk3"/>
        <w:rPr>
          <w:rFonts w:cs="Times New Roman"/>
          <w:szCs w:val="24"/>
        </w:rPr>
      </w:pPr>
    </w:p>
    <w:p w14:paraId="493E7AEB" w14:textId="77777777" w:rsidR="005D5542" w:rsidRPr="00254E0B" w:rsidRDefault="005D5542" w:rsidP="00A42714">
      <w:pPr>
        <w:pStyle w:val="Balk4"/>
        <w:ind w:right="63"/>
        <w:jc w:val="center"/>
        <w:rPr>
          <w:rFonts w:cs="Times New Roman"/>
        </w:rPr>
      </w:pPr>
      <w:r w:rsidRPr="00254E0B">
        <w:rPr>
          <w:rFonts w:cs="Times New Roman"/>
        </w:rPr>
        <w:t>Olgunluk düzeyi</w:t>
      </w:r>
    </w:p>
    <w:p w14:paraId="7CFE5BA4"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2266"/>
        <w:gridCol w:w="1838"/>
      </w:tblGrid>
      <w:tr w:rsidR="005D5542" w:rsidRPr="00254E0B" w14:paraId="1BC5A04A" w14:textId="77777777" w:rsidTr="005D5542">
        <w:tc>
          <w:tcPr>
            <w:tcW w:w="1836" w:type="dxa"/>
            <w:shd w:val="clear" w:color="auto" w:fill="auto"/>
          </w:tcPr>
          <w:p w14:paraId="450E8D5A"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5A518964"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0510970D"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687F7967"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7D6160A5"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35A1F56F" w14:textId="77777777" w:rsidTr="005D5542">
        <w:tc>
          <w:tcPr>
            <w:tcW w:w="1836" w:type="dxa"/>
            <w:shd w:val="clear" w:color="auto" w:fill="auto"/>
          </w:tcPr>
          <w:p w14:paraId="07A30496" w14:textId="250D8465" w:rsidR="00461B2B" w:rsidRPr="00254E0B" w:rsidRDefault="00461B2B" w:rsidP="00AB496F">
            <w:pPr>
              <w:pStyle w:val="Balk3"/>
              <w:outlineLvl w:val="2"/>
              <w:rPr>
                <w:rFonts w:cs="Times New Roman"/>
                <w:szCs w:val="24"/>
              </w:rPr>
            </w:pPr>
          </w:p>
        </w:tc>
        <w:tc>
          <w:tcPr>
            <w:tcW w:w="1836" w:type="dxa"/>
            <w:shd w:val="clear" w:color="auto" w:fill="auto"/>
          </w:tcPr>
          <w:p w14:paraId="13F3AFD5" w14:textId="275A5EE3" w:rsidR="00461B2B" w:rsidRPr="00254E0B" w:rsidRDefault="00461B2B" w:rsidP="00AB496F">
            <w:pPr>
              <w:pStyle w:val="Balk3"/>
              <w:outlineLvl w:val="2"/>
              <w:rPr>
                <w:rFonts w:cs="Times New Roman"/>
                <w:szCs w:val="24"/>
              </w:rPr>
            </w:pPr>
          </w:p>
        </w:tc>
        <w:tc>
          <w:tcPr>
            <w:tcW w:w="1837" w:type="dxa"/>
            <w:shd w:val="clear" w:color="auto" w:fill="auto"/>
          </w:tcPr>
          <w:p w14:paraId="06AD40D8" w14:textId="77777777" w:rsidR="00461B2B" w:rsidRPr="00254E0B" w:rsidRDefault="00461B2B" w:rsidP="00005A69">
            <w:pPr>
              <w:ind w:right="63"/>
              <w:rPr>
                <w:rFonts w:ascii="Times New Roman" w:hAnsi="Times New Roman" w:cs="Times New Roman"/>
                <w:b/>
                <w:i/>
                <w:sz w:val="24"/>
                <w:szCs w:val="24"/>
              </w:rPr>
            </w:pPr>
          </w:p>
        </w:tc>
        <w:tc>
          <w:tcPr>
            <w:tcW w:w="1838" w:type="dxa"/>
            <w:shd w:val="clear" w:color="auto" w:fill="auto"/>
          </w:tcPr>
          <w:p w14:paraId="3F9D565E" w14:textId="5AE94A27" w:rsidR="00461B2B" w:rsidRPr="00254E0B" w:rsidRDefault="00461B2B" w:rsidP="00AB496F">
            <w:pPr>
              <w:pStyle w:val="Balk3"/>
              <w:outlineLvl w:val="2"/>
              <w:rPr>
                <w:rFonts w:cs="Times New Roman"/>
                <w:szCs w:val="24"/>
              </w:rPr>
            </w:pPr>
            <w:r w:rsidRPr="00254E0B">
              <w:rPr>
                <w:rFonts w:cs="Times New Roman"/>
                <w:szCs w:val="24"/>
              </w:rPr>
              <w:t>Kurumda araştırma kaynakları, öncelikli araştırma alanlarını destekleyecek ve tüm birimleri/alanları kapsayacak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2071AF5" w14:textId="7B268564" w:rsidR="00461B2B" w:rsidRPr="00254E0B" w:rsidRDefault="00461B2B" w:rsidP="00AB496F">
            <w:pPr>
              <w:pStyle w:val="Balk3"/>
              <w:outlineLvl w:val="2"/>
              <w:rPr>
                <w:rFonts w:cs="Times New Roman"/>
                <w:szCs w:val="24"/>
              </w:rPr>
            </w:pPr>
          </w:p>
        </w:tc>
      </w:tr>
    </w:tbl>
    <w:p w14:paraId="2151614B" w14:textId="77777777" w:rsidR="005D5542" w:rsidRPr="00254E0B" w:rsidRDefault="005D5542" w:rsidP="00AB496F">
      <w:pPr>
        <w:pStyle w:val="Balk3"/>
        <w:rPr>
          <w:rFonts w:cs="Times New Roman"/>
          <w:szCs w:val="24"/>
        </w:rPr>
      </w:pPr>
    </w:p>
    <w:p w14:paraId="4A0E360A" w14:textId="63F0487E" w:rsidR="005D5542" w:rsidRPr="00254E0B" w:rsidRDefault="005D5542" w:rsidP="00A42714">
      <w:pPr>
        <w:pStyle w:val="Balk4"/>
        <w:ind w:right="63"/>
        <w:jc w:val="both"/>
        <w:rPr>
          <w:rFonts w:cs="Times New Roman"/>
        </w:rPr>
      </w:pPr>
      <w:r w:rsidRPr="00254E0B">
        <w:rPr>
          <w:rFonts w:cs="Times New Roman"/>
        </w:rPr>
        <w:t>Kanıtlar</w:t>
      </w:r>
    </w:p>
    <w:p w14:paraId="01053A70" w14:textId="6619AB19" w:rsidR="00923947" w:rsidRPr="00254E0B" w:rsidRDefault="00923947" w:rsidP="0041553F">
      <w:pPr>
        <w:pStyle w:val="Balk4"/>
        <w:numPr>
          <w:ilvl w:val="0"/>
          <w:numId w:val="39"/>
        </w:numPr>
        <w:ind w:right="63"/>
        <w:jc w:val="both"/>
        <w:rPr>
          <w:rFonts w:cs="Times New Roman"/>
          <w:b w:val="0"/>
        </w:rPr>
      </w:pPr>
      <w:r w:rsidRPr="00254E0B">
        <w:rPr>
          <w:rFonts w:cs="Times New Roman"/>
          <w:b w:val="0"/>
        </w:rPr>
        <w:t>Fakültede faaliyet gösteren akademisyenlerin yurt içi bilimsel etkinliklerine mali destek sağlanmaktadır.</w:t>
      </w:r>
    </w:p>
    <w:p w14:paraId="409F8C5E" w14:textId="51646872" w:rsidR="00923947" w:rsidRPr="00254E0B" w:rsidRDefault="00923947" w:rsidP="0041553F">
      <w:pPr>
        <w:pStyle w:val="Balk4"/>
        <w:numPr>
          <w:ilvl w:val="0"/>
          <w:numId w:val="39"/>
        </w:numPr>
        <w:ind w:right="63"/>
        <w:jc w:val="both"/>
        <w:rPr>
          <w:rFonts w:cs="Times New Roman"/>
          <w:b w:val="0"/>
        </w:rPr>
      </w:pPr>
      <w:r w:rsidRPr="00254E0B">
        <w:rPr>
          <w:rFonts w:cs="Times New Roman"/>
          <w:b w:val="0"/>
        </w:rPr>
        <w:t>Yurt Dışı bilimsel faaliyetlerinde Hizmet Pasaportu sağlama ve mali destek verilmektedir.</w:t>
      </w:r>
    </w:p>
    <w:p w14:paraId="43D8B609" w14:textId="04A4F5B9" w:rsidR="00923947" w:rsidRPr="00254E0B" w:rsidRDefault="00923947" w:rsidP="0041553F">
      <w:pPr>
        <w:pStyle w:val="Balk4"/>
        <w:numPr>
          <w:ilvl w:val="0"/>
          <w:numId w:val="39"/>
        </w:numPr>
        <w:ind w:right="63"/>
        <w:jc w:val="both"/>
        <w:rPr>
          <w:rFonts w:cs="Times New Roman"/>
          <w:b w:val="0"/>
        </w:rPr>
      </w:pPr>
      <w:r w:rsidRPr="00254E0B">
        <w:rPr>
          <w:rFonts w:cs="Times New Roman"/>
          <w:b w:val="0"/>
        </w:rPr>
        <w:t xml:space="preserve">Fakültede dil eğitimi gören öğrencilere Dil </w:t>
      </w:r>
      <w:proofErr w:type="spellStart"/>
      <w:r w:rsidRPr="00254E0B">
        <w:rPr>
          <w:rFonts w:cs="Times New Roman"/>
          <w:b w:val="0"/>
        </w:rPr>
        <w:t>labaratuvarı</w:t>
      </w:r>
      <w:proofErr w:type="spellEnd"/>
      <w:r w:rsidRPr="00254E0B">
        <w:rPr>
          <w:rFonts w:cs="Times New Roman"/>
          <w:b w:val="0"/>
        </w:rPr>
        <w:t xml:space="preserve"> imkânı sağlanmaktadır.</w:t>
      </w:r>
    </w:p>
    <w:p w14:paraId="6BCC4BF0" w14:textId="2D4BE28C" w:rsidR="00923947" w:rsidRPr="00254E0B" w:rsidRDefault="00923947" w:rsidP="0041553F">
      <w:pPr>
        <w:pStyle w:val="Balk4"/>
        <w:numPr>
          <w:ilvl w:val="0"/>
          <w:numId w:val="39"/>
        </w:numPr>
        <w:ind w:right="63"/>
        <w:jc w:val="both"/>
        <w:rPr>
          <w:rFonts w:cs="Times New Roman"/>
          <w:b w:val="0"/>
        </w:rPr>
      </w:pPr>
      <w:r w:rsidRPr="00254E0B">
        <w:rPr>
          <w:rFonts w:cs="Times New Roman"/>
          <w:b w:val="0"/>
        </w:rPr>
        <w:t>Millî Eğitim Bakanlığı ile yapılan Öğretmenlik Uygulaması iş birliği yapılmaktadır.</w:t>
      </w:r>
    </w:p>
    <w:p w14:paraId="178A19C5" w14:textId="09B3B632" w:rsidR="00923947" w:rsidRPr="00254E0B" w:rsidRDefault="00923947" w:rsidP="0041553F">
      <w:pPr>
        <w:pStyle w:val="Balk4"/>
        <w:numPr>
          <w:ilvl w:val="0"/>
          <w:numId w:val="39"/>
        </w:numPr>
        <w:ind w:right="63"/>
        <w:jc w:val="both"/>
        <w:rPr>
          <w:rFonts w:cs="Times New Roman"/>
          <w:b w:val="0"/>
        </w:rPr>
      </w:pPr>
      <w:r w:rsidRPr="00254E0B">
        <w:rPr>
          <w:rFonts w:cs="Times New Roman"/>
          <w:b w:val="0"/>
        </w:rPr>
        <w:t>Türkiye Diyanet Vakfı ile iş birliği çerçevesinde yürütülen İslami İlimler Programı yapılmaktadır.</w:t>
      </w:r>
    </w:p>
    <w:p w14:paraId="280B5D7B" w14:textId="5E58110E" w:rsidR="00923947" w:rsidRPr="00254E0B" w:rsidRDefault="00923947" w:rsidP="0041553F">
      <w:pPr>
        <w:pStyle w:val="Balk4"/>
        <w:numPr>
          <w:ilvl w:val="0"/>
          <w:numId w:val="39"/>
        </w:numPr>
        <w:ind w:right="63"/>
        <w:jc w:val="both"/>
        <w:rPr>
          <w:rFonts w:cs="Times New Roman"/>
          <w:b w:val="0"/>
        </w:rPr>
      </w:pPr>
      <w:r w:rsidRPr="00254E0B">
        <w:rPr>
          <w:rFonts w:cs="Times New Roman"/>
          <w:b w:val="0"/>
        </w:rPr>
        <w:t xml:space="preserve">Yapılan tüm faaliyetler İlgili programların koordinatörleri tarafından </w:t>
      </w:r>
      <w:proofErr w:type="spellStart"/>
      <w:r w:rsidRPr="00254E0B">
        <w:rPr>
          <w:rFonts w:cs="Times New Roman"/>
          <w:b w:val="0"/>
        </w:rPr>
        <w:t>izelenmektedir</w:t>
      </w:r>
      <w:proofErr w:type="spellEnd"/>
      <w:r w:rsidRPr="00254E0B">
        <w:rPr>
          <w:rFonts w:cs="Times New Roman"/>
          <w:b w:val="0"/>
        </w:rPr>
        <w:t>.</w:t>
      </w:r>
    </w:p>
    <w:p w14:paraId="73931EF3" w14:textId="52D711FF" w:rsidR="00923947" w:rsidRPr="00254E0B" w:rsidRDefault="004F4398" w:rsidP="0041553F">
      <w:pPr>
        <w:pStyle w:val="Balk4"/>
        <w:numPr>
          <w:ilvl w:val="0"/>
          <w:numId w:val="39"/>
        </w:numPr>
        <w:ind w:right="63"/>
        <w:jc w:val="both"/>
        <w:rPr>
          <w:rFonts w:cs="Times New Roman"/>
          <w:b w:val="0"/>
        </w:rPr>
      </w:pPr>
      <w:hyperlink r:id="rId56" w:history="1">
        <w:r w:rsidR="00FF7F38" w:rsidRPr="00254E0B">
          <w:rPr>
            <w:rStyle w:val="Kpr"/>
            <w:rFonts w:cs="Times New Roman"/>
          </w:rPr>
          <w:t>http://ilahiyat.siirt.edu.tr/duyuru/ogretmenlik-uygulamasi-duyuru/496165848.html</w:t>
        </w:r>
      </w:hyperlink>
    </w:p>
    <w:p w14:paraId="162DBCA8" w14:textId="77777777" w:rsidR="00BE246A" w:rsidRPr="00254E0B" w:rsidRDefault="00BE246A" w:rsidP="00AB496F">
      <w:pPr>
        <w:pStyle w:val="Balk3"/>
        <w:rPr>
          <w:rFonts w:cs="Times New Roman"/>
          <w:szCs w:val="24"/>
        </w:rPr>
      </w:pPr>
    </w:p>
    <w:p w14:paraId="7EE7F248" w14:textId="281296D3" w:rsidR="00DD06EA" w:rsidRDefault="00DD06EA" w:rsidP="00AB496F">
      <w:pPr>
        <w:pStyle w:val="Balk3"/>
        <w:rPr>
          <w:rFonts w:cs="Times New Roman"/>
          <w:szCs w:val="24"/>
        </w:rPr>
      </w:pPr>
    </w:p>
    <w:p w14:paraId="6C30F30B" w14:textId="2CE8D765" w:rsidR="0056145A" w:rsidRDefault="0056145A" w:rsidP="00AB496F">
      <w:pPr>
        <w:pStyle w:val="Balk3"/>
        <w:rPr>
          <w:rFonts w:cs="Times New Roman"/>
          <w:szCs w:val="24"/>
        </w:rPr>
      </w:pPr>
    </w:p>
    <w:p w14:paraId="7B9C14D4" w14:textId="77777777" w:rsidR="0056145A" w:rsidRDefault="0056145A" w:rsidP="00AB496F">
      <w:pPr>
        <w:pStyle w:val="Balk3"/>
        <w:rPr>
          <w:rFonts w:cs="Times New Roman"/>
          <w:szCs w:val="24"/>
        </w:rPr>
      </w:pPr>
    </w:p>
    <w:p w14:paraId="73AB2F5A" w14:textId="569DCDAB" w:rsidR="00BE246A" w:rsidRPr="00254E0B" w:rsidRDefault="00BE246A" w:rsidP="00AB496F">
      <w:pPr>
        <w:pStyle w:val="Balk3"/>
        <w:rPr>
          <w:rFonts w:cs="Times New Roman"/>
          <w:szCs w:val="24"/>
        </w:rPr>
      </w:pPr>
      <w:r w:rsidRPr="00254E0B">
        <w:rPr>
          <w:rFonts w:cs="Times New Roman"/>
          <w:szCs w:val="24"/>
        </w:rPr>
        <w:lastRenderedPageBreak/>
        <w:t>C.2.2. Üniversite içi kaynaklar (BAP)</w:t>
      </w:r>
    </w:p>
    <w:p w14:paraId="5314A201" w14:textId="77777777" w:rsidR="005D5542" w:rsidRPr="00254E0B" w:rsidRDefault="005D5542" w:rsidP="00AB496F">
      <w:pPr>
        <w:pStyle w:val="Balk3"/>
        <w:rPr>
          <w:rFonts w:cs="Times New Roman"/>
          <w:szCs w:val="24"/>
        </w:rPr>
      </w:pPr>
    </w:p>
    <w:p w14:paraId="5997D5EE" w14:textId="77777777" w:rsidR="005D5542" w:rsidRPr="00254E0B" w:rsidRDefault="005D5542" w:rsidP="00A42714">
      <w:pPr>
        <w:pStyle w:val="Balk4"/>
        <w:ind w:right="63"/>
        <w:jc w:val="center"/>
        <w:rPr>
          <w:rFonts w:cs="Times New Roman"/>
        </w:rPr>
      </w:pPr>
      <w:r w:rsidRPr="00254E0B">
        <w:rPr>
          <w:rFonts w:cs="Times New Roman"/>
        </w:rPr>
        <w:t>Olgunluk düzeyi</w:t>
      </w:r>
    </w:p>
    <w:p w14:paraId="30F6F5EF"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2266"/>
        <w:gridCol w:w="1838"/>
      </w:tblGrid>
      <w:tr w:rsidR="005D5542" w:rsidRPr="00254E0B" w14:paraId="473D9F0E" w14:textId="77777777" w:rsidTr="005D5542">
        <w:tc>
          <w:tcPr>
            <w:tcW w:w="1836" w:type="dxa"/>
            <w:shd w:val="clear" w:color="auto" w:fill="auto"/>
          </w:tcPr>
          <w:p w14:paraId="0D45AFF0"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457B430F"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24C86B1F"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37C2417B"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3256CE85"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0118FC29" w14:textId="77777777" w:rsidTr="005D5542">
        <w:tc>
          <w:tcPr>
            <w:tcW w:w="1836" w:type="dxa"/>
            <w:shd w:val="clear" w:color="auto" w:fill="auto"/>
          </w:tcPr>
          <w:p w14:paraId="220BB4A7" w14:textId="76D89428" w:rsidR="00461B2B" w:rsidRPr="00254E0B" w:rsidRDefault="00461B2B" w:rsidP="00AB496F">
            <w:pPr>
              <w:pStyle w:val="Balk3"/>
              <w:outlineLvl w:val="2"/>
              <w:rPr>
                <w:rFonts w:cs="Times New Roman"/>
                <w:szCs w:val="24"/>
              </w:rPr>
            </w:pPr>
            <w:r w:rsidRPr="00254E0B">
              <w:rPr>
                <w:rFonts w:cs="Times New Roman"/>
                <w:szCs w:val="24"/>
              </w:rPr>
              <w:t xml:space="preserve"> </w:t>
            </w:r>
          </w:p>
        </w:tc>
        <w:tc>
          <w:tcPr>
            <w:tcW w:w="1836" w:type="dxa"/>
            <w:shd w:val="clear" w:color="auto" w:fill="auto"/>
          </w:tcPr>
          <w:p w14:paraId="361E38F8" w14:textId="61F9F027" w:rsidR="00461B2B" w:rsidRPr="00254E0B" w:rsidRDefault="00461B2B" w:rsidP="00AB496F">
            <w:pPr>
              <w:pStyle w:val="Balk3"/>
              <w:outlineLvl w:val="2"/>
              <w:rPr>
                <w:rFonts w:cs="Times New Roman"/>
                <w:szCs w:val="24"/>
              </w:rPr>
            </w:pPr>
          </w:p>
        </w:tc>
        <w:tc>
          <w:tcPr>
            <w:tcW w:w="1837" w:type="dxa"/>
            <w:shd w:val="clear" w:color="auto" w:fill="auto"/>
          </w:tcPr>
          <w:p w14:paraId="6561690A" w14:textId="37BE7F99" w:rsidR="00461B2B" w:rsidRPr="00254E0B" w:rsidRDefault="00461B2B" w:rsidP="006A7A1D">
            <w:pPr>
              <w:ind w:right="63"/>
              <w:rPr>
                <w:rFonts w:ascii="Times New Roman" w:hAnsi="Times New Roman" w:cs="Times New Roman"/>
                <w:color w:val="000000" w:themeColor="text1"/>
                <w:sz w:val="24"/>
                <w:szCs w:val="24"/>
              </w:rPr>
            </w:pPr>
          </w:p>
          <w:p w14:paraId="650781B1" w14:textId="77777777" w:rsidR="00461B2B" w:rsidRPr="00254E0B" w:rsidRDefault="00461B2B" w:rsidP="006A7A1D">
            <w:pPr>
              <w:ind w:right="63"/>
              <w:rPr>
                <w:rFonts w:ascii="Times New Roman" w:hAnsi="Times New Roman" w:cs="Times New Roman"/>
                <w:color w:val="000000" w:themeColor="text1"/>
                <w:sz w:val="24"/>
                <w:szCs w:val="24"/>
              </w:rPr>
            </w:pPr>
          </w:p>
          <w:p w14:paraId="407C54D1" w14:textId="77777777" w:rsidR="00461B2B" w:rsidRPr="00254E0B" w:rsidRDefault="00461B2B" w:rsidP="00AB496F">
            <w:pPr>
              <w:pStyle w:val="Balk3"/>
              <w:outlineLvl w:val="2"/>
              <w:rPr>
                <w:rFonts w:cs="Times New Roman"/>
                <w:szCs w:val="24"/>
              </w:rPr>
            </w:pPr>
          </w:p>
        </w:tc>
        <w:tc>
          <w:tcPr>
            <w:tcW w:w="1838" w:type="dxa"/>
            <w:shd w:val="clear" w:color="auto" w:fill="auto"/>
          </w:tcPr>
          <w:p w14:paraId="7CCE9DC7" w14:textId="6C075411" w:rsidR="00461B2B" w:rsidRPr="00254E0B" w:rsidRDefault="00461B2B" w:rsidP="00AB496F">
            <w:pPr>
              <w:pStyle w:val="Balk3"/>
              <w:outlineLvl w:val="2"/>
              <w:rPr>
                <w:rFonts w:cs="Times New Roman"/>
                <w:szCs w:val="24"/>
              </w:rPr>
            </w:pPr>
            <w:r w:rsidRPr="00254E0B">
              <w:rPr>
                <w:rFonts w:cs="Times New Roman"/>
                <w:szCs w:val="24"/>
              </w:rPr>
              <w:t>Kurumda üniversite içi kaynaklar, öncelikli araştırma alanlarını destekleyecek ve erişilebilir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D87E2EA" w14:textId="1C0DED1E" w:rsidR="00461B2B" w:rsidRPr="00254E0B" w:rsidRDefault="00461B2B" w:rsidP="00AB496F">
            <w:pPr>
              <w:pStyle w:val="Balk3"/>
              <w:outlineLvl w:val="2"/>
              <w:rPr>
                <w:rFonts w:cs="Times New Roman"/>
                <w:szCs w:val="24"/>
              </w:rPr>
            </w:pPr>
          </w:p>
        </w:tc>
      </w:tr>
    </w:tbl>
    <w:p w14:paraId="368E5982" w14:textId="77777777" w:rsidR="005D5542" w:rsidRPr="00254E0B" w:rsidRDefault="005D5542" w:rsidP="00AB496F">
      <w:pPr>
        <w:pStyle w:val="Balk3"/>
        <w:rPr>
          <w:rFonts w:cs="Times New Roman"/>
          <w:szCs w:val="24"/>
        </w:rPr>
      </w:pPr>
    </w:p>
    <w:p w14:paraId="6B623514" w14:textId="77777777" w:rsidR="00DD06EA" w:rsidRDefault="00DD06EA" w:rsidP="00A42714">
      <w:pPr>
        <w:pStyle w:val="Balk4"/>
        <w:ind w:right="63"/>
        <w:jc w:val="both"/>
        <w:rPr>
          <w:rFonts w:cs="Times New Roman"/>
        </w:rPr>
      </w:pPr>
    </w:p>
    <w:p w14:paraId="0E0C94F1" w14:textId="2346BA34" w:rsidR="005D5542" w:rsidRPr="00254E0B" w:rsidRDefault="005D5542" w:rsidP="00A42714">
      <w:pPr>
        <w:pStyle w:val="Balk4"/>
        <w:ind w:right="63"/>
        <w:jc w:val="both"/>
        <w:rPr>
          <w:rFonts w:cs="Times New Roman"/>
        </w:rPr>
      </w:pPr>
      <w:r w:rsidRPr="00254E0B">
        <w:rPr>
          <w:rFonts w:cs="Times New Roman"/>
        </w:rPr>
        <w:t>Kanıtlar</w:t>
      </w:r>
    </w:p>
    <w:p w14:paraId="14144382" w14:textId="185EB1BE" w:rsidR="00885C77" w:rsidRPr="00254E0B" w:rsidRDefault="001A7CEE" w:rsidP="0041553F">
      <w:pPr>
        <w:pStyle w:val="Balk4"/>
        <w:numPr>
          <w:ilvl w:val="0"/>
          <w:numId w:val="40"/>
        </w:numPr>
        <w:ind w:right="63"/>
        <w:jc w:val="both"/>
        <w:rPr>
          <w:rFonts w:cs="Times New Roman"/>
          <w:b w:val="0"/>
        </w:rPr>
      </w:pPr>
      <w:r w:rsidRPr="00254E0B">
        <w:rPr>
          <w:rFonts w:cs="Times New Roman"/>
          <w:b w:val="0"/>
        </w:rPr>
        <w:t>İç kaynaklar (BAP)</w:t>
      </w:r>
      <w:r w:rsidR="00885C77" w:rsidRPr="00254E0B">
        <w:rPr>
          <w:rFonts w:cs="Times New Roman"/>
          <w:b w:val="0"/>
        </w:rPr>
        <w:t>:</w:t>
      </w:r>
      <w:r w:rsidR="00885C77" w:rsidRPr="00254E0B">
        <w:rPr>
          <w:rFonts w:cs="Times New Roman"/>
        </w:rPr>
        <w:t xml:space="preserve"> </w:t>
      </w:r>
      <w:hyperlink r:id="rId57" w:history="1">
        <w:r w:rsidR="00885C77" w:rsidRPr="00254E0B">
          <w:rPr>
            <w:rStyle w:val="Kpr"/>
            <w:rFonts w:cs="Times New Roman"/>
            <w:b w:val="0"/>
          </w:rPr>
          <w:t>http://bap.siirt.edu.tr/index.php?act=guest&amp;act2=sayfa&amp;id=28</w:t>
        </w:r>
      </w:hyperlink>
    </w:p>
    <w:p w14:paraId="094483FD" w14:textId="319B3874" w:rsidR="00BE246A" w:rsidRDefault="00BE246A" w:rsidP="00885C77">
      <w:pPr>
        <w:pStyle w:val="Balk4"/>
        <w:ind w:right="63"/>
        <w:jc w:val="both"/>
        <w:rPr>
          <w:rFonts w:cs="Times New Roman"/>
        </w:rPr>
      </w:pPr>
    </w:p>
    <w:p w14:paraId="2AD17B1B" w14:textId="416C80CB" w:rsidR="00DD06EA" w:rsidRDefault="00DD06EA" w:rsidP="00885C77">
      <w:pPr>
        <w:pStyle w:val="Balk4"/>
        <w:ind w:right="63"/>
        <w:jc w:val="both"/>
        <w:rPr>
          <w:rFonts w:cs="Times New Roman"/>
        </w:rPr>
      </w:pPr>
    </w:p>
    <w:p w14:paraId="7A95B83F" w14:textId="77777777" w:rsidR="00DD06EA" w:rsidRPr="00254E0B" w:rsidRDefault="00DD06EA" w:rsidP="00885C77">
      <w:pPr>
        <w:pStyle w:val="Balk4"/>
        <w:ind w:right="63"/>
        <w:jc w:val="both"/>
        <w:rPr>
          <w:rFonts w:cs="Times New Roman"/>
        </w:rPr>
      </w:pPr>
    </w:p>
    <w:p w14:paraId="248830CB" w14:textId="1B99E10C" w:rsidR="00BE246A" w:rsidRPr="00254E0B" w:rsidRDefault="00BE246A" w:rsidP="00AB496F">
      <w:pPr>
        <w:pStyle w:val="Balk3"/>
        <w:rPr>
          <w:rFonts w:cs="Times New Roman"/>
          <w:szCs w:val="24"/>
        </w:rPr>
      </w:pPr>
      <w:r w:rsidRPr="00254E0B">
        <w:rPr>
          <w:rFonts w:cs="Times New Roman"/>
          <w:szCs w:val="24"/>
        </w:rPr>
        <w:t>C.2.3.</w:t>
      </w:r>
      <w:r w:rsidR="00812AE8" w:rsidRPr="00254E0B">
        <w:rPr>
          <w:rFonts w:cs="Times New Roman"/>
          <w:szCs w:val="24"/>
        </w:rPr>
        <w:t xml:space="preserve"> </w:t>
      </w:r>
      <w:r w:rsidRPr="00254E0B">
        <w:rPr>
          <w:rFonts w:cs="Times New Roman"/>
          <w:szCs w:val="24"/>
        </w:rPr>
        <w:t>Üniversite dışı kaynaklara yönelim (Destek birimleri, yöntemleri)</w:t>
      </w:r>
    </w:p>
    <w:p w14:paraId="2CCC2901" w14:textId="77777777" w:rsidR="005D5542" w:rsidRPr="00254E0B" w:rsidRDefault="005D5542" w:rsidP="00AB496F">
      <w:pPr>
        <w:pStyle w:val="Balk3"/>
        <w:rPr>
          <w:rFonts w:cs="Times New Roman"/>
          <w:szCs w:val="24"/>
        </w:rPr>
      </w:pPr>
    </w:p>
    <w:p w14:paraId="2F4DCEE0" w14:textId="77777777" w:rsidR="005D5542" w:rsidRPr="00254E0B" w:rsidRDefault="005D5542" w:rsidP="00A42714">
      <w:pPr>
        <w:pStyle w:val="Balk4"/>
        <w:ind w:right="63"/>
        <w:jc w:val="center"/>
        <w:rPr>
          <w:rFonts w:cs="Times New Roman"/>
        </w:rPr>
      </w:pPr>
      <w:r w:rsidRPr="00254E0B">
        <w:rPr>
          <w:rFonts w:cs="Times New Roman"/>
        </w:rPr>
        <w:lastRenderedPageBreak/>
        <w:t>Olgunluk düzeyi</w:t>
      </w:r>
    </w:p>
    <w:p w14:paraId="5706341A"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60"/>
        <w:gridCol w:w="1838"/>
      </w:tblGrid>
      <w:tr w:rsidR="005D5542" w:rsidRPr="00254E0B" w14:paraId="52CFBB96" w14:textId="77777777" w:rsidTr="005D5542">
        <w:tc>
          <w:tcPr>
            <w:tcW w:w="1836" w:type="dxa"/>
            <w:shd w:val="clear" w:color="auto" w:fill="auto"/>
          </w:tcPr>
          <w:p w14:paraId="2409A349"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20C9F932"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7F69A630"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13197407"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5284FC4B"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708B47E6" w14:textId="77777777" w:rsidTr="005D5542">
        <w:tc>
          <w:tcPr>
            <w:tcW w:w="1836" w:type="dxa"/>
            <w:shd w:val="clear" w:color="auto" w:fill="auto"/>
          </w:tcPr>
          <w:p w14:paraId="065C4A61" w14:textId="200E099F" w:rsidR="00461B2B" w:rsidRPr="00254E0B" w:rsidRDefault="00461B2B" w:rsidP="00AB496F">
            <w:pPr>
              <w:pStyle w:val="Balk3"/>
              <w:outlineLvl w:val="2"/>
              <w:rPr>
                <w:rFonts w:cs="Times New Roman"/>
                <w:szCs w:val="24"/>
              </w:rPr>
            </w:pPr>
          </w:p>
        </w:tc>
        <w:tc>
          <w:tcPr>
            <w:tcW w:w="1836" w:type="dxa"/>
            <w:shd w:val="clear" w:color="auto" w:fill="auto"/>
          </w:tcPr>
          <w:p w14:paraId="1D9E1966" w14:textId="268CDE1B" w:rsidR="00461B2B" w:rsidRPr="00254E0B" w:rsidRDefault="00461B2B" w:rsidP="00AB496F">
            <w:pPr>
              <w:pStyle w:val="Balk3"/>
              <w:outlineLvl w:val="2"/>
              <w:rPr>
                <w:rFonts w:cs="Times New Roman"/>
                <w:szCs w:val="24"/>
              </w:rPr>
            </w:pPr>
          </w:p>
        </w:tc>
        <w:tc>
          <w:tcPr>
            <w:tcW w:w="1837" w:type="dxa"/>
            <w:shd w:val="clear" w:color="auto" w:fill="auto"/>
          </w:tcPr>
          <w:p w14:paraId="55410D55" w14:textId="75E189C3" w:rsidR="00461B2B" w:rsidRPr="00254E0B" w:rsidRDefault="00461B2B" w:rsidP="00AB496F">
            <w:pPr>
              <w:pStyle w:val="Balk3"/>
              <w:outlineLvl w:val="2"/>
              <w:rPr>
                <w:rFonts w:cs="Times New Roman"/>
                <w:szCs w:val="24"/>
              </w:rPr>
            </w:pPr>
            <w:r w:rsidRPr="00254E0B">
              <w:rPr>
                <w:rFonts w:cs="Times New Roman"/>
                <w:szCs w:val="24"/>
              </w:rPr>
              <w:t xml:space="preserve"> </w:t>
            </w:r>
          </w:p>
        </w:tc>
        <w:tc>
          <w:tcPr>
            <w:tcW w:w="1838" w:type="dxa"/>
            <w:shd w:val="clear" w:color="auto" w:fill="auto"/>
          </w:tcPr>
          <w:p w14:paraId="3BA96752" w14:textId="2B1AF6FB" w:rsidR="00461B2B" w:rsidRPr="00254E0B" w:rsidRDefault="00461B2B" w:rsidP="00AB496F">
            <w:pPr>
              <w:pStyle w:val="Balk3"/>
              <w:outlineLvl w:val="2"/>
              <w:rPr>
                <w:rFonts w:cs="Times New Roman"/>
                <w:szCs w:val="24"/>
              </w:rPr>
            </w:pPr>
            <w:r w:rsidRPr="00254E0B">
              <w:rPr>
                <w:rFonts w:cs="Times New Roman"/>
                <w:szCs w:val="24"/>
              </w:rPr>
              <w:t>Kurumda, araştırma ve geliştirme faaliyetlerini kurumsal amaçlar doğrultusunda sürdürebilmek için üniversite dışı kaynakların kullanımını destekleyen uygulamalardan elde edilen bulgular, sistematik olarak izlenmekte ve izlem sonuçları paydaşlarla birlikte değerlendirilerek önlemler alınmaktadır.</w:t>
            </w:r>
          </w:p>
        </w:tc>
        <w:tc>
          <w:tcPr>
            <w:tcW w:w="1838" w:type="dxa"/>
            <w:shd w:val="clear" w:color="auto" w:fill="auto"/>
          </w:tcPr>
          <w:p w14:paraId="6CED8EC7" w14:textId="0CC12864" w:rsidR="00461B2B" w:rsidRPr="00254E0B" w:rsidRDefault="00461B2B" w:rsidP="00AB496F">
            <w:pPr>
              <w:pStyle w:val="Balk3"/>
              <w:outlineLvl w:val="2"/>
              <w:rPr>
                <w:rFonts w:cs="Times New Roman"/>
                <w:szCs w:val="24"/>
              </w:rPr>
            </w:pPr>
            <w:r w:rsidRPr="00254E0B">
              <w:rPr>
                <w:rFonts w:cs="Times New Roman"/>
                <w:szCs w:val="24"/>
              </w:rPr>
              <w:t xml:space="preserve"> </w:t>
            </w:r>
          </w:p>
        </w:tc>
      </w:tr>
    </w:tbl>
    <w:p w14:paraId="2A523A11" w14:textId="77777777" w:rsidR="005D5542" w:rsidRPr="00254E0B" w:rsidRDefault="005D5542" w:rsidP="00AB496F">
      <w:pPr>
        <w:pStyle w:val="Balk3"/>
        <w:rPr>
          <w:rFonts w:cs="Times New Roman"/>
          <w:szCs w:val="24"/>
        </w:rPr>
      </w:pPr>
    </w:p>
    <w:p w14:paraId="5440CD1C" w14:textId="77777777" w:rsidR="00DD06EA" w:rsidRDefault="00DD06EA" w:rsidP="00A42714">
      <w:pPr>
        <w:pStyle w:val="Balk4"/>
        <w:ind w:right="63"/>
        <w:jc w:val="both"/>
        <w:rPr>
          <w:rFonts w:cs="Times New Roman"/>
        </w:rPr>
      </w:pPr>
    </w:p>
    <w:p w14:paraId="2F8A6D3A" w14:textId="5CCA342F" w:rsidR="005D5542" w:rsidRPr="00254E0B" w:rsidRDefault="005D5542" w:rsidP="00A42714">
      <w:pPr>
        <w:pStyle w:val="Balk4"/>
        <w:ind w:right="63"/>
        <w:jc w:val="both"/>
        <w:rPr>
          <w:rFonts w:cs="Times New Roman"/>
        </w:rPr>
      </w:pPr>
      <w:r w:rsidRPr="00254E0B">
        <w:rPr>
          <w:rFonts w:cs="Times New Roman"/>
        </w:rPr>
        <w:t>Kanıtlar</w:t>
      </w:r>
    </w:p>
    <w:p w14:paraId="41F1046A" w14:textId="4C9CE8EE" w:rsidR="00FC1D77" w:rsidRPr="00254E0B" w:rsidRDefault="001A7CEE" w:rsidP="0041553F">
      <w:pPr>
        <w:pStyle w:val="Balk4"/>
        <w:numPr>
          <w:ilvl w:val="0"/>
          <w:numId w:val="23"/>
        </w:numPr>
        <w:ind w:right="63"/>
        <w:jc w:val="both"/>
        <w:rPr>
          <w:rFonts w:cs="Times New Roman"/>
          <w:b w:val="0"/>
        </w:rPr>
      </w:pPr>
      <w:r w:rsidRPr="00254E0B">
        <w:rPr>
          <w:rFonts w:cs="Times New Roman"/>
          <w:b w:val="0"/>
        </w:rPr>
        <w:t>Dış kaynaklar</w:t>
      </w:r>
      <w:r w:rsidR="00FC1D77" w:rsidRPr="00254E0B">
        <w:rPr>
          <w:rFonts w:cs="Times New Roman"/>
          <w:b w:val="0"/>
        </w:rPr>
        <w:t xml:space="preserve">: </w:t>
      </w:r>
      <w:hyperlink r:id="rId58" w:history="1">
        <w:r w:rsidR="00E07045" w:rsidRPr="00254E0B">
          <w:rPr>
            <w:rStyle w:val="Kpr"/>
            <w:rFonts w:cs="Times New Roman"/>
            <w:b w:val="0"/>
          </w:rPr>
          <w:t>http://projekoordinasyon.siirt.edu.tr/detay/dis-fonlarla-desteklenen-projeler/825378130.html</w:t>
        </w:r>
      </w:hyperlink>
    </w:p>
    <w:p w14:paraId="17C491D9" w14:textId="3AA0C4BC" w:rsidR="00BE246A" w:rsidRPr="00254E0B" w:rsidRDefault="00BE246A" w:rsidP="00AB496F">
      <w:pPr>
        <w:pStyle w:val="Balk3"/>
        <w:rPr>
          <w:rFonts w:cs="Times New Roman"/>
          <w:szCs w:val="24"/>
        </w:rPr>
      </w:pPr>
    </w:p>
    <w:p w14:paraId="44A824B5" w14:textId="77777777" w:rsidR="00E07045" w:rsidRPr="00254E0B" w:rsidRDefault="00E07045" w:rsidP="00AB496F">
      <w:pPr>
        <w:pStyle w:val="Balk3"/>
        <w:rPr>
          <w:rFonts w:cs="Times New Roman"/>
          <w:szCs w:val="24"/>
        </w:rPr>
      </w:pPr>
    </w:p>
    <w:p w14:paraId="6B1BEADA" w14:textId="77777777" w:rsidR="00BE246A" w:rsidRPr="00254E0B" w:rsidRDefault="00BE246A" w:rsidP="00AB496F">
      <w:pPr>
        <w:pStyle w:val="Balk3"/>
        <w:rPr>
          <w:rFonts w:cs="Times New Roman"/>
          <w:szCs w:val="24"/>
        </w:rPr>
      </w:pPr>
      <w:r w:rsidRPr="00254E0B">
        <w:rPr>
          <w:rFonts w:cs="Times New Roman"/>
          <w:szCs w:val="24"/>
        </w:rPr>
        <w:t>C.2.4. Doktora programları (mezun sayıları, eğilimler) ve post-</w:t>
      </w:r>
      <w:proofErr w:type="spellStart"/>
      <w:r w:rsidRPr="00254E0B">
        <w:rPr>
          <w:rFonts w:cs="Times New Roman"/>
          <w:szCs w:val="24"/>
        </w:rPr>
        <w:t>doc</w:t>
      </w:r>
      <w:proofErr w:type="spellEnd"/>
      <w:r w:rsidRPr="00254E0B">
        <w:rPr>
          <w:rFonts w:cs="Times New Roman"/>
          <w:szCs w:val="24"/>
        </w:rPr>
        <w:t xml:space="preserve"> imkanları</w:t>
      </w:r>
    </w:p>
    <w:p w14:paraId="797CBB73" w14:textId="77777777" w:rsidR="005D5542" w:rsidRPr="00254E0B" w:rsidRDefault="005D5542" w:rsidP="00AB496F">
      <w:pPr>
        <w:pStyle w:val="Balk3"/>
        <w:rPr>
          <w:rFonts w:cs="Times New Roman"/>
          <w:szCs w:val="24"/>
        </w:rPr>
      </w:pPr>
    </w:p>
    <w:p w14:paraId="4130170D" w14:textId="77777777" w:rsidR="005D5542" w:rsidRPr="00254E0B" w:rsidRDefault="005D5542" w:rsidP="00A42714">
      <w:pPr>
        <w:pStyle w:val="Balk4"/>
        <w:ind w:right="63"/>
        <w:jc w:val="center"/>
        <w:rPr>
          <w:rFonts w:cs="Times New Roman"/>
        </w:rPr>
      </w:pPr>
      <w:r w:rsidRPr="00254E0B">
        <w:rPr>
          <w:rFonts w:cs="Times New Roman"/>
        </w:rPr>
        <w:lastRenderedPageBreak/>
        <w:t>Olgunluk düzeyi</w:t>
      </w:r>
    </w:p>
    <w:p w14:paraId="6CF11354"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254E0B" w14:paraId="2F04F5B3" w14:textId="77777777" w:rsidTr="005D5542">
        <w:tc>
          <w:tcPr>
            <w:tcW w:w="1836" w:type="dxa"/>
            <w:shd w:val="clear" w:color="auto" w:fill="auto"/>
          </w:tcPr>
          <w:p w14:paraId="777F73E6"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6F8E3E74"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3EFEEABE"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54804593"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57FA0E57"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377A8C9A" w14:textId="77777777" w:rsidTr="005D5542">
        <w:tc>
          <w:tcPr>
            <w:tcW w:w="1836" w:type="dxa"/>
            <w:shd w:val="clear" w:color="auto" w:fill="auto"/>
          </w:tcPr>
          <w:p w14:paraId="6C52A28D" w14:textId="6075C044" w:rsidR="00461B2B" w:rsidRPr="00254E0B" w:rsidRDefault="00461B2B" w:rsidP="00AB496F">
            <w:pPr>
              <w:ind w:right="63"/>
              <w:rPr>
                <w:rFonts w:ascii="Times New Roman" w:hAnsi="Times New Roman" w:cs="Times New Roman"/>
                <w:b/>
                <w:i/>
                <w:sz w:val="24"/>
                <w:szCs w:val="24"/>
              </w:rPr>
            </w:pPr>
          </w:p>
        </w:tc>
        <w:tc>
          <w:tcPr>
            <w:tcW w:w="1836" w:type="dxa"/>
            <w:shd w:val="clear" w:color="auto" w:fill="auto"/>
          </w:tcPr>
          <w:p w14:paraId="3932E2D9" w14:textId="04EF058D" w:rsidR="00461B2B" w:rsidRPr="00254E0B" w:rsidRDefault="00AB496F" w:rsidP="00AB496F">
            <w:pPr>
              <w:pStyle w:val="Balk3"/>
              <w:outlineLvl w:val="2"/>
              <w:rPr>
                <w:rFonts w:cs="Times New Roman"/>
                <w:szCs w:val="24"/>
              </w:rPr>
            </w:pPr>
            <w:r w:rsidRPr="00254E0B">
              <w:rPr>
                <w:rFonts w:cs="Times New Roman"/>
                <w:szCs w:val="24"/>
              </w:rPr>
              <w:t>Kurumun araştırma politikası, hedefleri ve stratejileri ile uyumlu doktora programlarına ilişkin planlar ve tanımlı süreçler bulunmaktadır. Ancak birimimizde doktora programı yeni açıldığı için programın çıktıları henüz alınmamıştır.</w:t>
            </w:r>
          </w:p>
        </w:tc>
        <w:tc>
          <w:tcPr>
            <w:tcW w:w="1837" w:type="dxa"/>
            <w:shd w:val="clear" w:color="auto" w:fill="auto"/>
          </w:tcPr>
          <w:p w14:paraId="703580C3" w14:textId="60612B86" w:rsidR="00461B2B" w:rsidRPr="00254E0B" w:rsidRDefault="00461B2B" w:rsidP="00AB496F">
            <w:pPr>
              <w:pStyle w:val="Balk3"/>
              <w:outlineLvl w:val="2"/>
              <w:rPr>
                <w:rFonts w:cs="Times New Roman"/>
                <w:szCs w:val="24"/>
              </w:rPr>
            </w:pPr>
          </w:p>
        </w:tc>
        <w:tc>
          <w:tcPr>
            <w:tcW w:w="1838" w:type="dxa"/>
            <w:shd w:val="clear" w:color="auto" w:fill="auto"/>
          </w:tcPr>
          <w:p w14:paraId="4F99A230" w14:textId="2A2E644C" w:rsidR="00461B2B" w:rsidRPr="00254E0B" w:rsidRDefault="00461B2B" w:rsidP="00AB496F">
            <w:pPr>
              <w:pStyle w:val="Balk3"/>
              <w:outlineLvl w:val="2"/>
              <w:rPr>
                <w:rFonts w:cs="Times New Roman"/>
                <w:szCs w:val="24"/>
              </w:rPr>
            </w:pPr>
          </w:p>
        </w:tc>
        <w:tc>
          <w:tcPr>
            <w:tcW w:w="1838" w:type="dxa"/>
            <w:shd w:val="clear" w:color="auto" w:fill="auto"/>
          </w:tcPr>
          <w:p w14:paraId="53EFF443" w14:textId="2999773F" w:rsidR="00461B2B" w:rsidRPr="00254E0B" w:rsidRDefault="00461B2B" w:rsidP="00AB496F">
            <w:pPr>
              <w:pStyle w:val="Balk3"/>
              <w:outlineLvl w:val="2"/>
              <w:rPr>
                <w:rFonts w:cs="Times New Roman"/>
                <w:szCs w:val="24"/>
              </w:rPr>
            </w:pPr>
          </w:p>
        </w:tc>
      </w:tr>
    </w:tbl>
    <w:p w14:paraId="7370B6C0" w14:textId="77777777" w:rsidR="005D5542" w:rsidRPr="00254E0B" w:rsidRDefault="005D5542" w:rsidP="00AB496F">
      <w:pPr>
        <w:pStyle w:val="Balk3"/>
        <w:rPr>
          <w:rFonts w:cs="Times New Roman"/>
          <w:szCs w:val="24"/>
        </w:rPr>
      </w:pPr>
    </w:p>
    <w:p w14:paraId="461FD68A" w14:textId="56A27925" w:rsidR="005D5542" w:rsidRPr="00254E0B" w:rsidRDefault="005D5542" w:rsidP="00A42714">
      <w:pPr>
        <w:pStyle w:val="Balk4"/>
        <w:ind w:right="63"/>
        <w:jc w:val="both"/>
        <w:rPr>
          <w:rFonts w:cs="Times New Roman"/>
        </w:rPr>
      </w:pPr>
      <w:r w:rsidRPr="00254E0B">
        <w:rPr>
          <w:rFonts w:cs="Times New Roman"/>
        </w:rPr>
        <w:t>Kanıtlar</w:t>
      </w:r>
    </w:p>
    <w:p w14:paraId="73FCD444" w14:textId="26026893" w:rsidR="006A79C4" w:rsidRPr="00254E0B" w:rsidRDefault="001A7CEE" w:rsidP="0041553F">
      <w:pPr>
        <w:pStyle w:val="Balk4"/>
        <w:numPr>
          <w:ilvl w:val="0"/>
          <w:numId w:val="24"/>
        </w:numPr>
        <w:ind w:right="63"/>
        <w:jc w:val="both"/>
        <w:rPr>
          <w:rFonts w:cs="Times New Roman"/>
          <w:b w:val="0"/>
        </w:rPr>
      </w:pPr>
      <w:r w:rsidRPr="00254E0B">
        <w:rPr>
          <w:rFonts w:cs="Times New Roman"/>
          <w:b w:val="0"/>
        </w:rPr>
        <w:t>Doktora programları</w:t>
      </w:r>
      <w:r w:rsidR="006A79C4" w:rsidRPr="00254E0B">
        <w:rPr>
          <w:rFonts w:cs="Times New Roman"/>
          <w:b w:val="0"/>
        </w:rPr>
        <w:t xml:space="preserve">: </w:t>
      </w:r>
      <w:hyperlink r:id="rId59" w:history="1">
        <w:r w:rsidR="008B2EAC" w:rsidRPr="00254E0B">
          <w:rPr>
            <w:rStyle w:val="Kpr"/>
            <w:rFonts w:cs="Times New Roman"/>
            <w:b w:val="0"/>
          </w:rPr>
          <w:t>http://sbe.siirt.edu.tr/detay/temel-islam-bilimleri-doktora-programi-/309512790.html</w:t>
        </w:r>
      </w:hyperlink>
    </w:p>
    <w:p w14:paraId="290D8FCD" w14:textId="77777777" w:rsidR="00BE246A" w:rsidRPr="00254E0B" w:rsidRDefault="00BE246A" w:rsidP="004D664C">
      <w:pPr>
        <w:ind w:right="63"/>
        <w:jc w:val="both"/>
        <w:rPr>
          <w:rFonts w:ascii="Times New Roman" w:hAnsi="Times New Roman" w:cs="Times New Roman"/>
          <w:sz w:val="24"/>
          <w:szCs w:val="24"/>
        </w:rPr>
      </w:pPr>
    </w:p>
    <w:p w14:paraId="6904387A" w14:textId="77777777" w:rsidR="00DD06EA" w:rsidRDefault="00DD06EA" w:rsidP="00A42714">
      <w:pPr>
        <w:pStyle w:val="Balk2"/>
        <w:ind w:left="0" w:right="63" w:firstLine="0"/>
        <w:jc w:val="both"/>
        <w:rPr>
          <w:rFonts w:cs="Times New Roman"/>
          <w:szCs w:val="24"/>
        </w:rPr>
      </w:pPr>
      <w:bookmarkStart w:id="20" w:name="_Toc26778373"/>
    </w:p>
    <w:p w14:paraId="6F7D9866" w14:textId="77777777" w:rsidR="00DD06EA" w:rsidRDefault="00DD06EA" w:rsidP="00A42714">
      <w:pPr>
        <w:pStyle w:val="Balk2"/>
        <w:ind w:left="0" w:right="63" w:firstLine="0"/>
        <w:jc w:val="both"/>
        <w:rPr>
          <w:rFonts w:cs="Times New Roman"/>
          <w:szCs w:val="24"/>
        </w:rPr>
      </w:pPr>
    </w:p>
    <w:p w14:paraId="085286D0" w14:textId="61F78386" w:rsidR="00BE246A" w:rsidRPr="00254E0B" w:rsidRDefault="00BE246A" w:rsidP="00A42714">
      <w:pPr>
        <w:pStyle w:val="Balk2"/>
        <w:ind w:left="0" w:right="63" w:firstLine="0"/>
        <w:jc w:val="both"/>
        <w:rPr>
          <w:rFonts w:cs="Times New Roman"/>
          <w:szCs w:val="24"/>
        </w:rPr>
      </w:pPr>
      <w:r w:rsidRPr="00254E0B">
        <w:rPr>
          <w:rFonts w:cs="Times New Roman"/>
          <w:szCs w:val="24"/>
        </w:rPr>
        <w:t>C.3</w:t>
      </w:r>
      <w:r w:rsidR="00812AE8" w:rsidRPr="00254E0B">
        <w:rPr>
          <w:rFonts w:cs="Times New Roman"/>
          <w:szCs w:val="24"/>
        </w:rPr>
        <w:t>.</w:t>
      </w:r>
      <w:r w:rsidRPr="00254E0B">
        <w:rPr>
          <w:rFonts w:cs="Times New Roman"/>
          <w:szCs w:val="24"/>
        </w:rPr>
        <w:t xml:space="preserve"> Araştırma Yetkinliği</w:t>
      </w:r>
      <w:bookmarkEnd w:id="20"/>
    </w:p>
    <w:p w14:paraId="6F3B8E7F" w14:textId="77777777" w:rsidR="00BE246A" w:rsidRPr="00254E0B" w:rsidRDefault="00BE246A" w:rsidP="007C0383">
      <w:pPr>
        <w:ind w:right="63"/>
        <w:jc w:val="both"/>
        <w:rPr>
          <w:rFonts w:ascii="Times New Roman" w:hAnsi="Times New Roman" w:cs="Times New Roman"/>
          <w:sz w:val="24"/>
          <w:szCs w:val="24"/>
        </w:rPr>
      </w:pPr>
    </w:p>
    <w:p w14:paraId="5AD69A37" w14:textId="77777777" w:rsidR="00BE246A" w:rsidRPr="00254E0B" w:rsidRDefault="00BE246A" w:rsidP="00AB496F">
      <w:pPr>
        <w:pStyle w:val="Balk3"/>
        <w:rPr>
          <w:rFonts w:cs="Times New Roman"/>
          <w:szCs w:val="24"/>
        </w:rPr>
      </w:pPr>
      <w:r w:rsidRPr="00254E0B">
        <w:rPr>
          <w:rFonts w:cs="Times New Roman"/>
          <w:szCs w:val="24"/>
        </w:rPr>
        <w:t>C.3.1. Öğretim elemanlarının araştırma yetkinliği ve araştırma yetkinliğinin geliştirilmesi</w:t>
      </w:r>
    </w:p>
    <w:p w14:paraId="5293F5B3" w14:textId="77777777" w:rsidR="005D5542" w:rsidRPr="00254E0B" w:rsidRDefault="005D5542" w:rsidP="00AB496F">
      <w:pPr>
        <w:pStyle w:val="Balk3"/>
        <w:rPr>
          <w:rFonts w:cs="Times New Roman"/>
          <w:szCs w:val="24"/>
        </w:rPr>
      </w:pPr>
    </w:p>
    <w:p w14:paraId="1145A2DB" w14:textId="77777777" w:rsidR="005D5542" w:rsidRPr="00254E0B" w:rsidRDefault="005D5542" w:rsidP="00A42714">
      <w:pPr>
        <w:pStyle w:val="Balk4"/>
        <w:ind w:right="63"/>
        <w:jc w:val="center"/>
        <w:rPr>
          <w:rFonts w:cs="Times New Roman"/>
        </w:rPr>
      </w:pPr>
      <w:r w:rsidRPr="00254E0B">
        <w:rPr>
          <w:rFonts w:cs="Times New Roman"/>
        </w:rPr>
        <w:t>Olgunluk düzeyi</w:t>
      </w:r>
    </w:p>
    <w:p w14:paraId="37856255"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2126"/>
        <w:gridCol w:w="1838"/>
      </w:tblGrid>
      <w:tr w:rsidR="005D5542" w:rsidRPr="00254E0B" w14:paraId="285186DE" w14:textId="77777777" w:rsidTr="005D5542">
        <w:tc>
          <w:tcPr>
            <w:tcW w:w="1836" w:type="dxa"/>
            <w:shd w:val="clear" w:color="auto" w:fill="auto"/>
          </w:tcPr>
          <w:p w14:paraId="131A2841"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6D870321"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6F8FE7B2"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7EB88847"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08510C4C"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091D4E2D" w14:textId="77777777" w:rsidTr="005D5542">
        <w:tc>
          <w:tcPr>
            <w:tcW w:w="1836" w:type="dxa"/>
            <w:shd w:val="clear" w:color="auto" w:fill="auto"/>
          </w:tcPr>
          <w:p w14:paraId="5AAFC285" w14:textId="75CD6488" w:rsidR="00461B2B" w:rsidRPr="00254E0B" w:rsidRDefault="00461B2B" w:rsidP="00AB496F">
            <w:pPr>
              <w:pStyle w:val="Balk3"/>
              <w:outlineLvl w:val="2"/>
              <w:rPr>
                <w:rFonts w:cs="Times New Roman"/>
                <w:szCs w:val="24"/>
              </w:rPr>
            </w:pPr>
            <w:r w:rsidRPr="00254E0B">
              <w:rPr>
                <w:rFonts w:cs="Times New Roman"/>
                <w:szCs w:val="24"/>
              </w:rPr>
              <w:lastRenderedPageBreak/>
              <w:t>.</w:t>
            </w:r>
          </w:p>
        </w:tc>
        <w:tc>
          <w:tcPr>
            <w:tcW w:w="1836" w:type="dxa"/>
            <w:shd w:val="clear" w:color="auto" w:fill="auto"/>
          </w:tcPr>
          <w:p w14:paraId="23C65A49" w14:textId="6396BB87" w:rsidR="00461B2B" w:rsidRPr="00254E0B" w:rsidRDefault="00461B2B" w:rsidP="00AB496F">
            <w:pPr>
              <w:pStyle w:val="Balk3"/>
              <w:outlineLvl w:val="2"/>
              <w:rPr>
                <w:rFonts w:cs="Times New Roman"/>
                <w:szCs w:val="24"/>
              </w:rPr>
            </w:pPr>
          </w:p>
        </w:tc>
        <w:tc>
          <w:tcPr>
            <w:tcW w:w="1837" w:type="dxa"/>
            <w:shd w:val="clear" w:color="auto" w:fill="auto"/>
          </w:tcPr>
          <w:p w14:paraId="0B826090" w14:textId="28A514AB" w:rsidR="00461B2B" w:rsidRPr="00254E0B" w:rsidRDefault="00461B2B" w:rsidP="00AB496F">
            <w:pPr>
              <w:pStyle w:val="Balk3"/>
              <w:outlineLvl w:val="2"/>
              <w:rPr>
                <w:rFonts w:cs="Times New Roman"/>
                <w:szCs w:val="24"/>
              </w:rPr>
            </w:pPr>
          </w:p>
        </w:tc>
        <w:tc>
          <w:tcPr>
            <w:tcW w:w="1838" w:type="dxa"/>
            <w:shd w:val="clear" w:color="auto" w:fill="auto"/>
          </w:tcPr>
          <w:p w14:paraId="23BF3713" w14:textId="12A30F84" w:rsidR="00461B2B" w:rsidRPr="00254E0B" w:rsidRDefault="003E2BD4" w:rsidP="00AB496F">
            <w:pPr>
              <w:pStyle w:val="Balk3"/>
              <w:outlineLvl w:val="2"/>
              <w:rPr>
                <w:rFonts w:cs="Times New Roman"/>
                <w:szCs w:val="24"/>
              </w:rPr>
            </w:pPr>
            <w:r w:rsidRPr="00254E0B">
              <w:rPr>
                <w:rFonts w:cs="Times New Roman"/>
                <w:szCs w:val="24"/>
              </w:rPr>
              <w:t>Kurumda, öğretim elemanlarının araştırma yetkinliğinin değerlendirilmesine ve geliştirilmesine yönelik uygulamalar düzenli olarak izlenmekte ve izlem sonuçları paydaşlarla birlikte değerlendirilerek önlemler alınmaktadır.</w:t>
            </w:r>
          </w:p>
        </w:tc>
        <w:tc>
          <w:tcPr>
            <w:tcW w:w="1838" w:type="dxa"/>
            <w:shd w:val="clear" w:color="auto" w:fill="auto"/>
          </w:tcPr>
          <w:p w14:paraId="79B0A7AB" w14:textId="3A7B0C6F" w:rsidR="00461B2B" w:rsidRPr="00254E0B" w:rsidRDefault="00461B2B" w:rsidP="00AB496F">
            <w:pPr>
              <w:pStyle w:val="Balk3"/>
              <w:outlineLvl w:val="2"/>
              <w:rPr>
                <w:rFonts w:cs="Times New Roman"/>
                <w:szCs w:val="24"/>
              </w:rPr>
            </w:pPr>
          </w:p>
        </w:tc>
      </w:tr>
    </w:tbl>
    <w:p w14:paraId="444CBBFC" w14:textId="77777777" w:rsidR="005D5542" w:rsidRPr="00254E0B" w:rsidRDefault="005D5542" w:rsidP="00AB496F">
      <w:pPr>
        <w:pStyle w:val="Balk3"/>
        <w:rPr>
          <w:rFonts w:cs="Times New Roman"/>
          <w:szCs w:val="24"/>
        </w:rPr>
      </w:pPr>
    </w:p>
    <w:p w14:paraId="4F80CFE5" w14:textId="77777777" w:rsidR="00DD06EA" w:rsidRDefault="00DD06EA" w:rsidP="00A42714">
      <w:pPr>
        <w:pStyle w:val="Balk4"/>
        <w:ind w:right="63"/>
        <w:jc w:val="both"/>
        <w:rPr>
          <w:rFonts w:cs="Times New Roman"/>
        </w:rPr>
      </w:pPr>
    </w:p>
    <w:p w14:paraId="4ED48FC2" w14:textId="404C7066" w:rsidR="005D5542" w:rsidRPr="00254E0B" w:rsidRDefault="005D5542" w:rsidP="00A42714">
      <w:pPr>
        <w:pStyle w:val="Balk4"/>
        <w:ind w:right="63"/>
        <w:jc w:val="both"/>
        <w:rPr>
          <w:rFonts w:cs="Times New Roman"/>
        </w:rPr>
      </w:pPr>
      <w:r w:rsidRPr="00254E0B">
        <w:rPr>
          <w:rFonts w:cs="Times New Roman"/>
        </w:rPr>
        <w:t>Kanıtlar</w:t>
      </w:r>
    </w:p>
    <w:p w14:paraId="486C3624" w14:textId="77777777" w:rsidR="00DB15C7" w:rsidRPr="00254E0B" w:rsidRDefault="00DB15C7" w:rsidP="0041553F">
      <w:pPr>
        <w:pStyle w:val="Normal1"/>
        <w:numPr>
          <w:ilvl w:val="0"/>
          <w:numId w:val="41"/>
        </w:numPr>
        <w:tabs>
          <w:tab w:val="left" w:pos="990"/>
        </w:tabs>
        <w:jc w:val="both"/>
        <w:rPr>
          <w:rFonts w:ascii="Times New Roman" w:hAnsi="Times New Roman" w:cs="Times New Roman"/>
          <w:sz w:val="24"/>
          <w:szCs w:val="24"/>
        </w:rPr>
      </w:pPr>
      <w:r w:rsidRPr="00254E0B">
        <w:rPr>
          <w:rFonts w:ascii="Times New Roman" w:eastAsia="Times New Roman" w:hAnsi="Times New Roman" w:cs="Times New Roman"/>
          <w:sz w:val="24"/>
          <w:szCs w:val="24"/>
        </w:rPr>
        <w:t>Araştırma kadros</w:t>
      </w:r>
      <w:r w:rsidRPr="00254E0B">
        <w:rPr>
          <w:rFonts w:ascii="Times New Roman" w:hAnsi="Times New Roman" w:cs="Times New Roman"/>
          <w:sz w:val="24"/>
          <w:szCs w:val="24"/>
        </w:rPr>
        <w:t>unun yetkinliğinin geliştirilmesi ve iyileştirmesi için azami ölçüde imkânlar sunulmaktadır.</w:t>
      </w:r>
    </w:p>
    <w:p w14:paraId="7A65F0C5" w14:textId="77777777" w:rsidR="00DB15C7" w:rsidRPr="00254E0B" w:rsidRDefault="00DB15C7" w:rsidP="0041553F">
      <w:pPr>
        <w:pStyle w:val="Normal1"/>
        <w:numPr>
          <w:ilvl w:val="0"/>
          <w:numId w:val="41"/>
        </w:numPr>
        <w:tabs>
          <w:tab w:val="left" w:pos="990"/>
        </w:tabs>
        <w:jc w:val="both"/>
        <w:rPr>
          <w:rFonts w:ascii="Times New Roman" w:hAnsi="Times New Roman" w:cs="Times New Roman"/>
          <w:sz w:val="24"/>
          <w:szCs w:val="24"/>
        </w:rPr>
      </w:pPr>
      <w:r w:rsidRPr="00254E0B">
        <w:rPr>
          <w:rFonts w:ascii="Times New Roman" w:eastAsia="Times New Roman" w:hAnsi="Times New Roman" w:cs="Times New Roman"/>
          <w:sz w:val="24"/>
          <w:szCs w:val="24"/>
        </w:rPr>
        <w:t>Atama ve yükseltme sürecinde araştırma performansı çeşitli sınavlarla değerlendirmektedir.</w:t>
      </w:r>
    </w:p>
    <w:p w14:paraId="33D2B2C6" w14:textId="162A00A7" w:rsidR="00DB15C7" w:rsidRPr="00254E0B" w:rsidRDefault="00DB15C7" w:rsidP="0041553F">
      <w:pPr>
        <w:pStyle w:val="Normal1"/>
        <w:numPr>
          <w:ilvl w:val="0"/>
          <w:numId w:val="41"/>
        </w:numPr>
        <w:tabs>
          <w:tab w:val="left" w:pos="990"/>
        </w:tabs>
        <w:jc w:val="both"/>
        <w:rPr>
          <w:rFonts w:ascii="Times New Roman" w:hAnsi="Times New Roman" w:cs="Times New Roman"/>
          <w:sz w:val="24"/>
          <w:szCs w:val="24"/>
        </w:rPr>
      </w:pPr>
      <w:r w:rsidRPr="00254E0B">
        <w:rPr>
          <w:rFonts w:ascii="Times New Roman" w:eastAsia="Times New Roman" w:hAnsi="Times New Roman" w:cs="Times New Roman"/>
          <w:sz w:val="24"/>
          <w:szCs w:val="24"/>
        </w:rPr>
        <w:t xml:space="preserve"> Araştırma bileşeni kapsamındaki hedeflerine ulaşmayı sağlayacak araştırma kadrosunu</w:t>
      </w:r>
      <w:r w:rsidRPr="00254E0B">
        <w:rPr>
          <w:rFonts w:ascii="Times New Roman" w:hAnsi="Times New Roman" w:cs="Times New Roman"/>
          <w:sz w:val="24"/>
          <w:szCs w:val="24"/>
        </w:rPr>
        <w:t>n, nicelik ve nitelik olarak sürdürülebilirliğini kanunlarla güvence altına almaktadır.</w:t>
      </w:r>
    </w:p>
    <w:p w14:paraId="6467BBDD" w14:textId="050C13A8" w:rsidR="00DB15C7" w:rsidRPr="00254E0B" w:rsidRDefault="004F4398" w:rsidP="0041553F">
      <w:pPr>
        <w:pStyle w:val="Normal1"/>
        <w:numPr>
          <w:ilvl w:val="0"/>
          <w:numId w:val="41"/>
        </w:numPr>
        <w:tabs>
          <w:tab w:val="left" w:pos="990"/>
        </w:tabs>
        <w:jc w:val="both"/>
        <w:rPr>
          <w:rFonts w:ascii="Times New Roman" w:hAnsi="Times New Roman" w:cs="Times New Roman"/>
          <w:sz w:val="24"/>
          <w:szCs w:val="24"/>
        </w:rPr>
      </w:pPr>
      <w:hyperlink r:id="rId60" w:history="1">
        <w:r w:rsidR="00F80E7C" w:rsidRPr="00254E0B">
          <w:rPr>
            <w:rStyle w:val="Kpr"/>
            <w:rFonts w:ascii="Times New Roman" w:hAnsi="Times New Roman" w:cs="Times New Roman"/>
            <w:sz w:val="24"/>
            <w:szCs w:val="24"/>
          </w:rPr>
          <w:t>http://pdb.siirt.edu.tr/detay/mevzuat/636286.html</w:t>
        </w:r>
      </w:hyperlink>
    </w:p>
    <w:p w14:paraId="75E72863" w14:textId="45743CCF" w:rsidR="00BE246A" w:rsidRPr="00254E0B" w:rsidRDefault="00BE246A" w:rsidP="00AB496F">
      <w:pPr>
        <w:pStyle w:val="Balk3"/>
        <w:rPr>
          <w:rFonts w:cs="Times New Roman"/>
          <w:szCs w:val="24"/>
        </w:rPr>
      </w:pPr>
    </w:p>
    <w:p w14:paraId="174DAB6A" w14:textId="77777777" w:rsidR="00E31B18" w:rsidRPr="00254E0B" w:rsidRDefault="00E31B18" w:rsidP="00AB496F">
      <w:pPr>
        <w:pStyle w:val="Balk3"/>
        <w:rPr>
          <w:rFonts w:cs="Times New Roman"/>
          <w:szCs w:val="24"/>
        </w:rPr>
      </w:pPr>
    </w:p>
    <w:p w14:paraId="40055A32" w14:textId="0D28348A" w:rsidR="00BE246A" w:rsidRPr="00254E0B" w:rsidRDefault="00BE246A" w:rsidP="00AB496F">
      <w:pPr>
        <w:pStyle w:val="Balk3"/>
        <w:rPr>
          <w:rFonts w:cs="Times New Roman"/>
          <w:szCs w:val="24"/>
        </w:rPr>
      </w:pPr>
      <w:r w:rsidRPr="00254E0B">
        <w:rPr>
          <w:rFonts w:cs="Times New Roman"/>
          <w:szCs w:val="24"/>
        </w:rPr>
        <w:t xml:space="preserve">C.3.2. </w:t>
      </w:r>
      <w:r w:rsidR="00270FC1" w:rsidRPr="00254E0B">
        <w:rPr>
          <w:rFonts w:cs="Times New Roman"/>
          <w:szCs w:val="24"/>
        </w:rPr>
        <w:t>Ulusal ve uluslararası ortak programlar ve ortak araştırma birimleri</w:t>
      </w:r>
    </w:p>
    <w:p w14:paraId="65F59358" w14:textId="77777777" w:rsidR="005D5542" w:rsidRPr="00254E0B" w:rsidRDefault="005D5542" w:rsidP="00AB496F">
      <w:pPr>
        <w:pStyle w:val="Balk3"/>
        <w:rPr>
          <w:rFonts w:cs="Times New Roman"/>
          <w:szCs w:val="24"/>
        </w:rPr>
      </w:pPr>
    </w:p>
    <w:p w14:paraId="19228019" w14:textId="77777777" w:rsidR="005D5542" w:rsidRPr="00254E0B" w:rsidRDefault="005D5542" w:rsidP="00A42714">
      <w:pPr>
        <w:pStyle w:val="Balk4"/>
        <w:ind w:right="63"/>
        <w:jc w:val="center"/>
        <w:rPr>
          <w:rFonts w:cs="Times New Roman"/>
        </w:rPr>
      </w:pPr>
      <w:r w:rsidRPr="00254E0B">
        <w:rPr>
          <w:rFonts w:cs="Times New Roman"/>
        </w:rPr>
        <w:t>Olgunluk düzeyi</w:t>
      </w:r>
    </w:p>
    <w:p w14:paraId="5B98EC7D"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860"/>
        <w:gridCol w:w="1838"/>
      </w:tblGrid>
      <w:tr w:rsidR="005D5542" w:rsidRPr="00254E0B" w14:paraId="69911BB2" w14:textId="77777777" w:rsidTr="005D5542">
        <w:tc>
          <w:tcPr>
            <w:tcW w:w="1836" w:type="dxa"/>
            <w:shd w:val="clear" w:color="auto" w:fill="auto"/>
          </w:tcPr>
          <w:p w14:paraId="14B55419"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0B681103"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32614FF8"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5A45B98E"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3FEC5BF8"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6B9F8423" w14:textId="77777777" w:rsidTr="005D5542">
        <w:tc>
          <w:tcPr>
            <w:tcW w:w="1836" w:type="dxa"/>
            <w:shd w:val="clear" w:color="auto" w:fill="auto"/>
          </w:tcPr>
          <w:p w14:paraId="0C235BE6" w14:textId="77777777" w:rsidR="00461B2B" w:rsidRPr="00254E0B" w:rsidRDefault="00461B2B" w:rsidP="006A7A1D">
            <w:pPr>
              <w:ind w:right="63"/>
              <w:rPr>
                <w:rFonts w:ascii="Times New Roman" w:hAnsi="Times New Roman" w:cs="Times New Roman"/>
                <w:color w:val="000000" w:themeColor="text1"/>
                <w:sz w:val="24"/>
                <w:szCs w:val="24"/>
              </w:rPr>
            </w:pPr>
          </w:p>
          <w:p w14:paraId="7EE07D5D" w14:textId="77777777" w:rsidR="00461B2B" w:rsidRPr="00254E0B" w:rsidRDefault="00461B2B" w:rsidP="00AB496F">
            <w:pPr>
              <w:pStyle w:val="Balk3"/>
              <w:outlineLvl w:val="2"/>
              <w:rPr>
                <w:rFonts w:cs="Times New Roman"/>
                <w:szCs w:val="24"/>
              </w:rPr>
            </w:pPr>
          </w:p>
        </w:tc>
        <w:tc>
          <w:tcPr>
            <w:tcW w:w="1836" w:type="dxa"/>
            <w:shd w:val="clear" w:color="auto" w:fill="auto"/>
          </w:tcPr>
          <w:p w14:paraId="053642BD" w14:textId="1FDBF44D" w:rsidR="00461B2B" w:rsidRPr="00254E0B" w:rsidRDefault="00461B2B" w:rsidP="00566EFA">
            <w:pPr>
              <w:pStyle w:val="Balk3"/>
              <w:ind w:left="0"/>
              <w:outlineLvl w:val="2"/>
              <w:rPr>
                <w:rFonts w:cs="Times New Roman"/>
                <w:szCs w:val="24"/>
              </w:rPr>
            </w:pPr>
          </w:p>
        </w:tc>
        <w:tc>
          <w:tcPr>
            <w:tcW w:w="1837" w:type="dxa"/>
            <w:shd w:val="clear" w:color="auto" w:fill="auto"/>
          </w:tcPr>
          <w:p w14:paraId="0DAAFA25" w14:textId="7F43C546" w:rsidR="00461B2B" w:rsidRPr="00254E0B" w:rsidRDefault="00461B2B" w:rsidP="00AB496F">
            <w:pPr>
              <w:pStyle w:val="Balk3"/>
              <w:outlineLvl w:val="2"/>
              <w:rPr>
                <w:rFonts w:cs="Times New Roman"/>
                <w:szCs w:val="24"/>
              </w:rPr>
            </w:pPr>
          </w:p>
        </w:tc>
        <w:tc>
          <w:tcPr>
            <w:tcW w:w="1838" w:type="dxa"/>
            <w:shd w:val="clear" w:color="auto" w:fill="auto"/>
          </w:tcPr>
          <w:p w14:paraId="734B1ABB" w14:textId="1E8B54F3" w:rsidR="00461B2B" w:rsidRPr="00254E0B" w:rsidRDefault="00461B2B" w:rsidP="00AB496F">
            <w:pPr>
              <w:pStyle w:val="Balk3"/>
              <w:outlineLvl w:val="2"/>
              <w:rPr>
                <w:rFonts w:cs="Times New Roman"/>
                <w:szCs w:val="24"/>
              </w:rPr>
            </w:pPr>
            <w:r w:rsidRPr="00254E0B">
              <w:rPr>
                <w:rFonts w:cs="Times New Roman"/>
                <w:szCs w:val="24"/>
              </w:rPr>
              <w:t xml:space="preserve">Kurumda ulusal </w:t>
            </w:r>
            <w:r w:rsidRPr="00254E0B">
              <w:rPr>
                <w:rFonts w:cs="Times New Roman"/>
                <w:szCs w:val="24"/>
              </w:rPr>
              <w:lastRenderedPageBreak/>
              <w:t>ve uluslararası düzeyde kurum içi ve kurumlar arası ortak programlar ve ortak araştırma birimleri ile araştırma ağlarına katılım ve iş</w:t>
            </w:r>
            <w:r w:rsidR="00566EFA" w:rsidRPr="00254E0B">
              <w:rPr>
                <w:rFonts w:cs="Times New Roman"/>
                <w:szCs w:val="24"/>
              </w:rPr>
              <w:t xml:space="preserve"> </w:t>
            </w:r>
            <w:r w:rsidRPr="00254E0B">
              <w:rPr>
                <w:rFonts w:cs="Times New Roman"/>
                <w:szCs w:val="24"/>
              </w:rPr>
              <w:t xml:space="preserve">birlikleri kurma gibi çoklu araştırma faaliyetler ve uygulamalar düzenli olarak izlenmekte ve izlem sonuçları paydaşlarla birlikte değerlendirilerek önlemler alınmaktadır. </w:t>
            </w:r>
          </w:p>
        </w:tc>
        <w:tc>
          <w:tcPr>
            <w:tcW w:w="1838" w:type="dxa"/>
            <w:shd w:val="clear" w:color="auto" w:fill="auto"/>
          </w:tcPr>
          <w:p w14:paraId="234D681A" w14:textId="0C972C4E" w:rsidR="00461B2B" w:rsidRPr="00254E0B" w:rsidRDefault="00461B2B" w:rsidP="00AB496F">
            <w:pPr>
              <w:pStyle w:val="Balk3"/>
              <w:outlineLvl w:val="2"/>
              <w:rPr>
                <w:rFonts w:cs="Times New Roman"/>
                <w:szCs w:val="24"/>
              </w:rPr>
            </w:pPr>
          </w:p>
        </w:tc>
      </w:tr>
    </w:tbl>
    <w:p w14:paraId="619D129F" w14:textId="77777777" w:rsidR="005D5542" w:rsidRPr="00254E0B" w:rsidRDefault="005D5542" w:rsidP="00AB496F">
      <w:pPr>
        <w:pStyle w:val="Balk3"/>
        <w:rPr>
          <w:rFonts w:cs="Times New Roman"/>
          <w:szCs w:val="24"/>
        </w:rPr>
      </w:pPr>
    </w:p>
    <w:p w14:paraId="7487A80C" w14:textId="77777777" w:rsidR="00DD06EA" w:rsidRDefault="00DD06EA" w:rsidP="009A471E">
      <w:pPr>
        <w:pStyle w:val="Balk4"/>
        <w:ind w:right="63"/>
        <w:jc w:val="both"/>
        <w:rPr>
          <w:rFonts w:cs="Times New Roman"/>
        </w:rPr>
      </w:pPr>
    </w:p>
    <w:p w14:paraId="3140831A" w14:textId="1BB4720A" w:rsidR="001A7CEE" w:rsidRPr="00254E0B" w:rsidRDefault="005D5542" w:rsidP="009A471E">
      <w:pPr>
        <w:pStyle w:val="Balk4"/>
        <w:ind w:right="63"/>
        <w:jc w:val="both"/>
        <w:rPr>
          <w:rFonts w:cs="Times New Roman"/>
        </w:rPr>
      </w:pPr>
      <w:r w:rsidRPr="00254E0B">
        <w:rPr>
          <w:rFonts w:cs="Times New Roman"/>
        </w:rPr>
        <w:t>Kanıtlar</w:t>
      </w:r>
    </w:p>
    <w:p w14:paraId="423AB793" w14:textId="77777777" w:rsidR="009A471E" w:rsidRPr="00254E0B" w:rsidRDefault="009A471E" w:rsidP="0041553F">
      <w:pPr>
        <w:pStyle w:val="Balk4"/>
        <w:numPr>
          <w:ilvl w:val="0"/>
          <w:numId w:val="42"/>
        </w:numPr>
        <w:ind w:right="63"/>
        <w:jc w:val="both"/>
        <w:rPr>
          <w:rFonts w:cs="Times New Roman"/>
          <w:b w:val="0"/>
        </w:rPr>
      </w:pPr>
      <w:r w:rsidRPr="00254E0B">
        <w:rPr>
          <w:rFonts w:cs="Times New Roman"/>
          <w:b w:val="0"/>
        </w:rPr>
        <w:t xml:space="preserve">Bologna Eşgüdüm Sistemi: </w:t>
      </w:r>
      <w:hyperlink r:id="rId61" w:history="1">
        <w:r w:rsidRPr="00254E0B">
          <w:rPr>
            <w:rStyle w:val="Kpr"/>
            <w:rFonts w:cs="Times New Roman"/>
            <w:b w:val="0"/>
          </w:rPr>
          <w:t>https://obs.siirt.edu.tr/oibs/bologna/</w:t>
        </w:r>
      </w:hyperlink>
    </w:p>
    <w:p w14:paraId="61A15978" w14:textId="77777777" w:rsidR="009A471E" w:rsidRPr="00254E0B" w:rsidRDefault="009A471E" w:rsidP="0041553F">
      <w:pPr>
        <w:pStyle w:val="Balk4"/>
        <w:numPr>
          <w:ilvl w:val="0"/>
          <w:numId w:val="42"/>
        </w:numPr>
        <w:ind w:right="63"/>
        <w:jc w:val="both"/>
        <w:rPr>
          <w:rFonts w:cs="Times New Roman"/>
          <w:b w:val="0"/>
        </w:rPr>
      </w:pPr>
      <w:proofErr w:type="spellStart"/>
      <w:r w:rsidRPr="00254E0B">
        <w:rPr>
          <w:rFonts w:cs="Times New Roman"/>
          <w:b w:val="0"/>
        </w:rPr>
        <w:t>Erasmus</w:t>
      </w:r>
      <w:proofErr w:type="spellEnd"/>
      <w:r w:rsidRPr="00254E0B">
        <w:rPr>
          <w:rFonts w:cs="Times New Roman"/>
          <w:b w:val="0"/>
        </w:rPr>
        <w:t xml:space="preserve"> Koordinatörlüğü: </w:t>
      </w:r>
      <w:hyperlink r:id="rId62" w:history="1">
        <w:r w:rsidRPr="00254E0B">
          <w:rPr>
            <w:rStyle w:val="Kpr"/>
            <w:rFonts w:cs="Times New Roman"/>
            <w:b w:val="0"/>
          </w:rPr>
          <w:t>http://erasmus.siirt.edu.tr/</w:t>
        </w:r>
      </w:hyperlink>
    </w:p>
    <w:p w14:paraId="05F22CFC" w14:textId="77777777" w:rsidR="009A471E" w:rsidRPr="00254E0B" w:rsidRDefault="009A471E" w:rsidP="0041553F">
      <w:pPr>
        <w:pStyle w:val="Balk4"/>
        <w:numPr>
          <w:ilvl w:val="0"/>
          <w:numId w:val="42"/>
        </w:numPr>
        <w:ind w:right="63"/>
        <w:jc w:val="both"/>
        <w:rPr>
          <w:rFonts w:cs="Times New Roman"/>
          <w:b w:val="0"/>
        </w:rPr>
      </w:pPr>
      <w:r w:rsidRPr="00254E0B">
        <w:rPr>
          <w:rFonts w:cs="Times New Roman"/>
          <w:b w:val="0"/>
        </w:rPr>
        <w:t xml:space="preserve">Mevlana Koordinatörlüğü: </w:t>
      </w:r>
      <w:hyperlink r:id="rId63" w:history="1">
        <w:r w:rsidRPr="00254E0B">
          <w:rPr>
            <w:rStyle w:val="Kpr"/>
            <w:rFonts w:cs="Times New Roman"/>
            <w:b w:val="0"/>
          </w:rPr>
          <w:t>http://mevlana.siirt.edu.tr/</w:t>
        </w:r>
      </w:hyperlink>
    </w:p>
    <w:p w14:paraId="36B4719A" w14:textId="777DFA15" w:rsidR="009A471E" w:rsidRPr="00254E0B" w:rsidRDefault="009A471E" w:rsidP="0041553F">
      <w:pPr>
        <w:pStyle w:val="Balk4"/>
        <w:numPr>
          <w:ilvl w:val="0"/>
          <w:numId w:val="42"/>
        </w:numPr>
        <w:ind w:right="63"/>
        <w:jc w:val="both"/>
        <w:rPr>
          <w:rFonts w:cs="Times New Roman"/>
          <w:b w:val="0"/>
        </w:rPr>
      </w:pPr>
      <w:proofErr w:type="gramStart"/>
      <w:r w:rsidRPr="00254E0B">
        <w:rPr>
          <w:rFonts w:cs="Times New Roman"/>
          <w:b w:val="0"/>
        </w:rPr>
        <w:t>Uluslar arası</w:t>
      </w:r>
      <w:proofErr w:type="gramEnd"/>
      <w:r w:rsidRPr="00254E0B">
        <w:rPr>
          <w:rFonts w:cs="Times New Roman"/>
          <w:b w:val="0"/>
        </w:rPr>
        <w:t xml:space="preserve"> İlişkiler Ofisi: </w:t>
      </w:r>
      <w:hyperlink r:id="rId64" w:history="1">
        <w:r w:rsidRPr="00254E0B">
          <w:rPr>
            <w:rStyle w:val="Kpr"/>
            <w:rFonts w:cs="Times New Roman"/>
            <w:b w:val="0"/>
          </w:rPr>
          <w:t>http://mevlana.siirt.edu.tr/</w:t>
        </w:r>
      </w:hyperlink>
    </w:p>
    <w:p w14:paraId="36EFF0DD" w14:textId="77777777" w:rsidR="009A471E" w:rsidRPr="00254E0B" w:rsidRDefault="009A471E" w:rsidP="009A471E">
      <w:pPr>
        <w:pStyle w:val="Balk4"/>
        <w:ind w:right="63"/>
        <w:jc w:val="both"/>
        <w:rPr>
          <w:rFonts w:cs="Times New Roman"/>
          <w:b w:val="0"/>
        </w:rPr>
      </w:pPr>
    </w:p>
    <w:p w14:paraId="2862104C" w14:textId="1346B9F7" w:rsidR="00BE246A" w:rsidRDefault="00BE246A" w:rsidP="004D664C">
      <w:pPr>
        <w:ind w:right="63"/>
        <w:jc w:val="both"/>
        <w:rPr>
          <w:rFonts w:ascii="Times New Roman" w:hAnsi="Times New Roman" w:cs="Times New Roman"/>
          <w:sz w:val="24"/>
          <w:szCs w:val="24"/>
        </w:rPr>
      </w:pPr>
    </w:p>
    <w:p w14:paraId="1B58F7E6" w14:textId="2DD812BC" w:rsidR="00DD06EA" w:rsidRDefault="00DD06EA" w:rsidP="004D664C">
      <w:pPr>
        <w:ind w:right="63"/>
        <w:jc w:val="both"/>
        <w:rPr>
          <w:rFonts w:ascii="Times New Roman" w:hAnsi="Times New Roman" w:cs="Times New Roman"/>
          <w:sz w:val="24"/>
          <w:szCs w:val="24"/>
        </w:rPr>
      </w:pPr>
    </w:p>
    <w:p w14:paraId="55538ABD" w14:textId="00FE69B4" w:rsidR="0056145A" w:rsidRDefault="0056145A" w:rsidP="004D664C">
      <w:pPr>
        <w:ind w:right="63"/>
        <w:jc w:val="both"/>
        <w:rPr>
          <w:rFonts w:ascii="Times New Roman" w:hAnsi="Times New Roman" w:cs="Times New Roman"/>
          <w:sz w:val="24"/>
          <w:szCs w:val="24"/>
        </w:rPr>
      </w:pPr>
    </w:p>
    <w:p w14:paraId="3B29C73A" w14:textId="77777777" w:rsidR="0056145A" w:rsidRPr="00254E0B" w:rsidRDefault="0056145A" w:rsidP="004D664C">
      <w:pPr>
        <w:ind w:right="63"/>
        <w:jc w:val="both"/>
        <w:rPr>
          <w:rFonts w:ascii="Times New Roman" w:hAnsi="Times New Roman" w:cs="Times New Roman"/>
          <w:sz w:val="24"/>
          <w:szCs w:val="24"/>
        </w:rPr>
      </w:pPr>
    </w:p>
    <w:p w14:paraId="55180F2C" w14:textId="209266A8" w:rsidR="00BE246A" w:rsidRPr="00254E0B" w:rsidRDefault="00BE246A" w:rsidP="00A42714">
      <w:pPr>
        <w:pStyle w:val="Balk2"/>
        <w:ind w:left="0" w:right="63" w:firstLine="0"/>
        <w:jc w:val="both"/>
        <w:rPr>
          <w:rFonts w:cs="Times New Roman"/>
          <w:szCs w:val="24"/>
        </w:rPr>
      </w:pPr>
      <w:bookmarkStart w:id="21" w:name="_Toc26778374"/>
      <w:r w:rsidRPr="00254E0B">
        <w:rPr>
          <w:rFonts w:cs="Times New Roman"/>
          <w:szCs w:val="24"/>
        </w:rPr>
        <w:lastRenderedPageBreak/>
        <w:t>C.4</w:t>
      </w:r>
      <w:r w:rsidR="00E7602B" w:rsidRPr="00254E0B">
        <w:rPr>
          <w:rFonts w:cs="Times New Roman"/>
          <w:szCs w:val="24"/>
        </w:rPr>
        <w:t>.</w:t>
      </w:r>
      <w:r w:rsidRPr="00254E0B">
        <w:rPr>
          <w:rFonts w:cs="Times New Roman"/>
          <w:szCs w:val="24"/>
        </w:rPr>
        <w:t xml:space="preserve"> Araştırma Performansı</w:t>
      </w:r>
      <w:bookmarkEnd w:id="21"/>
    </w:p>
    <w:p w14:paraId="17C586A8" w14:textId="77777777" w:rsidR="00BE246A" w:rsidRPr="00254E0B" w:rsidRDefault="00BE246A" w:rsidP="007C0383">
      <w:pPr>
        <w:ind w:right="63"/>
        <w:jc w:val="both"/>
        <w:rPr>
          <w:rFonts w:ascii="Times New Roman" w:hAnsi="Times New Roman" w:cs="Times New Roman"/>
          <w:sz w:val="24"/>
          <w:szCs w:val="24"/>
        </w:rPr>
      </w:pPr>
    </w:p>
    <w:p w14:paraId="0FCB8B83" w14:textId="77777777" w:rsidR="00BE246A" w:rsidRPr="00254E0B" w:rsidRDefault="00BE246A" w:rsidP="00AB496F">
      <w:pPr>
        <w:pStyle w:val="Balk3"/>
        <w:rPr>
          <w:rFonts w:cs="Times New Roman"/>
          <w:szCs w:val="24"/>
        </w:rPr>
      </w:pPr>
      <w:r w:rsidRPr="00254E0B">
        <w:rPr>
          <w:rFonts w:cs="Times New Roman"/>
          <w:szCs w:val="24"/>
        </w:rPr>
        <w:t>C.4.1. Öğretim elemanı performans değerlendirmesi</w:t>
      </w:r>
    </w:p>
    <w:p w14:paraId="389F738A" w14:textId="77777777" w:rsidR="005D5542" w:rsidRPr="00254E0B" w:rsidRDefault="005D5542" w:rsidP="00AB496F">
      <w:pPr>
        <w:pStyle w:val="Balk3"/>
        <w:rPr>
          <w:rFonts w:cs="Times New Roman"/>
          <w:szCs w:val="24"/>
        </w:rPr>
      </w:pPr>
    </w:p>
    <w:p w14:paraId="5820400F" w14:textId="77777777" w:rsidR="005D5542" w:rsidRPr="00254E0B" w:rsidRDefault="005D5542" w:rsidP="00A42714">
      <w:pPr>
        <w:pStyle w:val="Balk4"/>
        <w:ind w:right="63"/>
        <w:jc w:val="center"/>
        <w:rPr>
          <w:rFonts w:cs="Times New Roman"/>
        </w:rPr>
      </w:pPr>
      <w:r w:rsidRPr="00254E0B">
        <w:rPr>
          <w:rFonts w:cs="Times New Roman"/>
        </w:rPr>
        <w:t>Olgunluk düzeyi</w:t>
      </w:r>
    </w:p>
    <w:p w14:paraId="684671DD"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1919"/>
        <w:gridCol w:w="1838"/>
      </w:tblGrid>
      <w:tr w:rsidR="005D5542" w:rsidRPr="00254E0B" w14:paraId="02D8CD3B" w14:textId="77777777" w:rsidTr="005D5542">
        <w:tc>
          <w:tcPr>
            <w:tcW w:w="1836" w:type="dxa"/>
            <w:shd w:val="clear" w:color="auto" w:fill="auto"/>
          </w:tcPr>
          <w:p w14:paraId="718B1322"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7F69F61C"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1F138CA1"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4C06CB16"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3BA9F996"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6077F7D3" w14:textId="77777777" w:rsidTr="005D5542">
        <w:tc>
          <w:tcPr>
            <w:tcW w:w="1836" w:type="dxa"/>
            <w:shd w:val="clear" w:color="auto" w:fill="auto"/>
          </w:tcPr>
          <w:p w14:paraId="52460CD3" w14:textId="0C65F45F" w:rsidR="00461B2B" w:rsidRPr="00254E0B" w:rsidRDefault="00461B2B" w:rsidP="00AB496F">
            <w:pPr>
              <w:pStyle w:val="Balk3"/>
              <w:outlineLvl w:val="2"/>
              <w:rPr>
                <w:rFonts w:cs="Times New Roman"/>
                <w:szCs w:val="24"/>
              </w:rPr>
            </w:pPr>
          </w:p>
        </w:tc>
        <w:tc>
          <w:tcPr>
            <w:tcW w:w="1836" w:type="dxa"/>
            <w:shd w:val="clear" w:color="auto" w:fill="auto"/>
          </w:tcPr>
          <w:p w14:paraId="6466E3ED" w14:textId="435F501E" w:rsidR="00461B2B" w:rsidRPr="00254E0B" w:rsidRDefault="00461B2B" w:rsidP="00AB496F">
            <w:pPr>
              <w:pStyle w:val="Balk3"/>
              <w:outlineLvl w:val="2"/>
              <w:rPr>
                <w:rFonts w:cs="Times New Roman"/>
                <w:szCs w:val="24"/>
              </w:rPr>
            </w:pPr>
          </w:p>
        </w:tc>
        <w:tc>
          <w:tcPr>
            <w:tcW w:w="1837" w:type="dxa"/>
            <w:shd w:val="clear" w:color="auto" w:fill="auto"/>
          </w:tcPr>
          <w:p w14:paraId="5A42F3CE" w14:textId="5AB8069A" w:rsidR="00461B2B" w:rsidRPr="00254E0B" w:rsidRDefault="00461B2B" w:rsidP="00AB496F">
            <w:pPr>
              <w:pStyle w:val="Balk3"/>
              <w:outlineLvl w:val="2"/>
              <w:rPr>
                <w:rFonts w:cs="Times New Roman"/>
                <w:szCs w:val="24"/>
              </w:rPr>
            </w:pPr>
          </w:p>
        </w:tc>
        <w:tc>
          <w:tcPr>
            <w:tcW w:w="1838" w:type="dxa"/>
            <w:shd w:val="clear" w:color="auto" w:fill="auto"/>
          </w:tcPr>
          <w:p w14:paraId="159242DC" w14:textId="77777777" w:rsidR="00461B2B" w:rsidRPr="00254E0B" w:rsidRDefault="00461B2B" w:rsidP="006A7A1D">
            <w:pPr>
              <w:ind w:right="63"/>
              <w:rPr>
                <w:rFonts w:ascii="Times New Roman" w:hAnsi="Times New Roman" w:cs="Times New Roman"/>
                <w:color w:val="000000" w:themeColor="text1"/>
                <w:sz w:val="24"/>
                <w:szCs w:val="24"/>
              </w:rPr>
            </w:pPr>
            <w:r w:rsidRPr="00254E0B">
              <w:rPr>
                <w:rFonts w:ascii="Times New Roman" w:hAnsi="Times New Roman" w:cs="Times New Roman"/>
                <w:color w:val="000000" w:themeColor="text1"/>
                <w:sz w:val="24"/>
                <w:szCs w:val="24"/>
              </w:rPr>
              <w:t>Öğretim elemanlarının araştırma-geliştirme performansını izlemek ve değerlendirmek üzere tüm alanları kapsayan uygulamalar düzenli olarak izlenmekte ve izlem sonuçları paydaşlarla birlikte değerlendirilerek önlemler alınmaktadır.</w:t>
            </w:r>
          </w:p>
          <w:p w14:paraId="271BA52D" w14:textId="77777777" w:rsidR="00461B2B" w:rsidRPr="00254E0B" w:rsidRDefault="00461B2B" w:rsidP="006A7A1D">
            <w:pPr>
              <w:ind w:right="63"/>
              <w:rPr>
                <w:rFonts w:ascii="Times New Roman" w:hAnsi="Times New Roman" w:cs="Times New Roman"/>
                <w:color w:val="000000" w:themeColor="text1"/>
                <w:sz w:val="24"/>
                <w:szCs w:val="24"/>
              </w:rPr>
            </w:pPr>
          </w:p>
          <w:p w14:paraId="6A9C6C1D" w14:textId="77777777" w:rsidR="00461B2B" w:rsidRPr="00254E0B" w:rsidRDefault="00461B2B" w:rsidP="006A7A1D">
            <w:pPr>
              <w:ind w:right="63"/>
              <w:rPr>
                <w:rFonts w:ascii="Times New Roman" w:hAnsi="Times New Roman" w:cs="Times New Roman"/>
                <w:color w:val="000000" w:themeColor="text1"/>
                <w:sz w:val="24"/>
                <w:szCs w:val="24"/>
              </w:rPr>
            </w:pPr>
          </w:p>
          <w:p w14:paraId="55901793" w14:textId="77777777" w:rsidR="00461B2B" w:rsidRPr="00254E0B" w:rsidRDefault="00461B2B" w:rsidP="00AB496F">
            <w:pPr>
              <w:pStyle w:val="Balk3"/>
              <w:outlineLvl w:val="2"/>
              <w:rPr>
                <w:rFonts w:cs="Times New Roman"/>
                <w:szCs w:val="24"/>
              </w:rPr>
            </w:pPr>
          </w:p>
        </w:tc>
        <w:tc>
          <w:tcPr>
            <w:tcW w:w="1838" w:type="dxa"/>
            <w:shd w:val="clear" w:color="auto" w:fill="auto"/>
          </w:tcPr>
          <w:p w14:paraId="13E55844" w14:textId="2F0B466B" w:rsidR="00461B2B" w:rsidRPr="00254E0B" w:rsidRDefault="00461B2B" w:rsidP="00AB496F">
            <w:pPr>
              <w:pStyle w:val="Balk3"/>
              <w:outlineLvl w:val="2"/>
              <w:rPr>
                <w:rFonts w:cs="Times New Roman"/>
                <w:szCs w:val="24"/>
              </w:rPr>
            </w:pPr>
          </w:p>
        </w:tc>
      </w:tr>
    </w:tbl>
    <w:p w14:paraId="756B52A9" w14:textId="77777777" w:rsidR="005D5542" w:rsidRPr="00254E0B" w:rsidRDefault="005D5542" w:rsidP="00AB496F">
      <w:pPr>
        <w:pStyle w:val="Balk3"/>
        <w:rPr>
          <w:rFonts w:cs="Times New Roman"/>
          <w:szCs w:val="24"/>
        </w:rPr>
      </w:pPr>
    </w:p>
    <w:p w14:paraId="0A4D1239" w14:textId="77777777" w:rsidR="00DD06EA" w:rsidRDefault="00DD06EA" w:rsidP="00A42714">
      <w:pPr>
        <w:pStyle w:val="Balk4"/>
        <w:ind w:right="63"/>
        <w:jc w:val="both"/>
        <w:rPr>
          <w:rFonts w:cs="Times New Roman"/>
        </w:rPr>
      </w:pPr>
    </w:p>
    <w:p w14:paraId="314F04A6" w14:textId="5E2D48C2" w:rsidR="005D5542" w:rsidRPr="00254E0B" w:rsidRDefault="005D5542" w:rsidP="00A42714">
      <w:pPr>
        <w:pStyle w:val="Balk4"/>
        <w:ind w:right="63"/>
        <w:jc w:val="both"/>
        <w:rPr>
          <w:rFonts w:cs="Times New Roman"/>
        </w:rPr>
      </w:pPr>
      <w:r w:rsidRPr="00254E0B">
        <w:rPr>
          <w:rFonts w:cs="Times New Roman"/>
        </w:rPr>
        <w:t>Kanıtlar</w:t>
      </w:r>
    </w:p>
    <w:p w14:paraId="685F965B" w14:textId="739007F9" w:rsidR="0033676E" w:rsidRPr="00254E0B" w:rsidRDefault="0033676E" w:rsidP="0041553F">
      <w:pPr>
        <w:pStyle w:val="Balk4"/>
        <w:numPr>
          <w:ilvl w:val="0"/>
          <w:numId w:val="43"/>
        </w:numPr>
        <w:spacing w:line="276" w:lineRule="auto"/>
        <w:ind w:right="63"/>
        <w:jc w:val="both"/>
        <w:rPr>
          <w:rFonts w:cs="Times New Roman"/>
          <w:b w:val="0"/>
          <w:i w:val="0"/>
          <w:iCs/>
        </w:rPr>
      </w:pPr>
      <w:r w:rsidRPr="00254E0B">
        <w:rPr>
          <w:rFonts w:cs="Times New Roman"/>
          <w:b w:val="0"/>
          <w:i w:val="0"/>
          <w:iCs/>
        </w:rPr>
        <w:t xml:space="preserve">Birim içerisinde yıl bazlı yapılan </w:t>
      </w:r>
      <w:proofErr w:type="spellStart"/>
      <w:r w:rsidRPr="00254E0B">
        <w:rPr>
          <w:rFonts w:cs="Times New Roman"/>
          <w:b w:val="0"/>
          <w:i w:val="0"/>
          <w:iCs/>
        </w:rPr>
        <w:t>çalışmlar</w:t>
      </w:r>
      <w:proofErr w:type="spellEnd"/>
      <w:r w:rsidRPr="00254E0B">
        <w:rPr>
          <w:rFonts w:cs="Times New Roman"/>
          <w:b w:val="0"/>
          <w:i w:val="0"/>
          <w:iCs/>
        </w:rPr>
        <w:t xml:space="preserve"> </w:t>
      </w:r>
      <w:proofErr w:type="spellStart"/>
      <w:r w:rsidRPr="00254E0B">
        <w:rPr>
          <w:rFonts w:cs="Times New Roman"/>
          <w:b w:val="0"/>
          <w:i w:val="0"/>
          <w:iCs/>
        </w:rPr>
        <w:t>üzeriden</w:t>
      </w:r>
      <w:proofErr w:type="spellEnd"/>
      <w:r w:rsidRPr="00254E0B">
        <w:rPr>
          <w:rFonts w:cs="Times New Roman"/>
          <w:b w:val="0"/>
          <w:i w:val="0"/>
          <w:iCs/>
        </w:rPr>
        <w:t xml:space="preserve"> alınan puanlar göre ödül ve teşviklerin sunulmaktadır.</w:t>
      </w:r>
    </w:p>
    <w:p w14:paraId="36180311" w14:textId="77777777" w:rsidR="0033676E" w:rsidRPr="00254E0B" w:rsidRDefault="0033676E" w:rsidP="0041553F">
      <w:pPr>
        <w:pStyle w:val="Normal1"/>
        <w:numPr>
          <w:ilvl w:val="0"/>
          <w:numId w:val="43"/>
        </w:numPr>
        <w:tabs>
          <w:tab w:val="left" w:pos="990"/>
        </w:tabs>
        <w:jc w:val="both"/>
        <w:rPr>
          <w:rFonts w:ascii="Times New Roman" w:hAnsi="Times New Roman" w:cs="Times New Roman"/>
          <w:iCs/>
          <w:sz w:val="24"/>
          <w:szCs w:val="24"/>
        </w:rPr>
      </w:pPr>
      <w:r w:rsidRPr="00254E0B">
        <w:rPr>
          <w:rFonts w:ascii="Times New Roman" w:eastAsia="Times New Roman" w:hAnsi="Times New Roman" w:cs="Times New Roman"/>
          <w:iCs/>
          <w:sz w:val="24"/>
          <w:szCs w:val="24"/>
        </w:rPr>
        <w:lastRenderedPageBreak/>
        <w:t xml:space="preserve">Birim araştırma performansının kurumun hedeflerine ulaşmasındaki yeterliliğini oluşturulan bir komisyon aracılığıyla gözden geçirmekte ve sorunları komisyonun önerdiği çözüm yolları çerçevesinde gerçekleştirmektedir.  </w:t>
      </w:r>
    </w:p>
    <w:p w14:paraId="523A6D21" w14:textId="77777777" w:rsidR="0033676E" w:rsidRPr="00254E0B" w:rsidRDefault="0033676E" w:rsidP="0041553F">
      <w:pPr>
        <w:pStyle w:val="Normal1"/>
        <w:numPr>
          <w:ilvl w:val="0"/>
          <w:numId w:val="43"/>
        </w:numPr>
        <w:tabs>
          <w:tab w:val="left" w:pos="990"/>
        </w:tabs>
        <w:jc w:val="both"/>
        <w:rPr>
          <w:rFonts w:ascii="Times New Roman" w:eastAsia="Times New Roman" w:hAnsi="Times New Roman" w:cs="Times New Roman"/>
          <w:iCs/>
          <w:sz w:val="24"/>
          <w:szCs w:val="24"/>
        </w:rPr>
      </w:pPr>
      <w:r w:rsidRPr="00254E0B">
        <w:rPr>
          <w:rFonts w:ascii="Times New Roman" w:eastAsia="Times New Roman" w:hAnsi="Times New Roman" w:cs="Times New Roman"/>
          <w:iCs/>
          <w:sz w:val="24"/>
          <w:szCs w:val="24"/>
        </w:rPr>
        <w:t>Kurumun araştırma performansı verilere dayalı ve periyodik olarak ölçülmekte ve değerlendirilmektedir.</w:t>
      </w:r>
    </w:p>
    <w:p w14:paraId="26796F8B" w14:textId="77777777" w:rsidR="0033676E" w:rsidRPr="00254E0B" w:rsidRDefault="0033676E" w:rsidP="0041553F">
      <w:pPr>
        <w:pStyle w:val="Normal1"/>
        <w:numPr>
          <w:ilvl w:val="0"/>
          <w:numId w:val="43"/>
        </w:numPr>
        <w:tabs>
          <w:tab w:val="left" w:pos="990"/>
        </w:tabs>
        <w:jc w:val="both"/>
        <w:rPr>
          <w:rFonts w:ascii="Times New Roman" w:eastAsia="Times New Roman" w:hAnsi="Times New Roman" w:cs="Times New Roman"/>
          <w:sz w:val="24"/>
          <w:szCs w:val="24"/>
        </w:rPr>
      </w:pPr>
      <w:r w:rsidRPr="00254E0B">
        <w:rPr>
          <w:rFonts w:ascii="Times New Roman" w:eastAsia="Times New Roman" w:hAnsi="Times New Roman" w:cs="Times New Roman"/>
          <w:sz w:val="24"/>
          <w:szCs w:val="24"/>
        </w:rPr>
        <w:t>Yıllık brifing toplantılarında yapılan çalışmalara ait bilgiler paylaşılmaktadır.</w:t>
      </w:r>
    </w:p>
    <w:p w14:paraId="1BB8F832" w14:textId="77777777" w:rsidR="0033676E" w:rsidRPr="00254E0B" w:rsidRDefault="004F4398" w:rsidP="0041553F">
      <w:pPr>
        <w:pStyle w:val="Balk4"/>
        <w:numPr>
          <w:ilvl w:val="0"/>
          <w:numId w:val="44"/>
        </w:numPr>
        <w:ind w:right="63"/>
        <w:jc w:val="both"/>
        <w:rPr>
          <w:rFonts w:cs="Times New Roman"/>
          <w:b w:val="0"/>
        </w:rPr>
      </w:pPr>
      <w:hyperlink r:id="rId65" w:history="1">
        <w:r w:rsidR="0033676E" w:rsidRPr="00254E0B">
          <w:rPr>
            <w:rStyle w:val="Kpr"/>
            <w:rFonts w:cs="Times New Roman"/>
            <w:b w:val="0"/>
          </w:rPr>
          <w:t>http://ilahiyat.siirt.edu.tr/detay/faaliyet-raporlari/538701872.html</w:t>
        </w:r>
      </w:hyperlink>
    </w:p>
    <w:p w14:paraId="221661B2" w14:textId="55D35EDB" w:rsidR="0033676E" w:rsidRPr="00254E0B" w:rsidRDefault="004F4398" w:rsidP="0041553F">
      <w:pPr>
        <w:pStyle w:val="Balk4"/>
        <w:numPr>
          <w:ilvl w:val="0"/>
          <w:numId w:val="44"/>
        </w:numPr>
        <w:ind w:right="63"/>
        <w:jc w:val="both"/>
        <w:rPr>
          <w:rFonts w:cs="Times New Roman"/>
          <w:b w:val="0"/>
        </w:rPr>
      </w:pPr>
      <w:hyperlink r:id="rId66" w:history="1">
        <w:r w:rsidR="0033676E" w:rsidRPr="00254E0B">
          <w:rPr>
            <w:rStyle w:val="Kpr"/>
            <w:rFonts w:cs="Times New Roman"/>
            <w:b w:val="0"/>
          </w:rPr>
          <w:t>http://ilahiyat.siirt.edu.tr/detay/brifingler/80784066.html</w:t>
        </w:r>
      </w:hyperlink>
    </w:p>
    <w:p w14:paraId="28EADD50" w14:textId="77777777" w:rsidR="0033676E" w:rsidRPr="00254E0B" w:rsidRDefault="0033676E" w:rsidP="0033676E">
      <w:pPr>
        <w:pStyle w:val="Balk4"/>
        <w:ind w:right="63"/>
        <w:jc w:val="both"/>
        <w:rPr>
          <w:rFonts w:cs="Times New Roman"/>
          <w:b w:val="0"/>
        </w:rPr>
      </w:pPr>
    </w:p>
    <w:p w14:paraId="0EB3E813" w14:textId="3F2AEAC0" w:rsidR="00BE246A" w:rsidRDefault="00BE246A" w:rsidP="00AB496F">
      <w:pPr>
        <w:pStyle w:val="Balk3"/>
        <w:rPr>
          <w:rFonts w:cs="Times New Roman"/>
          <w:szCs w:val="24"/>
        </w:rPr>
      </w:pPr>
    </w:p>
    <w:p w14:paraId="6C7CAA6E" w14:textId="77777777" w:rsidR="00DD06EA" w:rsidRPr="00254E0B" w:rsidRDefault="00DD06EA" w:rsidP="00AB496F">
      <w:pPr>
        <w:pStyle w:val="Balk3"/>
        <w:rPr>
          <w:rFonts w:cs="Times New Roman"/>
          <w:szCs w:val="24"/>
        </w:rPr>
      </w:pPr>
    </w:p>
    <w:p w14:paraId="26DADF52" w14:textId="49C0BCB8" w:rsidR="00BE246A" w:rsidRDefault="00BE246A" w:rsidP="00AB496F">
      <w:pPr>
        <w:pStyle w:val="Balk3"/>
        <w:rPr>
          <w:rFonts w:cs="Times New Roman"/>
          <w:szCs w:val="24"/>
        </w:rPr>
      </w:pPr>
      <w:r w:rsidRPr="00254E0B">
        <w:rPr>
          <w:rFonts w:cs="Times New Roman"/>
          <w:szCs w:val="24"/>
        </w:rPr>
        <w:t>C.4.2. Araştırma performansının değerlendirilmesi ve sonuçlara dayalı iyileştirilmesi</w:t>
      </w:r>
    </w:p>
    <w:p w14:paraId="0214B889" w14:textId="77777777" w:rsidR="00DD06EA" w:rsidRPr="00254E0B" w:rsidRDefault="00DD06EA" w:rsidP="00AB496F">
      <w:pPr>
        <w:pStyle w:val="Balk3"/>
        <w:rPr>
          <w:rFonts w:cs="Times New Roman"/>
          <w:szCs w:val="24"/>
        </w:rPr>
      </w:pPr>
    </w:p>
    <w:p w14:paraId="6F94CF37" w14:textId="77777777" w:rsidR="005D5542" w:rsidRPr="00254E0B" w:rsidRDefault="005D5542" w:rsidP="00AB496F">
      <w:pPr>
        <w:pStyle w:val="Balk3"/>
        <w:rPr>
          <w:rFonts w:cs="Times New Roman"/>
          <w:szCs w:val="24"/>
        </w:rPr>
      </w:pPr>
    </w:p>
    <w:p w14:paraId="3ADE6F63" w14:textId="77777777" w:rsidR="005D5542" w:rsidRPr="00254E0B" w:rsidRDefault="005D5542" w:rsidP="00A42714">
      <w:pPr>
        <w:pStyle w:val="Balk4"/>
        <w:ind w:right="63"/>
        <w:jc w:val="center"/>
        <w:rPr>
          <w:rFonts w:cs="Times New Roman"/>
        </w:rPr>
      </w:pPr>
      <w:r w:rsidRPr="00254E0B">
        <w:rPr>
          <w:rFonts w:cs="Times New Roman"/>
        </w:rPr>
        <w:t>Olgunluk düzeyi</w:t>
      </w:r>
    </w:p>
    <w:p w14:paraId="0263ECEE"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2033"/>
        <w:gridCol w:w="1838"/>
      </w:tblGrid>
      <w:tr w:rsidR="005D5542" w:rsidRPr="00254E0B" w14:paraId="57BDAF82" w14:textId="77777777" w:rsidTr="005D5542">
        <w:tc>
          <w:tcPr>
            <w:tcW w:w="1836" w:type="dxa"/>
            <w:shd w:val="clear" w:color="auto" w:fill="auto"/>
          </w:tcPr>
          <w:p w14:paraId="4E851045"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61CE0E8B"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3910D56B"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55D84B6D"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65D28177"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45D55F23" w14:textId="77777777" w:rsidTr="005D5542">
        <w:tc>
          <w:tcPr>
            <w:tcW w:w="1836" w:type="dxa"/>
            <w:shd w:val="clear" w:color="auto" w:fill="auto"/>
          </w:tcPr>
          <w:p w14:paraId="2303030B" w14:textId="0855B893" w:rsidR="00461B2B" w:rsidRPr="00254E0B" w:rsidRDefault="00461B2B" w:rsidP="00AB496F">
            <w:pPr>
              <w:pStyle w:val="Balk3"/>
              <w:outlineLvl w:val="2"/>
              <w:rPr>
                <w:rFonts w:cs="Times New Roman"/>
                <w:szCs w:val="24"/>
              </w:rPr>
            </w:pPr>
          </w:p>
        </w:tc>
        <w:tc>
          <w:tcPr>
            <w:tcW w:w="1836" w:type="dxa"/>
            <w:shd w:val="clear" w:color="auto" w:fill="auto"/>
          </w:tcPr>
          <w:p w14:paraId="4598774A" w14:textId="3C7BFD2B" w:rsidR="00461B2B" w:rsidRPr="00254E0B" w:rsidRDefault="00461B2B" w:rsidP="00AB496F">
            <w:pPr>
              <w:pStyle w:val="Balk3"/>
              <w:outlineLvl w:val="2"/>
              <w:rPr>
                <w:rFonts w:cs="Times New Roman"/>
                <w:szCs w:val="24"/>
              </w:rPr>
            </w:pPr>
          </w:p>
        </w:tc>
        <w:tc>
          <w:tcPr>
            <w:tcW w:w="1837" w:type="dxa"/>
            <w:shd w:val="clear" w:color="auto" w:fill="auto"/>
          </w:tcPr>
          <w:p w14:paraId="052537DD" w14:textId="7BAC21BA" w:rsidR="00461B2B" w:rsidRPr="00254E0B" w:rsidRDefault="00461B2B" w:rsidP="00AB496F">
            <w:pPr>
              <w:pStyle w:val="Balk3"/>
              <w:outlineLvl w:val="2"/>
              <w:rPr>
                <w:rFonts w:cs="Times New Roman"/>
                <w:szCs w:val="24"/>
              </w:rPr>
            </w:pPr>
          </w:p>
        </w:tc>
        <w:tc>
          <w:tcPr>
            <w:tcW w:w="1838" w:type="dxa"/>
            <w:shd w:val="clear" w:color="auto" w:fill="auto"/>
          </w:tcPr>
          <w:p w14:paraId="7FDCD4ED" w14:textId="5CCE4447" w:rsidR="00461B2B" w:rsidRPr="00254E0B" w:rsidRDefault="00461B2B" w:rsidP="00AB496F">
            <w:pPr>
              <w:pStyle w:val="Balk3"/>
              <w:outlineLvl w:val="2"/>
              <w:rPr>
                <w:rFonts w:cs="Times New Roman"/>
                <w:szCs w:val="24"/>
              </w:rPr>
            </w:pPr>
            <w:r w:rsidRPr="00254E0B">
              <w:rPr>
                <w:rFonts w:cs="Times New Roman"/>
                <w:szCs w:val="24"/>
              </w:rPr>
              <w:t xml:space="preserve">Kurumda tüm birimlerin araştırma performansı izlenerek değerlendirilmekte ve karar almalarda (performans temelli teşvik-takdir mekanizmaları vb.) kullanılmaktadır. Buna ilişkin uygulamalar düzenli olarak </w:t>
            </w:r>
            <w:r w:rsidRPr="00254E0B">
              <w:rPr>
                <w:rFonts w:cs="Times New Roman"/>
                <w:szCs w:val="24"/>
              </w:rPr>
              <w:lastRenderedPageBreak/>
              <w:t>izlenmekte ve izlem sonuçları paydaşlarla birlikte değerlendirilerek önlemler alınmaktadır.</w:t>
            </w:r>
          </w:p>
        </w:tc>
        <w:tc>
          <w:tcPr>
            <w:tcW w:w="1838" w:type="dxa"/>
            <w:shd w:val="clear" w:color="auto" w:fill="auto"/>
          </w:tcPr>
          <w:p w14:paraId="55E1786A" w14:textId="540B72DB" w:rsidR="00461B2B" w:rsidRPr="00254E0B" w:rsidRDefault="00461B2B" w:rsidP="00AB496F">
            <w:pPr>
              <w:pStyle w:val="Balk3"/>
              <w:outlineLvl w:val="2"/>
              <w:rPr>
                <w:rFonts w:cs="Times New Roman"/>
                <w:szCs w:val="24"/>
              </w:rPr>
            </w:pPr>
          </w:p>
        </w:tc>
      </w:tr>
    </w:tbl>
    <w:p w14:paraId="25AF9962" w14:textId="77777777" w:rsidR="005D5542" w:rsidRPr="00254E0B" w:rsidRDefault="005D5542" w:rsidP="00AB496F">
      <w:pPr>
        <w:pStyle w:val="Balk3"/>
        <w:rPr>
          <w:rFonts w:cs="Times New Roman"/>
          <w:szCs w:val="24"/>
        </w:rPr>
      </w:pPr>
    </w:p>
    <w:p w14:paraId="1D76ED80" w14:textId="77777777" w:rsidR="00DD06EA" w:rsidRDefault="00DD06EA" w:rsidP="00A42714">
      <w:pPr>
        <w:pStyle w:val="Balk4"/>
        <w:ind w:right="63"/>
        <w:jc w:val="both"/>
        <w:rPr>
          <w:rFonts w:cs="Times New Roman"/>
        </w:rPr>
      </w:pPr>
    </w:p>
    <w:p w14:paraId="5C9C0C02" w14:textId="6FF82381" w:rsidR="005D5542" w:rsidRPr="00254E0B" w:rsidRDefault="005D5542" w:rsidP="00A42714">
      <w:pPr>
        <w:pStyle w:val="Balk4"/>
        <w:ind w:right="63"/>
        <w:jc w:val="both"/>
        <w:rPr>
          <w:rFonts w:cs="Times New Roman"/>
        </w:rPr>
      </w:pPr>
      <w:r w:rsidRPr="00254E0B">
        <w:rPr>
          <w:rFonts w:cs="Times New Roman"/>
        </w:rPr>
        <w:t>Kanıtlar</w:t>
      </w:r>
    </w:p>
    <w:p w14:paraId="56BF25E9" w14:textId="77777777" w:rsidR="00AA76A9" w:rsidRPr="00254E0B" w:rsidRDefault="00AA76A9" w:rsidP="0041553F">
      <w:pPr>
        <w:pStyle w:val="Balk4"/>
        <w:numPr>
          <w:ilvl w:val="0"/>
          <w:numId w:val="45"/>
        </w:numPr>
        <w:ind w:right="63"/>
        <w:jc w:val="both"/>
        <w:rPr>
          <w:rFonts w:cs="Times New Roman"/>
          <w:b w:val="0"/>
          <w:i w:val="0"/>
          <w:iCs/>
        </w:rPr>
      </w:pPr>
      <w:r w:rsidRPr="00254E0B">
        <w:rPr>
          <w:rFonts w:cs="Times New Roman"/>
          <w:b w:val="0"/>
          <w:i w:val="0"/>
          <w:iCs/>
        </w:rPr>
        <w:t>Yapılan çalışmalar YÖK’ün Akademik teşvik yönetmeliğine göre ödüllendirilmesinin yanı sıra Üniversitenin kendi teşvik ödülleri bulunmaktadır.</w:t>
      </w:r>
    </w:p>
    <w:p w14:paraId="7E1E3C60" w14:textId="1783B7AE" w:rsidR="00AA76A9" w:rsidRPr="00254E0B" w:rsidRDefault="00AA76A9" w:rsidP="0041553F">
      <w:pPr>
        <w:pStyle w:val="Balk4"/>
        <w:numPr>
          <w:ilvl w:val="0"/>
          <w:numId w:val="45"/>
        </w:numPr>
        <w:ind w:right="63"/>
        <w:jc w:val="both"/>
        <w:rPr>
          <w:rFonts w:cs="Times New Roman"/>
          <w:b w:val="0"/>
          <w:i w:val="0"/>
          <w:iCs/>
        </w:rPr>
      </w:pPr>
      <w:r w:rsidRPr="00254E0B">
        <w:rPr>
          <w:rFonts w:cs="Times New Roman"/>
          <w:b w:val="0"/>
          <w:i w:val="0"/>
          <w:iCs/>
        </w:rPr>
        <w:t>Araştırma-geliştirme hedeflerine ulaşılıp ulaşılmadığını izlemek üzere strateji daire başkanlığı tarafından toplanan verilerden faydalanılmaktadır.</w:t>
      </w:r>
    </w:p>
    <w:p w14:paraId="0A5D16AA" w14:textId="1B7C537A" w:rsidR="00AA76A9" w:rsidRDefault="00AA76A9" w:rsidP="00AA76A9">
      <w:pPr>
        <w:pStyle w:val="Balk4"/>
        <w:ind w:right="63"/>
        <w:jc w:val="both"/>
        <w:rPr>
          <w:rFonts w:cs="Times New Roman"/>
          <w:b w:val="0"/>
        </w:rPr>
      </w:pPr>
    </w:p>
    <w:p w14:paraId="0B9B4185" w14:textId="77777777" w:rsidR="00DD06EA" w:rsidRPr="00254E0B" w:rsidRDefault="00DD06EA" w:rsidP="00AA76A9">
      <w:pPr>
        <w:pStyle w:val="Balk4"/>
        <w:ind w:right="63"/>
        <w:jc w:val="both"/>
        <w:rPr>
          <w:rFonts w:cs="Times New Roman"/>
          <w:b w:val="0"/>
        </w:rPr>
      </w:pPr>
    </w:p>
    <w:p w14:paraId="23F84E13" w14:textId="7682059D" w:rsidR="00BE246A" w:rsidRDefault="00BE246A" w:rsidP="00AB496F">
      <w:pPr>
        <w:pStyle w:val="Balk3"/>
        <w:rPr>
          <w:rFonts w:cs="Times New Roman"/>
          <w:szCs w:val="24"/>
        </w:rPr>
      </w:pPr>
      <w:r w:rsidRPr="00254E0B">
        <w:rPr>
          <w:rFonts w:cs="Times New Roman"/>
          <w:szCs w:val="24"/>
        </w:rPr>
        <w:t>C.4.3. Araştırma bütçe performansı</w:t>
      </w:r>
    </w:p>
    <w:p w14:paraId="751E4820" w14:textId="77777777" w:rsidR="00DD06EA" w:rsidRPr="00254E0B" w:rsidRDefault="00DD06EA" w:rsidP="00AB496F">
      <w:pPr>
        <w:pStyle w:val="Balk3"/>
        <w:rPr>
          <w:rFonts w:cs="Times New Roman"/>
          <w:szCs w:val="24"/>
        </w:rPr>
      </w:pPr>
    </w:p>
    <w:p w14:paraId="101B8F56" w14:textId="77777777" w:rsidR="005D5542" w:rsidRPr="00254E0B" w:rsidRDefault="005D5542" w:rsidP="00AB496F">
      <w:pPr>
        <w:pStyle w:val="Balk3"/>
        <w:rPr>
          <w:rFonts w:cs="Times New Roman"/>
          <w:szCs w:val="24"/>
        </w:rPr>
      </w:pPr>
    </w:p>
    <w:p w14:paraId="0C56818E" w14:textId="77777777" w:rsidR="005D5542" w:rsidRPr="00254E0B" w:rsidRDefault="005D5542" w:rsidP="00A42714">
      <w:pPr>
        <w:pStyle w:val="Balk4"/>
        <w:ind w:right="63"/>
        <w:jc w:val="center"/>
        <w:rPr>
          <w:rFonts w:cs="Times New Roman"/>
        </w:rPr>
      </w:pPr>
      <w:r w:rsidRPr="00254E0B">
        <w:rPr>
          <w:rFonts w:cs="Times New Roman"/>
        </w:rPr>
        <w:t>Olgunluk düzeyi</w:t>
      </w:r>
    </w:p>
    <w:p w14:paraId="6DB4D79C" w14:textId="77777777" w:rsidR="005D5542" w:rsidRPr="00254E0B" w:rsidRDefault="005D5542" w:rsidP="00AB496F">
      <w:pPr>
        <w:pStyle w:val="Balk3"/>
        <w:rPr>
          <w:rFonts w:cs="Times New Roman"/>
          <w:szCs w:val="24"/>
        </w:rPr>
      </w:pPr>
    </w:p>
    <w:tbl>
      <w:tblPr>
        <w:tblStyle w:val="TabloKlavuzu"/>
        <w:tblW w:w="0" w:type="auto"/>
        <w:tblInd w:w="507" w:type="dxa"/>
        <w:tblLook w:val="04A0" w:firstRow="1" w:lastRow="0" w:firstColumn="1" w:lastColumn="0" w:noHBand="0" w:noVBand="1"/>
      </w:tblPr>
      <w:tblGrid>
        <w:gridCol w:w="1836"/>
        <w:gridCol w:w="1836"/>
        <w:gridCol w:w="1837"/>
        <w:gridCol w:w="2033"/>
        <w:gridCol w:w="1838"/>
      </w:tblGrid>
      <w:tr w:rsidR="005D5542" w:rsidRPr="00254E0B" w14:paraId="6FDCA0E1" w14:textId="77777777" w:rsidTr="005D5542">
        <w:tc>
          <w:tcPr>
            <w:tcW w:w="1836" w:type="dxa"/>
            <w:shd w:val="clear" w:color="auto" w:fill="auto"/>
          </w:tcPr>
          <w:p w14:paraId="4DC07043" w14:textId="77777777" w:rsidR="005D5542" w:rsidRPr="00254E0B" w:rsidRDefault="005D5542" w:rsidP="00AB496F">
            <w:pPr>
              <w:pStyle w:val="Balk3"/>
              <w:outlineLvl w:val="2"/>
              <w:rPr>
                <w:rFonts w:cs="Times New Roman"/>
                <w:szCs w:val="24"/>
              </w:rPr>
            </w:pPr>
            <w:r w:rsidRPr="00254E0B">
              <w:rPr>
                <w:rFonts w:cs="Times New Roman"/>
                <w:szCs w:val="24"/>
              </w:rPr>
              <w:t>1</w:t>
            </w:r>
          </w:p>
        </w:tc>
        <w:tc>
          <w:tcPr>
            <w:tcW w:w="1836" w:type="dxa"/>
            <w:shd w:val="clear" w:color="auto" w:fill="auto"/>
          </w:tcPr>
          <w:p w14:paraId="6A9F8617" w14:textId="77777777" w:rsidR="005D5542" w:rsidRPr="00254E0B" w:rsidRDefault="005D5542" w:rsidP="00AB496F">
            <w:pPr>
              <w:pStyle w:val="Balk3"/>
              <w:outlineLvl w:val="2"/>
              <w:rPr>
                <w:rFonts w:cs="Times New Roman"/>
                <w:szCs w:val="24"/>
              </w:rPr>
            </w:pPr>
            <w:r w:rsidRPr="00254E0B">
              <w:rPr>
                <w:rFonts w:cs="Times New Roman"/>
                <w:szCs w:val="24"/>
              </w:rPr>
              <w:t>2</w:t>
            </w:r>
          </w:p>
        </w:tc>
        <w:tc>
          <w:tcPr>
            <w:tcW w:w="1837" w:type="dxa"/>
            <w:shd w:val="clear" w:color="auto" w:fill="auto"/>
          </w:tcPr>
          <w:p w14:paraId="04E812B3" w14:textId="77777777" w:rsidR="005D5542" w:rsidRPr="00254E0B" w:rsidRDefault="005D5542" w:rsidP="00AB496F">
            <w:pPr>
              <w:pStyle w:val="Balk3"/>
              <w:outlineLvl w:val="2"/>
              <w:rPr>
                <w:rFonts w:cs="Times New Roman"/>
                <w:szCs w:val="24"/>
              </w:rPr>
            </w:pPr>
            <w:r w:rsidRPr="00254E0B">
              <w:rPr>
                <w:rFonts w:cs="Times New Roman"/>
                <w:szCs w:val="24"/>
              </w:rPr>
              <w:t>3</w:t>
            </w:r>
          </w:p>
        </w:tc>
        <w:tc>
          <w:tcPr>
            <w:tcW w:w="1838" w:type="dxa"/>
            <w:shd w:val="clear" w:color="auto" w:fill="auto"/>
          </w:tcPr>
          <w:p w14:paraId="5622178C" w14:textId="77777777" w:rsidR="005D5542" w:rsidRPr="00254E0B" w:rsidRDefault="005D5542" w:rsidP="00AB496F">
            <w:pPr>
              <w:pStyle w:val="Balk3"/>
              <w:outlineLvl w:val="2"/>
              <w:rPr>
                <w:rFonts w:cs="Times New Roman"/>
                <w:szCs w:val="24"/>
              </w:rPr>
            </w:pPr>
            <w:r w:rsidRPr="00254E0B">
              <w:rPr>
                <w:rFonts w:cs="Times New Roman"/>
                <w:szCs w:val="24"/>
              </w:rPr>
              <w:t>4</w:t>
            </w:r>
          </w:p>
        </w:tc>
        <w:tc>
          <w:tcPr>
            <w:tcW w:w="1838" w:type="dxa"/>
            <w:shd w:val="clear" w:color="auto" w:fill="auto"/>
          </w:tcPr>
          <w:p w14:paraId="74EE2A60" w14:textId="77777777" w:rsidR="005D5542" w:rsidRPr="00254E0B" w:rsidRDefault="005D5542" w:rsidP="00AB496F">
            <w:pPr>
              <w:pStyle w:val="Balk3"/>
              <w:outlineLvl w:val="2"/>
              <w:rPr>
                <w:rFonts w:cs="Times New Roman"/>
                <w:szCs w:val="24"/>
              </w:rPr>
            </w:pPr>
            <w:r w:rsidRPr="00254E0B">
              <w:rPr>
                <w:rFonts w:cs="Times New Roman"/>
                <w:szCs w:val="24"/>
              </w:rPr>
              <w:t>5</w:t>
            </w:r>
          </w:p>
        </w:tc>
      </w:tr>
      <w:tr w:rsidR="00461B2B" w:rsidRPr="00254E0B" w14:paraId="65F332EA" w14:textId="77777777" w:rsidTr="005D5542">
        <w:tc>
          <w:tcPr>
            <w:tcW w:w="1836" w:type="dxa"/>
            <w:shd w:val="clear" w:color="auto" w:fill="auto"/>
          </w:tcPr>
          <w:p w14:paraId="7E14C940" w14:textId="0ACD68C3" w:rsidR="00461B2B" w:rsidRPr="00254E0B" w:rsidRDefault="00461B2B" w:rsidP="00AB496F">
            <w:pPr>
              <w:pStyle w:val="Balk3"/>
              <w:outlineLvl w:val="2"/>
              <w:rPr>
                <w:rFonts w:cs="Times New Roman"/>
                <w:szCs w:val="24"/>
              </w:rPr>
            </w:pPr>
            <w:r w:rsidRPr="00254E0B">
              <w:rPr>
                <w:rFonts w:cs="Times New Roman"/>
                <w:szCs w:val="24"/>
              </w:rPr>
              <w:t>.</w:t>
            </w:r>
          </w:p>
        </w:tc>
        <w:tc>
          <w:tcPr>
            <w:tcW w:w="1836" w:type="dxa"/>
            <w:shd w:val="clear" w:color="auto" w:fill="auto"/>
          </w:tcPr>
          <w:p w14:paraId="7E79A3A4" w14:textId="0538A63C" w:rsidR="00461B2B" w:rsidRPr="00254E0B" w:rsidRDefault="00461B2B" w:rsidP="00AB496F">
            <w:pPr>
              <w:pStyle w:val="Balk3"/>
              <w:outlineLvl w:val="2"/>
              <w:rPr>
                <w:rFonts w:cs="Times New Roman"/>
                <w:szCs w:val="24"/>
              </w:rPr>
            </w:pPr>
          </w:p>
        </w:tc>
        <w:tc>
          <w:tcPr>
            <w:tcW w:w="1837" w:type="dxa"/>
            <w:shd w:val="clear" w:color="auto" w:fill="auto"/>
          </w:tcPr>
          <w:p w14:paraId="1B87D37A" w14:textId="6E332A06" w:rsidR="00461B2B" w:rsidRPr="00254E0B" w:rsidRDefault="00461B2B" w:rsidP="00AB496F">
            <w:pPr>
              <w:pStyle w:val="Balk3"/>
              <w:outlineLvl w:val="2"/>
              <w:rPr>
                <w:rFonts w:cs="Times New Roman"/>
                <w:szCs w:val="24"/>
              </w:rPr>
            </w:pPr>
          </w:p>
        </w:tc>
        <w:tc>
          <w:tcPr>
            <w:tcW w:w="1838" w:type="dxa"/>
            <w:shd w:val="clear" w:color="auto" w:fill="auto"/>
          </w:tcPr>
          <w:p w14:paraId="44C89D67" w14:textId="639389A7" w:rsidR="00461B2B" w:rsidRPr="00254E0B" w:rsidRDefault="00461B2B" w:rsidP="00AB496F">
            <w:pPr>
              <w:pStyle w:val="Balk3"/>
              <w:outlineLvl w:val="2"/>
              <w:rPr>
                <w:rFonts w:cs="Times New Roman"/>
                <w:szCs w:val="24"/>
              </w:rPr>
            </w:pPr>
            <w:r w:rsidRPr="00254E0B">
              <w:rPr>
                <w:rFonts w:cs="Times New Roman"/>
                <w:szCs w:val="24"/>
              </w:rPr>
              <w:t xml:space="preserve">Kurumda tüm birimlerin araştırma bütçe performansı izlenerek değerlendirilmekte ve karar almalarda (bütçe dağılımı vb.) kullanılmaktadır. Buna ilişkin uygulamalar </w:t>
            </w:r>
            <w:r w:rsidRPr="00254E0B">
              <w:rPr>
                <w:rFonts w:cs="Times New Roman"/>
                <w:szCs w:val="24"/>
              </w:rPr>
              <w:lastRenderedPageBreak/>
              <w:t>düzenli olarak izlenmekte ve izlem sonuçları paydaşlarla birlikte değerlendirilerek önlemler alınmaktadır.</w:t>
            </w:r>
          </w:p>
        </w:tc>
        <w:tc>
          <w:tcPr>
            <w:tcW w:w="1838" w:type="dxa"/>
            <w:shd w:val="clear" w:color="auto" w:fill="auto"/>
          </w:tcPr>
          <w:p w14:paraId="5F4B4717" w14:textId="20ADF275" w:rsidR="00461B2B" w:rsidRPr="00254E0B" w:rsidRDefault="00461B2B" w:rsidP="00AB496F">
            <w:pPr>
              <w:pStyle w:val="Balk3"/>
              <w:outlineLvl w:val="2"/>
              <w:rPr>
                <w:rFonts w:cs="Times New Roman"/>
                <w:szCs w:val="24"/>
              </w:rPr>
            </w:pPr>
          </w:p>
        </w:tc>
      </w:tr>
    </w:tbl>
    <w:p w14:paraId="3DF53AFC" w14:textId="77777777" w:rsidR="005D5542" w:rsidRPr="00254E0B" w:rsidRDefault="005D5542" w:rsidP="00AB496F">
      <w:pPr>
        <w:pStyle w:val="Balk3"/>
        <w:rPr>
          <w:rFonts w:cs="Times New Roman"/>
          <w:szCs w:val="24"/>
        </w:rPr>
      </w:pPr>
    </w:p>
    <w:p w14:paraId="03E4B8AE" w14:textId="3A477214" w:rsidR="005D5542" w:rsidRPr="00254E0B" w:rsidRDefault="005D5542" w:rsidP="00A42714">
      <w:pPr>
        <w:pStyle w:val="Balk4"/>
        <w:ind w:right="63"/>
        <w:jc w:val="both"/>
        <w:rPr>
          <w:rFonts w:cs="Times New Roman"/>
        </w:rPr>
      </w:pPr>
      <w:r w:rsidRPr="00254E0B">
        <w:rPr>
          <w:rFonts w:cs="Times New Roman"/>
        </w:rPr>
        <w:t>Kanıtlar</w:t>
      </w:r>
    </w:p>
    <w:p w14:paraId="61F04F18" w14:textId="77777777" w:rsidR="00B03DFC" w:rsidRPr="00254E0B" w:rsidRDefault="00B03DFC" w:rsidP="00A42714">
      <w:pPr>
        <w:pStyle w:val="Balk4"/>
        <w:ind w:right="63"/>
        <w:jc w:val="both"/>
        <w:rPr>
          <w:rFonts w:cs="Times New Roman"/>
        </w:rPr>
      </w:pPr>
    </w:p>
    <w:p w14:paraId="6A0D32C6" w14:textId="77777777" w:rsidR="00B03DFC" w:rsidRPr="00254E0B" w:rsidRDefault="004F4398" w:rsidP="0041553F">
      <w:pPr>
        <w:pStyle w:val="Balk4"/>
        <w:numPr>
          <w:ilvl w:val="0"/>
          <w:numId w:val="44"/>
        </w:numPr>
        <w:ind w:right="63"/>
        <w:jc w:val="both"/>
        <w:rPr>
          <w:rFonts w:cs="Times New Roman"/>
          <w:b w:val="0"/>
        </w:rPr>
      </w:pPr>
      <w:hyperlink r:id="rId67" w:history="1">
        <w:r w:rsidR="00B03DFC" w:rsidRPr="00254E0B">
          <w:rPr>
            <w:rStyle w:val="Kpr"/>
            <w:rFonts w:cs="Times New Roman"/>
            <w:b w:val="0"/>
          </w:rPr>
          <w:t>http://ilahiyat.siirt.edu.tr/duyuru/is-akisi(tahakkuk-isleri)/524558626.html</w:t>
        </w:r>
      </w:hyperlink>
    </w:p>
    <w:p w14:paraId="1761BB76" w14:textId="77777777" w:rsidR="00B03DFC" w:rsidRPr="00254E0B" w:rsidRDefault="004F4398" w:rsidP="0041553F">
      <w:pPr>
        <w:pStyle w:val="Balk4"/>
        <w:numPr>
          <w:ilvl w:val="0"/>
          <w:numId w:val="44"/>
        </w:numPr>
        <w:ind w:right="63"/>
        <w:jc w:val="both"/>
        <w:rPr>
          <w:rFonts w:cs="Times New Roman"/>
          <w:b w:val="0"/>
        </w:rPr>
      </w:pPr>
      <w:hyperlink r:id="rId68" w:history="1">
        <w:r w:rsidR="00B03DFC" w:rsidRPr="00254E0B">
          <w:rPr>
            <w:rStyle w:val="Kpr"/>
            <w:rFonts w:cs="Times New Roman"/>
            <w:b w:val="0"/>
          </w:rPr>
          <w:t>http://ilahiyat.siirt.edu.tr/duyuru/is-akisi(yazi-ve-personel-isleri)/129840407.html</w:t>
        </w:r>
      </w:hyperlink>
    </w:p>
    <w:p w14:paraId="07D7E71A" w14:textId="77777777" w:rsidR="00C124EF" w:rsidRPr="00254E0B" w:rsidRDefault="00C124EF" w:rsidP="004D664C">
      <w:pPr>
        <w:pStyle w:val="Balk1"/>
        <w:spacing w:before="120"/>
        <w:ind w:left="0" w:right="63"/>
        <w:jc w:val="both"/>
        <w:rPr>
          <w:rFonts w:cs="Times New Roman"/>
          <w:sz w:val="24"/>
          <w:szCs w:val="24"/>
        </w:rPr>
      </w:pPr>
    </w:p>
    <w:p w14:paraId="1361ADAD" w14:textId="77777777" w:rsidR="00254E0B" w:rsidRDefault="00254E0B" w:rsidP="007C0383">
      <w:pPr>
        <w:pStyle w:val="Balk1"/>
        <w:spacing w:before="120"/>
        <w:ind w:left="0" w:right="63"/>
        <w:jc w:val="both"/>
        <w:rPr>
          <w:rFonts w:cs="Times New Roman"/>
          <w:color w:val="2E74B5" w:themeColor="accent1" w:themeShade="BF"/>
        </w:rPr>
      </w:pPr>
      <w:bookmarkStart w:id="22" w:name="_Toc26778375"/>
    </w:p>
    <w:p w14:paraId="1F6187C0" w14:textId="77777777" w:rsidR="00254E0B" w:rsidRDefault="00254E0B" w:rsidP="007C0383">
      <w:pPr>
        <w:pStyle w:val="Balk1"/>
        <w:spacing w:before="120"/>
        <w:ind w:left="0" w:right="63"/>
        <w:jc w:val="both"/>
        <w:rPr>
          <w:rFonts w:cs="Times New Roman"/>
          <w:color w:val="2E74B5" w:themeColor="accent1" w:themeShade="BF"/>
        </w:rPr>
      </w:pPr>
    </w:p>
    <w:p w14:paraId="03737C08" w14:textId="77777777" w:rsidR="00254E0B" w:rsidRDefault="00254E0B" w:rsidP="007C0383">
      <w:pPr>
        <w:pStyle w:val="Balk1"/>
        <w:spacing w:before="120"/>
        <w:ind w:left="0" w:right="63"/>
        <w:jc w:val="both"/>
        <w:rPr>
          <w:rFonts w:cs="Times New Roman"/>
          <w:color w:val="2E74B5" w:themeColor="accent1" w:themeShade="BF"/>
        </w:rPr>
      </w:pPr>
    </w:p>
    <w:p w14:paraId="7CC65CC9" w14:textId="77777777" w:rsidR="00254E0B" w:rsidRDefault="00254E0B" w:rsidP="007C0383">
      <w:pPr>
        <w:pStyle w:val="Balk1"/>
        <w:spacing w:before="120"/>
        <w:ind w:left="0" w:right="63"/>
        <w:jc w:val="both"/>
        <w:rPr>
          <w:rFonts w:cs="Times New Roman"/>
          <w:color w:val="2E74B5" w:themeColor="accent1" w:themeShade="BF"/>
        </w:rPr>
      </w:pPr>
    </w:p>
    <w:p w14:paraId="6DC4ACAF" w14:textId="25C1E9A4" w:rsidR="00254E0B" w:rsidRDefault="00254E0B" w:rsidP="007C0383">
      <w:pPr>
        <w:pStyle w:val="Balk1"/>
        <w:spacing w:before="120"/>
        <w:ind w:left="0" w:right="63"/>
        <w:jc w:val="both"/>
        <w:rPr>
          <w:rFonts w:cs="Times New Roman"/>
          <w:color w:val="2E74B5" w:themeColor="accent1" w:themeShade="BF"/>
        </w:rPr>
      </w:pPr>
    </w:p>
    <w:p w14:paraId="1B2CEF5A" w14:textId="25E72112" w:rsidR="00DD06EA" w:rsidRDefault="00DD06EA" w:rsidP="007C0383">
      <w:pPr>
        <w:pStyle w:val="Balk1"/>
        <w:spacing w:before="120"/>
        <w:ind w:left="0" w:right="63"/>
        <w:jc w:val="both"/>
        <w:rPr>
          <w:rFonts w:cs="Times New Roman"/>
          <w:color w:val="2E74B5" w:themeColor="accent1" w:themeShade="BF"/>
        </w:rPr>
      </w:pPr>
    </w:p>
    <w:p w14:paraId="2EEC6D0E" w14:textId="3F2090CC" w:rsidR="00DD06EA" w:rsidRDefault="00DD06EA" w:rsidP="007C0383">
      <w:pPr>
        <w:pStyle w:val="Balk1"/>
        <w:spacing w:before="120"/>
        <w:ind w:left="0" w:right="63"/>
        <w:jc w:val="both"/>
        <w:rPr>
          <w:rFonts w:cs="Times New Roman"/>
          <w:color w:val="2E74B5" w:themeColor="accent1" w:themeShade="BF"/>
        </w:rPr>
      </w:pPr>
    </w:p>
    <w:p w14:paraId="5F5FAC5D" w14:textId="746445D9" w:rsidR="00DD06EA" w:rsidRDefault="00DD06EA" w:rsidP="007C0383">
      <w:pPr>
        <w:pStyle w:val="Balk1"/>
        <w:spacing w:before="120"/>
        <w:ind w:left="0" w:right="63"/>
        <w:jc w:val="both"/>
        <w:rPr>
          <w:rFonts w:cs="Times New Roman"/>
          <w:color w:val="2E74B5" w:themeColor="accent1" w:themeShade="BF"/>
        </w:rPr>
      </w:pPr>
    </w:p>
    <w:p w14:paraId="45D87C69" w14:textId="1D299540" w:rsidR="00DD06EA" w:rsidRDefault="00DD06EA" w:rsidP="007C0383">
      <w:pPr>
        <w:pStyle w:val="Balk1"/>
        <w:spacing w:before="120"/>
        <w:ind w:left="0" w:right="63"/>
        <w:jc w:val="both"/>
        <w:rPr>
          <w:rFonts w:cs="Times New Roman"/>
          <w:color w:val="2E74B5" w:themeColor="accent1" w:themeShade="BF"/>
        </w:rPr>
      </w:pPr>
    </w:p>
    <w:p w14:paraId="5F4F6834" w14:textId="045D7653" w:rsidR="00DD06EA" w:rsidRDefault="00DD06EA" w:rsidP="007C0383">
      <w:pPr>
        <w:pStyle w:val="Balk1"/>
        <w:spacing w:before="120"/>
        <w:ind w:left="0" w:right="63"/>
        <w:jc w:val="both"/>
        <w:rPr>
          <w:rFonts w:cs="Times New Roman"/>
          <w:color w:val="2E74B5" w:themeColor="accent1" w:themeShade="BF"/>
        </w:rPr>
      </w:pPr>
    </w:p>
    <w:p w14:paraId="181B8835" w14:textId="77777777" w:rsidR="00DD06EA" w:rsidRDefault="00DD06EA" w:rsidP="007C0383">
      <w:pPr>
        <w:pStyle w:val="Balk1"/>
        <w:spacing w:before="120"/>
        <w:ind w:left="0" w:right="63"/>
        <w:jc w:val="both"/>
        <w:rPr>
          <w:rFonts w:cs="Times New Roman"/>
          <w:color w:val="2E74B5" w:themeColor="accent1" w:themeShade="BF"/>
        </w:rPr>
      </w:pPr>
    </w:p>
    <w:p w14:paraId="00C98CC4" w14:textId="60E28993" w:rsidR="00BE246A" w:rsidRPr="00BD4A7F" w:rsidRDefault="00BE246A" w:rsidP="007C0383">
      <w:pPr>
        <w:pStyle w:val="Balk1"/>
        <w:spacing w:before="120"/>
        <w:ind w:left="0" w:right="63"/>
        <w:jc w:val="both"/>
        <w:rPr>
          <w:rFonts w:cs="Times New Roman"/>
          <w:color w:val="2E74B5" w:themeColor="accent1" w:themeShade="BF"/>
        </w:rPr>
      </w:pPr>
      <w:r w:rsidRPr="00BD4A7F">
        <w:rPr>
          <w:rFonts w:cs="Times New Roman"/>
          <w:color w:val="2E74B5" w:themeColor="accent1" w:themeShade="BF"/>
        </w:rPr>
        <w:lastRenderedPageBreak/>
        <w:t>D</w:t>
      </w:r>
      <w:r w:rsidR="00B222D7" w:rsidRPr="00BD4A7F">
        <w:rPr>
          <w:rFonts w:cs="Times New Roman"/>
          <w:color w:val="2E74B5" w:themeColor="accent1" w:themeShade="BF"/>
        </w:rPr>
        <w:t xml:space="preserve">. </w:t>
      </w:r>
      <w:r w:rsidRPr="00BD4A7F">
        <w:rPr>
          <w:rFonts w:cs="Times New Roman"/>
          <w:color w:val="2E74B5" w:themeColor="accent1" w:themeShade="BF"/>
        </w:rPr>
        <w:t>TOPLUMSAL KATKI</w:t>
      </w:r>
      <w:bookmarkEnd w:id="22"/>
    </w:p>
    <w:p w14:paraId="4F29F725" w14:textId="77777777" w:rsidR="00BE246A" w:rsidRPr="00BD4A7F" w:rsidRDefault="00BE246A" w:rsidP="001D4AF3">
      <w:pPr>
        <w:pStyle w:val="Balk1"/>
        <w:spacing w:before="120"/>
        <w:ind w:left="0" w:right="63"/>
        <w:jc w:val="both"/>
        <w:rPr>
          <w:rFonts w:cs="Times New Roman"/>
        </w:rPr>
      </w:pPr>
    </w:p>
    <w:p w14:paraId="17FB2C46" w14:textId="34B6A696" w:rsidR="00BE246A" w:rsidRPr="00BD4A7F" w:rsidRDefault="00BE246A" w:rsidP="00A42714">
      <w:pPr>
        <w:pStyle w:val="Balk2"/>
        <w:ind w:left="0" w:right="63" w:firstLine="0"/>
        <w:jc w:val="both"/>
        <w:rPr>
          <w:rFonts w:cs="Times New Roman"/>
          <w:szCs w:val="24"/>
        </w:rPr>
      </w:pPr>
      <w:bookmarkStart w:id="23" w:name="_Toc26778376"/>
      <w:r w:rsidRPr="00BD4A7F">
        <w:rPr>
          <w:rFonts w:cs="Times New Roman"/>
          <w:szCs w:val="24"/>
        </w:rPr>
        <w:t>D.1</w:t>
      </w:r>
      <w:r w:rsidR="005B377D" w:rsidRPr="00BD4A7F">
        <w:rPr>
          <w:rFonts w:cs="Times New Roman"/>
          <w:szCs w:val="24"/>
        </w:rPr>
        <w:t>.</w:t>
      </w:r>
      <w:r w:rsidRPr="00BD4A7F">
        <w:rPr>
          <w:rFonts w:cs="Times New Roman"/>
          <w:szCs w:val="24"/>
        </w:rPr>
        <w:t xml:space="preserve"> Toplumsal Katkı Stratejisi</w:t>
      </w:r>
      <w:bookmarkEnd w:id="23"/>
    </w:p>
    <w:p w14:paraId="7C48081F" w14:textId="77777777" w:rsidR="00BE246A" w:rsidRPr="00BD4A7F" w:rsidRDefault="00BE246A" w:rsidP="007C0383">
      <w:pPr>
        <w:ind w:right="63"/>
        <w:jc w:val="both"/>
        <w:rPr>
          <w:rFonts w:ascii="Times New Roman" w:hAnsi="Times New Roman" w:cs="Times New Roman"/>
          <w:sz w:val="24"/>
          <w:szCs w:val="24"/>
        </w:rPr>
      </w:pPr>
    </w:p>
    <w:p w14:paraId="726C86B8" w14:textId="77777777" w:rsidR="00BE246A" w:rsidRPr="00BD4A7F" w:rsidRDefault="00BE246A" w:rsidP="00AB496F">
      <w:pPr>
        <w:pStyle w:val="Balk3"/>
      </w:pPr>
      <w:r w:rsidRPr="00BD4A7F">
        <w:t>D.1.1. Toplumsal katkı politikası, hedefleri ve stratejisi</w:t>
      </w:r>
    </w:p>
    <w:p w14:paraId="2371665B" w14:textId="77777777" w:rsidR="005D5542" w:rsidRPr="00BD4A7F" w:rsidRDefault="005D5542" w:rsidP="00AB496F">
      <w:pPr>
        <w:pStyle w:val="Balk3"/>
      </w:pPr>
    </w:p>
    <w:p w14:paraId="50707A0A" w14:textId="77777777" w:rsidR="005D5542" w:rsidRPr="00BD4A7F" w:rsidRDefault="005D5542" w:rsidP="00A42714">
      <w:pPr>
        <w:pStyle w:val="Balk4"/>
        <w:ind w:right="63"/>
        <w:jc w:val="center"/>
      </w:pPr>
      <w:r w:rsidRPr="00BD4A7F">
        <w:t>Olgunluk düzeyi</w:t>
      </w:r>
    </w:p>
    <w:p w14:paraId="0606A854" w14:textId="77777777" w:rsidR="005D5542" w:rsidRPr="00BD4A7F" w:rsidRDefault="005D5542" w:rsidP="00AB496F">
      <w:pPr>
        <w:pStyle w:val="Balk3"/>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7E419092" w14:textId="77777777" w:rsidTr="005D5542">
        <w:tc>
          <w:tcPr>
            <w:tcW w:w="1836" w:type="dxa"/>
            <w:shd w:val="clear" w:color="auto" w:fill="auto"/>
          </w:tcPr>
          <w:p w14:paraId="4874580F" w14:textId="77777777" w:rsidR="005D5542" w:rsidRPr="00BD4A7F" w:rsidRDefault="005D5542" w:rsidP="00AB496F">
            <w:pPr>
              <w:pStyle w:val="Balk3"/>
              <w:outlineLvl w:val="2"/>
            </w:pPr>
            <w:r w:rsidRPr="00BD4A7F">
              <w:t>1</w:t>
            </w:r>
          </w:p>
        </w:tc>
        <w:tc>
          <w:tcPr>
            <w:tcW w:w="1836" w:type="dxa"/>
            <w:shd w:val="clear" w:color="auto" w:fill="auto"/>
          </w:tcPr>
          <w:p w14:paraId="32632479" w14:textId="77777777" w:rsidR="005D5542" w:rsidRPr="00BD4A7F" w:rsidRDefault="005D5542" w:rsidP="00AB496F">
            <w:pPr>
              <w:pStyle w:val="Balk3"/>
              <w:outlineLvl w:val="2"/>
            </w:pPr>
            <w:r w:rsidRPr="00BD4A7F">
              <w:t>2</w:t>
            </w:r>
          </w:p>
        </w:tc>
        <w:tc>
          <w:tcPr>
            <w:tcW w:w="1837" w:type="dxa"/>
            <w:shd w:val="clear" w:color="auto" w:fill="auto"/>
          </w:tcPr>
          <w:p w14:paraId="207AF473" w14:textId="77777777" w:rsidR="005D5542" w:rsidRPr="00BD4A7F" w:rsidRDefault="005D5542" w:rsidP="00AB496F">
            <w:pPr>
              <w:pStyle w:val="Balk3"/>
              <w:outlineLvl w:val="2"/>
            </w:pPr>
            <w:r w:rsidRPr="00BD4A7F">
              <w:t>3</w:t>
            </w:r>
          </w:p>
        </w:tc>
        <w:tc>
          <w:tcPr>
            <w:tcW w:w="1838" w:type="dxa"/>
            <w:shd w:val="clear" w:color="auto" w:fill="auto"/>
          </w:tcPr>
          <w:p w14:paraId="2800A5FD" w14:textId="77777777" w:rsidR="005D5542" w:rsidRPr="00BD4A7F" w:rsidRDefault="005D5542" w:rsidP="00AB496F">
            <w:pPr>
              <w:pStyle w:val="Balk3"/>
              <w:outlineLvl w:val="2"/>
            </w:pPr>
            <w:r w:rsidRPr="00BD4A7F">
              <w:t>4</w:t>
            </w:r>
          </w:p>
        </w:tc>
        <w:tc>
          <w:tcPr>
            <w:tcW w:w="1838" w:type="dxa"/>
            <w:shd w:val="clear" w:color="auto" w:fill="auto"/>
          </w:tcPr>
          <w:p w14:paraId="3BEC95F4" w14:textId="77777777" w:rsidR="005D5542" w:rsidRPr="00BD4A7F" w:rsidRDefault="005D5542" w:rsidP="00AB496F">
            <w:pPr>
              <w:pStyle w:val="Balk3"/>
              <w:outlineLvl w:val="2"/>
            </w:pPr>
            <w:r w:rsidRPr="00BD4A7F">
              <w:t>5</w:t>
            </w:r>
          </w:p>
        </w:tc>
      </w:tr>
      <w:tr w:rsidR="00E644BA" w:rsidRPr="00BD4A7F" w14:paraId="7B39507F" w14:textId="77777777" w:rsidTr="005D5542">
        <w:tc>
          <w:tcPr>
            <w:tcW w:w="1836" w:type="dxa"/>
            <w:shd w:val="clear" w:color="auto" w:fill="auto"/>
          </w:tcPr>
          <w:p w14:paraId="34543690" w14:textId="0D4626E7" w:rsidR="00E644BA" w:rsidRPr="00BD4A7F" w:rsidRDefault="00E644BA" w:rsidP="00AB496F">
            <w:pPr>
              <w:pStyle w:val="Balk3"/>
              <w:outlineLvl w:val="2"/>
            </w:pPr>
          </w:p>
        </w:tc>
        <w:tc>
          <w:tcPr>
            <w:tcW w:w="1836" w:type="dxa"/>
            <w:shd w:val="clear" w:color="auto" w:fill="auto"/>
          </w:tcPr>
          <w:p w14:paraId="1DBE002A" w14:textId="080A46AE" w:rsidR="00E644BA" w:rsidRPr="00BD4A7F" w:rsidRDefault="00E644BA" w:rsidP="00AB496F">
            <w:pPr>
              <w:pStyle w:val="Balk3"/>
              <w:outlineLvl w:val="2"/>
            </w:pPr>
            <w:r w:rsidRPr="00BD4A7F">
              <w:t xml:space="preserve">. </w:t>
            </w:r>
          </w:p>
        </w:tc>
        <w:tc>
          <w:tcPr>
            <w:tcW w:w="1837" w:type="dxa"/>
            <w:shd w:val="clear" w:color="auto" w:fill="auto"/>
          </w:tcPr>
          <w:p w14:paraId="1D191A89" w14:textId="574F2D67" w:rsidR="00E644BA" w:rsidRPr="00BD4A7F" w:rsidRDefault="00E644BA" w:rsidP="00AB496F">
            <w:pPr>
              <w:pStyle w:val="Balk3"/>
              <w:outlineLvl w:val="2"/>
            </w:pPr>
          </w:p>
        </w:tc>
        <w:tc>
          <w:tcPr>
            <w:tcW w:w="1838" w:type="dxa"/>
            <w:shd w:val="clear" w:color="auto" w:fill="auto"/>
          </w:tcPr>
          <w:p w14:paraId="671BB3FD" w14:textId="1CC99B9C" w:rsidR="00E644BA" w:rsidRPr="00BD4A7F" w:rsidRDefault="00E644BA" w:rsidP="00AB496F">
            <w:pPr>
              <w:pStyle w:val="Balk3"/>
              <w:outlineLvl w:val="2"/>
            </w:pPr>
            <w:r w:rsidRPr="00BD4A7F">
              <w:t>Kurumda tüm birimler tarafından benimsenmiş toplumsal katkı politikası, hedefleri ve stratejisi ile ilgili uygulamalar, sistematik olarak izlenmekte ve izlem sonuçlarına göre tüm alanları ve programları kapsayan önlemler alınmaktadır.</w:t>
            </w:r>
          </w:p>
        </w:tc>
        <w:tc>
          <w:tcPr>
            <w:tcW w:w="1838" w:type="dxa"/>
            <w:shd w:val="clear" w:color="auto" w:fill="auto"/>
          </w:tcPr>
          <w:p w14:paraId="2CD4CFEC" w14:textId="3FEC1DBB" w:rsidR="00E644BA" w:rsidRPr="00BD4A7F" w:rsidRDefault="00E644BA" w:rsidP="00AB496F">
            <w:pPr>
              <w:pStyle w:val="Balk3"/>
              <w:outlineLvl w:val="2"/>
            </w:pPr>
          </w:p>
        </w:tc>
      </w:tr>
    </w:tbl>
    <w:p w14:paraId="60D20814" w14:textId="77777777" w:rsidR="005D5542" w:rsidRPr="00BD4A7F" w:rsidRDefault="005D5542" w:rsidP="00AB496F">
      <w:pPr>
        <w:pStyle w:val="Balk3"/>
      </w:pPr>
    </w:p>
    <w:p w14:paraId="7EB753DC" w14:textId="77777777" w:rsidR="003F422E" w:rsidRDefault="003F422E" w:rsidP="00385249">
      <w:pPr>
        <w:pStyle w:val="Balk4"/>
        <w:ind w:right="63"/>
        <w:jc w:val="both"/>
      </w:pPr>
    </w:p>
    <w:p w14:paraId="7E68308B" w14:textId="47435F99" w:rsidR="001A7CEE" w:rsidRPr="00385249" w:rsidRDefault="005D5542" w:rsidP="00385249">
      <w:pPr>
        <w:pStyle w:val="Balk4"/>
        <w:ind w:right="63"/>
        <w:jc w:val="both"/>
      </w:pPr>
      <w:r w:rsidRPr="00BD4A7F">
        <w:t>Kanıtlar</w:t>
      </w:r>
    </w:p>
    <w:p w14:paraId="2C2BE529" w14:textId="57359377" w:rsidR="00385249" w:rsidRPr="008D5943" w:rsidRDefault="00385249" w:rsidP="003F422E">
      <w:pPr>
        <w:pStyle w:val="Balk4"/>
        <w:numPr>
          <w:ilvl w:val="0"/>
          <w:numId w:val="25"/>
        </w:numPr>
        <w:spacing w:line="276" w:lineRule="auto"/>
        <w:ind w:right="63"/>
        <w:jc w:val="both"/>
        <w:rPr>
          <w:b w:val="0"/>
          <w:bCs w:val="0"/>
          <w:i w:val="0"/>
          <w:iCs/>
        </w:rPr>
      </w:pPr>
      <w:r w:rsidRPr="008D5943">
        <w:rPr>
          <w:b w:val="0"/>
          <w:bCs w:val="0"/>
          <w:i w:val="0"/>
          <w:iCs/>
        </w:rPr>
        <w:t xml:space="preserve">İslami ilimler sahasında ilmî-akademik hedefler ve toplumsal ihtiyaçlar doğrultusunda araştırmalar yapan, bu araştırmalar ve </w:t>
      </w:r>
      <w:r w:rsidRPr="008D5943">
        <w:rPr>
          <w:b w:val="0"/>
          <w:bCs w:val="0"/>
          <w:i w:val="0"/>
          <w:iCs/>
        </w:rPr>
        <w:lastRenderedPageBreak/>
        <w:t>yetiştirdiği vazifesi gören, bu bağlamda klasik dönemde üretilen bilgiler ile modern dönemde yaşanan teolojik tartışmaları orijinal dilleriyle takip edip değerlendiren, tarihte ilim ve irfan alanında önemli âlimler yetiştiren ve geleneksel medrese eğitimini günümüze kadar sürdüren Siirt ilimizin bu birikiminden istifade ederek İslâmî ilimlerin gelişimi ve devamı konusundaki misyonunun devam etmesini sağlayan, böylelikle geleneği günümüze, yerel olanı evrensele taşıyabilen etkili ve saygın bir kurum olmaktır.</w:t>
      </w:r>
    </w:p>
    <w:p w14:paraId="7F94A03F" w14:textId="77777777" w:rsidR="008D5943" w:rsidRDefault="004F4398" w:rsidP="0041553F">
      <w:pPr>
        <w:pStyle w:val="Balk4"/>
        <w:numPr>
          <w:ilvl w:val="0"/>
          <w:numId w:val="46"/>
        </w:numPr>
        <w:ind w:right="63"/>
        <w:jc w:val="both"/>
        <w:rPr>
          <w:b w:val="0"/>
        </w:rPr>
      </w:pPr>
      <w:hyperlink r:id="rId69" w:history="1">
        <w:r w:rsidR="008D5943">
          <w:rPr>
            <w:rStyle w:val="Kpr"/>
            <w:b w:val="0"/>
          </w:rPr>
          <w:t>http://ilahiyat.siirt.edu.tr/detay/misyon-vizyon/636749227.html</w:t>
        </w:r>
      </w:hyperlink>
    </w:p>
    <w:p w14:paraId="03D49238" w14:textId="77777777" w:rsidR="008D5943" w:rsidRDefault="004F4398" w:rsidP="0041553F">
      <w:pPr>
        <w:pStyle w:val="Balk4"/>
        <w:numPr>
          <w:ilvl w:val="0"/>
          <w:numId w:val="46"/>
        </w:numPr>
        <w:ind w:right="63"/>
        <w:jc w:val="both"/>
        <w:rPr>
          <w:b w:val="0"/>
        </w:rPr>
      </w:pPr>
      <w:hyperlink r:id="rId70" w:history="1">
        <w:r w:rsidR="008D5943">
          <w:rPr>
            <w:rStyle w:val="Kpr"/>
            <w:b w:val="0"/>
          </w:rPr>
          <w:t>http://ilahiyat.siirt.edu.tr/duyuru/1-sosyal-bilimler-ogrenci-sempozyumu-(siirt-universitesi)/659036075.html</w:t>
        </w:r>
      </w:hyperlink>
    </w:p>
    <w:p w14:paraId="0CFA0F3E" w14:textId="77777777" w:rsidR="008D5943" w:rsidRDefault="004F4398" w:rsidP="0041553F">
      <w:pPr>
        <w:pStyle w:val="Balk4"/>
        <w:numPr>
          <w:ilvl w:val="0"/>
          <w:numId w:val="46"/>
        </w:numPr>
        <w:ind w:right="63"/>
        <w:jc w:val="both"/>
        <w:rPr>
          <w:b w:val="0"/>
        </w:rPr>
      </w:pPr>
      <w:hyperlink r:id="rId71" w:history="1">
        <w:r w:rsidR="008D5943">
          <w:rPr>
            <w:rStyle w:val="Kpr"/>
            <w:b w:val="0"/>
          </w:rPr>
          <w:t>https://www.youtube.com/watch?v=8ExR2Z2MKvo</w:t>
        </w:r>
      </w:hyperlink>
    </w:p>
    <w:p w14:paraId="70276708" w14:textId="77777777" w:rsidR="008D5943" w:rsidRDefault="004F4398" w:rsidP="0041553F">
      <w:pPr>
        <w:pStyle w:val="Balk4"/>
        <w:numPr>
          <w:ilvl w:val="0"/>
          <w:numId w:val="46"/>
        </w:numPr>
        <w:ind w:right="63"/>
        <w:jc w:val="both"/>
        <w:rPr>
          <w:b w:val="0"/>
        </w:rPr>
      </w:pPr>
      <w:hyperlink r:id="rId72" w:history="1">
        <w:r w:rsidR="008D5943">
          <w:rPr>
            <w:rStyle w:val="Kpr"/>
            <w:b w:val="0"/>
          </w:rPr>
          <w:t>http://kelam.org/web/conferences/51</w:t>
        </w:r>
      </w:hyperlink>
    </w:p>
    <w:p w14:paraId="48792B9E" w14:textId="77777777" w:rsidR="00BE246A" w:rsidRPr="00BD4A7F" w:rsidRDefault="00BE246A" w:rsidP="00AB496F">
      <w:pPr>
        <w:pStyle w:val="Balk3"/>
      </w:pPr>
    </w:p>
    <w:p w14:paraId="0EEBD5E6" w14:textId="77777777" w:rsidR="003F422E" w:rsidRDefault="003F422E" w:rsidP="00AB496F">
      <w:pPr>
        <w:pStyle w:val="Balk3"/>
      </w:pPr>
    </w:p>
    <w:p w14:paraId="3993855D" w14:textId="77777777" w:rsidR="003F422E" w:rsidRDefault="003F422E" w:rsidP="00AB496F">
      <w:pPr>
        <w:pStyle w:val="Balk3"/>
      </w:pPr>
    </w:p>
    <w:p w14:paraId="4683A041" w14:textId="77777777" w:rsidR="003F422E" w:rsidRDefault="003F422E" w:rsidP="00AB496F">
      <w:pPr>
        <w:pStyle w:val="Balk3"/>
      </w:pPr>
    </w:p>
    <w:p w14:paraId="3763ACBE" w14:textId="77777777" w:rsidR="003F422E" w:rsidRDefault="003F422E" w:rsidP="00AB496F">
      <w:pPr>
        <w:pStyle w:val="Balk3"/>
      </w:pPr>
    </w:p>
    <w:p w14:paraId="6B8B2017" w14:textId="42A7B8A7" w:rsidR="00BE246A" w:rsidRPr="00BD4A7F" w:rsidRDefault="00BE246A" w:rsidP="00AB496F">
      <w:pPr>
        <w:pStyle w:val="Balk3"/>
      </w:pPr>
      <w:r w:rsidRPr="00BD4A7F">
        <w:t xml:space="preserve">D.1.2. Toplumsal </w:t>
      </w:r>
      <w:r w:rsidR="005B377D" w:rsidRPr="00BD4A7F">
        <w:t xml:space="preserve">katkı süreçlerinin yönetimi ve </w:t>
      </w:r>
      <w:proofErr w:type="spellStart"/>
      <w:r w:rsidR="005B377D" w:rsidRPr="00BD4A7F">
        <w:t>organizasyonel</w:t>
      </w:r>
      <w:proofErr w:type="spellEnd"/>
      <w:r w:rsidR="005B377D" w:rsidRPr="00BD4A7F">
        <w:t xml:space="preserve"> yapısı</w:t>
      </w:r>
    </w:p>
    <w:p w14:paraId="15627059" w14:textId="77777777" w:rsidR="005D5542" w:rsidRPr="00BD4A7F" w:rsidRDefault="005D5542" w:rsidP="00AB496F">
      <w:pPr>
        <w:pStyle w:val="Balk3"/>
      </w:pPr>
    </w:p>
    <w:p w14:paraId="7C7CC99D" w14:textId="77777777" w:rsidR="005D5542" w:rsidRPr="00BD4A7F" w:rsidRDefault="005D5542" w:rsidP="009703DF">
      <w:pPr>
        <w:pStyle w:val="Balk4"/>
        <w:ind w:right="63"/>
        <w:jc w:val="center"/>
      </w:pPr>
      <w:r w:rsidRPr="00BD4A7F">
        <w:t>Olgunluk düzeyi</w:t>
      </w:r>
    </w:p>
    <w:p w14:paraId="5A4F9095" w14:textId="77777777" w:rsidR="005D5542" w:rsidRPr="00BD4A7F" w:rsidRDefault="005D5542" w:rsidP="00AB496F">
      <w:pPr>
        <w:pStyle w:val="Balk3"/>
      </w:pPr>
    </w:p>
    <w:tbl>
      <w:tblPr>
        <w:tblStyle w:val="TabloKlavuzu"/>
        <w:tblW w:w="0" w:type="auto"/>
        <w:tblInd w:w="507" w:type="dxa"/>
        <w:tblLook w:val="04A0" w:firstRow="1" w:lastRow="0" w:firstColumn="1" w:lastColumn="0" w:noHBand="0" w:noVBand="1"/>
      </w:tblPr>
      <w:tblGrid>
        <w:gridCol w:w="1836"/>
        <w:gridCol w:w="1836"/>
        <w:gridCol w:w="1837"/>
        <w:gridCol w:w="1919"/>
        <w:gridCol w:w="1838"/>
      </w:tblGrid>
      <w:tr w:rsidR="005D5542" w:rsidRPr="00BD4A7F" w14:paraId="42541611" w14:textId="77777777" w:rsidTr="005D5542">
        <w:tc>
          <w:tcPr>
            <w:tcW w:w="1836" w:type="dxa"/>
            <w:shd w:val="clear" w:color="auto" w:fill="auto"/>
          </w:tcPr>
          <w:p w14:paraId="396A8A68" w14:textId="77777777" w:rsidR="005D5542" w:rsidRPr="00BD4A7F" w:rsidRDefault="005D5542" w:rsidP="00AB496F">
            <w:pPr>
              <w:pStyle w:val="Balk3"/>
              <w:outlineLvl w:val="2"/>
            </w:pPr>
            <w:r w:rsidRPr="00BD4A7F">
              <w:t>1</w:t>
            </w:r>
          </w:p>
        </w:tc>
        <w:tc>
          <w:tcPr>
            <w:tcW w:w="1836" w:type="dxa"/>
            <w:shd w:val="clear" w:color="auto" w:fill="auto"/>
          </w:tcPr>
          <w:p w14:paraId="474C8F4C" w14:textId="77777777" w:rsidR="005D5542" w:rsidRPr="00BD4A7F" w:rsidRDefault="005D5542" w:rsidP="00AB496F">
            <w:pPr>
              <w:pStyle w:val="Balk3"/>
              <w:outlineLvl w:val="2"/>
            </w:pPr>
            <w:r w:rsidRPr="00BD4A7F">
              <w:t>2</w:t>
            </w:r>
          </w:p>
        </w:tc>
        <w:tc>
          <w:tcPr>
            <w:tcW w:w="1837" w:type="dxa"/>
            <w:shd w:val="clear" w:color="auto" w:fill="auto"/>
          </w:tcPr>
          <w:p w14:paraId="5F223671" w14:textId="77777777" w:rsidR="005D5542" w:rsidRPr="00BD4A7F" w:rsidRDefault="005D5542" w:rsidP="00AB496F">
            <w:pPr>
              <w:pStyle w:val="Balk3"/>
              <w:outlineLvl w:val="2"/>
            </w:pPr>
            <w:r w:rsidRPr="00BD4A7F">
              <w:t>3</w:t>
            </w:r>
          </w:p>
        </w:tc>
        <w:tc>
          <w:tcPr>
            <w:tcW w:w="1838" w:type="dxa"/>
            <w:shd w:val="clear" w:color="auto" w:fill="auto"/>
          </w:tcPr>
          <w:p w14:paraId="3E8F731B" w14:textId="77777777" w:rsidR="005D5542" w:rsidRPr="00BD4A7F" w:rsidRDefault="005D5542" w:rsidP="00AB496F">
            <w:pPr>
              <w:pStyle w:val="Balk3"/>
              <w:outlineLvl w:val="2"/>
            </w:pPr>
            <w:r w:rsidRPr="00BD4A7F">
              <w:t>4</w:t>
            </w:r>
          </w:p>
        </w:tc>
        <w:tc>
          <w:tcPr>
            <w:tcW w:w="1838" w:type="dxa"/>
            <w:shd w:val="clear" w:color="auto" w:fill="auto"/>
          </w:tcPr>
          <w:p w14:paraId="203F956C" w14:textId="77777777" w:rsidR="005D5542" w:rsidRPr="00BD4A7F" w:rsidRDefault="005D5542" w:rsidP="00AB496F">
            <w:pPr>
              <w:pStyle w:val="Balk3"/>
              <w:outlineLvl w:val="2"/>
            </w:pPr>
            <w:r w:rsidRPr="00BD4A7F">
              <w:t>5</w:t>
            </w:r>
          </w:p>
        </w:tc>
      </w:tr>
      <w:tr w:rsidR="00E644BA" w:rsidRPr="00BD4A7F" w14:paraId="29752ADD" w14:textId="77777777" w:rsidTr="005D5542">
        <w:tc>
          <w:tcPr>
            <w:tcW w:w="1836" w:type="dxa"/>
            <w:shd w:val="clear" w:color="auto" w:fill="auto"/>
          </w:tcPr>
          <w:p w14:paraId="2EDF6F1B" w14:textId="46756433" w:rsidR="00E644BA" w:rsidRPr="00BD4A7F" w:rsidRDefault="00E644BA" w:rsidP="00AB496F">
            <w:pPr>
              <w:pStyle w:val="Balk3"/>
              <w:outlineLvl w:val="2"/>
            </w:pPr>
          </w:p>
        </w:tc>
        <w:tc>
          <w:tcPr>
            <w:tcW w:w="1836" w:type="dxa"/>
            <w:shd w:val="clear" w:color="auto" w:fill="auto"/>
          </w:tcPr>
          <w:p w14:paraId="4CB62BFC" w14:textId="58DD3A9D" w:rsidR="00E644BA" w:rsidRPr="00BD4A7F" w:rsidRDefault="00E644BA" w:rsidP="00AB496F">
            <w:pPr>
              <w:pStyle w:val="Balk3"/>
              <w:outlineLvl w:val="2"/>
            </w:pPr>
          </w:p>
        </w:tc>
        <w:tc>
          <w:tcPr>
            <w:tcW w:w="1837" w:type="dxa"/>
            <w:shd w:val="clear" w:color="auto" w:fill="auto"/>
          </w:tcPr>
          <w:p w14:paraId="03C23FD6" w14:textId="3A1E8023" w:rsidR="00E644BA" w:rsidRPr="00BD4A7F" w:rsidRDefault="00E644BA" w:rsidP="00AB496F">
            <w:pPr>
              <w:pStyle w:val="Balk3"/>
              <w:outlineLvl w:val="2"/>
            </w:pPr>
          </w:p>
        </w:tc>
        <w:tc>
          <w:tcPr>
            <w:tcW w:w="1838" w:type="dxa"/>
            <w:shd w:val="clear" w:color="auto" w:fill="auto"/>
          </w:tcPr>
          <w:p w14:paraId="0AB27796" w14:textId="77777777" w:rsidR="00E644BA" w:rsidRPr="003D0B73" w:rsidRDefault="00E644BA" w:rsidP="006A7A1D">
            <w:pPr>
              <w:ind w:right="63"/>
              <w:rPr>
                <w:rFonts w:ascii="Times New Roman" w:hAnsi="Times New Roman" w:cs="Times New Roman"/>
                <w:color w:val="000000" w:themeColor="text1"/>
                <w:sz w:val="24"/>
                <w:szCs w:val="24"/>
              </w:rPr>
            </w:pPr>
            <w:r w:rsidRPr="003D0B73">
              <w:rPr>
                <w:rFonts w:ascii="Times New Roman" w:hAnsi="Times New Roman" w:cs="Times New Roman"/>
                <w:color w:val="000000" w:themeColor="text1"/>
                <w:sz w:val="24"/>
                <w:szCs w:val="24"/>
              </w:rPr>
              <w:t xml:space="preserve">Kurumda toplumsal katkı süreçlerinin yönetimi ile ilişkili sonuçlar ve paydaş görüşleri sistematik ve kurumun iç kalite güvence sistemiyle uyumlu olarak izlenmekte ve paydaşlarla birlikte </w:t>
            </w:r>
            <w:r w:rsidRPr="003D0B73">
              <w:rPr>
                <w:rFonts w:ascii="Times New Roman" w:hAnsi="Times New Roman" w:cs="Times New Roman"/>
                <w:color w:val="000000" w:themeColor="text1"/>
                <w:sz w:val="24"/>
                <w:szCs w:val="24"/>
              </w:rPr>
              <w:lastRenderedPageBreak/>
              <w:t xml:space="preserve">değerlendirilerek önlem alınmaktadır. </w:t>
            </w:r>
          </w:p>
          <w:p w14:paraId="4E17ADB0" w14:textId="77777777" w:rsidR="00E644BA" w:rsidRPr="00BD4A7F" w:rsidRDefault="00E644BA" w:rsidP="00AB496F">
            <w:pPr>
              <w:pStyle w:val="Balk3"/>
              <w:outlineLvl w:val="2"/>
            </w:pPr>
          </w:p>
        </w:tc>
        <w:tc>
          <w:tcPr>
            <w:tcW w:w="1838" w:type="dxa"/>
            <w:shd w:val="clear" w:color="auto" w:fill="auto"/>
          </w:tcPr>
          <w:p w14:paraId="7D6F1492" w14:textId="465B5565" w:rsidR="00E644BA" w:rsidRPr="00BD4A7F" w:rsidRDefault="00E644BA" w:rsidP="00AB496F">
            <w:pPr>
              <w:pStyle w:val="Balk3"/>
              <w:outlineLvl w:val="2"/>
            </w:pPr>
          </w:p>
        </w:tc>
      </w:tr>
    </w:tbl>
    <w:p w14:paraId="0EFA23A6" w14:textId="77777777" w:rsidR="005D5542" w:rsidRPr="00BD4A7F" w:rsidRDefault="005D5542" w:rsidP="00AB496F">
      <w:pPr>
        <w:pStyle w:val="Balk3"/>
      </w:pPr>
    </w:p>
    <w:p w14:paraId="2D365619" w14:textId="0BFA7B16" w:rsidR="005D5542" w:rsidRPr="00BD4A7F" w:rsidRDefault="005D5542" w:rsidP="009703DF">
      <w:pPr>
        <w:pStyle w:val="Balk4"/>
        <w:ind w:right="63"/>
        <w:jc w:val="both"/>
      </w:pPr>
      <w:r w:rsidRPr="00BD4A7F">
        <w:t>Kanıtlar</w:t>
      </w:r>
    </w:p>
    <w:p w14:paraId="727ADB9D" w14:textId="78A3D8E1" w:rsidR="001A7CEE" w:rsidRPr="00BD4A7F" w:rsidRDefault="001A7CEE" w:rsidP="00EB5844">
      <w:pPr>
        <w:pStyle w:val="Balk4"/>
        <w:ind w:left="0" w:right="63"/>
        <w:jc w:val="both"/>
        <w:rPr>
          <w:b w:val="0"/>
        </w:rPr>
      </w:pPr>
    </w:p>
    <w:p w14:paraId="1193F22A" w14:textId="268F2497" w:rsidR="00EB5844" w:rsidRPr="00EB5844" w:rsidRDefault="00EB5844" w:rsidP="0041553F">
      <w:pPr>
        <w:pStyle w:val="Balk4"/>
        <w:numPr>
          <w:ilvl w:val="0"/>
          <w:numId w:val="26"/>
        </w:numPr>
        <w:ind w:right="63"/>
        <w:jc w:val="both"/>
        <w:rPr>
          <w:b w:val="0"/>
          <w:bCs w:val="0"/>
          <w:i w:val="0"/>
          <w:iCs/>
        </w:rPr>
      </w:pPr>
      <w:r w:rsidRPr="00EB5844">
        <w:rPr>
          <w:b w:val="0"/>
          <w:bCs w:val="0"/>
          <w:i w:val="0"/>
          <w:iCs/>
        </w:rPr>
        <w:t xml:space="preserve">Toplumsal katkı süreçlerinin yönetimi başta dekanlık olmak üzere ilgili bilim dalı tarafından gerçekleştirilmektedir. </w:t>
      </w:r>
      <w:proofErr w:type="spellStart"/>
      <w:r w:rsidRPr="00EB5844">
        <w:rPr>
          <w:b w:val="0"/>
          <w:bCs w:val="0"/>
          <w:i w:val="0"/>
          <w:iCs/>
        </w:rPr>
        <w:t>Ayrca</w:t>
      </w:r>
      <w:proofErr w:type="spellEnd"/>
      <w:r w:rsidRPr="00EB5844">
        <w:rPr>
          <w:b w:val="0"/>
          <w:bCs w:val="0"/>
          <w:i w:val="0"/>
          <w:iCs/>
        </w:rPr>
        <w:t xml:space="preserve"> Fakülte bünyesinde açılan öğrenci kulüpleri ve sivil toplum örgütleri süreç yönetimi dekanlık ve ilgili bilim dalıyla gerçekleştirilmektedir.</w:t>
      </w:r>
    </w:p>
    <w:p w14:paraId="0C203D90" w14:textId="77777777" w:rsidR="00EB5844" w:rsidRDefault="004F4398" w:rsidP="0041553F">
      <w:pPr>
        <w:pStyle w:val="Balk4"/>
        <w:numPr>
          <w:ilvl w:val="0"/>
          <w:numId w:val="47"/>
        </w:numPr>
        <w:ind w:right="63"/>
        <w:jc w:val="both"/>
        <w:rPr>
          <w:b w:val="0"/>
        </w:rPr>
      </w:pPr>
      <w:hyperlink r:id="rId73" w:history="1">
        <w:r w:rsidR="00EB5844">
          <w:rPr>
            <w:rStyle w:val="Kpr"/>
            <w:b w:val="0"/>
          </w:rPr>
          <w:t>http://ilahiyat.siirt.edu.tr/yonetim/yonetim.html</w:t>
        </w:r>
      </w:hyperlink>
    </w:p>
    <w:p w14:paraId="535B0E70" w14:textId="77777777" w:rsidR="00BE246A" w:rsidRPr="00EB5844" w:rsidRDefault="00BE246A" w:rsidP="00EB5844">
      <w:pPr>
        <w:pStyle w:val="Balk4"/>
        <w:ind w:left="838" w:right="63"/>
        <w:jc w:val="both"/>
        <w:rPr>
          <w:b w:val="0"/>
        </w:rPr>
      </w:pPr>
    </w:p>
    <w:p w14:paraId="0427741D" w14:textId="63D23531" w:rsidR="003F422E" w:rsidRDefault="003F422E" w:rsidP="009703DF">
      <w:pPr>
        <w:pStyle w:val="Balk2"/>
        <w:ind w:left="0" w:right="63" w:firstLine="0"/>
        <w:jc w:val="both"/>
        <w:rPr>
          <w:rFonts w:cs="Times New Roman"/>
          <w:szCs w:val="24"/>
        </w:rPr>
      </w:pPr>
      <w:bookmarkStart w:id="24" w:name="_Toc26778377"/>
    </w:p>
    <w:p w14:paraId="124F9470" w14:textId="77777777" w:rsidR="003F422E" w:rsidRDefault="003F422E" w:rsidP="009703DF">
      <w:pPr>
        <w:pStyle w:val="Balk2"/>
        <w:ind w:left="0" w:right="63" w:firstLine="0"/>
        <w:jc w:val="both"/>
        <w:rPr>
          <w:rFonts w:cs="Times New Roman"/>
          <w:szCs w:val="24"/>
        </w:rPr>
      </w:pPr>
    </w:p>
    <w:p w14:paraId="6745B0BB" w14:textId="05E6D935" w:rsidR="00BE246A" w:rsidRPr="00BD4A7F" w:rsidRDefault="00BE246A" w:rsidP="009703DF">
      <w:pPr>
        <w:pStyle w:val="Balk2"/>
        <w:ind w:left="0" w:right="63" w:firstLine="0"/>
        <w:jc w:val="both"/>
        <w:rPr>
          <w:rFonts w:cs="Times New Roman"/>
          <w:szCs w:val="24"/>
        </w:rPr>
      </w:pPr>
      <w:r w:rsidRPr="00BD4A7F">
        <w:rPr>
          <w:rFonts w:cs="Times New Roman"/>
          <w:szCs w:val="24"/>
        </w:rPr>
        <w:t>D.2</w:t>
      </w:r>
      <w:r w:rsidR="005B377D" w:rsidRPr="00BD4A7F">
        <w:rPr>
          <w:rFonts w:cs="Times New Roman"/>
          <w:szCs w:val="24"/>
        </w:rPr>
        <w:t>.</w:t>
      </w:r>
      <w:r w:rsidRPr="00BD4A7F">
        <w:rPr>
          <w:rFonts w:cs="Times New Roman"/>
          <w:szCs w:val="24"/>
        </w:rPr>
        <w:t xml:space="preserve"> Toplumsal Katkı Kaynakları</w:t>
      </w:r>
      <w:bookmarkEnd w:id="24"/>
    </w:p>
    <w:p w14:paraId="67EC153D" w14:textId="77777777" w:rsidR="00BE246A" w:rsidRPr="00BD4A7F" w:rsidRDefault="00BE246A" w:rsidP="007C0383">
      <w:pPr>
        <w:ind w:right="63"/>
        <w:jc w:val="both"/>
        <w:rPr>
          <w:rFonts w:ascii="Times New Roman" w:hAnsi="Times New Roman" w:cs="Times New Roman"/>
          <w:sz w:val="24"/>
          <w:szCs w:val="24"/>
        </w:rPr>
      </w:pPr>
    </w:p>
    <w:p w14:paraId="60413054" w14:textId="77777777" w:rsidR="003F422E" w:rsidRDefault="003F422E" w:rsidP="00AB496F">
      <w:pPr>
        <w:pStyle w:val="Balk3"/>
      </w:pPr>
    </w:p>
    <w:p w14:paraId="66F7B939" w14:textId="11FE34ED" w:rsidR="00BE246A" w:rsidRPr="00BD4A7F" w:rsidRDefault="00BE246A" w:rsidP="00AB496F">
      <w:pPr>
        <w:pStyle w:val="Balk3"/>
      </w:pPr>
      <w:r w:rsidRPr="00BD4A7F">
        <w:t>D.2.1. Kaynaklar</w:t>
      </w:r>
    </w:p>
    <w:p w14:paraId="13ADBA50" w14:textId="77777777" w:rsidR="005D5542" w:rsidRPr="00BD4A7F" w:rsidRDefault="005D5542" w:rsidP="00AB496F">
      <w:pPr>
        <w:pStyle w:val="Balk3"/>
      </w:pPr>
    </w:p>
    <w:p w14:paraId="0AD15520" w14:textId="77777777" w:rsidR="005D5542" w:rsidRPr="00BD4A7F" w:rsidRDefault="005D5542" w:rsidP="009703DF">
      <w:pPr>
        <w:pStyle w:val="Balk4"/>
        <w:ind w:right="63"/>
        <w:jc w:val="center"/>
      </w:pPr>
      <w:r w:rsidRPr="00BD4A7F">
        <w:t>Olgunluk düzeyi</w:t>
      </w:r>
    </w:p>
    <w:p w14:paraId="1BBB59BC" w14:textId="77777777" w:rsidR="005D5542" w:rsidRPr="00BD4A7F" w:rsidRDefault="005D5542" w:rsidP="00AB496F">
      <w:pPr>
        <w:pStyle w:val="Balk3"/>
      </w:pPr>
    </w:p>
    <w:tbl>
      <w:tblPr>
        <w:tblStyle w:val="TabloKlavuzu"/>
        <w:tblW w:w="0" w:type="auto"/>
        <w:tblInd w:w="507" w:type="dxa"/>
        <w:tblLook w:val="04A0" w:firstRow="1" w:lastRow="0" w:firstColumn="1" w:lastColumn="0" w:noHBand="0" w:noVBand="1"/>
      </w:tblPr>
      <w:tblGrid>
        <w:gridCol w:w="1836"/>
        <w:gridCol w:w="1836"/>
        <w:gridCol w:w="1837"/>
        <w:gridCol w:w="2266"/>
        <w:gridCol w:w="1838"/>
      </w:tblGrid>
      <w:tr w:rsidR="005D5542" w:rsidRPr="00BD4A7F" w14:paraId="66D2BDBB" w14:textId="77777777" w:rsidTr="005D5542">
        <w:tc>
          <w:tcPr>
            <w:tcW w:w="1836" w:type="dxa"/>
            <w:shd w:val="clear" w:color="auto" w:fill="auto"/>
          </w:tcPr>
          <w:p w14:paraId="7D6E421B" w14:textId="77777777" w:rsidR="005D5542" w:rsidRPr="00BD4A7F" w:rsidRDefault="005D5542" w:rsidP="00AB496F">
            <w:pPr>
              <w:pStyle w:val="Balk3"/>
              <w:outlineLvl w:val="2"/>
            </w:pPr>
            <w:r w:rsidRPr="00BD4A7F">
              <w:t>1</w:t>
            </w:r>
          </w:p>
        </w:tc>
        <w:tc>
          <w:tcPr>
            <w:tcW w:w="1836" w:type="dxa"/>
            <w:shd w:val="clear" w:color="auto" w:fill="auto"/>
          </w:tcPr>
          <w:p w14:paraId="09EB0A96" w14:textId="77777777" w:rsidR="005D5542" w:rsidRPr="00BD4A7F" w:rsidRDefault="005D5542" w:rsidP="00AB496F">
            <w:pPr>
              <w:pStyle w:val="Balk3"/>
              <w:outlineLvl w:val="2"/>
            </w:pPr>
            <w:r w:rsidRPr="00BD4A7F">
              <w:t>2</w:t>
            </w:r>
          </w:p>
        </w:tc>
        <w:tc>
          <w:tcPr>
            <w:tcW w:w="1837" w:type="dxa"/>
            <w:shd w:val="clear" w:color="auto" w:fill="auto"/>
          </w:tcPr>
          <w:p w14:paraId="1901CAE0" w14:textId="77777777" w:rsidR="005D5542" w:rsidRPr="00BD4A7F" w:rsidRDefault="005D5542" w:rsidP="00AB496F">
            <w:pPr>
              <w:pStyle w:val="Balk3"/>
              <w:outlineLvl w:val="2"/>
            </w:pPr>
            <w:r w:rsidRPr="00BD4A7F">
              <w:t>3</w:t>
            </w:r>
          </w:p>
        </w:tc>
        <w:tc>
          <w:tcPr>
            <w:tcW w:w="1838" w:type="dxa"/>
            <w:shd w:val="clear" w:color="auto" w:fill="auto"/>
          </w:tcPr>
          <w:p w14:paraId="74D0B78F" w14:textId="77777777" w:rsidR="005D5542" w:rsidRPr="00BD4A7F" w:rsidRDefault="005D5542" w:rsidP="00AB496F">
            <w:pPr>
              <w:pStyle w:val="Balk3"/>
              <w:outlineLvl w:val="2"/>
            </w:pPr>
            <w:r w:rsidRPr="00BD4A7F">
              <w:t>4</w:t>
            </w:r>
          </w:p>
        </w:tc>
        <w:tc>
          <w:tcPr>
            <w:tcW w:w="1838" w:type="dxa"/>
            <w:shd w:val="clear" w:color="auto" w:fill="auto"/>
          </w:tcPr>
          <w:p w14:paraId="061ECE08" w14:textId="77777777" w:rsidR="005D5542" w:rsidRPr="00BD4A7F" w:rsidRDefault="005D5542" w:rsidP="00AB496F">
            <w:pPr>
              <w:pStyle w:val="Balk3"/>
              <w:outlineLvl w:val="2"/>
            </w:pPr>
            <w:r w:rsidRPr="00BD4A7F">
              <w:t>5</w:t>
            </w:r>
          </w:p>
        </w:tc>
      </w:tr>
      <w:tr w:rsidR="00E644BA" w:rsidRPr="00BD4A7F" w14:paraId="0DD69099" w14:textId="77777777" w:rsidTr="005D5542">
        <w:tc>
          <w:tcPr>
            <w:tcW w:w="1836" w:type="dxa"/>
            <w:shd w:val="clear" w:color="auto" w:fill="auto"/>
          </w:tcPr>
          <w:p w14:paraId="3DC58AF2" w14:textId="2B310C44" w:rsidR="00E644BA" w:rsidRPr="00BD4A7F" w:rsidRDefault="00E644BA" w:rsidP="00AB496F">
            <w:pPr>
              <w:pStyle w:val="Balk3"/>
              <w:outlineLvl w:val="2"/>
            </w:pPr>
          </w:p>
        </w:tc>
        <w:tc>
          <w:tcPr>
            <w:tcW w:w="1836" w:type="dxa"/>
            <w:shd w:val="clear" w:color="auto" w:fill="auto"/>
          </w:tcPr>
          <w:p w14:paraId="5E7041D9" w14:textId="1ECDF865" w:rsidR="00E644BA" w:rsidRPr="00BD4A7F" w:rsidRDefault="00E644BA" w:rsidP="00AB496F">
            <w:pPr>
              <w:pStyle w:val="Balk3"/>
              <w:outlineLvl w:val="2"/>
            </w:pPr>
          </w:p>
        </w:tc>
        <w:tc>
          <w:tcPr>
            <w:tcW w:w="1837" w:type="dxa"/>
            <w:shd w:val="clear" w:color="auto" w:fill="auto"/>
          </w:tcPr>
          <w:p w14:paraId="139B1D2B" w14:textId="28414C73" w:rsidR="00E644BA" w:rsidRPr="00BD4A7F" w:rsidRDefault="00E644BA" w:rsidP="00AB496F">
            <w:pPr>
              <w:pStyle w:val="Balk3"/>
              <w:outlineLvl w:val="2"/>
            </w:pPr>
          </w:p>
        </w:tc>
        <w:tc>
          <w:tcPr>
            <w:tcW w:w="1838" w:type="dxa"/>
            <w:shd w:val="clear" w:color="auto" w:fill="auto"/>
          </w:tcPr>
          <w:p w14:paraId="40BAAD59" w14:textId="18220D96" w:rsidR="00E644BA" w:rsidRPr="00BD4A7F" w:rsidRDefault="00E644BA" w:rsidP="00AB496F">
            <w:pPr>
              <w:pStyle w:val="Balk3"/>
              <w:outlineLvl w:val="2"/>
            </w:pPr>
            <w:r w:rsidRPr="00BD4A7F">
              <w:t xml:space="preserve">Kurumda fiziki, teknik ve mali kaynaklar, toplumsal katkı faaliyetlerini destekleyecek ve tüm birimleri kapsayacak şekilde yönetilmektedir. Tüm bu uygulamalardan elde edilen bulgular, sistematik olarak </w:t>
            </w:r>
            <w:r w:rsidRPr="00BD4A7F">
              <w:lastRenderedPageBreak/>
              <w:t>izlenmekte ve izlem sonuçları paydaşlarla birlikte değerlendirilerek önlemler alınmakta ve ihtiyaçlar/talepler doğrultusunda kaynaklar çeşitlendirilmektedir.</w:t>
            </w:r>
          </w:p>
        </w:tc>
        <w:tc>
          <w:tcPr>
            <w:tcW w:w="1838" w:type="dxa"/>
            <w:shd w:val="clear" w:color="auto" w:fill="auto"/>
          </w:tcPr>
          <w:p w14:paraId="5499080C" w14:textId="696D7C2A" w:rsidR="00E644BA" w:rsidRPr="00BD4A7F" w:rsidRDefault="00E644BA" w:rsidP="00AB496F">
            <w:pPr>
              <w:pStyle w:val="Balk3"/>
              <w:outlineLvl w:val="2"/>
            </w:pPr>
          </w:p>
        </w:tc>
      </w:tr>
    </w:tbl>
    <w:p w14:paraId="7B76080F" w14:textId="77777777" w:rsidR="005D5542" w:rsidRPr="00BD4A7F" w:rsidRDefault="005D5542" w:rsidP="00AB496F">
      <w:pPr>
        <w:pStyle w:val="Balk3"/>
      </w:pPr>
    </w:p>
    <w:p w14:paraId="3E2C4E02" w14:textId="77777777" w:rsidR="003F422E" w:rsidRDefault="003F422E" w:rsidP="009703DF">
      <w:pPr>
        <w:pStyle w:val="Balk4"/>
        <w:ind w:right="63"/>
        <w:jc w:val="both"/>
      </w:pPr>
    </w:p>
    <w:p w14:paraId="7A20166A" w14:textId="3FE7E440" w:rsidR="005D5542" w:rsidRPr="00BD4A7F" w:rsidRDefault="005D5542" w:rsidP="009703DF">
      <w:pPr>
        <w:pStyle w:val="Balk4"/>
        <w:ind w:right="63"/>
        <w:jc w:val="both"/>
      </w:pPr>
      <w:r w:rsidRPr="00BD4A7F">
        <w:t>Kanıtlar</w:t>
      </w:r>
    </w:p>
    <w:p w14:paraId="61E2B2DE" w14:textId="16AD12AB" w:rsidR="001A7CEE" w:rsidRDefault="001A7CEE" w:rsidP="00C85E3C">
      <w:pPr>
        <w:pStyle w:val="Balk4"/>
        <w:ind w:left="0" w:right="63"/>
        <w:jc w:val="both"/>
        <w:rPr>
          <w:b w:val="0"/>
        </w:rPr>
      </w:pPr>
    </w:p>
    <w:p w14:paraId="56A72C59" w14:textId="77777777" w:rsidR="00C85E3C" w:rsidRDefault="00C85E3C" w:rsidP="0041553F">
      <w:pPr>
        <w:pStyle w:val="Balk4"/>
        <w:numPr>
          <w:ilvl w:val="0"/>
          <w:numId w:val="27"/>
        </w:numPr>
        <w:ind w:right="63"/>
        <w:jc w:val="both"/>
        <w:rPr>
          <w:b w:val="0"/>
          <w:bCs w:val="0"/>
          <w:i w:val="0"/>
          <w:iCs/>
        </w:rPr>
      </w:pPr>
      <w:r w:rsidRPr="00C85E3C">
        <w:rPr>
          <w:b w:val="0"/>
          <w:bCs w:val="0"/>
          <w:i w:val="0"/>
          <w:iCs/>
        </w:rPr>
        <w:t xml:space="preserve">Kurumun toplumsal katkı faaliyetlerini sürdürebilmesi için uygun nitelik ve nicelikte fiziki, teknik kaynakları bulunmaktadır. </w:t>
      </w:r>
      <w:proofErr w:type="spellStart"/>
      <w:r w:rsidRPr="00C85E3C">
        <w:rPr>
          <w:b w:val="0"/>
          <w:bCs w:val="0"/>
          <w:i w:val="0"/>
          <w:iCs/>
        </w:rPr>
        <w:t>Özlelikle</w:t>
      </w:r>
      <w:proofErr w:type="spellEnd"/>
      <w:r w:rsidRPr="00C85E3C">
        <w:rPr>
          <w:b w:val="0"/>
          <w:bCs w:val="0"/>
          <w:i w:val="0"/>
          <w:iCs/>
        </w:rPr>
        <w:t xml:space="preserve"> toplumsal ihtiyacın karşılanması açısından toplumsal katkıya destek olacak cami, konferans salonu, amfi gibi mekanlar ve bu </w:t>
      </w:r>
      <w:proofErr w:type="spellStart"/>
      <w:r w:rsidRPr="00C85E3C">
        <w:rPr>
          <w:b w:val="0"/>
          <w:bCs w:val="0"/>
          <w:i w:val="0"/>
          <w:iCs/>
        </w:rPr>
        <w:t>mekanlrda</w:t>
      </w:r>
      <w:proofErr w:type="spellEnd"/>
      <w:r w:rsidRPr="00C85E3C">
        <w:rPr>
          <w:b w:val="0"/>
          <w:bCs w:val="0"/>
          <w:i w:val="0"/>
          <w:iCs/>
        </w:rPr>
        <w:t xml:space="preserve"> teknik gereçler yeteri bir derece yer almaktadır.</w:t>
      </w:r>
    </w:p>
    <w:p w14:paraId="64ABFF00" w14:textId="665D3217" w:rsidR="00C85E3C" w:rsidRPr="00C85E3C" w:rsidRDefault="001A7CEE" w:rsidP="0041553F">
      <w:pPr>
        <w:pStyle w:val="Balk4"/>
        <w:numPr>
          <w:ilvl w:val="0"/>
          <w:numId w:val="27"/>
        </w:numPr>
        <w:ind w:right="63"/>
        <w:jc w:val="both"/>
        <w:rPr>
          <w:b w:val="0"/>
          <w:bCs w:val="0"/>
          <w:i w:val="0"/>
          <w:iCs/>
        </w:rPr>
      </w:pPr>
      <w:r w:rsidRPr="00C85E3C">
        <w:rPr>
          <w:b w:val="0"/>
        </w:rPr>
        <w:t xml:space="preserve"> </w:t>
      </w:r>
      <w:hyperlink r:id="rId74" w:history="1">
        <w:r w:rsidR="00C85E3C">
          <w:rPr>
            <w:rStyle w:val="Kpr"/>
          </w:rPr>
          <w:t>http://ilahiyat.siirt.edu.tr/</w:t>
        </w:r>
      </w:hyperlink>
    </w:p>
    <w:p w14:paraId="4889A768" w14:textId="35629B43" w:rsidR="00BE246A" w:rsidRPr="00BD4A7F" w:rsidRDefault="00BE246A" w:rsidP="00C85E3C">
      <w:pPr>
        <w:pStyle w:val="Balk4"/>
        <w:ind w:left="478" w:right="63"/>
        <w:jc w:val="both"/>
        <w:rPr>
          <w:rFonts w:cs="Times New Roman"/>
        </w:rPr>
      </w:pPr>
    </w:p>
    <w:p w14:paraId="689629E5" w14:textId="44B965A3" w:rsidR="003F422E" w:rsidRDefault="003F422E" w:rsidP="009703DF">
      <w:pPr>
        <w:pStyle w:val="Balk2"/>
        <w:ind w:left="0" w:right="63" w:firstLine="0"/>
        <w:jc w:val="both"/>
        <w:rPr>
          <w:rFonts w:cs="Times New Roman"/>
          <w:szCs w:val="24"/>
        </w:rPr>
      </w:pPr>
      <w:bookmarkStart w:id="25" w:name="_Toc26778378"/>
    </w:p>
    <w:p w14:paraId="177CFFED" w14:textId="77777777" w:rsidR="003F422E" w:rsidRDefault="003F422E" w:rsidP="009703DF">
      <w:pPr>
        <w:pStyle w:val="Balk2"/>
        <w:ind w:left="0" w:right="63" w:firstLine="0"/>
        <w:jc w:val="both"/>
        <w:rPr>
          <w:rFonts w:cs="Times New Roman"/>
          <w:szCs w:val="24"/>
        </w:rPr>
      </w:pPr>
    </w:p>
    <w:p w14:paraId="63E8299B" w14:textId="789E364D" w:rsidR="00BE246A" w:rsidRPr="00BD4A7F" w:rsidRDefault="00BE246A" w:rsidP="009703DF">
      <w:pPr>
        <w:pStyle w:val="Balk2"/>
        <w:ind w:left="0" w:right="63" w:firstLine="0"/>
        <w:jc w:val="both"/>
        <w:rPr>
          <w:rFonts w:cs="Times New Roman"/>
          <w:szCs w:val="24"/>
        </w:rPr>
      </w:pPr>
      <w:r w:rsidRPr="00BD4A7F">
        <w:rPr>
          <w:rFonts w:cs="Times New Roman"/>
          <w:szCs w:val="24"/>
        </w:rPr>
        <w:t>D.3</w:t>
      </w:r>
      <w:r w:rsidR="005B377D" w:rsidRPr="00BD4A7F">
        <w:rPr>
          <w:rFonts w:cs="Times New Roman"/>
          <w:szCs w:val="24"/>
        </w:rPr>
        <w:t>.</w:t>
      </w:r>
      <w:r w:rsidRPr="00BD4A7F">
        <w:rPr>
          <w:rFonts w:cs="Times New Roman"/>
          <w:szCs w:val="24"/>
        </w:rPr>
        <w:t xml:space="preserve"> Toplumsal Katkı Performansı</w:t>
      </w:r>
      <w:bookmarkEnd w:id="25"/>
    </w:p>
    <w:p w14:paraId="415C90D9" w14:textId="251429B1" w:rsidR="00BE246A" w:rsidRPr="00BD4A7F" w:rsidRDefault="00BE246A" w:rsidP="009703DF">
      <w:pPr>
        <w:ind w:right="63"/>
        <w:jc w:val="both"/>
      </w:pPr>
    </w:p>
    <w:p w14:paraId="1D691463" w14:textId="77777777" w:rsidR="003F422E" w:rsidRDefault="003F422E" w:rsidP="00AB496F">
      <w:pPr>
        <w:pStyle w:val="Balk3"/>
      </w:pPr>
    </w:p>
    <w:p w14:paraId="172DA143" w14:textId="3172D52E" w:rsidR="00BE246A" w:rsidRPr="00BD4A7F" w:rsidRDefault="00BE246A" w:rsidP="00AB496F">
      <w:pPr>
        <w:pStyle w:val="Balk3"/>
      </w:pPr>
      <w:r w:rsidRPr="00BD4A7F">
        <w:t xml:space="preserve">D.3.1.Toplumsal </w:t>
      </w:r>
      <w:r w:rsidR="005B377D" w:rsidRPr="00BD4A7F">
        <w:t>katkı performansının izlenmesi ve iyileştirilmesi</w:t>
      </w:r>
    </w:p>
    <w:p w14:paraId="73E834E7" w14:textId="633FE92A" w:rsidR="005D5542" w:rsidRDefault="005D5542" w:rsidP="00AB496F">
      <w:pPr>
        <w:pStyle w:val="Balk3"/>
      </w:pPr>
    </w:p>
    <w:p w14:paraId="25E0C9E0" w14:textId="77777777" w:rsidR="003F422E" w:rsidRPr="00BD4A7F" w:rsidRDefault="003F422E" w:rsidP="00AB496F">
      <w:pPr>
        <w:pStyle w:val="Balk3"/>
      </w:pPr>
    </w:p>
    <w:p w14:paraId="2E426A85" w14:textId="77777777" w:rsidR="005D5542" w:rsidRPr="00BD4A7F" w:rsidRDefault="005D5542" w:rsidP="009703DF">
      <w:pPr>
        <w:pStyle w:val="Balk4"/>
        <w:ind w:right="63"/>
        <w:jc w:val="center"/>
      </w:pPr>
      <w:r w:rsidRPr="00BD4A7F">
        <w:t>Olgunluk düzeyi</w:t>
      </w:r>
    </w:p>
    <w:p w14:paraId="44FD39AC" w14:textId="77777777" w:rsidR="005D5542" w:rsidRPr="00BD4A7F" w:rsidRDefault="005D5542" w:rsidP="00AB496F">
      <w:pPr>
        <w:pStyle w:val="Balk3"/>
      </w:pPr>
    </w:p>
    <w:tbl>
      <w:tblPr>
        <w:tblStyle w:val="TabloKlavuzu"/>
        <w:tblW w:w="0" w:type="auto"/>
        <w:tblInd w:w="507" w:type="dxa"/>
        <w:tblLook w:val="04A0" w:firstRow="1" w:lastRow="0" w:firstColumn="1" w:lastColumn="0" w:noHBand="0" w:noVBand="1"/>
      </w:tblPr>
      <w:tblGrid>
        <w:gridCol w:w="1836"/>
        <w:gridCol w:w="1836"/>
        <w:gridCol w:w="1837"/>
        <w:gridCol w:w="2033"/>
        <w:gridCol w:w="1838"/>
      </w:tblGrid>
      <w:tr w:rsidR="005D5542" w:rsidRPr="00BD4A7F" w14:paraId="55C2A42C" w14:textId="77777777" w:rsidTr="005D5542">
        <w:tc>
          <w:tcPr>
            <w:tcW w:w="1836" w:type="dxa"/>
            <w:shd w:val="clear" w:color="auto" w:fill="auto"/>
          </w:tcPr>
          <w:p w14:paraId="419A4EA8" w14:textId="77777777" w:rsidR="005D5542" w:rsidRPr="00BD4A7F" w:rsidRDefault="005D5542" w:rsidP="00AB496F">
            <w:pPr>
              <w:pStyle w:val="Balk3"/>
              <w:outlineLvl w:val="2"/>
            </w:pPr>
            <w:r w:rsidRPr="00BD4A7F">
              <w:t>1</w:t>
            </w:r>
          </w:p>
        </w:tc>
        <w:tc>
          <w:tcPr>
            <w:tcW w:w="1836" w:type="dxa"/>
            <w:shd w:val="clear" w:color="auto" w:fill="auto"/>
          </w:tcPr>
          <w:p w14:paraId="57C84E55" w14:textId="77777777" w:rsidR="005D5542" w:rsidRPr="00BD4A7F" w:rsidRDefault="005D5542" w:rsidP="00AB496F">
            <w:pPr>
              <w:pStyle w:val="Balk3"/>
              <w:outlineLvl w:val="2"/>
            </w:pPr>
            <w:r w:rsidRPr="00BD4A7F">
              <w:t>2</w:t>
            </w:r>
          </w:p>
        </w:tc>
        <w:tc>
          <w:tcPr>
            <w:tcW w:w="1837" w:type="dxa"/>
            <w:shd w:val="clear" w:color="auto" w:fill="auto"/>
          </w:tcPr>
          <w:p w14:paraId="3A7201C6" w14:textId="77777777" w:rsidR="005D5542" w:rsidRPr="00BD4A7F" w:rsidRDefault="005D5542" w:rsidP="00AB496F">
            <w:pPr>
              <w:pStyle w:val="Balk3"/>
              <w:outlineLvl w:val="2"/>
            </w:pPr>
            <w:r w:rsidRPr="00BD4A7F">
              <w:t>3</w:t>
            </w:r>
          </w:p>
        </w:tc>
        <w:tc>
          <w:tcPr>
            <w:tcW w:w="1838" w:type="dxa"/>
            <w:shd w:val="clear" w:color="auto" w:fill="auto"/>
          </w:tcPr>
          <w:p w14:paraId="42BADC2D" w14:textId="77777777" w:rsidR="005D5542" w:rsidRPr="00BD4A7F" w:rsidRDefault="005D5542" w:rsidP="00AB496F">
            <w:pPr>
              <w:pStyle w:val="Balk3"/>
              <w:outlineLvl w:val="2"/>
            </w:pPr>
            <w:r w:rsidRPr="00BD4A7F">
              <w:t>4</w:t>
            </w:r>
          </w:p>
        </w:tc>
        <w:tc>
          <w:tcPr>
            <w:tcW w:w="1838" w:type="dxa"/>
            <w:shd w:val="clear" w:color="auto" w:fill="auto"/>
          </w:tcPr>
          <w:p w14:paraId="159D7C9F" w14:textId="77777777" w:rsidR="005D5542" w:rsidRPr="00BD4A7F" w:rsidRDefault="005D5542" w:rsidP="00AB496F">
            <w:pPr>
              <w:pStyle w:val="Balk3"/>
              <w:outlineLvl w:val="2"/>
            </w:pPr>
            <w:r w:rsidRPr="00BD4A7F">
              <w:t>5</w:t>
            </w:r>
          </w:p>
        </w:tc>
      </w:tr>
      <w:tr w:rsidR="00E644BA" w:rsidRPr="00BD4A7F" w14:paraId="66779C1C" w14:textId="77777777" w:rsidTr="005D5542">
        <w:tc>
          <w:tcPr>
            <w:tcW w:w="1836" w:type="dxa"/>
            <w:shd w:val="clear" w:color="auto" w:fill="auto"/>
          </w:tcPr>
          <w:p w14:paraId="2720FF9B" w14:textId="6F5CE1D5" w:rsidR="00E644BA" w:rsidRPr="00BD4A7F" w:rsidRDefault="00E644BA" w:rsidP="00AB496F">
            <w:pPr>
              <w:pStyle w:val="Balk3"/>
              <w:outlineLvl w:val="2"/>
            </w:pPr>
          </w:p>
        </w:tc>
        <w:tc>
          <w:tcPr>
            <w:tcW w:w="1836" w:type="dxa"/>
            <w:shd w:val="clear" w:color="auto" w:fill="auto"/>
          </w:tcPr>
          <w:p w14:paraId="37FAAC0F" w14:textId="7CD0D756" w:rsidR="00E644BA" w:rsidRPr="00BD4A7F" w:rsidRDefault="00E644BA" w:rsidP="00AB496F">
            <w:pPr>
              <w:pStyle w:val="Balk3"/>
              <w:outlineLvl w:val="2"/>
            </w:pPr>
          </w:p>
        </w:tc>
        <w:tc>
          <w:tcPr>
            <w:tcW w:w="1837" w:type="dxa"/>
            <w:shd w:val="clear" w:color="auto" w:fill="auto"/>
          </w:tcPr>
          <w:p w14:paraId="26A7919E" w14:textId="500A0DDA" w:rsidR="00E644BA" w:rsidRPr="00BD4A7F" w:rsidRDefault="00E644BA" w:rsidP="005A71C2">
            <w:pPr>
              <w:pStyle w:val="Balk3"/>
              <w:ind w:left="0"/>
              <w:outlineLvl w:val="2"/>
            </w:pPr>
          </w:p>
        </w:tc>
        <w:tc>
          <w:tcPr>
            <w:tcW w:w="1838" w:type="dxa"/>
            <w:shd w:val="clear" w:color="auto" w:fill="auto"/>
          </w:tcPr>
          <w:p w14:paraId="058A2FE5" w14:textId="7965BA59" w:rsidR="00E644BA" w:rsidRPr="00BD4A7F" w:rsidRDefault="00E644BA" w:rsidP="00AB496F">
            <w:pPr>
              <w:pStyle w:val="Balk3"/>
              <w:outlineLvl w:val="2"/>
            </w:pPr>
            <w:r w:rsidRPr="00BD4A7F">
              <w:t xml:space="preserve">Kurumda tüm birimlerin toplumsal katkı performansı izlenerek </w:t>
            </w:r>
            <w:r w:rsidRPr="00BD4A7F">
              <w:lastRenderedPageBreak/>
              <w:t>değerlendirilmekte ve karar almalarda kullanılmaktadır. Buna ilişkin uygulamalar düzenli olarak izlenmekte ve izlem sonuçları paydaşlarla birlikte değerlendirilerek önlemler alınmaktadır.</w:t>
            </w:r>
          </w:p>
        </w:tc>
        <w:tc>
          <w:tcPr>
            <w:tcW w:w="1838" w:type="dxa"/>
            <w:shd w:val="clear" w:color="auto" w:fill="auto"/>
          </w:tcPr>
          <w:p w14:paraId="215C2156" w14:textId="54923341" w:rsidR="00E644BA" w:rsidRPr="00BD4A7F" w:rsidRDefault="00E644BA" w:rsidP="00AB496F">
            <w:pPr>
              <w:pStyle w:val="Balk3"/>
              <w:outlineLvl w:val="2"/>
            </w:pPr>
          </w:p>
        </w:tc>
      </w:tr>
    </w:tbl>
    <w:p w14:paraId="15ACBD09" w14:textId="77777777" w:rsidR="005D5542" w:rsidRPr="00BD4A7F" w:rsidRDefault="005D5542" w:rsidP="003F422E">
      <w:pPr>
        <w:pStyle w:val="Balk3"/>
        <w:ind w:left="0"/>
      </w:pPr>
    </w:p>
    <w:p w14:paraId="1EDCB419" w14:textId="2CB9F6E1" w:rsidR="005D5542" w:rsidRPr="00BD4A7F" w:rsidRDefault="005D5542" w:rsidP="009703DF">
      <w:pPr>
        <w:pStyle w:val="Balk4"/>
        <w:ind w:right="63"/>
        <w:jc w:val="both"/>
      </w:pPr>
      <w:r w:rsidRPr="00BD4A7F">
        <w:t>Kanıtlar</w:t>
      </w:r>
    </w:p>
    <w:p w14:paraId="43A4DD6A" w14:textId="0A944934" w:rsidR="001A7CEE" w:rsidRPr="00BD4A7F" w:rsidRDefault="001A7CEE" w:rsidP="00D50BCF">
      <w:pPr>
        <w:pStyle w:val="Balk4"/>
        <w:ind w:left="838" w:right="63"/>
        <w:jc w:val="both"/>
        <w:rPr>
          <w:b w:val="0"/>
        </w:rPr>
      </w:pPr>
    </w:p>
    <w:p w14:paraId="2A9BD5C6" w14:textId="3764D011" w:rsidR="00D50BCF" w:rsidRPr="00D50BCF" w:rsidRDefault="00D50BCF" w:rsidP="0041553F">
      <w:pPr>
        <w:pStyle w:val="Balk4"/>
        <w:numPr>
          <w:ilvl w:val="0"/>
          <w:numId w:val="28"/>
        </w:numPr>
        <w:ind w:right="63"/>
        <w:jc w:val="both"/>
        <w:rPr>
          <w:b w:val="0"/>
          <w:i w:val="0"/>
        </w:rPr>
      </w:pPr>
      <w:r w:rsidRPr="00D50BCF">
        <w:rPr>
          <w:b w:val="0"/>
          <w:i w:val="0"/>
        </w:rPr>
        <w:t>Kurumda toplumsal katkı performansının izlenmesine ve iyileştirilmesine yönelik anketler, konferanslar vb. çalışmalara yer verilmektedir. Toplumun dini bilgi alandaki eksikliğini gidermek için kitap, makale sergi ve vb. etkinlikler yapılmaktadır.</w:t>
      </w:r>
    </w:p>
    <w:p w14:paraId="6A9ADFB6" w14:textId="77777777" w:rsidR="00054322" w:rsidRDefault="00D50BCF" w:rsidP="0041553F">
      <w:pPr>
        <w:pStyle w:val="Balk4"/>
        <w:numPr>
          <w:ilvl w:val="0"/>
          <w:numId w:val="28"/>
        </w:numPr>
        <w:ind w:right="63"/>
        <w:jc w:val="both"/>
        <w:rPr>
          <w:b w:val="0"/>
          <w:i w:val="0"/>
        </w:rPr>
      </w:pPr>
      <w:r w:rsidRPr="00D50BCF">
        <w:rPr>
          <w:b w:val="0"/>
          <w:i w:val="0"/>
        </w:rPr>
        <w:t xml:space="preserve">Bu planlar ve süreçler doğrultusunda belirli zamanlarda halkla buluşmalar </w:t>
      </w:r>
      <w:proofErr w:type="spellStart"/>
      <w:r w:rsidRPr="00D50BCF">
        <w:rPr>
          <w:b w:val="0"/>
          <w:i w:val="0"/>
        </w:rPr>
        <w:t>gerçekleştirlmiştir</w:t>
      </w:r>
      <w:proofErr w:type="spellEnd"/>
      <w:r w:rsidRPr="00D50BCF">
        <w:rPr>
          <w:b w:val="0"/>
          <w:i w:val="0"/>
        </w:rPr>
        <w:t xml:space="preserve">. Bazı sivil toplum örgütlerinin düzenlediği </w:t>
      </w:r>
      <w:proofErr w:type="spellStart"/>
      <w:r w:rsidRPr="00D50BCF">
        <w:rPr>
          <w:b w:val="0"/>
          <w:i w:val="0"/>
        </w:rPr>
        <w:t>etkinlikelere</w:t>
      </w:r>
      <w:proofErr w:type="spellEnd"/>
      <w:r w:rsidRPr="00D50BCF">
        <w:rPr>
          <w:b w:val="0"/>
          <w:i w:val="0"/>
        </w:rPr>
        <w:t xml:space="preserve"> katılım </w:t>
      </w:r>
      <w:proofErr w:type="spellStart"/>
      <w:r w:rsidRPr="00D50BCF">
        <w:rPr>
          <w:b w:val="0"/>
          <w:i w:val="0"/>
        </w:rPr>
        <w:t>sağlananrak</w:t>
      </w:r>
      <w:proofErr w:type="spellEnd"/>
      <w:r w:rsidRPr="00D50BCF">
        <w:rPr>
          <w:b w:val="0"/>
          <w:i w:val="0"/>
        </w:rPr>
        <w:t xml:space="preserve"> konferans sempozyum, söyleşi gibi etkinlikler gerçekleştirilmektedir.</w:t>
      </w:r>
    </w:p>
    <w:p w14:paraId="66D3A242" w14:textId="77777777" w:rsidR="00054322" w:rsidRDefault="004F4398" w:rsidP="0041553F">
      <w:pPr>
        <w:pStyle w:val="Balk4"/>
        <w:numPr>
          <w:ilvl w:val="0"/>
          <w:numId w:val="28"/>
        </w:numPr>
        <w:ind w:right="63"/>
        <w:jc w:val="both"/>
        <w:rPr>
          <w:b w:val="0"/>
          <w:i w:val="0"/>
        </w:rPr>
      </w:pPr>
      <w:hyperlink r:id="rId75" w:history="1">
        <w:r w:rsidR="00054322" w:rsidRPr="00254B80">
          <w:rPr>
            <w:rStyle w:val="Kpr"/>
          </w:rPr>
          <w:t>http://ilahiyat.siirt.edu.tr/haber-etkinlik</w:t>
        </w:r>
      </w:hyperlink>
    </w:p>
    <w:p w14:paraId="03E4E3E7" w14:textId="786D0278" w:rsidR="00054322" w:rsidRPr="00054322" w:rsidRDefault="004F4398" w:rsidP="0041553F">
      <w:pPr>
        <w:pStyle w:val="Balk4"/>
        <w:numPr>
          <w:ilvl w:val="0"/>
          <w:numId w:val="28"/>
        </w:numPr>
        <w:ind w:right="63"/>
        <w:jc w:val="both"/>
        <w:rPr>
          <w:b w:val="0"/>
          <w:i w:val="0"/>
        </w:rPr>
      </w:pPr>
      <w:hyperlink r:id="rId76" w:anchor="imgrc=l1fsO_-6R9DCBM:" w:history="1">
        <w:r w:rsidR="002A4B6C" w:rsidRPr="00254B80">
          <w:rPr>
            <w:rStyle w:val="Kpr"/>
          </w:rPr>
          <w:t>https://www.google.com/search?safe=strict&amp;biw=1366&amp;bih=608&amp;tbm=isch&amp;sxsrf=ACYBGNTlxRZsvomoCHGLGV_P9nV4WN-bew%3A1580129849208&amp;sa=1&amp;ei=Od4uXq-YDI-Q1fAPhs-a-AU&amp;q=bir+konu+bir+konuk+siirt+seyithan+can&amp;oq=bir+konu+bir+konuk+siirt+seyithan+can&amp;gs_l=img.3...832.2494..2829...0.0..0.173.1888.0j15......0....1..gws-wiz-img.......35i39.YWMW4HzqV4I&amp;ved=0ahUKEwjvmPGy6qPnAhUPSBUIHYanBl8Q4dUDCAc&amp;uact=5#imgrc=l1fsO_-6R9DCBM:</w:t>
        </w:r>
      </w:hyperlink>
    </w:p>
    <w:p w14:paraId="16F08613" w14:textId="662AC57A" w:rsidR="00BE246A" w:rsidRDefault="00BE246A" w:rsidP="009703DF">
      <w:pPr>
        <w:ind w:right="63"/>
        <w:jc w:val="both"/>
      </w:pPr>
    </w:p>
    <w:p w14:paraId="11E6D601" w14:textId="5FACA16E" w:rsidR="003F422E" w:rsidRDefault="003F422E" w:rsidP="009703DF">
      <w:pPr>
        <w:ind w:right="63"/>
        <w:jc w:val="both"/>
      </w:pPr>
    </w:p>
    <w:p w14:paraId="7CB9D438" w14:textId="0C225555" w:rsidR="003F422E" w:rsidRDefault="003F422E" w:rsidP="009703DF">
      <w:pPr>
        <w:ind w:right="63"/>
        <w:jc w:val="both"/>
      </w:pPr>
    </w:p>
    <w:p w14:paraId="46D24B45" w14:textId="77B30371" w:rsidR="003F422E" w:rsidRDefault="003F422E" w:rsidP="009703DF">
      <w:pPr>
        <w:ind w:right="63"/>
        <w:jc w:val="both"/>
      </w:pPr>
    </w:p>
    <w:p w14:paraId="2997ED9A" w14:textId="3E14E3F1" w:rsidR="003F422E" w:rsidRDefault="003F422E" w:rsidP="009703DF">
      <w:pPr>
        <w:ind w:right="63"/>
        <w:jc w:val="both"/>
      </w:pPr>
    </w:p>
    <w:p w14:paraId="427968D8" w14:textId="3927548D" w:rsidR="003F422E" w:rsidRDefault="003F422E" w:rsidP="009703DF">
      <w:pPr>
        <w:ind w:right="63"/>
        <w:jc w:val="both"/>
      </w:pPr>
    </w:p>
    <w:p w14:paraId="34E36909" w14:textId="4A6F1B4D" w:rsidR="003F422E" w:rsidRDefault="003F422E" w:rsidP="009703DF">
      <w:pPr>
        <w:ind w:right="63"/>
        <w:jc w:val="both"/>
      </w:pPr>
    </w:p>
    <w:p w14:paraId="23772447" w14:textId="48CEF253" w:rsidR="003F422E" w:rsidRDefault="003F422E" w:rsidP="009703DF">
      <w:pPr>
        <w:ind w:right="63"/>
        <w:jc w:val="both"/>
      </w:pPr>
    </w:p>
    <w:p w14:paraId="463344ED" w14:textId="77777777" w:rsidR="003F422E" w:rsidRPr="00BD4A7F" w:rsidRDefault="003F422E" w:rsidP="009703DF">
      <w:pPr>
        <w:ind w:right="63"/>
        <w:jc w:val="both"/>
      </w:pPr>
    </w:p>
    <w:p w14:paraId="245431FD" w14:textId="77777777" w:rsidR="00BE246A" w:rsidRPr="00BD4A7F" w:rsidRDefault="00BE246A" w:rsidP="004D664C">
      <w:pPr>
        <w:pStyle w:val="Balk1"/>
        <w:spacing w:before="120"/>
        <w:ind w:left="0" w:right="63"/>
        <w:jc w:val="both"/>
        <w:rPr>
          <w:rFonts w:cs="Times New Roman"/>
          <w:color w:val="2E74B5" w:themeColor="accent1" w:themeShade="BF"/>
        </w:rPr>
      </w:pPr>
      <w:bookmarkStart w:id="26" w:name="_Toc26778379"/>
      <w:r w:rsidRPr="00BD4A7F">
        <w:rPr>
          <w:rFonts w:cs="Times New Roman"/>
          <w:color w:val="2E74B5" w:themeColor="accent1" w:themeShade="BF"/>
        </w:rPr>
        <w:t>E. YÖNETİM SİSTEMİ</w:t>
      </w:r>
      <w:bookmarkEnd w:id="26"/>
    </w:p>
    <w:p w14:paraId="4D0E7B65" w14:textId="77777777" w:rsidR="00BE246A" w:rsidRPr="00BD4A7F" w:rsidRDefault="00BE246A" w:rsidP="009703DF">
      <w:pPr>
        <w:ind w:right="63"/>
        <w:jc w:val="both"/>
      </w:pPr>
    </w:p>
    <w:p w14:paraId="11FE10CA" w14:textId="77777777" w:rsidR="0021043E" w:rsidRPr="00BD4A7F" w:rsidRDefault="0021043E" w:rsidP="007C0383">
      <w:pPr>
        <w:pStyle w:val="GvdeMetni"/>
        <w:spacing w:before="120"/>
        <w:ind w:left="0" w:right="63"/>
        <w:jc w:val="both"/>
        <w:rPr>
          <w:rFonts w:cs="Times New Roman"/>
        </w:rPr>
      </w:pPr>
    </w:p>
    <w:p w14:paraId="5AD6C58F" w14:textId="1B56A290" w:rsidR="00BE246A" w:rsidRPr="00BD4A7F" w:rsidRDefault="00BE246A" w:rsidP="009703DF">
      <w:pPr>
        <w:pStyle w:val="Balk2"/>
        <w:ind w:left="0" w:right="63" w:firstLine="0"/>
        <w:jc w:val="both"/>
        <w:rPr>
          <w:rFonts w:cs="Times New Roman"/>
          <w:szCs w:val="24"/>
        </w:rPr>
      </w:pPr>
      <w:bookmarkStart w:id="27" w:name="_Toc26778380"/>
      <w:bookmarkStart w:id="28" w:name="_Toc445757182"/>
      <w:r w:rsidRPr="00BD4A7F">
        <w:rPr>
          <w:rFonts w:cs="Times New Roman"/>
          <w:szCs w:val="24"/>
        </w:rPr>
        <w:t>E.1</w:t>
      </w:r>
      <w:r w:rsidR="00044BF8" w:rsidRPr="00BD4A7F">
        <w:rPr>
          <w:rFonts w:cs="Times New Roman"/>
          <w:szCs w:val="24"/>
        </w:rPr>
        <w:t>.</w:t>
      </w:r>
      <w:r w:rsidRPr="00BD4A7F">
        <w:rPr>
          <w:rFonts w:cs="Times New Roman"/>
          <w:szCs w:val="24"/>
        </w:rPr>
        <w:t xml:space="preserve"> Yönetim ve İdari Birimlerin Yapısı</w:t>
      </w:r>
      <w:bookmarkEnd w:id="27"/>
    </w:p>
    <w:p w14:paraId="6ECC7A6B" w14:textId="77777777" w:rsidR="00BE246A" w:rsidRPr="00BD4A7F" w:rsidRDefault="00BE246A" w:rsidP="007C0383">
      <w:pPr>
        <w:ind w:right="63"/>
        <w:jc w:val="both"/>
        <w:rPr>
          <w:rFonts w:ascii="Times New Roman" w:hAnsi="Times New Roman" w:cs="Times New Roman"/>
          <w:sz w:val="24"/>
          <w:szCs w:val="24"/>
        </w:rPr>
      </w:pPr>
    </w:p>
    <w:p w14:paraId="35813F0D" w14:textId="77777777" w:rsidR="00BE246A" w:rsidRPr="00BD4A7F" w:rsidRDefault="00BE246A" w:rsidP="00AB496F">
      <w:pPr>
        <w:pStyle w:val="Balk3"/>
      </w:pPr>
      <w:r w:rsidRPr="00BD4A7F">
        <w:t>E.1.1. Yönetim modeli ve idari yapı</w:t>
      </w:r>
    </w:p>
    <w:p w14:paraId="5E3999CE" w14:textId="77777777" w:rsidR="005D5542" w:rsidRPr="00BD4A7F" w:rsidRDefault="005D5542" w:rsidP="00AB496F">
      <w:pPr>
        <w:pStyle w:val="Balk3"/>
      </w:pPr>
    </w:p>
    <w:p w14:paraId="62CE607B" w14:textId="77777777" w:rsidR="005D5542" w:rsidRPr="00BD4A7F" w:rsidRDefault="005D5542" w:rsidP="009703DF">
      <w:pPr>
        <w:pStyle w:val="Balk4"/>
        <w:ind w:right="63"/>
        <w:jc w:val="center"/>
      </w:pPr>
      <w:r w:rsidRPr="00BD4A7F">
        <w:t>Olgunluk düzeyi</w:t>
      </w:r>
    </w:p>
    <w:p w14:paraId="22583710" w14:textId="77777777" w:rsidR="005D5542" w:rsidRPr="00BD4A7F" w:rsidRDefault="005D5542" w:rsidP="00AB496F">
      <w:pPr>
        <w:pStyle w:val="Balk3"/>
      </w:pPr>
    </w:p>
    <w:tbl>
      <w:tblPr>
        <w:tblStyle w:val="TabloKlavuzu"/>
        <w:tblW w:w="0" w:type="auto"/>
        <w:tblInd w:w="507" w:type="dxa"/>
        <w:tblLook w:val="04A0" w:firstRow="1" w:lastRow="0" w:firstColumn="1" w:lastColumn="0" w:noHBand="0" w:noVBand="1"/>
      </w:tblPr>
      <w:tblGrid>
        <w:gridCol w:w="1836"/>
        <w:gridCol w:w="1836"/>
        <w:gridCol w:w="1837"/>
        <w:gridCol w:w="2386"/>
        <w:gridCol w:w="1838"/>
      </w:tblGrid>
      <w:tr w:rsidR="005D5542" w:rsidRPr="00BD4A7F" w14:paraId="42B37B4C" w14:textId="77777777" w:rsidTr="005D5542">
        <w:tc>
          <w:tcPr>
            <w:tcW w:w="1836" w:type="dxa"/>
            <w:shd w:val="clear" w:color="auto" w:fill="auto"/>
          </w:tcPr>
          <w:p w14:paraId="2D451544" w14:textId="77777777" w:rsidR="005D5542" w:rsidRPr="00BD4A7F" w:rsidRDefault="005D5542" w:rsidP="00AB496F">
            <w:pPr>
              <w:pStyle w:val="Balk3"/>
              <w:outlineLvl w:val="2"/>
            </w:pPr>
            <w:r w:rsidRPr="00BD4A7F">
              <w:t>1</w:t>
            </w:r>
          </w:p>
        </w:tc>
        <w:tc>
          <w:tcPr>
            <w:tcW w:w="1836" w:type="dxa"/>
            <w:shd w:val="clear" w:color="auto" w:fill="auto"/>
          </w:tcPr>
          <w:p w14:paraId="4E4D8ADF" w14:textId="77777777" w:rsidR="005D5542" w:rsidRPr="00BD4A7F" w:rsidRDefault="005D5542" w:rsidP="00AB496F">
            <w:pPr>
              <w:pStyle w:val="Balk3"/>
              <w:outlineLvl w:val="2"/>
            </w:pPr>
            <w:r w:rsidRPr="00BD4A7F">
              <w:t>2</w:t>
            </w:r>
          </w:p>
        </w:tc>
        <w:tc>
          <w:tcPr>
            <w:tcW w:w="1837" w:type="dxa"/>
            <w:shd w:val="clear" w:color="auto" w:fill="auto"/>
          </w:tcPr>
          <w:p w14:paraId="0FD57D8F" w14:textId="77777777" w:rsidR="005D5542" w:rsidRPr="00BD4A7F" w:rsidRDefault="005D5542" w:rsidP="00AB496F">
            <w:pPr>
              <w:pStyle w:val="Balk3"/>
              <w:outlineLvl w:val="2"/>
            </w:pPr>
            <w:r w:rsidRPr="00BD4A7F">
              <w:t>3</w:t>
            </w:r>
          </w:p>
        </w:tc>
        <w:tc>
          <w:tcPr>
            <w:tcW w:w="1838" w:type="dxa"/>
            <w:shd w:val="clear" w:color="auto" w:fill="auto"/>
          </w:tcPr>
          <w:p w14:paraId="0C3E83AF" w14:textId="77777777" w:rsidR="005D5542" w:rsidRPr="00BD4A7F" w:rsidRDefault="005D5542" w:rsidP="00AB496F">
            <w:pPr>
              <w:pStyle w:val="Balk3"/>
              <w:outlineLvl w:val="2"/>
            </w:pPr>
            <w:r w:rsidRPr="00BD4A7F">
              <w:t>4</w:t>
            </w:r>
          </w:p>
        </w:tc>
        <w:tc>
          <w:tcPr>
            <w:tcW w:w="1838" w:type="dxa"/>
            <w:shd w:val="clear" w:color="auto" w:fill="auto"/>
          </w:tcPr>
          <w:p w14:paraId="554E94E8" w14:textId="77777777" w:rsidR="005D5542" w:rsidRPr="00BD4A7F" w:rsidRDefault="005D5542" w:rsidP="00AB496F">
            <w:pPr>
              <w:pStyle w:val="Balk3"/>
              <w:outlineLvl w:val="2"/>
            </w:pPr>
            <w:r w:rsidRPr="00BD4A7F">
              <w:t>5</w:t>
            </w:r>
          </w:p>
        </w:tc>
      </w:tr>
      <w:tr w:rsidR="00E644BA" w:rsidRPr="00BD4A7F" w14:paraId="2BB45160" w14:textId="77777777" w:rsidTr="005D5542">
        <w:tc>
          <w:tcPr>
            <w:tcW w:w="1836" w:type="dxa"/>
            <w:shd w:val="clear" w:color="auto" w:fill="auto"/>
          </w:tcPr>
          <w:p w14:paraId="7A8DE57A" w14:textId="7074F56A" w:rsidR="00E644BA" w:rsidRPr="00BD4A7F" w:rsidRDefault="00E644BA" w:rsidP="00AB496F">
            <w:pPr>
              <w:pStyle w:val="Balk3"/>
              <w:outlineLvl w:val="2"/>
            </w:pPr>
            <w:r w:rsidRPr="00BD4A7F">
              <w:t>.</w:t>
            </w:r>
          </w:p>
        </w:tc>
        <w:tc>
          <w:tcPr>
            <w:tcW w:w="1836" w:type="dxa"/>
            <w:shd w:val="clear" w:color="auto" w:fill="auto"/>
          </w:tcPr>
          <w:p w14:paraId="30A9757A" w14:textId="2C2A02D6" w:rsidR="00E644BA" w:rsidRPr="00BD4A7F" w:rsidRDefault="00E644BA" w:rsidP="00AB496F">
            <w:pPr>
              <w:pStyle w:val="Balk3"/>
              <w:outlineLvl w:val="2"/>
            </w:pPr>
          </w:p>
        </w:tc>
        <w:tc>
          <w:tcPr>
            <w:tcW w:w="1837" w:type="dxa"/>
            <w:shd w:val="clear" w:color="auto" w:fill="auto"/>
          </w:tcPr>
          <w:p w14:paraId="700CA268" w14:textId="26B10A17" w:rsidR="00E644BA" w:rsidRPr="00BD4A7F" w:rsidRDefault="00E644BA" w:rsidP="00AB496F">
            <w:pPr>
              <w:pStyle w:val="Balk3"/>
              <w:outlineLvl w:val="2"/>
            </w:pPr>
          </w:p>
        </w:tc>
        <w:tc>
          <w:tcPr>
            <w:tcW w:w="1838" w:type="dxa"/>
            <w:shd w:val="clear" w:color="auto" w:fill="auto"/>
          </w:tcPr>
          <w:p w14:paraId="2FBF6EDC" w14:textId="27E427F4" w:rsidR="00E644BA" w:rsidRPr="00BD4A7F" w:rsidRDefault="00E644BA" w:rsidP="00AB496F">
            <w:pPr>
              <w:pStyle w:val="Balk3"/>
              <w:outlineLvl w:val="2"/>
            </w:pPr>
            <w:r w:rsidRPr="00BD4A7F">
              <w:t xml:space="preserve">Kurumunda tüm birimleri ve alanları kapsayan yönetim modeli ve idari yapılanması ile ilişkili uygulamalardan elde edilen bulgular, sistematik olarak izlenmekte, paydaşların görüşleri alınmakta ve izlem sonuçları paydaşlarla birlikte değerlendirilerek önlemler alınmakta ve ihtiyaçlar/talepler doğrultusunda güncellemeler gerçekleştirilmektedir. </w:t>
            </w:r>
          </w:p>
        </w:tc>
        <w:tc>
          <w:tcPr>
            <w:tcW w:w="1838" w:type="dxa"/>
            <w:shd w:val="clear" w:color="auto" w:fill="auto"/>
          </w:tcPr>
          <w:p w14:paraId="5E0CCA28" w14:textId="3B71C059" w:rsidR="00E644BA" w:rsidRPr="00BD4A7F" w:rsidRDefault="00E644BA" w:rsidP="002403FB">
            <w:pPr>
              <w:pStyle w:val="Balk3"/>
              <w:ind w:left="0"/>
              <w:outlineLvl w:val="2"/>
            </w:pPr>
          </w:p>
        </w:tc>
      </w:tr>
    </w:tbl>
    <w:p w14:paraId="3FA2987B" w14:textId="77777777" w:rsidR="005D5542" w:rsidRPr="00BD4A7F" w:rsidRDefault="005D5542" w:rsidP="00AB496F">
      <w:pPr>
        <w:pStyle w:val="Balk3"/>
      </w:pPr>
    </w:p>
    <w:p w14:paraId="5BC080E5" w14:textId="4723F3EB" w:rsidR="005D5542" w:rsidRPr="00BD4A7F" w:rsidRDefault="005D5542" w:rsidP="009703DF">
      <w:pPr>
        <w:pStyle w:val="Balk4"/>
        <w:ind w:right="63"/>
        <w:jc w:val="both"/>
      </w:pPr>
      <w:r w:rsidRPr="00BD4A7F">
        <w:t>Kanıtlar</w:t>
      </w:r>
    </w:p>
    <w:p w14:paraId="2AF9FECE" w14:textId="77777777" w:rsidR="001F3C90" w:rsidRPr="008940BD" w:rsidRDefault="001F3C90" w:rsidP="0041553F">
      <w:pPr>
        <w:pStyle w:val="Balk4"/>
        <w:numPr>
          <w:ilvl w:val="0"/>
          <w:numId w:val="48"/>
        </w:numPr>
        <w:ind w:right="63"/>
        <w:jc w:val="both"/>
        <w:rPr>
          <w:b w:val="0"/>
          <w:i w:val="0"/>
          <w:iCs/>
        </w:rPr>
      </w:pPr>
      <w:r w:rsidRPr="008940BD">
        <w:rPr>
          <w:b w:val="0"/>
          <w:i w:val="0"/>
          <w:iCs/>
        </w:rPr>
        <w:t>Yönetim modeli ve organizasyon şeması vardır.</w:t>
      </w:r>
    </w:p>
    <w:p w14:paraId="53B0EA12" w14:textId="3FB8929D" w:rsidR="001F3C90" w:rsidRPr="008940BD" w:rsidRDefault="001F3C90" w:rsidP="0041553F">
      <w:pPr>
        <w:pStyle w:val="Balk4"/>
        <w:numPr>
          <w:ilvl w:val="0"/>
          <w:numId w:val="48"/>
        </w:numPr>
        <w:ind w:right="63"/>
        <w:jc w:val="both"/>
        <w:rPr>
          <w:b w:val="0"/>
          <w:i w:val="0"/>
          <w:iCs/>
        </w:rPr>
      </w:pPr>
      <w:r w:rsidRPr="008940BD">
        <w:rPr>
          <w:b w:val="0"/>
          <w:i w:val="0"/>
          <w:iCs/>
        </w:rPr>
        <w:lastRenderedPageBreak/>
        <w:t>Kurumun yönetim ve idari alanlarla ilgili politikası ve stratejik hedefleri sürekli güncellenerek devam etmektedir.</w:t>
      </w:r>
    </w:p>
    <w:p w14:paraId="45108816" w14:textId="77777777" w:rsidR="001F3C90" w:rsidRPr="008940BD" w:rsidRDefault="001F3C90" w:rsidP="0041553F">
      <w:pPr>
        <w:pStyle w:val="Balk4"/>
        <w:numPr>
          <w:ilvl w:val="0"/>
          <w:numId w:val="48"/>
        </w:numPr>
        <w:ind w:right="63"/>
        <w:jc w:val="both"/>
        <w:rPr>
          <w:b w:val="0"/>
          <w:i w:val="0"/>
          <w:iCs/>
        </w:rPr>
      </w:pPr>
      <w:r w:rsidRPr="008940BD">
        <w:rPr>
          <w:b w:val="0"/>
          <w:i w:val="0"/>
          <w:iCs/>
        </w:rPr>
        <w:t>Kurumun yönetim ve idari alanlarla ilgili politikasını ve stratejik amaçlarını uyguladığına dair uygulamalar/kanıtlar internet sitemizde mevcuttur.</w:t>
      </w:r>
    </w:p>
    <w:p w14:paraId="26417BC6" w14:textId="4F150F95" w:rsidR="001F3C90" w:rsidRPr="008940BD" w:rsidRDefault="001F3C90" w:rsidP="0041553F">
      <w:pPr>
        <w:pStyle w:val="Balk4"/>
        <w:numPr>
          <w:ilvl w:val="0"/>
          <w:numId w:val="48"/>
        </w:numPr>
        <w:ind w:right="63"/>
        <w:jc w:val="both"/>
        <w:rPr>
          <w:b w:val="0"/>
          <w:i w:val="0"/>
          <w:iCs/>
        </w:rPr>
      </w:pPr>
      <w:r w:rsidRPr="008940BD">
        <w:rPr>
          <w:b w:val="0"/>
          <w:i w:val="0"/>
          <w:iCs/>
        </w:rPr>
        <w:t>Paydaş katılımına ilişkin kanıtlar, proje ve çeşitli etkinliklerimize dair fotoğraflarımız sitemizde bulunmaktadır.</w:t>
      </w:r>
    </w:p>
    <w:p w14:paraId="76039474" w14:textId="61847D62" w:rsidR="008940BD" w:rsidRPr="003F422E" w:rsidRDefault="004F4398" w:rsidP="0041553F">
      <w:pPr>
        <w:pStyle w:val="Balk4"/>
        <w:numPr>
          <w:ilvl w:val="0"/>
          <w:numId w:val="48"/>
        </w:numPr>
        <w:ind w:right="63"/>
        <w:jc w:val="both"/>
        <w:rPr>
          <w:rStyle w:val="Kpr"/>
          <w:b w:val="0"/>
          <w:color w:val="auto"/>
          <w:u w:val="none"/>
        </w:rPr>
      </w:pPr>
      <w:hyperlink r:id="rId77" w:history="1">
        <w:r w:rsidR="008940BD">
          <w:rPr>
            <w:rStyle w:val="Kpr"/>
          </w:rPr>
          <w:t>http://ilahiyat.siirt.edu.tr/detay/misyon-vizyon/636749227.html</w:t>
        </w:r>
      </w:hyperlink>
    </w:p>
    <w:p w14:paraId="32CB1476" w14:textId="77777777" w:rsidR="003F422E" w:rsidRDefault="003F422E" w:rsidP="003F422E">
      <w:pPr>
        <w:pStyle w:val="Balk4"/>
        <w:ind w:left="838" w:right="63"/>
        <w:jc w:val="both"/>
        <w:rPr>
          <w:b w:val="0"/>
        </w:rPr>
      </w:pPr>
    </w:p>
    <w:p w14:paraId="3A5CAA05" w14:textId="77777777" w:rsidR="00BE246A" w:rsidRPr="00BD4A7F" w:rsidRDefault="00BE246A" w:rsidP="00AB496F">
      <w:pPr>
        <w:pStyle w:val="Balk3"/>
      </w:pPr>
    </w:p>
    <w:p w14:paraId="0FF3428F" w14:textId="77777777" w:rsidR="00BE246A" w:rsidRPr="00BD4A7F" w:rsidRDefault="00BE246A" w:rsidP="00AB496F">
      <w:pPr>
        <w:pStyle w:val="Balk3"/>
      </w:pPr>
      <w:r w:rsidRPr="00BD4A7F">
        <w:t>E.1.2. Süreç yönetimi</w:t>
      </w:r>
    </w:p>
    <w:p w14:paraId="04E05DCD" w14:textId="77777777" w:rsidR="005D5542" w:rsidRPr="00BD4A7F" w:rsidRDefault="005D5542" w:rsidP="00AB496F">
      <w:pPr>
        <w:pStyle w:val="Balk3"/>
      </w:pPr>
    </w:p>
    <w:p w14:paraId="2E7B34E0" w14:textId="77777777" w:rsidR="005D5542" w:rsidRPr="00BD4A7F" w:rsidRDefault="005D5542" w:rsidP="009703DF">
      <w:pPr>
        <w:pStyle w:val="Balk4"/>
        <w:ind w:right="63"/>
        <w:jc w:val="center"/>
      </w:pPr>
      <w:r w:rsidRPr="00BD4A7F">
        <w:t>Olgunluk düzeyi</w:t>
      </w:r>
    </w:p>
    <w:p w14:paraId="47A84014" w14:textId="77777777" w:rsidR="005D5542" w:rsidRPr="00BD4A7F" w:rsidRDefault="005D5542" w:rsidP="00AB496F">
      <w:pPr>
        <w:pStyle w:val="Balk3"/>
      </w:pPr>
    </w:p>
    <w:tbl>
      <w:tblPr>
        <w:tblStyle w:val="TabloKlavuzu"/>
        <w:tblW w:w="0" w:type="auto"/>
        <w:tblInd w:w="507" w:type="dxa"/>
        <w:tblLook w:val="04A0" w:firstRow="1" w:lastRow="0" w:firstColumn="1" w:lastColumn="0" w:noHBand="0" w:noVBand="1"/>
      </w:tblPr>
      <w:tblGrid>
        <w:gridCol w:w="1836"/>
        <w:gridCol w:w="1836"/>
        <w:gridCol w:w="1837"/>
        <w:gridCol w:w="2386"/>
        <w:gridCol w:w="1838"/>
      </w:tblGrid>
      <w:tr w:rsidR="005D5542" w:rsidRPr="00BD4A7F" w14:paraId="48D5B549" w14:textId="77777777" w:rsidTr="005D5542">
        <w:tc>
          <w:tcPr>
            <w:tcW w:w="1836" w:type="dxa"/>
            <w:shd w:val="clear" w:color="auto" w:fill="auto"/>
          </w:tcPr>
          <w:p w14:paraId="1CAF1CC7" w14:textId="77777777" w:rsidR="005D5542" w:rsidRPr="00BD4A7F" w:rsidRDefault="005D5542" w:rsidP="00AB496F">
            <w:pPr>
              <w:pStyle w:val="Balk3"/>
              <w:outlineLvl w:val="2"/>
            </w:pPr>
            <w:r w:rsidRPr="00BD4A7F">
              <w:t>1</w:t>
            </w:r>
          </w:p>
        </w:tc>
        <w:tc>
          <w:tcPr>
            <w:tcW w:w="1836" w:type="dxa"/>
            <w:shd w:val="clear" w:color="auto" w:fill="auto"/>
          </w:tcPr>
          <w:p w14:paraId="04EFCC26" w14:textId="77777777" w:rsidR="005D5542" w:rsidRPr="00BD4A7F" w:rsidRDefault="005D5542" w:rsidP="00AB496F">
            <w:pPr>
              <w:pStyle w:val="Balk3"/>
              <w:outlineLvl w:val="2"/>
            </w:pPr>
            <w:r w:rsidRPr="00BD4A7F">
              <w:t>2</w:t>
            </w:r>
          </w:p>
        </w:tc>
        <w:tc>
          <w:tcPr>
            <w:tcW w:w="1837" w:type="dxa"/>
            <w:shd w:val="clear" w:color="auto" w:fill="auto"/>
          </w:tcPr>
          <w:p w14:paraId="7E7776B6" w14:textId="77777777" w:rsidR="005D5542" w:rsidRPr="00BD4A7F" w:rsidRDefault="005D5542" w:rsidP="00AB496F">
            <w:pPr>
              <w:pStyle w:val="Balk3"/>
              <w:outlineLvl w:val="2"/>
            </w:pPr>
            <w:r w:rsidRPr="00BD4A7F">
              <w:t>3</w:t>
            </w:r>
          </w:p>
        </w:tc>
        <w:tc>
          <w:tcPr>
            <w:tcW w:w="1838" w:type="dxa"/>
            <w:shd w:val="clear" w:color="auto" w:fill="auto"/>
          </w:tcPr>
          <w:p w14:paraId="48122B10" w14:textId="77777777" w:rsidR="005D5542" w:rsidRPr="00BD4A7F" w:rsidRDefault="005D5542" w:rsidP="00AB496F">
            <w:pPr>
              <w:pStyle w:val="Balk3"/>
              <w:outlineLvl w:val="2"/>
            </w:pPr>
            <w:r w:rsidRPr="00BD4A7F">
              <w:t>4</w:t>
            </w:r>
          </w:p>
        </w:tc>
        <w:tc>
          <w:tcPr>
            <w:tcW w:w="1838" w:type="dxa"/>
            <w:shd w:val="clear" w:color="auto" w:fill="auto"/>
          </w:tcPr>
          <w:p w14:paraId="7C0AE3E5" w14:textId="77777777" w:rsidR="005D5542" w:rsidRPr="00BD4A7F" w:rsidRDefault="005D5542" w:rsidP="00AB496F">
            <w:pPr>
              <w:pStyle w:val="Balk3"/>
              <w:outlineLvl w:val="2"/>
            </w:pPr>
            <w:r w:rsidRPr="00BD4A7F">
              <w:t>5</w:t>
            </w:r>
          </w:p>
        </w:tc>
      </w:tr>
      <w:tr w:rsidR="00E644BA" w:rsidRPr="00BD4A7F" w14:paraId="6899AC9C" w14:textId="77777777" w:rsidTr="005D5542">
        <w:tc>
          <w:tcPr>
            <w:tcW w:w="1836" w:type="dxa"/>
            <w:shd w:val="clear" w:color="auto" w:fill="auto"/>
          </w:tcPr>
          <w:p w14:paraId="49989D57" w14:textId="3C2949B3" w:rsidR="00E644BA" w:rsidRPr="00BD4A7F" w:rsidRDefault="00E644BA" w:rsidP="00AB496F">
            <w:pPr>
              <w:pStyle w:val="Balk3"/>
              <w:outlineLvl w:val="2"/>
            </w:pPr>
          </w:p>
        </w:tc>
        <w:tc>
          <w:tcPr>
            <w:tcW w:w="1836" w:type="dxa"/>
            <w:shd w:val="clear" w:color="auto" w:fill="auto"/>
          </w:tcPr>
          <w:p w14:paraId="7ED8FB0D" w14:textId="4B71B42D" w:rsidR="00E644BA" w:rsidRPr="00BD4A7F" w:rsidRDefault="00E644BA" w:rsidP="00AB496F">
            <w:pPr>
              <w:pStyle w:val="Balk3"/>
              <w:outlineLvl w:val="2"/>
            </w:pPr>
          </w:p>
        </w:tc>
        <w:tc>
          <w:tcPr>
            <w:tcW w:w="1837" w:type="dxa"/>
            <w:shd w:val="clear" w:color="auto" w:fill="auto"/>
          </w:tcPr>
          <w:p w14:paraId="652429DE" w14:textId="27F27A0F" w:rsidR="00E644BA" w:rsidRPr="00BD4A7F" w:rsidRDefault="00E644BA" w:rsidP="00AB496F">
            <w:pPr>
              <w:pStyle w:val="Balk3"/>
              <w:outlineLvl w:val="2"/>
            </w:pPr>
          </w:p>
        </w:tc>
        <w:tc>
          <w:tcPr>
            <w:tcW w:w="1838" w:type="dxa"/>
            <w:shd w:val="clear" w:color="auto" w:fill="auto"/>
          </w:tcPr>
          <w:p w14:paraId="37670523" w14:textId="161CE173" w:rsidR="00E644BA" w:rsidRPr="00BD4A7F" w:rsidRDefault="00E644BA" w:rsidP="00AB496F">
            <w:pPr>
              <w:pStyle w:val="Balk3"/>
              <w:outlineLvl w:val="2"/>
            </w:pPr>
            <w:r w:rsidRPr="00BD4A7F">
              <w:t>Kurumda tüm birimleri ve alanları kapsayacak şekilde yönetilen süreçler ilişkin sonuçlar, performans göstergeleriyle sistematik olarak izlenmekte, paydaşların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063CE13E" w14:textId="3DA8CEC1" w:rsidR="00E644BA" w:rsidRPr="00BD4A7F" w:rsidRDefault="00E644BA" w:rsidP="00091E62">
            <w:pPr>
              <w:pStyle w:val="Balk3"/>
              <w:ind w:left="0"/>
              <w:outlineLvl w:val="2"/>
            </w:pPr>
          </w:p>
        </w:tc>
      </w:tr>
    </w:tbl>
    <w:p w14:paraId="6A7FD980" w14:textId="77777777" w:rsidR="005D5542" w:rsidRPr="00BD4A7F" w:rsidRDefault="005D5542" w:rsidP="00AB496F">
      <w:pPr>
        <w:pStyle w:val="Balk3"/>
      </w:pPr>
    </w:p>
    <w:p w14:paraId="45C7F4DE" w14:textId="574C1085" w:rsidR="005D5542" w:rsidRPr="00BD4A7F" w:rsidRDefault="005D5542" w:rsidP="009703DF">
      <w:pPr>
        <w:pStyle w:val="Balk4"/>
        <w:ind w:right="63"/>
        <w:jc w:val="both"/>
      </w:pPr>
      <w:r w:rsidRPr="00BD4A7F">
        <w:t>Kanıtlar</w:t>
      </w:r>
    </w:p>
    <w:p w14:paraId="388E1A67" w14:textId="77777777" w:rsidR="00F86E39" w:rsidRPr="00235884" w:rsidRDefault="00F86E39" w:rsidP="0041553F">
      <w:pPr>
        <w:pStyle w:val="Balk4"/>
        <w:numPr>
          <w:ilvl w:val="0"/>
          <w:numId w:val="49"/>
        </w:numPr>
        <w:ind w:right="63"/>
        <w:jc w:val="both"/>
        <w:rPr>
          <w:b w:val="0"/>
          <w:i w:val="0"/>
          <w:iCs/>
        </w:rPr>
      </w:pPr>
      <w:r w:rsidRPr="00235884">
        <w:rPr>
          <w:b w:val="0"/>
          <w:i w:val="0"/>
          <w:iCs/>
        </w:rPr>
        <w:t>Süreç yönetimi modeli ve uygulamaları, ilgili sistemler, yönetim mekanizmaları bulunmaktadır.</w:t>
      </w:r>
    </w:p>
    <w:p w14:paraId="3E97A933" w14:textId="77777777" w:rsidR="00F86E39" w:rsidRPr="00235884" w:rsidRDefault="00F86E39" w:rsidP="0041553F">
      <w:pPr>
        <w:pStyle w:val="Balk4"/>
        <w:numPr>
          <w:ilvl w:val="0"/>
          <w:numId w:val="49"/>
        </w:numPr>
        <w:ind w:right="63"/>
        <w:jc w:val="both"/>
        <w:rPr>
          <w:b w:val="0"/>
          <w:i w:val="0"/>
          <w:iCs/>
        </w:rPr>
      </w:pPr>
      <w:r w:rsidRPr="00235884">
        <w:rPr>
          <w:b w:val="0"/>
          <w:i w:val="0"/>
          <w:iCs/>
        </w:rPr>
        <w:lastRenderedPageBreak/>
        <w:t>Süreçler ile yönetim modeli arasındaki ilişki tutarlı bir şekilde devam etmektedir.</w:t>
      </w:r>
    </w:p>
    <w:p w14:paraId="5B42E3D1" w14:textId="77777777" w:rsidR="00F86E39" w:rsidRPr="00235884" w:rsidRDefault="00F86E39" w:rsidP="0041553F">
      <w:pPr>
        <w:pStyle w:val="Balk4"/>
        <w:numPr>
          <w:ilvl w:val="0"/>
          <w:numId w:val="49"/>
        </w:numPr>
        <w:ind w:right="63"/>
        <w:jc w:val="both"/>
        <w:rPr>
          <w:b w:val="0"/>
          <w:i w:val="0"/>
          <w:iCs/>
        </w:rPr>
      </w:pPr>
      <w:r w:rsidRPr="00235884">
        <w:rPr>
          <w:b w:val="0"/>
          <w:i w:val="0"/>
          <w:iCs/>
        </w:rPr>
        <w:t>Paydaş katılımına ilişkin kanıtlar internet sitemizde resimleriyle birlikte bulunmaktadır.</w:t>
      </w:r>
    </w:p>
    <w:p w14:paraId="302A9E0C" w14:textId="77777777" w:rsidR="00F86E39" w:rsidRPr="00235884" w:rsidRDefault="00F86E39" w:rsidP="0041553F">
      <w:pPr>
        <w:pStyle w:val="Balk4"/>
        <w:numPr>
          <w:ilvl w:val="0"/>
          <w:numId w:val="49"/>
        </w:numPr>
        <w:ind w:right="63"/>
        <w:jc w:val="both"/>
        <w:rPr>
          <w:b w:val="0"/>
          <w:i w:val="0"/>
          <w:iCs/>
        </w:rPr>
      </w:pPr>
      <w:r w:rsidRPr="00235884">
        <w:rPr>
          <w:b w:val="0"/>
          <w:i w:val="0"/>
          <w:iCs/>
        </w:rPr>
        <w:t>Süreç değerlendirme raporları, her sürecin sağlıklı olup olmadığı incelenmektedir.</w:t>
      </w:r>
    </w:p>
    <w:p w14:paraId="6DFDF305" w14:textId="1390CC36" w:rsidR="00F86E39" w:rsidRPr="00235884" w:rsidRDefault="00F86E39" w:rsidP="0041553F">
      <w:pPr>
        <w:pStyle w:val="Balk4"/>
        <w:numPr>
          <w:ilvl w:val="0"/>
          <w:numId w:val="49"/>
        </w:numPr>
        <w:ind w:right="63"/>
        <w:jc w:val="both"/>
        <w:rPr>
          <w:b w:val="0"/>
          <w:i w:val="0"/>
          <w:iCs/>
        </w:rPr>
      </w:pPr>
      <w:r w:rsidRPr="00235884">
        <w:rPr>
          <w:b w:val="0"/>
          <w:i w:val="0"/>
          <w:iCs/>
        </w:rPr>
        <w:t>Paydaş katılımına ilişkin kanıtlar mevcuttur.</w:t>
      </w:r>
    </w:p>
    <w:p w14:paraId="34F6F122" w14:textId="12B7C5EE" w:rsidR="00F86E39" w:rsidRDefault="004F4398" w:rsidP="0041553F">
      <w:pPr>
        <w:pStyle w:val="Balk4"/>
        <w:numPr>
          <w:ilvl w:val="0"/>
          <w:numId w:val="49"/>
        </w:numPr>
        <w:ind w:right="63"/>
        <w:jc w:val="both"/>
        <w:rPr>
          <w:b w:val="0"/>
        </w:rPr>
      </w:pPr>
      <w:hyperlink r:id="rId78" w:history="1">
        <w:r w:rsidR="00235884">
          <w:rPr>
            <w:rStyle w:val="Kpr"/>
          </w:rPr>
          <w:t>http://ilahiyat.siirt.edu.tr/detay/surec-yonetim-kitapcigi/599486766.html</w:t>
        </w:r>
      </w:hyperlink>
    </w:p>
    <w:p w14:paraId="024D1908" w14:textId="77777777" w:rsidR="00BE246A" w:rsidRPr="00BD4A7F" w:rsidRDefault="00BE246A" w:rsidP="004D664C">
      <w:pPr>
        <w:ind w:right="63"/>
        <w:jc w:val="both"/>
        <w:rPr>
          <w:rFonts w:ascii="Times New Roman" w:hAnsi="Times New Roman" w:cs="Times New Roman"/>
          <w:sz w:val="24"/>
          <w:szCs w:val="24"/>
        </w:rPr>
      </w:pPr>
    </w:p>
    <w:p w14:paraId="1F6DA57A" w14:textId="77777777" w:rsidR="003F422E" w:rsidRDefault="003F422E" w:rsidP="009703DF">
      <w:pPr>
        <w:pStyle w:val="Balk2"/>
        <w:ind w:left="0" w:right="63" w:firstLine="0"/>
        <w:jc w:val="both"/>
        <w:rPr>
          <w:rFonts w:cs="Times New Roman"/>
          <w:szCs w:val="24"/>
        </w:rPr>
      </w:pPr>
      <w:bookmarkStart w:id="29" w:name="_Toc26778381"/>
    </w:p>
    <w:p w14:paraId="62C5FA68" w14:textId="5A057BDD" w:rsidR="00BE246A" w:rsidRPr="00BD4A7F" w:rsidRDefault="00BE246A" w:rsidP="009703DF">
      <w:pPr>
        <w:pStyle w:val="Balk2"/>
        <w:ind w:left="0" w:right="63" w:firstLine="0"/>
        <w:jc w:val="both"/>
        <w:rPr>
          <w:rFonts w:cs="Times New Roman"/>
          <w:szCs w:val="24"/>
        </w:rPr>
      </w:pPr>
      <w:r w:rsidRPr="00BD4A7F">
        <w:rPr>
          <w:rFonts w:cs="Times New Roman"/>
          <w:szCs w:val="24"/>
        </w:rPr>
        <w:t>E.2</w:t>
      </w:r>
      <w:r w:rsidR="00FC7FF1" w:rsidRPr="00BD4A7F">
        <w:rPr>
          <w:rFonts w:cs="Times New Roman"/>
          <w:szCs w:val="24"/>
        </w:rPr>
        <w:t>.</w:t>
      </w:r>
      <w:r w:rsidRPr="00BD4A7F">
        <w:rPr>
          <w:rFonts w:cs="Times New Roman"/>
          <w:szCs w:val="24"/>
        </w:rPr>
        <w:t xml:space="preserve"> Kaynakların Yönetimi</w:t>
      </w:r>
      <w:bookmarkEnd w:id="29"/>
    </w:p>
    <w:p w14:paraId="6C68FD3E" w14:textId="77777777" w:rsidR="00BE246A" w:rsidRPr="00BD4A7F" w:rsidRDefault="00BE246A" w:rsidP="007C0383">
      <w:pPr>
        <w:ind w:right="63"/>
        <w:jc w:val="both"/>
        <w:rPr>
          <w:rFonts w:ascii="Times New Roman" w:hAnsi="Times New Roman" w:cs="Times New Roman"/>
          <w:sz w:val="24"/>
          <w:szCs w:val="24"/>
        </w:rPr>
      </w:pPr>
    </w:p>
    <w:p w14:paraId="12C81A2E" w14:textId="77777777" w:rsidR="00BE246A" w:rsidRPr="00BD4A7F" w:rsidRDefault="00BE246A" w:rsidP="00AB496F">
      <w:pPr>
        <w:pStyle w:val="Balk3"/>
      </w:pPr>
      <w:r w:rsidRPr="00BD4A7F">
        <w:t>E.2.1. İnsan kaynakları yönetimi</w:t>
      </w:r>
    </w:p>
    <w:p w14:paraId="6EE002D1" w14:textId="77777777" w:rsidR="005D5542" w:rsidRPr="00BD4A7F" w:rsidRDefault="005D5542" w:rsidP="00AB496F">
      <w:pPr>
        <w:pStyle w:val="Balk3"/>
      </w:pPr>
    </w:p>
    <w:p w14:paraId="22D90BC1" w14:textId="77777777" w:rsidR="005D5542" w:rsidRPr="00BD4A7F" w:rsidRDefault="005D5542" w:rsidP="009703DF">
      <w:pPr>
        <w:pStyle w:val="Balk4"/>
        <w:ind w:right="63"/>
        <w:jc w:val="center"/>
      </w:pPr>
      <w:r w:rsidRPr="00BD4A7F">
        <w:t>Olgunluk düzeyi</w:t>
      </w:r>
    </w:p>
    <w:p w14:paraId="7BA4C074" w14:textId="77777777" w:rsidR="005D5542" w:rsidRPr="00BD4A7F" w:rsidRDefault="005D5542" w:rsidP="00AB496F">
      <w:pPr>
        <w:pStyle w:val="Balk3"/>
      </w:pPr>
    </w:p>
    <w:tbl>
      <w:tblPr>
        <w:tblStyle w:val="TabloKlavuzu"/>
        <w:tblW w:w="0" w:type="auto"/>
        <w:tblInd w:w="507" w:type="dxa"/>
        <w:tblLook w:val="04A0" w:firstRow="1" w:lastRow="0" w:firstColumn="1" w:lastColumn="0" w:noHBand="0" w:noVBand="1"/>
      </w:tblPr>
      <w:tblGrid>
        <w:gridCol w:w="1836"/>
        <w:gridCol w:w="1905"/>
        <w:gridCol w:w="2228"/>
        <w:gridCol w:w="1860"/>
        <w:gridCol w:w="1838"/>
      </w:tblGrid>
      <w:tr w:rsidR="005D5542" w:rsidRPr="00BD4A7F" w14:paraId="07AEC383" w14:textId="77777777" w:rsidTr="00E20FBD">
        <w:tc>
          <w:tcPr>
            <w:tcW w:w="1836" w:type="dxa"/>
            <w:shd w:val="clear" w:color="auto" w:fill="auto"/>
          </w:tcPr>
          <w:p w14:paraId="7A781E12" w14:textId="77777777" w:rsidR="005D5542" w:rsidRPr="00BD4A7F" w:rsidRDefault="005D5542" w:rsidP="00AB496F">
            <w:pPr>
              <w:pStyle w:val="Balk3"/>
              <w:outlineLvl w:val="2"/>
            </w:pPr>
            <w:r w:rsidRPr="00BD4A7F">
              <w:t>1</w:t>
            </w:r>
          </w:p>
        </w:tc>
        <w:tc>
          <w:tcPr>
            <w:tcW w:w="1905" w:type="dxa"/>
            <w:shd w:val="clear" w:color="auto" w:fill="auto"/>
          </w:tcPr>
          <w:p w14:paraId="6D268329" w14:textId="77777777" w:rsidR="005D5542" w:rsidRPr="00BD4A7F" w:rsidRDefault="005D5542" w:rsidP="00AB496F">
            <w:pPr>
              <w:pStyle w:val="Balk3"/>
              <w:outlineLvl w:val="2"/>
            </w:pPr>
            <w:r w:rsidRPr="00BD4A7F">
              <w:t>2</w:t>
            </w:r>
          </w:p>
        </w:tc>
        <w:tc>
          <w:tcPr>
            <w:tcW w:w="2228" w:type="dxa"/>
            <w:shd w:val="clear" w:color="auto" w:fill="auto"/>
          </w:tcPr>
          <w:p w14:paraId="7982A803" w14:textId="77777777" w:rsidR="005D5542" w:rsidRPr="00BD4A7F" w:rsidRDefault="005D5542" w:rsidP="00AB496F">
            <w:pPr>
              <w:pStyle w:val="Balk3"/>
              <w:outlineLvl w:val="2"/>
            </w:pPr>
            <w:r w:rsidRPr="00BD4A7F">
              <w:t>3</w:t>
            </w:r>
          </w:p>
        </w:tc>
        <w:tc>
          <w:tcPr>
            <w:tcW w:w="1860" w:type="dxa"/>
            <w:shd w:val="clear" w:color="auto" w:fill="auto"/>
          </w:tcPr>
          <w:p w14:paraId="24747F7D" w14:textId="77777777" w:rsidR="005D5542" w:rsidRPr="00BD4A7F" w:rsidRDefault="005D5542" w:rsidP="00AB496F">
            <w:pPr>
              <w:pStyle w:val="Balk3"/>
              <w:outlineLvl w:val="2"/>
            </w:pPr>
            <w:r w:rsidRPr="00BD4A7F">
              <w:t>4</w:t>
            </w:r>
          </w:p>
        </w:tc>
        <w:tc>
          <w:tcPr>
            <w:tcW w:w="1838" w:type="dxa"/>
            <w:shd w:val="clear" w:color="auto" w:fill="auto"/>
          </w:tcPr>
          <w:p w14:paraId="244BB6C1" w14:textId="77777777" w:rsidR="005D5542" w:rsidRPr="00BD4A7F" w:rsidRDefault="005D5542" w:rsidP="00AB496F">
            <w:pPr>
              <w:pStyle w:val="Balk3"/>
              <w:outlineLvl w:val="2"/>
            </w:pPr>
            <w:r w:rsidRPr="00BD4A7F">
              <w:t>5</w:t>
            </w:r>
          </w:p>
        </w:tc>
      </w:tr>
      <w:tr w:rsidR="00E644BA" w:rsidRPr="00BD4A7F" w14:paraId="34C88832" w14:textId="77777777" w:rsidTr="00E20FBD">
        <w:tc>
          <w:tcPr>
            <w:tcW w:w="1836" w:type="dxa"/>
            <w:shd w:val="clear" w:color="auto" w:fill="auto"/>
          </w:tcPr>
          <w:p w14:paraId="568F314F" w14:textId="6E3AC360" w:rsidR="00E644BA" w:rsidRPr="00BD4A7F" w:rsidRDefault="00E644BA" w:rsidP="00AB496F">
            <w:pPr>
              <w:pStyle w:val="Balk3"/>
              <w:outlineLvl w:val="2"/>
            </w:pPr>
          </w:p>
        </w:tc>
        <w:tc>
          <w:tcPr>
            <w:tcW w:w="1905" w:type="dxa"/>
            <w:shd w:val="clear" w:color="auto" w:fill="auto"/>
          </w:tcPr>
          <w:p w14:paraId="4E6390CB" w14:textId="693C841F" w:rsidR="00E644BA" w:rsidRPr="00BD4A7F" w:rsidRDefault="00E644BA" w:rsidP="00AB496F">
            <w:pPr>
              <w:pStyle w:val="Balk3"/>
              <w:outlineLvl w:val="2"/>
            </w:pPr>
          </w:p>
        </w:tc>
        <w:tc>
          <w:tcPr>
            <w:tcW w:w="2228" w:type="dxa"/>
            <w:shd w:val="clear" w:color="auto" w:fill="auto"/>
          </w:tcPr>
          <w:p w14:paraId="5CB6A791" w14:textId="6185801A" w:rsidR="00E644BA" w:rsidRPr="00BD4A7F" w:rsidRDefault="00E644BA" w:rsidP="00AB496F">
            <w:pPr>
              <w:pStyle w:val="Balk3"/>
              <w:outlineLvl w:val="2"/>
            </w:pPr>
            <w:r w:rsidRPr="00BD4A7F">
              <w:t xml:space="preserve">Kurumun insan kaynakları politikası ve stratejik hedefleri ile uyumlu olarak, insan kaynakları süreçleri doğrultusunda uygulamalar bulunmaktadır ve bu uygulamalardan bazı sonuçlar elde edilmiştir. Ancak bu uygulamaların sonuçları izlenmemekte veya karar almalarda kullanılmamaktadır.  </w:t>
            </w:r>
          </w:p>
        </w:tc>
        <w:tc>
          <w:tcPr>
            <w:tcW w:w="1860" w:type="dxa"/>
            <w:shd w:val="clear" w:color="auto" w:fill="auto"/>
          </w:tcPr>
          <w:p w14:paraId="66474E20" w14:textId="54A7ADD2" w:rsidR="00E644BA" w:rsidRPr="00BD4A7F" w:rsidRDefault="00E644BA" w:rsidP="00AB496F">
            <w:pPr>
              <w:pStyle w:val="Balk3"/>
              <w:outlineLvl w:val="2"/>
            </w:pPr>
          </w:p>
        </w:tc>
        <w:tc>
          <w:tcPr>
            <w:tcW w:w="1838" w:type="dxa"/>
            <w:shd w:val="clear" w:color="auto" w:fill="auto"/>
          </w:tcPr>
          <w:p w14:paraId="588D0368" w14:textId="07FC122D" w:rsidR="00E644BA" w:rsidRPr="00BD4A7F" w:rsidRDefault="00E644BA" w:rsidP="00E20FBD">
            <w:pPr>
              <w:pStyle w:val="Balk3"/>
              <w:ind w:left="0"/>
              <w:outlineLvl w:val="2"/>
            </w:pPr>
          </w:p>
        </w:tc>
      </w:tr>
    </w:tbl>
    <w:p w14:paraId="0C1DB0B9" w14:textId="77777777" w:rsidR="005D5542" w:rsidRPr="00BD4A7F" w:rsidRDefault="005D5542" w:rsidP="003F422E">
      <w:pPr>
        <w:pStyle w:val="Balk3"/>
        <w:ind w:left="0"/>
      </w:pPr>
    </w:p>
    <w:p w14:paraId="6A11526A" w14:textId="71DE4F3E" w:rsidR="005D5542" w:rsidRPr="00BD4A7F" w:rsidRDefault="005D5542" w:rsidP="009703DF">
      <w:pPr>
        <w:pStyle w:val="Balk4"/>
        <w:ind w:right="63"/>
        <w:jc w:val="both"/>
      </w:pPr>
      <w:r w:rsidRPr="00BD4A7F">
        <w:t>Kanıtlar</w:t>
      </w:r>
    </w:p>
    <w:p w14:paraId="7200C808" w14:textId="77777777" w:rsidR="006B0F85" w:rsidRPr="00833924" w:rsidRDefault="006B0F85" w:rsidP="0041553F">
      <w:pPr>
        <w:pStyle w:val="Balk4"/>
        <w:numPr>
          <w:ilvl w:val="0"/>
          <w:numId w:val="50"/>
        </w:numPr>
        <w:ind w:right="63"/>
        <w:jc w:val="both"/>
        <w:rPr>
          <w:b w:val="0"/>
          <w:i w:val="0"/>
          <w:iCs/>
        </w:rPr>
      </w:pPr>
      <w:r w:rsidRPr="00833924">
        <w:rPr>
          <w:b w:val="0"/>
          <w:i w:val="0"/>
          <w:iCs/>
        </w:rPr>
        <w:t>İnsan kaynakları politikası ve hedefleri ve bunlara ilişkin uygulamalar yapılmaktadır.</w:t>
      </w:r>
    </w:p>
    <w:p w14:paraId="2306BC77" w14:textId="77777777" w:rsidR="006B0F85" w:rsidRPr="00833924" w:rsidRDefault="006B0F85" w:rsidP="0041553F">
      <w:pPr>
        <w:pStyle w:val="Balk4"/>
        <w:numPr>
          <w:ilvl w:val="0"/>
          <w:numId w:val="50"/>
        </w:numPr>
        <w:ind w:right="63"/>
        <w:jc w:val="both"/>
        <w:rPr>
          <w:b w:val="0"/>
          <w:i w:val="0"/>
          <w:iCs/>
        </w:rPr>
      </w:pPr>
      <w:r w:rsidRPr="00833924">
        <w:rPr>
          <w:b w:val="0"/>
          <w:i w:val="0"/>
          <w:iCs/>
        </w:rPr>
        <w:lastRenderedPageBreak/>
        <w:t>İşe alımlarda idari kadroların gerekli yetkinliğe sahip olduğunu gösteren kanıtlar bulunmaktadır.</w:t>
      </w:r>
    </w:p>
    <w:p w14:paraId="5478E7E3" w14:textId="77777777" w:rsidR="006B0F85" w:rsidRPr="00833924" w:rsidRDefault="006B0F85" w:rsidP="0041553F">
      <w:pPr>
        <w:pStyle w:val="Balk4"/>
        <w:numPr>
          <w:ilvl w:val="0"/>
          <w:numId w:val="50"/>
        </w:numPr>
        <w:ind w:right="63"/>
        <w:jc w:val="both"/>
        <w:rPr>
          <w:b w:val="0"/>
          <w:i w:val="0"/>
          <w:iCs/>
        </w:rPr>
      </w:pPr>
      <w:r w:rsidRPr="00833924">
        <w:rPr>
          <w:b w:val="0"/>
          <w:i w:val="0"/>
          <w:iCs/>
        </w:rPr>
        <w:t>İdari personelin mevcut yeterliliklerinin beklenen görevlere uyumunun sağlanması ve gelişimine yönelik hizmet içi eğitim uygulamaları yapılmaktadır.</w:t>
      </w:r>
    </w:p>
    <w:p w14:paraId="3D64D452" w14:textId="77777777" w:rsidR="006B0F85" w:rsidRPr="00833924" w:rsidRDefault="006B0F85" w:rsidP="0041553F">
      <w:pPr>
        <w:pStyle w:val="Balk4"/>
        <w:numPr>
          <w:ilvl w:val="0"/>
          <w:numId w:val="50"/>
        </w:numPr>
        <w:ind w:right="63"/>
        <w:jc w:val="both"/>
        <w:rPr>
          <w:b w:val="0"/>
          <w:i w:val="0"/>
          <w:iCs/>
        </w:rPr>
      </w:pPr>
      <w:r w:rsidRPr="00833924">
        <w:rPr>
          <w:b w:val="0"/>
          <w:i w:val="0"/>
          <w:iCs/>
        </w:rPr>
        <w:t>İdari personelin performansının değerlendirilmesinde kullanılan tanımlı süreçler mevcuttur.</w:t>
      </w:r>
    </w:p>
    <w:p w14:paraId="603213FF" w14:textId="77777777" w:rsidR="006B0F85" w:rsidRPr="00833924" w:rsidRDefault="006B0F85" w:rsidP="0041553F">
      <w:pPr>
        <w:pStyle w:val="Balk4"/>
        <w:numPr>
          <w:ilvl w:val="0"/>
          <w:numId w:val="50"/>
        </w:numPr>
        <w:ind w:right="63"/>
        <w:jc w:val="both"/>
        <w:rPr>
          <w:b w:val="0"/>
          <w:i w:val="0"/>
          <w:iCs/>
        </w:rPr>
      </w:pPr>
      <w:r w:rsidRPr="00833924">
        <w:rPr>
          <w:b w:val="0"/>
          <w:i w:val="0"/>
          <w:iCs/>
        </w:rPr>
        <w:t>İdari personele yönelik ödüllendirme mekanizmaları ve uygulama örnekleri bulunmaktadır.</w:t>
      </w:r>
    </w:p>
    <w:p w14:paraId="7C35FF0A" w14:textId="59E189D7" w:rsidR="006B0F85" w:rsidRPr="00833924" w:rsidRDefault="006B0F85" w:rsidP="0041553F">
      <w:pPr>
        <w:pStyle w:val="Balk4"/>
        <w:numPr>
          <w:ilvl w:val="0"/>
          <w:numId w:val="50"/>
        </w:numPr>
        <w:ind w:right="63"/>
        <w:jc w:val="both"/>
        <w:rPr>
          <w:b w:val="0"/>
          <w:i w:val="0"/>
          <w:iCs/>
        </w:rPr>
      </w:pPr>
      <w:r w:rsidRPr="00833924">
        <w:rPr>
          <w:b w:val="0"/>
          <w:i w:val="0"/>
          <w:iCs/>
        </w:rPr>
        <w:t>Çalışan (akademik ve idari) memnuniyeti anketleri, uygulama sistematiği, anket sonuçları ve iyileştirme örnekleri sürekli olarak yapılmaktadır.</w:t>
      </w:r>
    </w:p>
    <w:p w14:paraId="3C71E508" w14:textId="19F9EEC5" w:rsidR="00833924" w:rsidRPr="002B4C73" w:rsidRDefault="004F4398" w:rsidP="0041553F">
      <w:pPr>
        <w:pStyle w:val="Balk4"/>
        <w:numPr>
          <w:ilvl w:val="0"/>
          <w:numId w:val="50"/>
        </w:numPr>
        <w:ind w:right="63"/>
        <w:jc w:val="both"/>
        <w:rPr>
          <w:b w:val="0"/>
        </w:rPr>
      </w:pPr>
      <w:hyperlink r:id="rId79" w:history="1">
        <w:r w:rsidR="00833924">
          <w:rPr>
            <w:rStyle w:val="Kpr"/>
          </w:rPr>
          <w:t>http://pdb.siirt.edu.tr/detay/mevzuat/636286.html</w:t>
        </w:r>
      </w:hyperlink>
    </w:p>
    <w:p w14:paraId="2449CDD7" w14:textId="719C443D" w:rsidR="002B4C73" w:rsidRPr="002B4C73" w:rsidRDefault="004F4398" w:rsidP="0041553F">
      <w:pPr>
        <w:pStyle w:val="Balk4"/>
        <w:numPr>
          <w:ilvl w:val="0"/>
          <w:numId w:val="50"/>
        </w:numPr>
        <w:ind w:right="63"/>
        <w:jc w:val="both"/>
        <w:rPr>
          <w:b w:val="0"/>
        </w:rPr>
      </w:pPr>
      <w:hyperlink r:id="rId80" w:history="1">
        <w:r w:rsidR="002B4C73">
          <w:rPr>
            <w:rStyle w:val="Kpr"/>
          </w:rPr>
          <w:t>http://ilahiyat.siirt.edu.tr/detay/brifingler/80784066.html</w:t>
        </w:r>
      </w:hyperlink>
    </w:p>
    <w:p w14:paraId="12F2D153" w14:textId="77777777" w:rsidR="002B4C73" w:rsidRDefault="002B4C73" w:rsidP="002B4C73">
      <w:pPr>
        <w:pStyle w:val="Balk4"/>
        <w:ind w:right="63"/>
        <w:jc w:val="both"/>
        <w:rPr>
          <w:b w:val="0"/>
        </w:rPr>
      </w:pPr>
    </w:p>
    <w:p w14:paraId="21A1047F" w14:textId="4C720B24" w:rsidR="00BE246A" w:rsidRDefault="00BE246A" w:rsidP="00AB496F">
      <w:pPr>
        <w:pStyle w:val="Balk3"/>
      </w:pPr>
    </w:p>
    <w:p w14:paraId="4E224B67" w14:textId="77777777" w:rsidR="003F422E" w:rsidRPr="00BD4A7F" w:rsidRDefault="003F422E" w:rsidP="00AB496F">
      <w:pPr>
        <w:pStyle w:val="Balk3"/>
      </w:pPr>
    </w:p>
    <w:p w14:paraId="39362EF0" w14:textId="77777777" w:rsidR="00BE246A" w:rsidRPr="00BD4A7F" w:rsidRDefault="00BE246A" w:rsidP="00AB496F">
      <w:pPr>
        <w:pStyle w:val="Balk3"/>
      </w:pPr>
      <w:r w:rsidRPr="00BD4A7F">
        <w:t>E.2.2. Finansal kaynakların yönetimi</w:t>
      </w:r>
    </w:p>
    <w:p w14:paraId="3227172A" w14:textId="77777777" w:rsidR="005D5542" w:rsidRPr="00BD4A7F" w:rsidRDefault="005D5542" w:rsidP="00AB496F">
      <w:pPr>
        <w:pStyle w:val="Balk3"/>
      </w:pPr>
    </w:p>
    <w:p w14:paraId="20B06174" w14:textId="77777777" w:rsidR="005D5542" w:rsidRPr="00BD4A7F" w:rsidRDefault="005D5542" w:rsidP="009703DF">
      <w:pPr>
        <w:pStyle w:val="Balk4"/>
        <w:ind w:right="63"/>
        <w:jc w:val="center"/>
      </w:pPr>
      <w:r w:rsidRPr="00BD4A7F">
        <w:t>Olgunluk düzeyi</w:t>
      </w:r>
    </w:p>
    <w:p w14:paraId="299765A6" w14:textId="77777777" w:rsidR="005D5542" w:rsidRPr="00BD4A7F" w:rsidRDefault="005D5542" w:rsidP="00AB496F">
      <w:pPr>
        <w:pStyle w:val="Balk3"/>
      </w:pPr>
    </w:p>
    <w:tbl>
      <w:tblPr>
        <w:tblStyle w:val="TabloKlavuzu"/>
        <w:tblW w:w="0" w:type="auto"/>
        <w:tblInd w:w="507" w:type="dxa"/>
        <w:tblLook w:val="04A0" w:firstRow="1" w:lastRow="0" w:firstColumn="1" w:lastColumn="0" w:noHBand="0" w:noVBand="1"/>
      </w:tblPr>
      <w:tblGrid>
        <w:gridCol w:w="1836"/>
        <w:gridCol w:w="1836"/>
        <w:gridCol w:w="1837"/>
        <w:gridCol w:w="1860"/>
        <w:gridCol w:w="1838"/>
      </w:tblGrid>
      <w:tr w:rsidR="005D5542" w:rsidRPr="00BD4A7F" w14:paraId="216720E9" w14:textId="77777777" w:rsidTr="005D5542">
        <w:tc>
          <w:tcPr>
            <w:tcW w:w="1836" w:type="dxa"/>
            <w:shd w:val="clear" w:color="auto" w:fill="auto"/>
          </w:tcPr>
          <w:p w14:paraId="30236839" w14:textId="77777777" w:rsidR="005D5542" w:rsidRPr="00BD4A7F" w:rsidRDefault="005D5542" w:rsidP="00AB496F">
            <w:pPr>
              <w:pStyle w:val="Balk3"/>
              <w:outlineLvl w:val="2"/>
            </w:pPr>
            <w:r w:rsidRPr="00BD4A7F">
              <w:t>1</w:t>
            </w:r>
          </w:p>
        </w:tc>
        <w:tc>
          <w:tcPr>
            <w:tcW w:w="1836" w:type="dxa"/>
            <w:shd w:val="clear" w:color="auto" w:fill="auto"/>
          </w:tcPr>
          <w:p w14:paraId="59622128" w14:textId="77777777" w:rsidR="005D5542" w:rsidRPr="00BD4A7F" w:rsidRDefault="005D5542" w:rsidP="00AB496F">
            <w:pPr>
              <w:pStyle w:val="Balk3"/>
              <w:outlineLvl w:val="2"/>
            </w:pPr>
            <w:r w:rsidRPr="00BD4A7F">
              <w:t>2</w:t>
            </w:r>
          </w:p>
        </w:tc>
        <w:tc>
          <w:tcPr>
            <w:tcW w:w="1837" w:type="dxa"/>
            <w:shd w:val="clear" w:color="auto" w:fill="auto"/>
          </w:tcPr>
          <w:p w14:paraId="249EDC31" w14:textId="77777777" w:rsidR="005D5542" w:rsidRPr="00BD4A7F" w:rsidRDefault="005D5542" w:rsidP="00AB496F">
            <w:pPr>
              <w:pStyle w:val="Balk3"/>
              <w:outlineLvl w:val="2"/>
            </w:pPr>
            <w:r w:rsidRPr="00BD4A7F">
              <w:t>3</w:t>
            </w:r>
          </w:p>
        </w:tc>
        <w:tc>
          <w:tcPr>
            <w:tcW w:w="1838" w:type="dxa"/>
            <w:shd w:val="clear" w:color="auto" w:fill="auto"/>
          </w:tcPr>
          <w:p w14:paraId="7D720369" w14:textId="77777777" w:rsidR="005D5542" w:rsidRPr="00BD4A7F" w:rsidRDefault="005D5542" w:rsidP="00AB496F">
            <w:pPr>
              <w:pStyle w:val="Balk3"/>
              <w:outlineLvl w:val="2"/>
            </w:pPr>
            <w:r w:rsidRPr="00BD4A7F">
              <w:t>4</w:t>
            </w:r>
          </w:p>
        </w:tc>
        <w:tc>
          <w:tcPr>
            <w:tcW w:w="1838" w:type="dxa"/>
            <w:shd w:val="clear" w:color="auto" w:fill="auto"/>
          </w:tcPr>
          <w:p w14:paraId="19F9DB84" w14:textId="77777777" w:rsidR="005D5542" w:rsidRPr="00BD4A7F" w:rsidRDefault="005D5542" w:rsidP="00AB496F">
            <w:pPr>
              <w:pStyle w:val="Balk3"/>
              <w:outlineLvl w:val="2"/>
            </w:pPr>
            <w:r w:rsidRPr="00BD4A7F">
              <w:t>5</w:t>
            </w:r>
          </w:p>
        </w:tc>
      </w:tr>
      <w:tr w:rsidR="00E644BA" w:rsidRPr="00BD4A7F" w14:paraId="76D39B79" w14:textId="77777777" w:rsidTr="005D5542">
        <w:tc>
          <w:tcPr>
            <w:tcW w:w="1836" w:type="dxa"/>
            <w:shd w:val="clear" w:color="auto" w:fill="auto"/>
          </w:tcPr>
          <w:p w14:paraId="0C6648D7" w14:textId="186D1389" w:rsidR="00E644BA" w:rsidRPr="00BD4A7F" w:rsidRDefault="00E644BA" w:rsidP="00176747">
            <w:pPr>
              <w:pStyle w:val="Balk3"/>
              <w:ind w:left="0"/>
              <w:outlineLvl w:val="2"/>
            </w:pPr>
          </w:p>
        </w:tc>
        <w:tc>
          <w:tcPr>
            <w:tcW w:w="1836" w:type="dxa"/>
            <w:shd w:val="clear" w:color="auto" w:fill="auto"/>
          </w:tcPr>
          <w:p w14:paraId="4B050A71" w14:textId="7184590B" w:rsidR="00E644BA" w:rsidRPr="00BD4A7F" w:rsidRDefault="00E644BA" w:rsidP="00AB496F">
            <w:pPr>
              <w:pStyle w:val="Balk3"/>
              <w:outlineLvl w:val="2"/>
            </w:pPr>
          </w:p>
        </w:tc>
        <w:tc>
          <w:tcPr>
            <w:tcW w:w="1837" w:type="dxa"/>
            <w:shd w:val="clear" w:color="auto" w:fill="auto"/>
          </w:tcPr>
          <w:p w14:paraId="1B6E5C95" w14:textId="56B11EB5" w:rsidR="00E644BA" w:rsidRPr="00BD4A7F" w:rsidRDefault="00E644BA" w:rsidP="00AB496F">
            <w:pPr>
              <w:pStyle w:val="Balk3"/>
              <w:outlineLvl w:val="2"/>
            </w:pPr>
          </w:p>
        </w:tc>
        <w:tc>
          <w:tcPr>
            <w:tcW w:w="1838" w:type="dxa"/>
            <w:shd w:val="clear" w:color="auto" w:fill="auto"/>
          </w:tcPr>
          <w:p w14:paraId="73E27733" w14:textId="3008525E" w:rsidR="00E644BA" w:rsidRPr="00BD4A7F" w:rsidRDefault="00E644BA" w:rsidP="00AB496F">
            <w:pPr>
              <w:pStyle w:val="Balk3"/>
              <w:outlineLvl w:val="2"/>
            </w:pPr>
            <w:r w:rsidRPr="00BD4A7F">
              <w:t xml:space="preserve">Kurumda tüm alanları kapsayacak şekilde yürütülen finansal kaynakların yönetimi uygulamalarına ilişkin sonuçlar sistematik olarak izlenmekte, paydaş görüşleri alınmakta ve izlem sonuçları paydaşlarla birlikte </w:t>
            </w:r>
            <w:r w:rsidRPr="00BD4A7F">
              <w:lastRenderedPageBreak/>
              <w:t>değerlendirilerek önlemler alınmaktadır.</w:t>
            </w:r>
          </w:p>
        </w:tc>
        <w:tc>
          <w:tcPr>
            <w:tcW w:w="1838" w:type="dxa"/>
            <w:shd w:val="clear" w:color="auto" w:fill="auto"/>
          </w:tcPr>
          <w:p w14:paraId="5203CCC6" w14:textId="41335302" w:rsidR="00E644BA" w:rsidRPr="00BD4A7F" w:rsidRDefault="00E644BA" w:rsidP="00AB496F">
            <w:pPr>
              <w:pStyle w:val="Balk3"/>
              <w:outlineLvl w:val="2"/>
            </w:pPr>
          </w:p>
        </w:tc>
      </w:tr>
    </w:tbl>
    <w:p w14:paraId="2F005F1A" w14:textId="77777777" w:rsidR="005D5542" w:rsidRPr="00BD4A7F" w:rsidRDefault="005D5542" w:rsidP="00AB496F">
      <w:pPr>
        <w:pStyle w:val="Balk3"/>
      </w:pPr>
    </w:p>
    <w:p w14:paraId="3C4D42E2" w14:textId="3C08D6DB" w:rsidR="005D5542" w:rsidRPr="00BD4A7F" w:rsidRDefault="005D5542" w:rsidP="009703DF">
      <w:pPr>
        <w:pStyle w:val="Balk4"/>
        <w:ind w:right="63"/>
        <w:jc w:val="both"/>
      </w:pPr>
      <w:r w:rsidRPr="00BD4A7F">
        <w:t>Kanıtlar</w:t>
      </w:r>
    </w:p>
    <w:p w14:paraId="3DFC3373" w14:textId="6363826E" w:rsidR="005461A8" w:rsidRPr="001D166E" w:rsidRDefault="005461A8" w:rsidP="0041553F">
      <w:pPr>
        <w:pStyle w:val="Balk4"/>
        <w:numPr>
          <w:ilvl w:val="0"/>
          <w:numId w:val="51"/>
        </w:numPr>
        <w:ind w:right="63"/>
        <w:jc w:val="both"/>
        <w:rPr>
          <w:b w:val="0"/>
          <w:i w:val="0"/>
          <w:iCs/>
        </w:rPr>
      </w:pPr>
      <w:r w:rsidRPr="001D166E">
        <w:rPr>
          <w:b w:val="0"/>
          <w:i w:val="0"/>
          <w:iCs/>
        </w:rPr>
        <w:t>Finansal kaynakların yönetimine ilişkin tanımlı süreçler ve uygulamalar bulunmaktadır.</w:t>
      </w:r>
    </w:p>
    <w:p w14:paraId="0F4EA4B6" w14:textId="77777777" w:rsidR="005461A8" w:rsidRPr="001D166E" w:rsidRDefault="005461A8" w:rsidP="0041553F">
      <w:pPr>
        <w:pStyle w:val="Balk4"/>
        <w:numPr>
          <w:ilvl w:val="0"/>
          <w:numId w:val="51"/>
        </w:numPr>
        <w:ind w:right="63"/>
        <w:jc w:val="both"/>
        <w:rPr>
          <w:b w:val="0"/>
          <w:i w:val="0"/>
          <w:iCs/>
        </w:rPr>
      </w:pPr>
      <w:r w:rsidRPr="001D166E">
        <w:rPr>
          <w:b w:val="0"/>
          <w:i w:val="0"/>
          <w:iCs/>
        </w:rPr>
        <w:t>Finansal kaynakların dağılımı (gelirler ve giderler bazında ayrı ayrı) ile kurumun stratejisinin uyumu vardır.</w:t>
      </w:r>
    </w:p>
    <w:p w14:paraId="57119D1A" w14:textId="77777777" w:rsidR="005461A8" w:rsidRPr="001D166E" w:rsidRDefault="005461A8" w:rsidP="0041553F">
      <w:pPr>
        <w:pStyle w:val="Balk4"/>
        <w:numPr>
          <w:ilvl w:val="0"/>
          <w:numId w:val="51"/>
        </w:numPr>
        <w:ind w:right="63"/>
        <w:jc w:val="both"/>
        <w:rPr>
          <w:b w:val="0"/>
          <w:i w:val="0"/>
          <w:iCs/>
        </w:rPr>
      </w:pPr>
      <w:r w:rsidRPr="001D166E">
        <w:rPr>
          <w:b w:val="0"/>
          <w:i w:val="0"/>
          <w:iCs/>
        </w:rPr>
        <w:t xml:space="preserve">Finansal kaynakların etkin ve verimli kullanıldığını gösteren kanıtlar mevcuttur. </w:t>
      </w:r>
    </w:p>
    <w:p w14:paraId="59C4D71E" w14:textId="1EF7CA63" w:rsidR="005461A8" w:rsidRPr="001D166E" w:rsidRDefault="005461A8" w:rsidP="0041553F">
      <w:pPr>
        <w:pStyle w:val="Balk4"/>
        <w:numPr>
          <w:ilvl w:val="0"/>
          <w:numId w:val="51"/>
        </w:numPr>
        <w:ind w:right="63"/>
        <w:jc w:val="both"/>
        <w:rPr>
          <w:b w:val="0"/>
          <w:i w:val="0"/>
          <w:iCs/>
        </w:rPr>
      </w:pPr>
      <w:r w:rsidRPr="001D166E">
        <w:rPr>
          <w:b w:val="0"/>
          <w:i w:val="0"/>
          <w:iCs/>
        </w:rPr>
        <w:t xml:space="preserve">II. Öğretim öğrencilerinden alınan harçlarla </w:t>
      </w:r>
      <w:r w:rsidR="00381EA7" w:rsidRPr="001D166E">
        <w:rPr>
          <w:b w:val="0"/>
          <w:i w:val="0"/>
          <w:iCs/>
        </w:rPr>
        <w:t xml:space="preserve">kaynak çeşitliliği sağlanmaktadır. </w:t>
      </w:r>
    </w:p>
    <w:p w14:paraId="231BE992" w14:textId="40BE20B3" w:rsidR="001D166E" w:rsidRDefault="004F4398" w:rsidP="0041553F">
      <w:pPr>
        <w:pStyle w:val="Balk4"/>
        <w:numPr>
          <w:ilvl w:val="0"/>
          <w:numId w:val="51"/>
        </w:numPr>
        <w:ind w:right="63"/>
        <w:jc w:val="both"/>
        <w:rPr>
          <w:b w:val="0"/>
        </w:rPr>
      </w:pPr>
      <w:hyperlink r:id="rId81" w:history="1">
        <w:r w:rsidR="001D166E">
          <w:rPr>
            <w:rStyle w:val="Kpr"/>
          </w:rPr>
          <w:t>http://ilahiyat.siirt.edu.tr/detay/faaliyet-raporlari/538701872.html</w:t>
        </w:r>
      </w:hyperlink>
    </w:p>
    <w:p w14:paraId="6EB38CDE" w14:textId="77777777" w:rsidR="00BE246A" w:rsidRPr="00BD4A7F" w:rsidRDefault="00BE246A" w:rsidP="004D664C">
      <w:pPr>
        <w:ind w:right="63"/>
        <w:jc w:val="both"/>
        <w:rPr>
          <w:rFonts w:ascii="Times New Roman" w:hAnsi="Times New Roman" w:cs="Times New Roman"/>
          <w:sz w:val="24"/>
          <w:szCs w:val="24"/>
        </w:rPr>
      </w:pPr>
    </w:p>
    <w:p w14:paraId="79301F20" w14:textId="41A80735" w:rsidR="00BE246A" w:rsidRPr="00BD4A7F" w:rsidRDefault="00BE246A" w:rsidP="009703DF">
      <w:pPr>
        <w:pStyle w:val="Balk2"/>
        <w:ind w:left="0" w:right="63" w:firstLine="0"/>
        <w:jc w:val="both"/>
        <w:rPr>
          <w:rFonts w:cs="Times New Roman"/>
          <w:szCs w:val="24"/>
        </w:rPr>
      </w:pPr>
      <w:bookmarkStart w:id="30" w:name="_Toc26778382"/>
      <w:r w:rsidRPr="00BD4A7F">
        <w:rPr>
          <w:rFonts w:cs="Times New Roman"/>
          <w:szCs w:val="24"/>
        </w:rPr>
        <w:t>E.3</w:t>
      </w:r>
      <w:r w:rsidR="00FC7FF1" w:rsidRPr="00BD4A7F">
        <w:rPr>
          <w:rFonts w:cs="Times New Roman"/>
          <w:szCs w:val="24"/>
        </w:rPr>
        <w:t>.</w:t>
      </w:r>
      <w:r w:rsidRPr="00BD4A7F">
        <w:rPr>
          <w:rFonts w:cs="Times New Roman"/>
          <w:szCs w:val="24"/>
        </w:rPr>
        <w:t xml:space="preserve"> Bilgi Yönetim Sistemi</w:t>
      </w:r>
      <w:bookmarkEnd w:id="30"/>
    </w:p>
    <w:p w14:paraId="6131C6A0" w14:textId="77777777" w:rsidR="00BE246A" w:rsidRPr="00BD4A7F" w:rsidRDefault="00BE246A" w:rsidP="007C0383">
      <w:pPr>
        <w:ind w:right="63"/>
        <w:jc w:val="both"/>
        <w:rPr>
          <w:rFonts w:ascii="Times New Roman" w:hAnsi="Times New Roman" w:cs="Times New Roman"/>
          <w:sz w:val="24"/>
          <w:szCs w:val="24"/>
        </w:rPr>
      </w:pPr>
    </w:p>
    <w:p w14:paraId="4D9DDB11" w14:textId="77777777" w:rsidR="00BE246A" w:rsidRPr="00BD4A7F" w:rsidRDefault="00BE246A" w:rsidP="00AB496F">
      <w:pPr>
        <w:pStyle w:val="Balk3"/>
      </w:pPr>
      <w:r w:rsidRPr="00BD4A7F">
        <w:t>E.3.1. Entegre bilgi yönetim sistemi</w:t>
      </w:r>
    </w:p>
    <w:p w14:paraId="550651AE" w14:textId="77777777" w:rsidR="005D5542" w:rsidRPr="00BD4A7F" w:rsidRDefault="005D5542" w:rsidP="00AB496F">
      <w:pPr>
        <w:pStyle w:val="Balk3"/>
      </w:pPr>
    </w:p>
    <w:p w14:paraId="6E786297" w14:textId="77777777" w:rsidR="005D5542" w:rsidRPr="00BD4A7F" w:rsidRDefault="005D5542" w:rsidP="009703DF">
      <w:pPr>
        <w:pStyle w:val="Balk4"/>
        <w:ind w:right="63"/>
        <w:jc w:val="center"/>
      </w:pPr>
      <w:r w:rsidRPr="00BD4A7F">
        <w:t>Olgunluk düzeyi</w:t>
      </w:r>
    </w:p>
    <w:p w14:paraId="1B6B3EA8" w14:textId="77777777" w:rsidR="005D5542" w:rsidRPr="00BD4A7F" w:rsidRDefault="005D5542" w:rsidP="00AB496F">
      <w:pPr>
        <w:pStyle w:val="Balk3"/>
      </w:pPr>
    </w:p>
    <w:tbl>
      <w:tblPr>
        <w:tblStyle w:val="TabloKlavuzu"/>
        <w:tblW w:w="0" w:type="auto"/>
        <w:tblInd w:w="507" w:type="dxa"/>
        <w:tblLook w:val="04A0" w:firstRow="1" w:lastRow="0" w:firstColumn="1" w:lastColumn="0" w:noHBand="0" w:noVBand="1"/>
      </w:tblPr>
      <w:tblGrid>
        <w:gridCol w:w="1836"/>
        <w:gridCol w:w="1836"/>
        <w:gridCol w:w="1837"/>
        <w:gridCol w:w="2386"/>
        <w:gridCol w:w="1838"/>
      </w:tblGrid>
      <w:tr w:rsidR="005D5542" w:rsidRPr="00BD4A7F" w14:paraId="7EF5E76F" w14:textId="77777777" w:rsidTr="005D5542">
        <w:tc>
          <w:tcPr>
            <w:tcW w:w="1836" w:type="dxa"/>
            <w:shd w:val="clear" w:color="auto" w:fill="auto"/>
          </w:tcPr>
          <w:p w14:paraId="7C4F79FC" w14:textId="77777777" w:rsidR="005D5542" w:rsidRPr="00BD4A7F" w:rsidRDefault="005D5542" w:rsidP="00AB496F">
            <w:pPr>
              <w:pStyle w:val="Balk3"/>
              <w:outlineLvl w:val="2"/>
            </w:pPr>
            <w:r w:rsidRPr="00BD4A7F">
              <w:t>1</w:t>
            </w:r>
          </w:p>
        </w:tc>
        <w:tc>
          <w:tcPr>
            <w:tcW w:w="1836" w:type="dxa"/>
            <w:shd w:val="clear" w:color="auto" w:fill="auto"/>
          </w:tcPr>
          <w:p w14:paraId="1007B947" w14:textId="77777777" w:rsidR="005D5542" w:rsidRPr="00BD4A7F" w:rsidRDefault="005D5542" w:rsidP="00AB496F">
            <w:pPr>
              <w:pStyle w:val="Balk3"/>
              <w:outlineLvl w:val="2"/>
            </w:pPr>
            <w:r w:rsidRPr="00BD4A7F">
              <w:t>2</w:t>
            </w:r>
          </w:p>
        </w:tc>
        <w:tc>
          <w:tcPr>
            <w:tcW w:w="1837" w:type="dxa"/>
            <w:shd w:val="clear" w:color="auto" w:fill="auto"/>
          </w:tcPr>
          <w:p w14:paraId="135B8EAB" w14:textId="77777777" w:rsidR="005D5542" w:rsidRPr="00BD4A7F" w:rsidRDefault="005D5542" w:rsidP="00AB496F">
            <w:pPr>
              <w:pStyle w:val="Balk3"/>
              <w:outlineLvl w:val="2"/>
            </w:pPr>
            <w:r w:rsidRPr="00BD4A7F">
              <w:t>3</w:t>
            </w:r>
          </w:p>
        </w:tc>
        <w:tc>
          <w:tcPr>
            <w:tcW w:w="1838" w:type="dxa"/>
            <w:shd w:val="clear" w:color="auto" w:fill="auto"/>
          </w:tcPr>
          <w:p w14:paraId="3A7D009A" w14:textId="77777777" w:rsidR="005D5542" w:rsidRPr="00BD4A7F" w:rsidRDefault="005D5542" w:rsidP="00AB496F">
            <w:pPr>
              <w:pStyle w:val="Balk3"/>
              <w:outlineLvl w:val="2"/>
            </w:pPr>
            <w:r w:rsidRPr="00BD4A7F">
              <w:t>4</w:t>
            </w:r>
          </w:p>
        </w:tc>
        <w:tc>
          <w:tcPr>
            <w:tcW w:w="1838" w:type="dxa"/>
            <w:shd w:val="clear" w:color="auto" w:fill="auto"/>
          </w:tcPr>
          <w:p w14:paraId="688CDC8C" w14:textId="77777777" w:rsidR="005D5542" w:rsidRPr="00BD4A7F" w:rsidRDefault="005D5542" w:rsidP="00AB496F">
            <w:pPr>
              <w:pStyle w:val="Balk3"/>
              <w:outlineLvl w:val="2"/>
            </w:pPr>
            <w:r w:rsidRPr="00BD4A7F">
              <w:t>5</w:t>
            </w:r>
          </w:p>
        </w:tc>
      </w:tr>
      <w:tr w:rsidR="00E644BA" w:rsidRPr="00BD4A7F" w14:paraId="737904BA" w14:textId="77777777" w:rsidTr="005D5542">
        <w:tc>
          <w:tcPr>
            <w:tcW w:w="1836" w:type="dxa"/>
            <w:shd w:val="clear" w:color="auto" w:fill="auto"/>
          </w:tcPr>
          <w:p w14:paraId="3ABC81D7" w14:textId="005F896D" w:rsidR="00E644BA" w:rsidRPr="00BD4A7F" w:rsidRDefault="00E644BA" w:rsidP="006A7A1D">
            <w:pPr>
              <w:ind w:right="63"/>
              <w:rPr>
                <w:rFonts w:ascii="Times New Roman" w:hAnsi="Times New Roman" w:cs="Times New Roman"/>
                <w:color w:val="000000" w:themeColor="text1"/>
                <w:sz w:val="20"/>
                <w:szCs w:val="20"/>
              </w:rPr>
            </w:pPr>
            <w:r w:rsidRPr="00BD4A7F">
              <w:rPr>
                <w:rFonts w:cs="Times New Roman"/>
                <w:color w:val="000000" w:themeColor="text1"/>
                <w:sz w:val="20"/>
                <w:szCs w:val="20"/>
              </w:rPr>
              <w:t>.</w:t>
            </w:r>
          </w:p>
        </w:tc>
        <w:tc>
          <w:tcPr>
            <w:tcW w:w="1836" w:type="dxa"/>
            <w:shd w:val="clear" w:color="auto" w:fill="auto"/>
          </w:tcPr>
          <w:p w14:paraId="6CCDD9F6" w14:textId="50942455" w:rsidR="00E644BA" w:rsidRPr="00BD4A7F" w:rsidRDefault="00E644BA" w:rsidP="009C260D">
            <w:pPr>
              <w:pStyle w:val="Balk3"/>
              <w:ind w:left="0"/>
              <w:outlineLvl w:val="2"/>
            </w:pPr>
          </w:p>
        </w:tc>
        <w:tc>
          <w:tcPr>
            <w:tcW w:w="1837" w:type="dxa"/>
            <w:shd w:val="clear" w:color="auto" w:fill="auto"/>
          </w:tcPr>
          <w:p w14:paraId="302FAFCC" w14:textId="3D2DD874" w:rsidR="00E644BA" w:rsidRPr="00BD4A7F" w:rsidRDefault="00E644BA" w:rsidP="00AB496F">
            <w:pPr>
              <w:pStyle w:val="Balk3"/>
              <w:outlineLvl w:val="2"/>
            </w:pPr>
          </w:p>
        </w:tc>
        <w:tc>
          <w:tcPr>
            <w:tcW w:w="1838" w:type="dxa"/>
            <w:shd w:val="clear" w:color="auto" w:fill="auto"/>
          </w:tcPr>
          <w:p w14:paraId="307801A6" w14:textId="3FCCF6D9" w:rsidR="00E644BA" w:rsidRPr="00BD4A7F" w:rsidRDefault="00E644BA" w:rsidP="00AB496F">
            <w:pPr>
              <w:pStyle w:val="Balk3"/>
              <w:outlineLvl w:val="2"/>
            </w:pPr>
            <w:r w:rsidRPr="00BD4A7F">
              <w:t xml:space="preserve">Kurumda tüm süreçleri destekleyen entegre bilgi yönetim sistemine ve kullanımına ilişkin sonuçlar sistematik olarak izlenmekte, paydaş görüşleri alınmakta ve izlem sonuçları paydaşlarla birlikte değerlendirilerek önlemler alınmakta ve ihtiyaçlar/talepler doğrultusunda güncellemeler </w:t>
            </w:r>
            <w:r w:rsidRPr="00BD4A7F">
              <w:lastRenderedPageBreak/>
              <w:t>gerçekleştirilmektedir.</w:t>
            </w:r>
          </w:p>
        </w:tc>
        <w:tc>
          <w:tcPr>
            <w:tcW w:w="1838" w:type="dxa"/>
            <w:shd w:val="clear" w:color="auto" w:fill="auto"/>
          </w:tcPr>
          <w:p w14:paraId="06E3FD4C" w14:textId="625014A3" w:rsidR="00E644BA" w:rsidRPr="00BD4A7F" w:rsidRDefault="00E644BA" w:rsidP="009C260D">
            <w:pPr>
              <w:pStyle w:val="Balk3"/>
              <w:ind w:left="0"/>
              <w:outlineLvl w:val="2"/>
            </w:pPr>
          </w:p>
        </w:tc>
      </w:tr>
    </w:tbl>
    <w:p w14:paraId="04B755A6" w14:textId="77777777" w:rsidR="005D5542" w:rsidRPr="00BD4A7F" w:rsidRDefault="005D5542" w:rsidP="00AB496F">
      <w:pPr>
        <w:pStyle w:val="Balk3"/>
      </w:pPr>
    </w:p>
    <w:p w14:paraId="085D815F" w14:textId="4094C2F3" w:rsidR="005D5542" w:rsidRPr="00BD4A7F" w:rsidRDefault="005D5542" w:rsidP="009703DF">
      <w:pPr>
        <w:pStyle w:val="Balk4"/>
        <w:ind w:right="63"/>
        <w:jc w:val="both"/>
      </w:pPr>
      <w:r w:rsidRPr="00BD4A7F">
        <w:t>Kanıtlar</w:t>
      </w:r>
    </w:p>
    <w:p w14:paraId="2AEF14F1" w14:textId="69C6A822" w:rsidR="009C260D" w:rsidRPr="009C260D" w:rsidRDefault="009C260D" w:rsidP="0041553F">
      <w:pPr>
        <w:pStyle w:val="Balk4"/>
        <w:numPr>
          <w:ilvl w:val="0"/>
          <w:numId w:val="52"/>
        </w:numPr>
        <w:ind w:right="63"/>
        <w:jc w:val="both"/>
        <w:rPr>
          <w:b w:val="0"/>
          <w:i w:val="0"/>
          <w:iCs/>
        </w:rPr>
      </w:pPr>
      <w:r w:rsidRPr="009C260D">
        <w:rPr>
          <w:b w:val="0"/>
          <w:i w:val="0"/>
          <w:iCs/>
        </w:rPr>
        <w:t>Bilgi yönetimi politikası ve kurumsal bilgi yönetimi modeli vardır.</w:t>
      </w:r>
    </w:p>
    <w:p w14:paraId="31031A0C" w14:textId="77777777" w:rsidR="009C260D" w:rsidRPr="009C260D" w:rsidRDefault="009C260D" w:rsidP="0041553F">
      <w:pPr>
        <w:pStyle w:val="Balk4"/>
        <w:numPr>
          <w:ilvl w:val="0"/>
          <w:numId w:val="52"/>
        </w:numPr>
        <w:ind w:right="63"/>
        <w:jc w:val="both"/>
        <w:rPr>
          <w:b w:val="0"/>
          <w:i w:val="0"/>
          <w:iCs/>
        </w:rPr>
      </w:pPr>
      <w:r w:rsidRPr="009C260D">
        <w:rPr>
          <w:b w:val="0"/>
          <w:i w:val="0"/>
          <w:iCs/>
        </w:rPr>
        <w:t>Bilginin elde edilmesi, kayıt edilmesi, güncellenmesi ve paylaşılmasına ilişkin tanımlı süreçler vardır.</w:t>
      </w:r>
    </w:p>
    <w:p w14:paraId="5F0B168C" w14:textId="052D1338" w:rsidR="009C260D" w:rsidRDefault="009C260D" w:rsidP="0041553F">
      <w:pPr>
        <w:pStyle w:val="Balk4"/>
        <w:numPr>
          <w:ilvl w:val="0"/>
          <w:numId w:val="52"/>
        </w:numPr>
        <w:ind w:right="63"/>
        <w:jc w:val="both"/>
        <w:rPr>
          <w:b w:val="0"/>
          <w:i w:val="0"/>
          <w:iCs/>
        </w:rPr>
      </w:pPr>
      <w:r w:rsidRPr="009C260D">
        <w:rPr>
          <w:b w:val="0"/>
          <w:i w:val="0"/>
          <w:iCs/>
        </w:rPr>
        <w:t>Bilgi yönetim sistemi analiz sonuçlarının izlenmesi ve iyileştirme çalışmalarında kullanılmasına ilişkin uygulamalar mevcuttur.</w:t>
      </w:r>
    </w:p>
    <w:p w14:paraId="2D471047" w14:textId="444D03B0" w:rsidR="009C260D" w:rsidRPr="009C260D" w:rsidRDefault="004F4398" w:rsidP="0041553F">
      <w:pPr>
        <w:pStyle w:val="Balk4"/>
        <w:numPr>
          <w:ilvl w:val="0"/>
          <w:numId w:val="52"/>
        </w:numPr>
        <w:ind w:right="63"/>
        <w:jc w:val="both"/>
        <w:rPr>
          <w:b w:val="0"/>
          <w:i w:val="0"/>
          <w:iCs/>
        </w:rPr>
      </w:pPr>
      <w:hyperlink r:id="rId82" w:history="1">
        <w:r w:rsidR="0041326D">
          <w:rPr>
            <w:rStyle w:val="Kpr"/>
          </w:rPr>
          <w:t>http://ilahiyat.siirt.edu.tr/detay/faaliyet-raporlari/538701872.html</w:t>
        </w:r>
      </w:hyperlink>
    </w:p>
    <w:p w14:paraId="3BE9E714" w14:textId="77777777" w:rsidR="00BE246A" w:rsidRPr="00BD4A7F" w:rsidRDefault="00BE246A" w:rsidP="00AB496F">
      <w:pPr>
        <w:pStyle w:val="Balk3"/>
      </w:pPr>
    </w:p>
    <w:p w14:paraId="49451DB4" w14:textId="77777777" w:rsidR="003F422E" w:rsidRDefault="003F422E" w:rsidP="00AB496F">
      <w:pPr>
        <w:pStyle w:val="Balk3"/>
      </w:pPr>
    </w:p>
    <w:p w14:paraId="1752C42F" w14:textId="14B39AC4" w:rsidR="00BE246A" w:rsidRPr="00BD4A7F" w:rsidRDefault="00BE246A" w:rsidP="00AB496F">
      <w:pPr>
        <w:pStyle w:val="Balk3"/>
      </w:pPr>
      <w:r w:rsidRPr="00BD4A7F">
        <w:t>E 3.2. Bilgi güvenliği ve güvenilirliği</w:t>
      </w:r>
    </w:p>
    <w:p w14:paraId="315FB297" w14:textId="77777777" w:rsidR="005D5542" w:rsidRPr="00BD4A7F" w:rsidRDefault="005D5542" w:rsidP="00AB496F">
      <w:pPr>
        <w:pStyle w:val="Balk3"/>
      </w:pPr>
    </w:p>
    <w:p w14:paraId="3F530C6B" w14:textId="77777777" w:rsidR="005D5542" w:rsidRPr="00BD4A7F" w:rsidRDefault="005D5542" w:rsidP="009703DF">
      <w:pPr>
        <w:pStyle w:val="Balk4"/>
        <w:ind w:right="63"/>
        <w:jc w:val="center"/>
      </w:pPr>
      <w:r w:rsidRPr="00BD4A7F">
        <w:t>Olgunluk düzeyi</w:t>
      </w:r>
    </w:p>
    <w:p w14:paraId="70103C3C" w14:textId="77777777" w:rsidR="005D5542" w:rsidRPr="00BD4A7F" w:rsidRDefault="005D5542" w:rsidP="00AB496F">
      <w:pPr>
        <w:pStyle w:val="Balk3"/>
      </w:pPr>
    </w:p>
    <w:tbl>
      <w:tblPr>
        <w:tblStyle w:val="TabloKlavuzu"/>
        <w:tblW w:w="0" w:type="auto"/>
        <w:tblInd w:w="507" w:type="dxa"/>
        <w:tblLook w:val="04A0" w:firstRow="1" w:lastRow="0" w:firstColumn="1" w:lastColumn="0" w:noHBand="0" w:noVBand="1"/>
      </w:tblPr>
      <w:tblGrid>
        <w:gridCol w:w="1836"/>
        <w:gridCol w:w="1905"/>
        <w:gridCol w:w="1964"/>
        <w:gridCol w:w="1860"/>
        <w:gridCol w:w="1838"/>
      </w:tblGrid>
      <w:tr w:rsidR="005D5542" w:rsidRPr="00BD4A7F" w14:paraId="15DF315F" w14:textId="77777777" w:rsidTr="00B70FB5">
        <w:tc>
          <w:tcPr>
            <w:tcW w:w="1836" w:type="dxa"/>
            <w:shd w:val="clear" w:color="auto" w:fill="auto"/>
          </w:tcPr>
          <w:p w14:paraId="39E3C20F" w14:textId="77777777" w:rsidR="005D5542" w:rsidRPr="00BD4A7F" w:rsidRDefault="005D5542" w:rsidP="00AB496F">
            <w:pPr>
              <w:pStyle w:val="Balk3"/>
              <w:outlineLvl w:val="2"/>
            </w:pPr>
            <w:r w:rsidRPr="00BD4A7F">
              <w:t>1</w:t>
            </w:r>
          </w:p>
        </w:tc>
        <w:tc>
          <w:tcPr>
            <w:tcW w:w="1905" w:type="dxa"/>
            <w:shd w:val="clear" w:color="auto" w:fill="auto"/>
          </w:tcPr>
          <w:p w14:paraId="71988174" w14:textId="77777777" w:rsidR="005D5542" w:rsidRPr="00BD4A7F" w:rsidRDefault="005D5542" w:rsidP="00AB496F">
            <w:pPr>
              <w:pStyle w:val="Balk3"/>
              <w:outlineLvl w:val="2"/>
            </w:pPr>
            <w:r w:rsidRPr="00BD4A7F">
              <w:t>2</w:t>
            </w:r>
          </w:p>
        </w:tc>
        <w:tc>
          <w:tcPr>
            <w:tcW w:w="1964" w:type="dxa"/>
            <w:shd w:val="clear" w:color="auto" w:fill="auto"/>
          </w:tcPr>
          <w:p w14:paraId="02AB2E57" w14:textId="77777777" w:rsidR="005D5542" w:rsidRPr="00BD4A7F" w:rsidRDefault="005D5542" w:rsidP="00AB496F">
            <w:pPr>
              <w:pStyle w:val="Balk3"/>
              <w:outlineLvl w:val="2"/>
            </w:pPr>
            <w:r w:rsidRPr="00BD4A7F">
              <w:t>3</w:t>
            </w:r>
          </w:p>
        </w:tc>
        <w:tc>
          <w:tcPr>
            <w:tcW w:w="1860" w:type="dxa"/>
            <w:shd w:val="clear" w:color="auto" w:fill="auto"/>
          </w:tcPr>
          <w:p w14:paraId="7C1D61FF" w14:textId="77777777" w:rsidR="005D5542" w:rsidRPr="00BD4A7F" w:rsidRDefault="005D5542" w:rsidP="00AB496F">
            <w:pPr>
              <w:pStyle w:val="Balk3"/>
              <w:outlineLvl w:val="2"/>
            </w:pPr>
            <w:r w:rsidRPr="00BD4A7F">
              <w:t>4</w:t>
            </w:r>
          </w:p>
        </w:tc>
        <w:tc>
          <w:tcPr>
            <w:tcW w:w="1838" w:type="dxa"/>
            <w:shd w:val="clear" w:color="auto" w:fill="auto"/>
          </w:tcPr>
          <w:p w14:paraId="0E455BCB" w14:textId="77777777" w:rsidR="005D5542" w:rsidRPr="00BD4A7F" w:rsidRDefault="005D5542" w:rsidP="00AB496F">
            <w:pPr>
              <w:pStyle w:val="Balk3"/>
              <w:outlineLvl w:val="2"/>
            </w:pPr>
            <w:r w:rsidRPr="00BD4A7F">
              <w:t>5</w:t>
            </w:r>
          </w:p>
        </w:tc>
      </w:tr>
      <w:tr w:rsidR="00E644BA" w:rsidRPr="00BD4A7F" w14:paraId="21C115F4" w14:textId="77777777" w:rsidTr="00B70FB5">
        <w:tc>
          <w:tcPr>
            <w:tcW w:w="1836" w:type="dxa"/>
            <w:shd w:val="clear" w:color="auto" w:fill="auto"/>
          </w:tcPr>
          <w:p w14:paraId="2E75CCF3" w14:textId="50A67D1A" w:rsidR="00E644BA" w:rsidRPr="00BD4A7F" w:rsidRDefault="00E644BA" w:rsidP="00B70FB5">
            <w:pPr>
              <w:pStyle w:val="Balk3"/>
              <w:ind w:left="0"/>
              <w:outlineLvl w:val="2"/>
            </w:pPr>
          </w:p>
        </w:tc>
        <w:tc>
          <w:tcPr>
            <w:tcW w:w="1905" w:type="dxa"/>
            <w:shd w:val="clear" w:color="auto" w:fill="auto"/>
          </w:tcPr>
          <w:p w14:paraId="78444C08" w14:textId="0401F4EA" w:rsidR="00E644BA" w:rsidRPr="00BD4A7F" w:rsidRDefault="00E644BA" w:rsidP="00AB496F">
            <w:pPr>
              <w:pStyle w:val="Balk3"/>
              <w:outlineLvl w:val="2"/>
            </w:pPr>
          </w:p>
        </w:tc>
        <w:tc>
          <w:tcPr>
            <w:tcW w:w="1964" w:type="dxa"/>
            <w:shd w:val="clear" w:color="auto" w:fill="auto"/>
          </w:tcPr>
          <w:p w14:paraId="6F25D33A" w14:textId="77777777" w:rsidR="00E644BA" w:rsidRPr="00BD4A7F" w:rsidRDefault="00E644BA" w:rsidP="00B70FB5">
            <w:pPr>
              <w:ind w:right="63"/>
            </w:pPr>
          </w:p>
        </w:tc>
        <w:tc>
          <w:tcPr>
            <w:tcW w:w="1860" w:type="dxa"/>
            <w:shd w:val="clear" w:color="auto" w:fill="auto"/>
          </w:tcPr>
          <w:p w14:paraId="19254FE2" w14:textId="1AEF52C7" w:rsidR="00E644BA" w:rsidRPr="00BD4A7F" w:rsidRDefault="00E644BA" w:rsidP="00AB496F">
            <w:pPr>
              <w:pStyle w:val="Balk3"/>
              <w:outlineLvl w:val="2"/>
            </w:pPr>
            <w:r w:rsidRPr="00BD4A7F">
              <w:t>Kurumda bilgi güvenliği ve güvenirliğinin sağlanmasına yönelik uygulamalar sistematik olarak izlenmekte ve izlem sonuçları paydaşlarla birlikte değerlendirilerek önlemler alınmaktadır.</w:t>
            </w:r>
          </w:p>
        </w:tc>
        <w:tc>
          <w:tcPr>
            <w:tcW w:w="1838" w:type="dxa"/>
            <w:shd w:val="clear" w:color="auto" w:fill="auto"/>
          </w:tcPr>
          <w:p w14:paraId="477655A9" w14:textId="7C14FF2A" w:rsidR="00E644BA" w:rsidRPr="00BD4A7F" w:rsidRDefault="00E644BA" w:rsidP="00B70FB5">
            <w:pPr>
              <w:pStyle w:val="Balk3"/>
              <w:ind w:left="0"/>
              <w:outlineLvl w:val="2"/>
            </w:pPr>
          </w:p>
        </w:tc>
      </w:tr>
    </w:tbl>
    <w:p w14:paraId="0773F827" w14:textId="77777777" w:rsidR="005D5542" w:rsidRPr="00BD4A7F" w:rsidRDefault="005D5542" w:rsidP="00AB496F">
      <w:pPr>
        <w:pStyle w:val="Balk3"/>
      </w:pPr>
    </w:p>
    <w:p w14:paraId="1529D6FA" w14:textId="77777777" w:rsidR="003F422E" w:rsidRDefault="003F422E" w:rsidP="009703DF">
      <w:pPr>
        <w:pStyle w:val="Balk4"/>
        <w:ind w:right="63"/>
        <w:jc w:val="both"/>
      </w:pPr>
    </w:p>
    <w:p w14:paraId="0703A0BA" w14:textId="7B916DAF" w:rsidR="005D5542" w:rsidRPr="00BD4A7F" w:rsidRDefault="005D5542" w:rsidP="009703DF">
      <w:pPr>
        <w:pStyle w:val="Balk4"/>
        <w:ind w:right="63"/>
        <w:jc w:val="both"/>
      </w:pPr>
      <w:r w:rsidRPr="00BD4A7F">
        <w:t>Kanıtlar</w:t>
      </w:r>
    </w:p>
    <w:p w14:paraId="76E012BF" w14:textId="16A2CCDA" w:rsidR="008004F0" w:rsidRDefault="008004F0" w:rsidP="0041553F">
      <w:pPr>
        <w:pStyle w:val="Balk4"/>
        <w:numPr>
          <w:ilvl w:val="0"/>
          <w:numId w:val="29"/>
        </w:numPr>
        <w:ind w:right="63"/>
        <w:jc w:val="both"/>
        <w:rPr>
          <w:b w:val="0"/>
          <w:i w:val="0"/>
          <w:iCs/>
        </w:rPr>
      </w:pPr>
      <w:r w:rsidRPr="0047293A">
        <w:rPr>
          <w:b w:val="0"/>
          <w:i w:val="0"/>
          <w:iCs/>
        </w:rPr>
        <w:t>Bilgi güvenliğini ve güvenirliğini sağlamaya yönelik süreçler ve uygulamalar</w:t>
      </w:r>
      <w:r w:rsidR="0047293A" w:rsidRPr="0047293A">
        <w:rPr>
          <w:b w:val="0"/>
          <w:i w:val="0"/>
          <w:iCs/>
        </w:rPr>
        <w:t xml:space="preserve"> etkin bir şekilde yerine getirilmektedir. </w:t>
      </w:r>
    </w:p>
    <w:p w14:paraId="7E997CC4" w14:textId="4CE9A7AB" w:rsidR="0047293A" w:rsidRPr="00996E8E" w:rsidRDefault="004F4398" w:rsidP="0041553F">
      <w:pPr>
        <w:pStyle w:val="Balk4"/>
        <w:numPr>
          <w:ilvl w:val="0"/>
          <w:numId w:val="29"/>
        </w:numPr>
        <w:ind w:right="63"/>
        <w:jc w:val="both"/>
        <w:rPr>
          <w:b w:val="0"/>
          <w:i w:val="0"/>
          <w:iCs/>
        </w:rPr>
      </w:pPr>
      <w:hyperlink r:id="rId83" w:history="1">
        <w:r w:rsidR="00996E8E">
          <w:rPr>
            <w:rStyle w:val="Kpr"/>
          </w:rPr>
          <w:t>http://pdb.siirt.edu.tr/detay/mevzuat/636286.html</w:t>
        </w:r>
      </w:hyperlink>
    </w:p>
    <w:p w14:paraId="3AD21CB8" w14:textId="7090DEF6" w:rsidR="00996E8E" w:rsidRPr="0047293A" w:rsidRDefault="004F4398" w:rsidP="0041553F">
      <w:pPr>
        <w:pStyle w:val="Balk4"/>
        <w:numPr>
          <w:ilvl w:val="0"/>
          <w:numId w:val="29"/>
        </w:numPr>
        <w:ind w:right="63"/>
        <w:jc w:val="both"/>
        <w:rPr>
          <w:b w:val="0"/>
          <w:i w:val="0"/>
          <w:iCs/>
        </w:rPr>
      </w:pPr>
      <w:hyperlink r:id="rId84" w:history="1">
        <w:r w:rsidR="00F664DE">
          <w:rPr>
            <w:rStyle w:val="Kpr"/>
          </w:rPr>
          <w:t>http://ilahiyat.siirt.edu.tr/detay/yonetmelik-ve-yonerge/434838107.html</w:t>
        </w:r>
      </w:hyperlink>
    </w:p>
    <w:p w14:paraId="5D3CF15A" w14:textId="77777777" w:rsidR="00BE246A" w:rsidRPr="00BD4A7F" w:rsidRDefault="00BE246A" w:rsidP="004D664C">
      <w:pPr>
        <w:ind w:right="63"/>
        <w:jc w:val="both"/>
        <w:rPr>
          <w:rFonts w:ascii="Times New Roman" w:hAnsi="Times New Roman" w:cs="Times New Roman"/>
          <w:sz w:val="24"/>
          <w:szCs w:val="24"/>
        </w:rPr>
      </w:pPr>
    </w:p>
    <w:p w14:paraId="192AFFDF" w14:textId="77777777" w:rsidR="003F422E" w:rsidRDefault="003F422E" w:rsidP="009703DF">
      <w:pPr>
        <w:pStyle w:val="Balk2"/>
        <w:ind w:left="0" w:right="63" w:firstLine="0"/>
        <w:jc w:val="both"/>
        <w:rPr>
          <w:rFonts w:cs="Times New Roman"/>
          <w:szCs w:val="24"/>
        </w:rPr>
      </w:pPr>
      <w:bookmarkStart w:id="31" w:name="_Toc26778383"/>
    </w:p>
    <w:p w14:paraId="0603DEF8" w14:textId="0128E6CD" w:rsidR="00BE246A" w:rsidRPr="00BD4A7F" w:rsidRDefault="00BE246A" w:rsidP="009703DF">
      <w:pPr>
        <w:pStyle w:val="Balk2"/>
        <w:ind w:left="0" w:right="63" w:firstLine="0"/>
        <w:jc w:val="both"/>
        <w:rPr>
          <w:rFonts w:cs="Times New Roman"/>
          <w:szCs w:val="24"/>
        </w:rPr>
      </w:pPr>
      <w:r w:rsidRPr="00BD4A7F">
        <w:rPr>
          <w:rFonts w:cs="Times New Roman"/>
          <w:szCs w:val="24"/>
        </w:rPr>
        <w:t>E.4</w:t>
      </w:r>
      <w:r w:rsidR="00FC7FF1" w:rsidRPr="00BD4A7F">
        <w:rPr>
          <w:rFonts w:cs="Times New Roman"/>
          <w:szCs w:val="24"/>
        </w:rPr>
        <w:t>.</w:t>
      </w:r>
      <w:r w:rsidRPr="00BD4A7F">
        <w:rPr>
          <w:rFonts w:cs="Times New Roman"/>
          <w:szCs w:val="24"/>
        </w:rPr>
        <w:t xml:space="preserve"> Destek Hizmetleri</w:t>
      </w:r>
      <w:bookmarkEnd w:id="31"/>
    </w:p>
    <w:p w14:paraId="174E1D1D" w14:textId="77777777" w:rsidR="00BE246A" w:rsidRPr="00BD4A7F" w:rsidRDefault="00BE246A" w:rsidP="007C0383">
      <w:pPr>
        <w:ind w:right="63"/>
        <w:jc w:val="both"/>
        <w:rPr>
          <w:rFonts w:ascii="Times New Roman" w:hAnsi="Times New Roman" w:cs="Times New Roman"/>
          <w:sz w:val="24"/>
          <w:szCs w:val="24"/>
        </w:rPr>
      </w:pPr>
    </w:p>
    <w:p w14:paraId="2ABF98E9" w14:textId="2E460A7D" w:rsidR="00BE246A" w:rsidRPr="00BD4A7F" w:rsidRDefault="00BE246A" w:rsidP="00AB496F">
      <w:pPr>
        <w:pStyle w:val="Balk3"/>
      </w:pPr>
      <w:r w:rsidRPr="00BD4A7F">
        <w:t xml:space="preserve">E 4.1. </w:t>
      </w:r>
      <w:r w:rsidR="002E2252" w:rsidRPr="00BD4A7F">
        <w:t>Hizmet ve malların uygunluğu, kalitesi ve sürekliliği</w:t>
      </w:r>
    </w:p>
    <w:p w14:paraId="38188E95" w14:textId="77777777" w:rsidR="005D5542" w:rsidRPr="00BD4A7F" w:rsidRDefault="005D5542" w:rsidP="00AB496F">
      <w:pPr>
        <w:pStyle w:val="Balk3"/>
      </w:pPr>
    </w:p>
    <w:p w14:paraId="2122BDE7" w14:textId="77777777" w:rsidR="005D5542" w:rsidRPr="00BD4A7F" w:rsidRDefault="005D5542" w:rsidP="009703DF">
      <w:pPr>
        <w:pStyle w:val="Balk4"/>
        <w:ind w:right="63"/>
        <w:jc w:val="center"/>
      </w:pPr>
      <w:r w:rsidRPr="00BD4A7F">
        <w:t>Olgunluk düzeyi</w:t>
      </w:r>
    </w:p>
    <w:p w14:paraId="4CDBFD3E" w14:textId="77777777" w:rsidR="005D5542" w:rsidRPr="00BD4A7F" w:rsidRDefault="005D5542" w:rsidP="00AB496F">
      <w:pPr>
        <w:pStyle w:val="Balk3"/>
      </w:pPr>
    </w:p>
    <w:tbl>
      <w:tblPr>
        <w:tblStyle w:val="TabloKlavuzu"/>
        <w:tblW w:w="0" w:type="auto"/>
        <w:tblInd w:w="507" w:type="dxa"/>
        <w:tblLook w:val="04A0" w:firstRow="1" w:lastRow="0" w:firstColumn="1" w:lastColumn="0" w:noHBand="0" w:noVBand="1"/>
      </w:tblPr>
      <w:tblGrid>
        <w:gridCol w:w="1836"/>
        <w:gridCol w:w="1836"/>
        <w:gridCol w:w="1962"/>
        <w:gridCol w:w="2092"/>
        <w:gridCol w:w="1838"/>
      </w:tblGrid>
      <w:tr w:rsidR="005D5542" w:rsidRPr="00BD4A7F" w14:paraId="404E11FB" w14:textId="77777777" w:rsidTr="002E2252">
        <w:tc>
          <w:tcPr>
            <w:tcW w:w="1806" w:type="dxa"/>
            <w:shd w:val="clear" w:color="auto" w:fill="auto"/>
          </w:tcPr>
          <w:p w14:paraId="2E8F0173" w14:textId="77777777" w:rsidR="005D5542" w:rsidRPr="00BD4A7F" w:rsidRDefault="005D5542" w:rsidP="00AB496F">
            <w:pPr>
              <w:pStyle w:val="Balk3"/>
              <w:outlineLvl w:val="2"/>
            </w:pPr>
            <w:r w:rsidRPr="00BD4A7F">
              <w:t>1</w:t>
            </w:r>
          </w:p>
        </w:tc>
        <w:tc>
          <w:tcPr>
            <w:tcW w:w="1806" w:type="dxa"/>
            <w:shd w:val="clear" w:color="auto" w:fill="auto"/>
          </w:tcPr>
          <w:p w14:paraId="3F376F05" w14:textId="77777777" w:rsidR="005D5542" w:rsidRPr="00BD4A7F" w:rsidRDefault="005D5542" w:rsidP="00AB496F">
            <w:pPr>
              <w:pStyle w:val="Balk3"/>
              <w:outlineLvl w:val="2"/>
            </w:pPr>
            <w:r w:rsidRPr="00BD4A7F">
              <w:t>2</w:t>
            </w:r>
          </w:p>
        </w:tc>
        <w:tc>
          <w:tcPr>
            <w:tcW w:w="1962" w:type="dxa"/>
            <w:shd w:val="clear" w:color="auto" w:fill="auto"/>
          </w:tcPr>
          <w:p w14:paraId="4CAAEF47" w14:textId="77777777" w:rsidR="005D5542" w:rsidRPr="00BD4A7F" w:rsidRDefault="005D5542" w:rsidP="00AB496F">
            <w:pPr>
              <w:pStyle w:val="Balk3"/>
              <w:outlineLvl w:val="2"/>
            </w:pPr>
            <w:r w:rsidRPr="00BD4A7F">
              <w:t>3</w:t>
            </w:r>
          </w:p>
        </w:tc>
        <w:tc>
          <w:tcPr>
            <w:tcW w:w="1823" w:type="dxa"/>
            <w:shd w:val="clear" w:color="auto" w:fill="auto"/>
          </w:tcPr>
          <w:p w14:paraId="54AA562D" w14:textId="77777777" w:rsidR="005D5542" w:rsidRPr="00BD4A7F" w:rsidRDefault="005D5542" w:rsidP="00AB496F">
            <w:pPr>
              <w:pStyle w:val="Balk3"/>
              <w:outlineLvl w:val="2"/>
            </w:pPr>
            <w:r w:rsidRPr="00BD4A7F">
              <w:t>4</w:t>
            </w:r>
          </w:p>
        </w:tc>
        <w:tc>
          <w:tcPr>
            <w:tcW w:w="1788" w:type="dxa"/>
            <w:shd w:val="clear" w:color="auto" w:fill="auto"/>
          </w:tcPr>
          <w:p w14:paraId="25B8DEF5" w14:textId="77777777" w:rsidR="005D5542" w:rsidRPr="00BD4A7F" w:rsidRDefault="005D5542" w:rsidP="00AB496F">
            <w:pPr>
              <w:pStyle w:val="Balk3"/>
              <w:outlineLvl w:val="2"/>
            </w:pPr>
            <w:r w:rsidRPr="00BD4A7F">
              <w:t>5</w:t>
            </w:r>
          </w:p>
        </w:tc>
      </w:tr>
      <w:tr w:rsidR="002E2252" w:rsidRPr="00BD4A7F" w14:paraId="125C9759" w14:textId="77777777" w:rsidTr="005D5542">
        <w:tc>
          <w:tcPr>
            <w:tcW w:w="1836" w:type="dxa"/>
            <w:shd w:val="clear" w:color="auto" w:fill="auto"/>
          </w:tcPr>
          <w:p w14:paraId="0E148DC6" w14:textId="7EE05A7C" w:rsidR="002E2252" w:rsidRPr="00BD4A7F" w:rsidRDefault="002E2252" w:rsidP="00AB496F">
            <w:pPr>
              <w:pStyle w:val="Balk3"/>
              <w:outlineLvl w:val="2"/>
            </w:pPr>
          </w:p>
        </w:tc>
        <w:tc>
          <w:tcPr>
            <w:tcW w:w="1836" w:type="dxa"/>
            <w:shd w:val="clear" w:color="auto" w:fill="auto"/>
          </w:tcPr>
          <w:p w14:paraId="458F9243" w14:textId="21D78D2F" w:rsidR="002E2252" w:rsidRPr="00BD4A7F" w:rsidRDefault="002E2252" w:rsidP="00AB496F">
            <w:pPr>
              <w:pStyle w:val="Balk3"/>
              <w:outlineLvl w:val="2"/>
            </w:pPr>
          </w:p>
        </w:tc>
        <w:tc>
          <w:tcPr>
            <w:tcW w:w="1837" w:type="dxa"/>
            <w:shd w:val="clear" w:color="auto" w:fill="auto"/>
          </w:tcPr>
          <w:p w14:paraId="2FEAEA0F" w14:textId="2D69B6AC" w:rsidR="002E2252" w:rsidRPr="00BD4A7F" w:rsidRDefault="002E2252" w:rsidP="00AB496F">
            <w:pPr>
              <w:pStyle w:val="Balk3"/>
              <w:outlineLvl w:val="2"/>
            </w:pPr>
            <w:r w:rsidRPr="00BD4A7F">
              <w:t xml:space="preserve">.  </w:t>
            </w:r>
          </w:p>
        </w:tc>
        <w:tc>
          <w:tcPr>
            <w:tcW w:w="1838" w:type="dxa"/>
            <w:shd w:val="clear" w:color="auto" w:fill="auto"/>
          </w:tcPr>
          <w:p w14:paraId="6FA408DE" w14:textId="479FB97D" w:rsidR="002E2252" w:rsidRPr="00080C3D" w:rsidRDefault="002E2252" w:rsidP="006A7A1D">
            <w:pPr>
              <w:ind w:right="63"/>
              <w:rPr>
                <w:rFonts w:ascii="Times New Roman" w:hAnsi="Times New Roman" w:cs="Times New Roman"/>
                <w:color w:val="000000" w:themeColor="text1"/>
                <w:sz w:val="24"/>
                <w:szCs w:val="24"/>
              </w:rPr>
            </w:pPr>
            <w:r w:rsidRPr="00080C3D">
              <w:rPr>
                <w:rFonts w:ascii="Times New Roman" w:hAnsi="Times New Roman" w:cs="Times New Roman"/>
                <w:color w:val="000000" w:themeColor="text1"/>
                <w:sz w:val="24"/>
                <w:szCs w:val="24"/>
              </w:rPr>
              <w:t>Kurumda, dışarıdan tedarik edilen tüm hizmetlerin ve malların kalitesini güvence altına almak üzere tedarikçilerle yakın iş</w:t>
            </w:r>
            <w:r w:rsidR="00080C3D">
              <w:rPr>
                <w:rFonts w:ascii="Times New Roman" w:hAnsi="Times New Roman" w:cs="Times New Roman"/>
                <w:color w:val="000000" w:themeColor="text1"/>
                <w:sz w:val="24"/>
                <w:szCs w:val="24"/>
              </w:rPr>
              <w:t xml:space="preserve"> </w:t>
            </w:r>
            <w:r w:rsidRPr="00080C3D">
              <w:rPr>
                <w:rFonts w:ascii="Times New Roman" w:hAnsi="Times New Roman" w:cs="Times New Roman"/>
                <w:color w:val="000000" w:themeColor="text1"/>
                <w:sz w:val="24"/>
                <w:szCs w:val="24"/>
              </w:rPr>
              <w:t>birlikleri yürütülmekte, tedarikçilerin performansı ve memnuniyetleri sistematik olarak izlenerek paydaşlarla birlikte değerlendirilmekte ve gerekli önlemler alınmaktadır.</w:t>
            </w:r>
          </w:p>
          <w:p w14:paraId="02F5194C" w14:textId="77777777" w:rsidR="002E2252" w:rsidRPr="00BD4A7F" w:rsidRDefault="002E2252" w:rsidP="006A7A1D">
            <w:pPr>
              <w:ind w:right="63"/>
              <w:rPr>
                <w:rFonts w:ascii="Times New Roman" w:hAnsi="Times New Roman" w:cs="Times New Roman"/>
                <w:color w:val="000000" w:themeColor="text1"/>
                <w:sz w:val="20"/>
                <w:szCs w:val="20"/>
              </w:rPr>
            </w:pPr>
          </w:p>
          <w:p w14:paraId="6222137E" w14:textId="77777777" w:rsidR="002E2252" w:rsidRPr="00BD4A7F" w:rsidRDefault="002E2252" w:rsidP="00AB496F">
            <w:pPr>
              <w:pStyle w:val="Balk3"/>
              <w:outlineLvl w:val="2"/>
            </w:pPr>
          </w:p>
        </w:tc>
        <w:tc>
          <w:tcPr>
            <w:tcW w:w="1838" w:type="dxa"/>
            <w:shd w:val="clear" w:color="auto" w:fill="auto"/>
          </w:tcPr>
          <w:p w14:paraId="5052C501" w14:textId="73E06EDD" w:rsidR="002E2252" w:rsidRPr="00BD4A7F" w:rsidRDefault="002E2252" w:rsidP="00080C3D">
            <w:pPr>
              <w:pStyle w:val="Balk3"/>
              <w:ind w:left="0"/>
              <w:outlineLvl w:val="2"/>
            </w:pPr>
          </w:p>
        </w:tc>
      </w:tr>
    </w:tbl>
    <w:p w14:paraId="0526FEF6" w14:textId="77777777" w:rsidR="005D5542" w:rsidRPr="00BD4A7F" w:rsidRDefault="005D5542" w:rsidP="00AB496F">
      <w:pPr>
        <w:pStyle w:val="Balk3"/>
      </w:pPr>
    </w:p>
    <w:p w14:paraId="440FDDBD" w14:textId="2CB8F401" w:rsidR="005D5542" w:rsidRPr="00BD4A7F" w:rsidRDefault="005D5542" w:rsidP="009703DF">
      <w:pPr>
        <w:pStyle w:val="Balk4"/>
        <w:ind w:right="63"/>
        <w:jc w:val="both"/>
      </w:pPr>
      <w:r w:rsidRPr="00BD4A7F">
        <w:t>Kanıtlar</w:t>
      </w:r>
    </w:p>
    <w:p w14:paraId="7B57DA5B" w14:textId="77777777" w:rsidR="00FA680F" w:rsidRPr="001722C7" w:rsidRDefault="00FA680F" w:rsidP="0041553F">
      <w:pPr>
        <w:pStyle w:val="Balk4"/>
        <w:numPr>
          <w:ilvl w:val="0"/>
          <w:numId w:val="53"/>
        </w:numPr>
        <w:ind w:right="63"/>
        <w:jc w:val="both"/>
        <w:rPr>
          <w:b w:val="0"/>
          <w:i w:val="0"/>
          <w:iCs/>
        </w:rPr>
      </w:pPr>
      <w:r w:rsidRPr="001722C7">
        <w:rPr>
          <w:b w:val="0"/>
          <w:i w:val="0"/>
          <w:iCs/>
        </w:rPr>
        <w:lastRenderedPageBreak/>
        <w:t>Tedarikçilerle olan ilişkilerin yönetimine yönelik kurumsal politikalar vardır.</w:t>
      </w:r>
    </w:p>
    <w:p w14:paraId="7460D123" w14:textId="77777777" w:rsidR="00FA680F" w:rsidRPr="001722C7" w:rsidRDefault="00FA680F" w:rsidP="0041553F">
      <w:pPr>
        <w:pStyle w:val="Balk4"/>
        <w:numPr>
          <w:ilvl w:val="0"/>
          <w:numId w:val="53"/>
        </w:numPr>
        <w:ind w:right="63"/>
        <w:jc w:val="both"/>
        <w:rPr>
          <w:b w:val="0"/>
          <w:i w:val="0"/>
          <w:iCs/>
        </w:rPr>
      </w:pPr>
      <w:r w:rsidRPr="001722C7">
        <w:rPr>
          <w:b w:val="0"/>
          <w:i w:val="0"/>
          <w:iCs/>
        </w:rPr>
        <w:t>Tedarik edilen hizmetlerin, malların ve tedarikçilerin listesi çok iyi bir şekilde tutulmaktadır.</w:t>
      </w:r>
    </w:p>
    <w:p w14:paraId="41442420" w14:textId="23824833" w:rsidR="00FA680F" w:rsidRPr="001722C7" w:rsidRDefault="00FA680F" w:rsidP="0041553F">
      <w:pPr>
        <w:pStyle w:val="Balk4"/>
        <w:numPr>
          <w:ilvl w:val="0"/>
          <w:numId w:val="53"/>
        </w:numPr>
        <w:ind w:right="63"/>
        <w:jc w:val="both"/>
        <w:rPr>
          <w:b w:val="0"/>
          <w:i w:val="0"/>
          <w:iCs/>
        </w:rPr>
      </w:pPr>
      <w:r w:rsidRPr="001722C7">
        <w:rPr>
          <w:b w:val="0"/>
          <w:i w:val="0"/>
          <w:iCs/>
        </w:rPr>
        <w:t>Tedarikçilerle birlikte yapılan toplantı, süreçlere katılımını sağlayan mekanizmalar, değerlendirme ve iş birliği örnekleri sitemizde mevcuttur.</w:t>
      </w:r>
    </w:p>
    <w:p w14:paraId="7B906658" w14:textId="0030E063" w:rsidR="00E63580" w:rsidRPr="003F422E" w:rsidRDefault="004F4398" w:rsidP="004D664C">
      <w:pPr>
        <w:pStyle w:val="Balk4"/>
        <w:numPr>
          <w:ilvl w:val="0"/>
          <w:numId w:val="53"/>
        </w:numPr>
        <w:ind w:right="63"/>
        <w:jc w:val="both"/>
        <w:rPr>
          <w:b w:val="0"/>
        </w:rPr>
      </w:pPr>
      <w:hyperlink r:id="rId85" w:history="1">
        <w:r w:rsidR="00FA680F">
          <w:rPr>
            <w:rStyle w:val="Kpr"/>
          </w:rPr>
          <w:t>http://ilahiyat.siirt.edu.tr/detay/yonetmelik-ve-yonerge/434838107.html</w:t>
        </w:r>
      </w:hyperlink>
    </w:p>
    <w:p w14:paraId="1122A733" w14:textId="77777777" w:rsidR="00E63580" w:rsidRPr="00BD4A7F" w:rsidRDefault="00E63580" w:rsidP="004D664C">
      <w:pPr>
        <w:ind w:right="63"/>
        <w:jc w:val="both"/>
        <w:rPr>
          <w:rFonts w:ascii="Times New Roman" w:hAnsi="Times New Roman" w:cs="Times New Roman"/>
          <w:sz w:val="24"/>
          <w:szCs w:val="24"/>
        </w:rPr>
      </w:pPr>
    </w:p>
    <w:p w14:paraId="5E3CEA55" w14:textId="4D31104E" w:rsidR="00BE246A" w:rsidRPr="00BD4A7F" w:rsidRDefault="00BE246A" w:rsidP="00155856">
      <w:pPr>
        <w:pStyle w:val="Balk2"/>
        <w:ind w:left="0" w:right="63" w:firstLine="0"/>
        <w:jc w:val="both"/>
        <w:rPr>
          <w:rFonts w:cs="Times New Roman"/>
          <w:szCs w:val="24"/>
        </w:rPr>
      </w:pPr>
      <w:bookmarkStart w:id="32" w:name="_Toc26778384"/>
      <w:r w:rsidRPr="00BD4A7F">
        <w:rPr>
          <w:rFonts w:cs="Times New Roman"/>
          <w:szCs w:val="24"/>
        </w:rPr>
        <w:t>E.5</w:t>
      </w:r>
      <w:r w:rsidR="00600E03" w:rsidRPr="00BD4A7F">
        <w:rPr>
          <w:rFonts w:cs="Times New Roman"/>
          <w:szCs w:val="24"/>
        </w:rPr>
        <w:t>.</w:t>
      </w:r>
      <w:r w:rsidRPr="00BD4A7F">
        <w:rPr>
          <w:rFonts w:cs="Times New Roman"/>
          <w:szCs w:val="24"/>
        </w:rPr>
        <w:t xml:space="preserve"> Kamuoyunu Bilgilendirme ve Hesap Verebilirlik</w:t>
      </w:r>
      <w:bookmarkEnd w:id="32"/>
      <w:r w:rsidRPr="00BD4A7F">
        <w:rPr>
          <w:rFonts w:cs="Times New Roman"/>
          <w:szCs w:val="24"/>
        </w:rPr>
        <w:tab/>
      </w:r>
    </w:p>
    <w:p w14:paraId="5063ED71" w14:textId="77777777" w:rsidR="001F55A4" w:rsidRPr="00BD4A7F" w:rsidRDefault="001F55A4"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2498DD8C" w14:textId="77777777" w:rsidR="00BE246A" w:rsidRPr="00BD4A7F" w:rsidRDefault="00BE246A"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17780101" w14:textId="77777777" w:rsidR="00BE246A" w:rsidRPr="00BD4A7F" w:rsidRDefault="00BE246A" w:rsidP="00AB496F">
      <w:pPr>
        <w:pStyle w:val="Balk3"/>
        <w:rPr>
          <w:lang w:eastAsia="tr-TR"/>
        </w:rPr>
      </w:pPr>
      <w:r w:rsidRPr="00BD4A7F">
        <w:rPr>
          <w:lang w:eastAsia="tr-TR"/>
        </w:rPr>
        <w:t>E.5.1. Kamuoyunu bilgilendirme</w:t>
      </w:r>
    </w:p>
    <w:p w14:paraId="3BF3EBB5" w14:textId="77777777" w:rsidR="005D5542" w:rsidRPr="00BD4A7F" w:rsidRDefault="005D5542" w:rsidP="00AB496F">
      <w:pPr>
        <w:pStyle w:val="Balk3"/>
      </w:pPr>
    </w:p>
    <w:p w14:paraId="17A661BD" w14:textId="77777777" w:rsidR="005D5542" w:rsidRPr="00BD4A7F" w:rsidRDefault="005D5542" w:rsidP="00155856">
      <w:pPr>
        <w:pStyle w:val="Balk4"/>
        <w:ind w:right="63"/>
        <w:jc w:val="center"/>
      </w:pPr>
      <w:r w:rsidRPr="00BD4A7F">
        <w:t>Olgunluk düzeyi</w:t>
      </w:r>
    </w:p>
    <w:p w14:paraId="6500411C" w14:textId="77777777" w:rsidR="005D5542" w:rsidRPr="00BD4A7F" w:rsidRDefault="005D5542" w:rsidP="00AB496F">
      <w:pPr>
        <w:pStyle w:val="Balk3"/>
      </w:pPr>
    </w:p>
    <w:tbl>
      <w:tblPr>
        <w:tblStyle w:val="TabloKlavuzu"/>
        <w:tblW w:w="0" w:type="auto"/>
        <w:tblInd w:w="507" w:type="dxa"/>
        <w:tblLook w:val="04A0" w:firstRow="1" w:lastRow="0" w:firstColumn="1" w:lastColumn="0" w:noHBand="0" w:noVBand="1"/>
      </w:tblPr>
      <w:tblGrid>
        <w:gridCol w:w="1836"/>
        <w:gridCol w:w="1836"/>
        <w:gridCol w:w="1837"/>
        <w:gridCol w:w="1860"/>
        <w:gridCol w:w="1838"/>
      </w:tblGrid>
      <w:tr w:rsidR="005D5542" w:rsidRPr="00BD4A7F" w14:paraId="77AB2C61" w14:textId="77777777" w:rsidTr="005D5542">
        <w:tc>
          <w:tcPr>
            <w:tcW w:w="1836" w:type="dxa"/>
            <w:shd w:val="clear" w:color="auto" w:fill="auto"/>
          </w:tcPr>
          <w:p w14:paraId="55CECAE1" w14:textId="77777777" w:rsidR="005D5542" w:rsidRPr="00BD4A7F" w:rsidRDefault="005D5542" w:rsidP="00AB496F">
            <w:pPr>
              <w:pStyle w:val="Balk3"/>
              <w:outlineLvl w:val="2"/>
            </w:pPr>
            <w:r w:rsidRPr="00BD4A7F">
              <w:t>1</w:t>
            </w:r>
          </w:p>
        </w:tc>
        <w:tc>
          <w:tcPr>
            <w:tcW w:w="1836" w:type="dxa"/>
            <w:shd w:val="clear" w:color="auto" w:fill="auto"/>
          </w:tcPr>
          <w:p w14:paraId="7949EF4E" w14:textId="77777777" w:rsidR="005D5542" w:rsidRPr="00BD4A7F" w:rsidRDefault="005D5542" w:rsidP="00AB496F">
            <w:pPr>
              <w:pStyle w:val="Balk3"/>
              <w:outlineLvl w:val="2"/>
            </w:pPr>
            <w:r w:rsidRPr="00BD4A7F">
              <w:t>2</w:t>
            </w:r>
          </w:p>
        </w:tc>
        <w:tc>
          <w:tcPr>
            <w:tcW w:w="1837" w:type="dxa"/>
            <w:shd w:val="clear" w:color="auto" w:fill="auto"/>
          </w:tcPr>
          <w:p w14:paraId="246E6DD0" w14:textId="77777777" w:rsidR="005D5542" w:rsidRPr="00BD4A7F" w:rsidRDefault="005D5542" w:rsidP="00AB496F">
            <w:pPr>
              <w:pStyle w:val="Balk3"/>
              <w:outlineLvl w:val="2"/>
            </w:pPr>
            <w:r w:rsidRPr="00BD4A7F">
              <w:t>3</w:t>
            </w:r>
          </w:p>
        </w:tc>
        <w:tc>
          <w:tcPr>
            <w:tcW w:w="1838" w:type="dxa"/>
            <w:shd w:val="clear" w:color="auto" w:fill="auto"/>
          </w:tcPr>
          <w:p w14:paraId="3B777C62" w14:textId="77777777" w:rsidR="005D5542" w:rsidRPr="00BD4A7F" w:rsidRDefault="005D5542" w:rsidP="00AB496F">
            <w:pPr>
              <w:pStyle w:val="Balk3"/>
              <w:outlineLvl w:val="2"/>
            </w:pPr>
            <w:r w:rsidRPr="00BD4A7F">
              <w:t>4</w:t>
            </w:r>
          </w:p>
        </w:tc>
        <w:tc>
          <w:tcPr>
            <w:tcW w:w="1838" w:type="dxa"/>
            <w:shd w:val="clear" w:color="auto" w:fill="auto"/>
          </w:tcPr>
          <w:p w14:paraId="71EBA1CD" w14:textId="77777777" w:rsidR="005D5542" w:rsidRPr="00BD4A7F" w:rsidRDefault="005D5542" w:rsidP="00AB496F">
            <w:pPr>
              <w:pStyle w:val="Balk3"/>
              <w:outlineLvl w:val="2"/>
            </w:pPr>
            <w:r w:rsidRPr="00BD4A7F">
              <w:t>5</w:t>
            </w:r>
          </w:p>
        </w:tc>
      </w:tr>
      <w:tr w:rsidR="00E644BA" w:rsidRPr="00BD4A7F" w14:paraId="6A4F2D77" w14:textId="77777777" w:rsidTr="005D5542">
        <w:tc>
          <w:tcPr>
            <w:tcW w:w="1836" w:type="dxa"/>
            <w:shd w:val="clear" w:color="auto" w:fill="auto"/>
          </w:tcPr>
          <w:p w14:paraId="7CD28FA1" w14:textId="3E3EF4ED" w:rsidR="00E644BA" w:rsidRPr="00BD4A7F" w:rsidRDefault="00E644BA" w:rsidP="00456B81">
            <w:pPr>
              <w:pStyle w:val="Balk3"/>
              <w:ind w:left="0"/>
              <w:outlineLvl w:val="2"/>
            </w:pPr>
          </w:p>
        </w:tc>
        <w:tc>
          <w:tcPr>
            <w:tcW w:w="1836" w:type="dxa"/>
            <w:shd w:val="clear" w:color="auto" w:fill="auto"/>
          </w:tcPr>
          <w:p w14:paraId="34DD0036" w14:textId="3B110A63" w:rsidR="00E644BA" w:rsidRPr="00BD4A7F" w:rsidRDefault="00E644BA" w:rsidP="00AB496F">
            <w:pPr>
              <w:pStyle w:val="Balk3"/>
              <w:outlineLvl w:val="2"/>
            </w:pPr>
          </w:p>
        </w:tc>
        <w:tc>
          <w:tcPr>
            <w:tcW w:w="1837" w:type="dxa"/>
            <w:shd w:val="clear" w:color="auto" w:fill="auto"/>
          </w:tcPr>
          <w:p w14:paraId="1D5DE0AD" w14:textId="496CBF76" w:rsidR="00E644BA" w:rsidRPr="00BD4A7F" w:rsidRDefault="00E644BA" w:rsidP="00AB496F">
            <w:pPr>
              <w:pStyle w:val="Balk3"/>
              <w:outlineLvl w:val="2"/>
            </w:pPr>
          </w:p>
        </w:tc>
        <w:tc>
          <w:tcPr>
            <w:tcW w:w="1838" w:type="dxa"/>
            <w:shd w:val="clear" w:color="auto" w:fill="auto"/>
          </w:tcPr>
          <w:p w14:paraId="35810425" w14:textId="27207CC7" w:rsidR="00E644BA" w:rsidRPr="00BD4A7F" w:rsidRDefault="00E644BA" w:rsidP="00AB496F">
            <w:pPr>
              <w:pStyle w:val="Balk3"/>
              <w:outlineLvl w:val="2"/>
            </w:pPr>
            <w:r w:rsidRPr="00BD4A7F">
              <w:t xml:space="preserve">Kurumun kamuoyunu bilgilendirme faaliyetlerine ilişkin bulgular </w:t>
            </w:r>
            <w:r w:rsidR="00456B81" w:rsidRPr="00BD4A7F">
              <w:t>izlenmekte, paydaş</w:t>
            </w:r>
            <w:r w:rsidRPr="00BD4A7F">
              <w:t xml:space="preserve"> görüşleri alınmakta ve izlem sonuçları paydaşlarla birlikte değerlendirilerek önlemler alınmaktadır.</w:t>
            </w:r>
          </w:p>
        </w:tc>
        <w:tc>
          <w:tcPr>
            <w:tcW w:w="1838" w:type="dxa"/>
            <w:shd w:val="clear" w:color="auto" w:fill="auto"/>
          </w:tcPr>
          <w:p w14:paraId="3188DB3B" w14:textId="6F27E1F5" w:rsidR="00E644BA" w:rsidRPr="00BD4A7F" w:rsidRDefault="00E644BA" w:rsidP="00AB496F">
            <w:pPr>
              <w:pStyle w:val="Balk3"/>
              <w:outlineLvl w:val="2"/>
            </w:pPr>
          </w:p>
        </w:tc>
      </w:tr>
    </w:tbl>
    <w:p w14:paraId="7A900F8F" w14:textId="77777777" w:rsidR="005D5542" w:rsidRPr="00BD4A7F" w:rsidRDefault="005D5542" w:rsidP="00AB496F">
      <w:pPr>
        <w:pStyle w:val="Balk3"/>
      </w:pPr>
    </w:p>
    <w:p w14:paraId="03B1DF48" w14:textId="72621574" w:rsidR="005D5542" w:rsidRPr="00BD4A7F" w:rsidRDefault="005D5542" w:rsidP="00155856">
      <w:pPr>
        <w:pStyle w:val="Balk4"/>
        <w:ind w:right="63"/>
        <w:jc w:val="both"/>
      </w:pPr>
      <w:r w:rsidRPr="00BD4A7F">
        <w:t>Kanıtlar</w:t>
      </w:r>
    </w:p>
    <w:p w14:paraId="5BF8214C" w14:textId="77777777" w:rsidR="00CF5E07" w:rsidRPr="001722C7" w:rsidRDefault="00CF5E07" w:rsidP="0041553F">
      <w:pPr>
        <w:pStyle w:val="Balk4"/>
        <w:numPr>
          <w:ilvl w:val="0"/>
          <w:numId w:val="54"/>
        </w:numPr>
        <w:ind w:right="63"/>
        <w:jc w:val="both"/>
        <w:rPr>
          <w:b w:val="0"/>
          <w:i w:val="0"/>
          <w:iCs/>
        </w:rPr>
      </w:pPr>
      <w:r w:rsidRPr="001722C7">
        <w:rPr>
          <w:b w:val="0"/>
          <w:i w:val="0"/>
          <w:iCs/>
        </w:rPr>
        <w:t>Kamuoyunu bilgilendirme ile ilişkili olarak benimsenen kurumsal politikalar ve ilkeler bulunmaktadır.</w:t>
      </w:r>
    </w:p>
    <w:p w14:paraId="59224EAE" w14:textId="1147141E" w:rsidR="00CF5E07" w:rsidRPr="001722C7" w:rsidRDefault="00CF5E07" w:rsidP="0041553F">
      <w:pPr>
        <w:pStyle w:val="Balk4"/>
        <w:numPr>
          <w:ilvl w:val="0"/>
          <w:numId w:val="54"/>
        </w:numPr>
        <w:ind w:right="63"/>
        <w:jc w:val="both"/>
        <w:rPr>
          <w:b w:val="0"/>
          <w:i w:val="0"/>
          <w:iCs/>
        </w:rPr>
      </w:pPr>
      <w:r w:rsidRPr="001722C7">
        <w:rPr>
          <w:b w:val="0"/>
          <w:i w:val="0"/>
          <w:iCs/>
        </w:rPr>
        <w:t>Kamuoyu ile paylaşılan bilgiler ve bu bilgilerin paylaşım kanalları görevini iyi bir şekilde yerine getirmektedir.</w:t>
      </w:r>
    </w:p>
    <w:p w14:paraId="14313C89" w14:textId="6EDB831C" w:rsidR="00CF5E07" w:rsidRPr="001722C7" w:rsidRDefault="00CF5E07" w:rsidP="0041553F">
      <w:pPr>
        <w:pStyle w:val="Balk4"/>
        <w:numPr>
          <w:ilvl w:val="0"/>
          <w:numId w:val="54"/>
        </w:numPr>
        <w:ind w:right="63"/>
        <w:jc w:val="both"/>
        <w:rPr>
          <w:b w:val="0"/>
          <w:i w:val="0"/>
          <w:iCs/>
        </w:rPr>
      </w:pPr>
      <w:r w:rsidRPr="001722C7">
        <w:rPr>
          <w:b w:val="0"/>
          <w:i w:val="0"/>
          <w:iCs/>
        </w:rPr>
        <w:t>Paydaş katılımına ilişkin kanıtlar sitemizde paydaşlarımızla olan ilişkiye dair sonuçlar bulunmaktadır.</w:t>
      </w:r>
    </w:p>
    <w:p w14:paraId="7641BC8F" w14:textId="6E1CF175" w:rsidR="00CF5E07" w:rsidRPr="003F422E" w:rsidRDefault="004F4398" w:rsidP="0041553F">
      <w:pPr>
        <w:pStyle w:val="Balk4"/>
        <w:numPr>
          <w:ilvl w:val="0"/>
          <w:numId w:val="54"/>
        </w:numPr>
        <w:ind w:right="63"/>
        <w:jc w:val="both"/>
        <w:rPr>
          <w:rStyle w:val="Kpr"/>
          <w:b w:val="0"/>
          <w:color w:val="auto"/>
          <w:u w:val="none"/>
        </w:rPr>
      </w:pPr>
      <w:hyperlink r:id="rId86" w:history="1">
        <w:r w:rsidR="00C97BAB">
          <w:rPr>
            <w:rStyle w:val="Kpr"/>
          </w:rPr>
          <w:t>http://ilahiyat.siirt.edu.tr/detay/genel-bilgiler/211172330.html</w:t>
        </w:r>
      </w:hyperlink>
    </w:p>
    <w:p w14:paraId="6767F7E2" w14:textId="77777777" w:rsidR="003F422E" w:rsidRDefault="003F422E" w:rsidP="003F422E">
      <w:pPr>
        <w:pStyle w:val="Balk4"/>
        <w:ind w:left="838" w:right="63"/>
        <w:jc w:val="both"/>
        <w:rPr>
          <w:b w:val="0"/>
        </w:rPr>
      </w:pPr>
    </w:p>
    <w:p w14:paraId="71CB3F3A" w14:textId="77777777" w:rsidR="00BE246A" w:rsidRPr="00BD4A7F" w:rsidRDefault="00BE246A" w:rsidP="00AB496F">
      <w:pPr>
        <w:pStyle w:val="Balk3"/>
        <w:rPr>
          <w:lang w:eastAsia="tr-TR"/>
        </w:rPr>
      </w:pPr>
    </w:p>
    <w:p w14:paraId="1D45994C" w14:textId="77777777" w:rsidR="00BE246A" w:rsidRPr="00BD4A7F" w:rsidRDefault="00BE246A" w:rsidP="00AB496F">
      <w:pPr>
        <w:pStyle w:val="Balk3"/>
        <w:rPr>
          <w:lang w:eastAsia="tr-TR"/>
        </w:rPr>
      </w:pPr>
      <w:r w:rsidRPr="00BD4A7F">
        <w:rPr>
          <w:lang w:eastAsia="tr-TR"/>
        </w:rPr>
        <w:t>E.5.2. Hesap verme yöntemleri</w:t>
      </w:r>
    </w:p>
    <w:p w14:paraId="68BDD7FF" w14:textId="77777777" w:rsidR="005D5542" w:rsidRPr="00BD4A7F" w:rsidRDefault="005D5542" w:rsidP="00AB496F">
      <w:pPr>
        <w:pStyle w:val="Balk3"/>
      </w:pPr>
    </w:p>
    <w:p w14:paraId="56145343" w14:textId="77777777" w:rsidR="005D5542" w:rsidRPr="00BD4A7F" w:rsidRDefault="005D5542" w:rsidP="00155856">
      <w:pPr>
        <w:pStyle w:val="Balk4"/>
        <w:ind w:right="63"/>
        <w:jc w:val="center"/>
      </w:pPr>
      <w:r w:rsidRPr="00BD4A7F">
        <w:t>Olgunluk düzeyi</w:t>
      </w:r>
    </w:p>
    <w:p w14:paraId="64CB1451" w14:textId="77777777" w:rsidR="005D5542" w:rsidRPr="00BD4A7F" w:rsidRDefault="005D5542" w:rsidP="00AB496F">
      <w:pPr>
        <w:pStyle w:val="Balk3"/>
      </w:pPr>
    </w:p>
    <w:tbl>
      <w:tblPr>
        <w:tblStyle w:val="TabloKlavuzu"/>
        <w:tblW w:w="0" w:type="auto"/>
        <w:tblInd w:w="507" w:type="dxa"/>
        <w:tblLook w:val="04A0" w:firstRow="1" w:lastRow="0" w:firstColumn="1" w:lastColumn="0" w:noHBand="0" w:noVBand="1"/>
      </w:tblPr>
      <w:tblGrid>
        <w:gridCol w:w="1836"/>
        <w:gridCol w:w="1836"/>
        <w:gridCol w:w="1837"/>
        <w:gridCol w:w="1860"/>
        <w:gridCol w:w="1838"/>
      </w:tblGrid>
      <w:tr w:rsidR="005D5542" w:rsidRPr="00BD4A7F" w14:paraId="1B861296" w14:textId="77777777" w:rsidTr="005D5542">
        <w:tc>
          <w:tcPr>
            <w:tcW w:w="1836" w:type="dxa"/>
            <w:shd w:val="clear" w:color="auto" w:fill="auto"/>
          </w:tcPr>
          <w:p w14:paraId="5DD7659B" w14:textId="77777777" w:rsidR="005D5542" w:rsidRPr="00BD4A7F" w:rsidRDefault="005D5542" w:rsidP="00AB496F">
            <w:pPr>
              <w:pStyle w:val="Balk3"/>
              <w:outlineLvl w:val="2"/>
            </w:pPr>
            <w:r w:rsidRPr="00BD4A7F">
              <w:t>1</w:t>
            </w:r>
          </w:p>
        </w:tc>
        <w:tc>
          <w:tcPr>
            <w:tcW w:w="1836" w:type="dxa"/>
            <w:shd w:val="clear" w:color="auto" w:fill="auto"/>
          </w:tcPr>
          <w:p w14:paraId="2B61C0A7" w14:textId="77777777" w:rsidR="005D5542" w:rsidRPr="00BD4A7F" w:rsidRDefault="005D5542" w:rsidP="00AB496F">
            <w:pPr>
              <w:pStyle w:val="Balk3"/>
              <w:outlineLvl w:val="2"/>
            </w:pPr>
            <w:r w:rsidRPr="00BD4A7F">
              <w:t>2</w:t>
            </w:r>
          </w:p>
        </w:tc>
        <w:tc>
          <w:tcPr>
            <w:tcW w:w="1837" w:type="dxa"/>
            <w:shd w:val="clear" w:color="auto" w:fill="auto"/>
          </w:tcPr>
          <w:p w14:paraId="60289C3C" w14:textId="77777777" w:rsidR="005D5542" w:rsidRPr="00BD4A7F" w:rsidRDefault="005D5542" w:rsidP="00AB496F">
            <w:pPr>
              <w:pStyle w:val="Balk3"/>
              <w:outlineLvl w:val="2"/>
            </w:pPr>
            <w:r w:rsidRPr="00BD4A7F">
              <w:t>3</w:t>
            </w:r>
          </w:p>
        </w:tc>
        <w:tc>
          <w:tcPr>
            <w:tcW w:w="1838" w:type="dxa"/>
            <w:shd w:val="clear" w:color="auto" w:fill="auto"/>
          </w:tcPr>
          <w:p w14:paraId="10FE9446" w14:textId="77777777" w:rsidR="005D5542" w:rsidRPr="00BD4A7F" w:rsidRDefault="005D5542" w:rsidP="00AB496F">
            <w:pPr>
              <w:pStyle w:val="Balk3"/>
              <w:outlineLvl w:val="2"/>
            </w:pPr>
            <w:r w:rsidRPr="00BD4A7F">
              <w:t>4</w:t>
            </w:r>
          </w:p>
        </w:tc>
        <w:tc>
          <w:tcPr>
            <w:tcW w:w="1838" w:type="dxa"/>
            <w:shd w:val="clear" w:color="auto" w:fill="auto"/>
          </w:tcPr>
          <w:p w14:paraId="118AF92E" w14:textId="77777777" w:rsidR="005D5542" w:rsidRPr="00BD4A7F" w:rsidRDefault="005D5542" w:rsidP="00AB496F">
            <w:pPr>
              <w:pStyle w:val="Balk3"/>
              <w:outlineLvl w:val="2"/>
            </w:pPr>
            <w:r w:rsidRPr="00BD4A7F">
              <w:t>5</w:t>
            </w:r>
          </w:p>
        </w:tc>
      </w:tr>
      <w:tr w:rsidR="00E644BA" w:rsidRPr="00BD4A7F" w14:paraId="1D9FDB46" w14:textId="77777777" w:rsidTr="005D5542">
        <w:tc>
          <w:tcPr>
            <w:tcW w:w="1836" w:type="dxa"/>
            <w:shd w:val="clear" w:color="auto" w:fill="auto"/>
          </w:tcPr>
          <w:p w14:paraId="5472E69B" w14:textId="395106F7" w:rsidR="00E644BA" w:rsidRPr="00BD4A7F" w:rsidRDefault="00E644BA" w:rsidP="006A7A1D">
            <w:pPr>
              <w:ind w:right="63"/>
              <w:rPr>
                <w:rFonts w:ascii="Times New Roman" w:hAnsi="Times New Roman" w:cs="Times New Roman"/>
                <w:color w:val="000000" w:themeColor="text1"/>
                <w:sz w:val="20"/>
                <w:szCs w:val="20"/>
              </w:rPr>
            </w:pPr>
          </w:p>
          <w:p w14:paraId="0183B2CD" w14:textId="77777777" w:rsidR="00E644BA" w:rsidRPr="00BD4A7F" w:rsidRDefault="00E644BA" w:rsidP="00AB496F">
            <w:pPr>
              <w:pStyle w:val="Balk3"/>
              <w:outlineLvl w:val="2"/>
            </w:pPr>
          </w:p>
        </w:tc>
        <w:tc>
          <w:tcPr>
            <w:tcW w:w="1836" w:type="dxa"/>
            <w:shd w:val="clear" w:color="auto" w:fill="auto"/>
          </w:tcPr>
          <w:p w14:paraId="346F1FB1" w14:textId="2E203A83" w:rsidR="00E644BA" w:rsidRPr="00BD4A7F" w:rsidRDefault="00E644BA" w:rsidP="00AB496F">
            <w:pPr>
              <w:pStyle w:val="Balk3"/>
              <w:outlineLvl w:val="2"/>
            </w:pPr>
          </w:p>
        </w:tc>
        <w:tc>
          <w:tcPr>
            <w:tcW w:w="1837" w:type="dxa"/>
            <w:shd w:val="clear" w:color="auto" w:fill="auto"/>
          </w:tcPr>
          <w:p w14:paraId="261F8C24" w14:textId="4436FA3A" w:rsidR="00E644BA" w:rsidRPr="00BD4A7F" w:rsidRDefault="00E644BA" w:rsidP="003A3342">
            <w:pPr>
              <w:pStyle w:val="Balk3"/>
              <w:ind w:left="0"/>
              <w:outlineLvl w:val="2"/>
            </w:pPr>
            <w:r w:rsidRPr="00BD4A7F">
              <w:t xml:space="preserve"> </w:t>
            </w:r>
          </w:p>
        </w:tc>
        <w:tc>
          <w:tcPr>
            <w:tcW w:w="1838" w:type="dxa"/>
            <w:shd w:val="clear" w:color="auto" w:fill="auto"/>
          </w:tcPr>
          <w:p w14:paraId="235000F5" w14:textId="3541FCF7" w:rsidR="00E644BA" w:rsidRPr="00BD4A7F" w:rsidRDefault="00E644BA" w:rsidP="00AB496F">
            <w:pPr>
              <w:pStyle w:val="Balk3"/>
              <w:outlineLvl w:val="2"/>
            </w:pPr>
            <w:r w:rsidRPr="00BD4A7F">
              <w:t>Kurumun hesap verme faaliyetleri sonucunda el</w:t>
            </w:r>
            <w:r w:rsidR="00C5581E" w:rsidRPr="00BD4A7F">
              <w:t xml:space="preserve">de edilen bulgular izlenmekte, </w:t>
            </w:r>
            <w:r w:rsidRPr="00BD4A7F">
              <w:t>paydaş görüşleri alınmakta ve izlem sonuçları paydaşlarla birlikte değerlendirilerek önlemler alınmaktadır.</w:t>
            </w:r>
          </w:p>
        </w:tc>
        <w:tc>
          <w:tcPr>
            <w:tcW w:w="1838" w:type="dxa"/>
            <w:shd w:val="clear" w:color="auto" w:fill="auto"/>
          </w:tcPr>
          <w:p w14:paraId="4F4177DB" w14:textId="5472CF47" w:rsidR="00E644BA" w:rsidRPr="00BD4A7F" w:rsidRDefault="00E644BA" w:rsidP="00AB496F">
            <w:pPr>
              <w:pStyle w:val="Balk3"/>
              <w:outlineLvl w:val="2"/>
            </w:pPr>
          </w:p>
        </w:tc>
      </w:tr>
    </w:tbl>
    <w:p w14:paraId="18ABCBF9" w14:textId="77777777" w:rsidR="005D5542" w:rsidRPr="00BD4A7F" w:rsidRDefault="005D5542" w:rsidP="00AB496F">
      <w:pPr>
        <w:pStyle w:val="Balk3"/>
      </w:pPr>
    </w:p>
    <w:p w14:paraId="11BCC423" w14:textId="505DE26A" w:rsidR="005D5542" w:rsidRPr="00BD4A7F" w:rsidRDefault="005D5542" w:rsidP="00155856">
      <w:pPr>
        <w:pStyle w:val="Balk4"/>
        <w:ind w:right="63"/>
        <w:jc w:val="both"/>
      </w:pPr>
      <w:r w:rsidRPr="00BD4A7F">
        <w:t>Kanıtlar</w:t>
      </w:r>
    </w:p>
    <w:p w14:paraId="4163AAAF" w14:textId="59CFBF3C" w:rsidR="00EA6E8B" w:rsidRDefault="00EA6E8B" w:rsidP="0041553F">
      <w:pPr>
        <w:pStyle w:val="Balk4"/>
        <w:numPr>
          <w:ilvl w:val="0"/>
          <w:numId w:val="30"/>
        </w:numPr>
        <w:ind w:right="63"/>
        <w:jc w:val="both"/>
        <w:rPr>
          <w:b w:val="0"/>
          <w:i w:val="0"/>
          <w:iCs/>
        </w:rPr>
      </w:pPr>
      <w:r w:rsidRPr="001722C7">
        <w:rPr>
          <w:b w:val="0"/>
          <w:i w:val="0"/>
          <w:iCs/>
        </w:rPr>
        <w:t>Hesap verebilirlikle ilişkili olarak benimsenen kurumsal politikalar ve ilkeler</w:t>
      </w:r>
      <w:r w:rsidR="001722C7" w:rsidRPr="001722C7">
        <w:rPr>
          <w:b w:val="0"/>
          <w:i w:val="0"/>
          <w:iCs/>
        </w:rPr>
        <w:t xml:space="preserve"> bulunmaktadır. </w:t>
      </w:r>
    </w:p>
    <w:p w14:paraId="11E844C1" w14:textId="5E11A325" w:rsidR="001722C7" w:rsidRPr="001A41E1" w:rsidRDefault="004F4398" w:rsidP="0041553F">
      <w:pPr>
        <w:pStyle w:val="Balk4"/>
        <w:numPr>
          <w:ilvl w:val="0"/>
          <w:numId w:val="30"/>
        </w:numPr>
        <w:ind w:right="63"/>
        <w:jc w:val="both"/>
        <w:rPr>
          <w:b w:val="0"/>
          <w:i w:val="0"/>
          <w:iCs/>
        </w:rPr>
      </w:pPr>
      <w:hyperlink r:id="rId87" w:history="1">
        <w:r w:rsidR="001A41E1">
          <w:rPr>
            <w:rStyle w:val="Kpr"/>
          </w:rPr>
          <w:t>http://ilahiyat.siirt.edu.tr/detay/surec-yonetim-kitapcigi/599486766.html</w:t>
        </w:r>
      </w:hyperlink>
    </w:p>
    <w:p w14:paraId="65ACA412" w14:textId="1FB17751" w:rsidR="001A41E1" w:rsidRPr="001722C7" w:rsidRDefault="004F4398" w:rsidP="0041553F">
      <w:pPr>
        <w:pStyle w:val="Balk4"/>
        <w:numPr>
          <w:ilvl w:val="0"/>
          <w:numId w:val="30"/>
        </w:numPr>
        <w:ind w:right="63"/>
        <w:jc w:val="both"/>
        <w:rPr>
          <w:b w:val="0"/>
          <w:i w:val="0"/>
          <w:iCs/>
        </w:rPr>
      </w:pPr>
      <w:hyperlink r:id="rId88" w:history="1">
        <w:r w:rsidR="001A41E1">
          <w:rPr>
            <w:rStyle w:val="Kpr"/>
          </w:rPr>
          <w:t>http://ilahiyat.siirt.edu.tr/detay/brifingler/80784066.html</w:t>
        </w:r>
      </w:hyperlink>
    </w:p>
    <w:p w14:paraId="0A9B1C41" w14:textId="55D5C511" w:rsidR="001F55A4" w:rsidRPr="00BD4A7F" w:rsidRDefault="001F55A4" w:rsidP="00155856">
      <w:pPr>
        <w:widowControl/>
        <w:ind w:right="63"/>
        <w:contextualSpacing/>
        <w:jc w:val="both"/>
        <w:rPr>
          <w:rFonts w:ascii="Times New Roman" w:eastAsia="Times New Roman" w:hAnsi="Times New Roman" w:cs="Times New Roman"/>
          <w:color w:val="000000" w:themeColor="text1"/>
          <w:sz w:val="24"/>
          <w:szCs w:val="24"/>
          <w:lang w:eastAsia="tr-TR"/>
        </w:rPr>
      </w:pPr>
    </w:p>
    <w:p w14:paraId="7686C9D0" w14:textId="77777777" w:rsidR="0056145A" w:rsidRDefault="0056145A" w:rsidP="004D664C">
      <w:pPr>
        <w:pStyle w:val="Balk1"/>
        <w:spacing w:before="120"/>
        <w:ind w:right="63"/>
        <w:jc w:val="both"/>
        <w:rPr>
          <w:rFonts w:cs="Times New Roman"/>
          <w:color w:val="2E74B5" w:themeColor="accent1" w:themeShade="BF"/>
        </w:rPr>
      </w:pPr>
      <w:bookmarkStart w:id="33" w:name="_Toc26778385"/>
      <w:bookmarkEnd w:id="28"/>
    </w:p>
    <w:p w14:paraId="0E610887" w14:textId="77777777" w:rsidR="0056145A" w:rsidRDefault="0056145A" w:rsidP="004D664C">
      <w:pPr>
        <w:pStyle w:val="Balk1"/>
        <w:spacing w:before="120"/>
        <w:ind w:right="63"/>
        <w:jc w:val="both"/>
        <w:rPr>
          <w:rFonts w:cs="Times New Roman"/>
          <w:color w:val="2E74B5" w:themeColor="accent1" w:themeShade="BF"/>
        </w:rPr>
      </w:pPr>
    </w:p>
    <w:p w14:paraId="3EBEDB46" w14:textId="77777777" w:rsidR="0056145A" w:rsidRDefault="0056145A" w:rsidP="004D664C">
      <w:pPr>
        <w:pStyle w:val="Balk1"/>
        <w:spacing w:before="120"/>
        <w:ind w:right="63"/>
        <w:jc w:val="both"/>
        <w:rPr>
          <w:rFonts w:cs="Times New Roman"/>
          <w:color w:val="2E74B5" w:themeColor="accent1" w:themeShade="BF"/>
        </w:rPr>
      </w:pPr>
    </w:p>
    <w:p w14:paraId="787AE874" w14:textId="77777777" w:rsidR="0056145A" w:rsidRDefault="0056145A" w:rsidP="004D664C">
      <w:pPr>
        <w:pStyle w:val="Balk1"/>
        <w:spacing w:before="120"/>
        <w:ind w:right="63"/>
        <w:jc w:val="both"/>
        <w:rPr>
          <w:rFonts w:cs="Times New Roman"/>
          <w:color w:val="2E74B5" w:themeColor="accent1" w:themeShade="BF"/>
        </w:rPr>
      </w:pPr>
    </w:p>
    <w:p w14:paraId="7B97A255" w14:textId="3AEEDC01" w:rsidR="00B222D7" w:rsidRPr="00BD4A7F" w:rsidRDefault="00C91C0E" w:rsidP="004D664C">
      <w:pPr>
        <w:pStyle w:val="Balk1"/>
        <w:spacing w:before="120"/>
        <w:ind w:right="63"/>
        <w:jc w:val="both"/>
        <w:rPr>
          <w:rFonts w:cs="Times New Roman"/>
          <w:color w:val="2E74B5" w:themeColor="accent1" w:themeShade="BF"/>
        </w:rPr>
      </w:pPr>
      <w:r w:rsidRPr="00BD4A7F">
        <w:rPr>
          <w:rFonts w:cs="Times New Roman"/>
          <w:color w:val="2E74B5" w:themeColor="accent1" w:themeShade="BF"/>
        </w:rPr>
        <w:lastRenderedPageBreak/>
        <w:t>SONUÇ VE DEĞERLENDİRME</w:t>
      </w:r>
      <w:bookmarkEnd w:id="33"/>
    </w:p>
    <w:p w14:paraId="2EFB63A3" w14:textId="77777777" w:rsidR="000462C0" w:rsidRDefault="000462C0" w:rsidP="007C0383">
      <w:pPr>
        <w:pStyle w:val="GvdeMetni"/>
        <w:spacing w:before="120"/>
        <w:ind w:right="63"/>
        <w:jc w:val="both"/>
        <w:rPr>
          <w:rFonts w:cs="Times New Roman"/>
        </w:rPr>
      </w:pPr>
    </w:p>
    <w:p w14:paraId="1833C1E2" w14:textId="5F480E7F" w:rsidR="000462C0" w:rsidRDefault="000462C0" w:rsidP="001F6840">
      <w:pPr>
        <w:tabs>
          <w:tab w:val="left" w:pos="990"/>
        </w:tabs>
        <w:spacing w:line="360" w:lineRule="auto"/>
        <w:ind w:firstLine="709"/>
        <w:jc w:val="both"/>
        <w:rPr>
          <w:rFonts w:asciiTheme="majorBidi" w:hAnsiTheme="majorBidi" w:cstheme="majorBidi"/>
          <w:sz w:val="24"/>
          <w:szCs w:val="24"/>
        </w:rPr>
      </w:pPr>
      <w:r>
        <w:rPr>
          <w:rFonts w:asciiTheme="majorBidi" w:hAnsiTheme="majorBidi" w:cstheme="majorBidi"/>
          <w:sz w:val="24"/>
          <w:szCs w:val="24"/>
        </w:rPr>
        <w:t xml:space="preserve"> </w:t>
      </w:r>
      <w:r w:rsidR="001F6840">
        <w:rPr>
          <w:rFonts w:asciiTheme="majorBidi" w:hAnsiTheme="majorBidi" w:cstheme="majorBidi"/>
          <w:sz w:val="24"/>
          <w:szCs w:val="24"/>
        </w:rPr>
        <w:t>Y</w:t>
      </w:r>
      <w:r>
        <w:rPr>
          <w:rFonts w:asciiTheme="majorBidi" w:hAnsiTheme="majorBidi" w:cstheme="majorBidi"/>
          <w:sz w:val="24"/>
          <w:szCs w:val="24"/>
        </w:rPr>
        <w:t xml:space="preserve">aptığı </w:t>
      </w:r>
      <w:r w:rsidR="001F6840">
        <w:rPr>
          <w:rFonts w:asciiTheme="majorBidi" w:hAnsiTheme="majorBidi" w:cstheme="majorBidi"/>
          <w:sz w:val="24"/>
          <w:szCs w:val="24"/>
        </w:rPr>
        <w:t xml:space="preserve">ulusal ve uluslararası </w:t>
      </w:r>
      <w:r>
        <w:rPr>
          <w:rFonts w:asciiTheme="majorBidi" w:hAnsiTheme="majorBidi" w:cstheme="majorBidi"/>
          <w:sz w:val="24"/>
          <w:szCs w:val="24"/>
        </w:rPr>
        <w:t>bilimsel etkinlikler, çıkardığı ulusal akademik dergi vb. faaliyetler Siirt Üniversitesi İlahiyat fakültesinin güçlü bir kurum olduğunu ortaya koymaktadır.</w:t>
      </w:r>
      <w:r w:rsidR="001F6840">
        <w:rPr>
          <w:rFonts w:asciiTheme="majorBidi" w:hAnsiTheme="majorBidi" w:cstheme="majorBidi"/>
          <w:sz w:val="24"/>
          <w:szCs w:val="24"/>
        </w:rPr>
        <w:t xml:space="preserve"> </w:t>
      </w:r>
      <w:r>
        <w:rPr>
          <w:rFonts w:asciiTheme="majorBidi" w:hAnsiTheme="majorBidi" w:cstheme="majorBidi"/>
          <w:sz w:val="24"/>
          <w:szCs w:val="24"/>
        </w:rPr>
        <w:t xml:space="preserve">Kurulduğu yıldan şimdiye kadar 4 adet uluslararası sempozyum, ulusal düzeyde </w:t>
      </w:r>
      <w:proofErr w:type="spellStart"/>
      <w:r>
        <w:rPr>
          <w:rFonts w:asciiTheme="majorBidi" w:hAnsiTheme="majorBidi" w:cstheme="majorBidi"/>
          <w:sz w:val="24"/>
          <w:szCs w:val="24"/>
        </w:rPr>
        <w:t>çalıştay</w:t>
      </w:r>
      <w:proofErr w:type="spellEnd"/>
      <w:r>
        <w:rPr>
          <w:rFonts w:asciiTheme="majorBidi" w:hAnsiTheme="majorBidi" w:cstheme="majorBidi"/>
          <w:sz w:val="24"/>
          <w:szCs w:val="24"/>
        </w:rPr>
        <w:t>, konferans ve seminerler ile bilim dünyasına önemli katkılarda bulun</w:t>
      </w:r>
      <w:r w:rsidR="001F6840">
        <w:rPr>
          <w:rFonts w:asciiTheme="majorBidi" w:hAnsiTheme="majorBidi" w:cstheme="majorBidi"/>
          <w:sz w:val="24"/>
          <w:szCs w:val="24"/>
        </w:rPr>
        <w:t>an</w:t>
      </w:r>
      <w:r>
        <w:rPr>
          <w:rFonts w:asciiTheme="majorBidi" w:hAnsiTheme="majorBidi" w:cstheme="majorBidi"/>
          <w:sz w:val="24"/>
          <w:szCs w:val="24"/>
        </w:rPr>
        <w:t xml:space="preserve"> fakültenin kurduğu vakıf, birçok öğrenciye maddi destek sağlayarak onları akademik kariyer anlamında teşvik etmektedir. Araştırma- Geliştirme kapsamında öğretim elemanı ve öğrencilerine yurt dışına gitme olanağı tanıyan fakültemiz, ulusal düzeyde akademik bir dergi çıkarmakta, olanaklar ölçüsünde öğrenci ve akademisyenlerine kaynak temin etmekte ve öğrencilerin kendilerini yetiştirmesi için her türlü iyileştirici ortamı sağlamaktadır. Bu açıdan fakülte gelişmeye açık güçlü bir kurum vasfını sürdürmeye devam etmektedir. </w:t>
      </w:r>
    </w:p>
    <w:p w14:paraId="74DE0F4C" w14:textId="42E9BDA0" w:rsidR="00160EB3" w:rsidRDefault="001F6840" w:rsidP="00160EB3">
      <w:pPr>
        <w:tabs>
          <w:tab w:val="left" w:pos="2865"/>
        </w:tabs>
        <w:spacing w:line="360" w:lineRule="auto"/>
        <w:ind w:firstLine="709"/>
        <w:jc w:val="both"/>
        <w:rPr>
          <w:rFonts w:asciiTheme="majorBidi" w:hAnsiTheme="majorBidi" w:cstheme="majorBidi"/>
          <w:sz w:val="24"/>
          <w:szCs w:val="24"/>
        </w:rPr>
      </w:pPr>
      <w:r>
        <w:rPr>
          <w:rFonts w:asciiTheme="majorBidi" w:hAnsiTheme="majorBidi" w:cstheme="majorBidi"/>
          <w:sz w:val="24"/>
          <w:szCs w:val="24"/>
        </w:rPr>
        <w:t>Öte yandan k</w:t>
      </w:r>
      <w:r w:rsidR="00160EB3">
        <w:rPr>
          <w:rFonts w:asciiTheme="majorBidi" w:hAnsiTheme="majorBidi" w:cstheme="majorBidi"/>
          <w:sz w:val="24"/>
          <w:szCs w:val="24"/>
        </w:rPr>
        <w:t>urumda</w:t>
      </w:r>
      <w:r>
        <w:rPr>
          <w:rFonts w:asciiTheme="majorBidi" w:hAnsiTheme="majorBidi" w:cstheme="majorBidi"/>
          <w:sz w:val="24"/>
          <w:szCs w:val="24"/>
        </w:rPr>
        <w:t xml:space="preserve"> 2019 yılında dönem </w:t>
      </w:r>
      <w:proofErr w:type="spellStart"/>
      <w:r>
        <w:rPr>
          <w:rFonts w:asciiTheme="majorBidi" w:hAnsiTheme="majorBidi" w:cstheme="majorBidi"/>
          <w:sz w:val="24"/>
          <w:szCs w:val="24"/>
        </w:rPr>
        <w:t>dönem</w:t>
      </w:r>
      <w:proofErr w:type="spellEnd"/>
      <w:r w:rsidR="00160EB3">
        <w:rPr>
          <w:rFonts w:asciiTheme="majorBidi" w:hAnsiTheme="majorBidi" w:cstheme="majorBidi"/>
          <w:sz w:val="24"/>
          <w:szCs w:val="24"/>
        </w:rPr>
        <w:t xml:space="preserve"> iç denetlemeler olmuş fakat </w:t>
      </w:r>
      <w:r w:rsidR="00160EB3" w:rsidRPr="00182027">
        <w:rPr>
          <w:rFonts w:asciiTheme="majorBidi" w:hAnsiTheme="majorBidi" w:cstheme="majorBidi"/>
          <w:sz w:val="24"/>
          <w:szCs w:val="24"/>
        </w:rPr>
        <w:t xml:space="preserve">Yükseköğretim Kalite Kurulu tarafından </w:t>
      </w:r>
      <w:r>
        <w:rPr>
          <w:rFonts w:asciiTheme="majorBidi" w:hAnsiTheme="majorBidi" w:cstheme="majorBidi"/>
          <w:sz w:val="24"/>
          <w:szCs w:val="24"/>
        </w:rPr>
        <w:t xml:space="preserve">henüz tam kapsamlı bir değerlendirme olmamıştır. </w:t>
      </w:r>
      <w:r w:rsidR="00160EB3" w:rsidRPr="00182027">
        <w:rPr>
          <w:rFonts w:asciiTheme="majorBidi" w:hAnsiTheme="majorBidi" w:cstheme="majorBidi"/>
          <w:sz w:val="24"/>
          <w:szCs w:val="24"/>
        </w:rPr>
        <w:t xml:space="preserve"> </w:t>
      </w:r>
      <w:r w:rsidR="00160EB3">
        <w:rPr>
          <w:rFonts w:asciiTheme="majorBidi" w:hAnsiTheme="majorBidi" w:cstheme="majorBidi"/>
          <w:sz w:val="24"/>
          <w:szCs w:val="24"/>
        </w:rPr>
        <w:t>Bu yıl başlaya</w:t>
      </w:r>
      <w:r>
        <w:rPr>
          <w:rFonts w:asciiTheme="majorBidi" w:hAnsiTheme="majorBidi" w:cstheme="majorBidi"/>
          <w:sz w:val="24"/>
          <w:szCs w:val="24"/>
        </w:rPr>
        <w:t>cak olan</w:t>
      </w:r>
      <w:r w:rsidR="00160EB3">
        <w:rPr>
          <w:rFonts w:asciiTheme="majorBidi" w:hAnsiTheme="majorBidi" w:cstheme="majorBidi"/>
          <w:sz w:val="24"/>
          <w:szCs w:val="24"/>
        </w:rPr>
        <w:t xml:space="preserve"> değerlendirme ile fakültemizin standartları daha da yukarıya çekilebilir. Öte yandan YÖK’ün belirlediği kalite standartlarına uyum çerçevesinde yeni girişimlerde bulunulabilir. </w:t>
      </w:r>
    </w:p>
    <w:p w14:paraId="4216E121" w14:textId="0EB7D67D" w:rsidR="00FD17A0" w:rsidRPr="00F42166" w:rsidRDefault="001F6840" w:rsidP="001F6840">
      <w:pPr>
        <w:tabs>
          <w:tab w:val="left" w:pos="990"/>
        </w:tabs>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Fakülte iyi, iyileştirmeye açık yönleri ve alınması gereken tedbirler bağlamında değerlendirildiğinde şöyle bir özet yapmak mümkündür: </w:t>
      </w:r>
      <w:r w:rsidR="00FD17A0" w:rsidRPr="00AD1C3D">
        <w:rPr>
          <w:rFonts w:ascii="Times New Roman" w:hAnsi="Times New Roman" w:cs="Times New Roman"/>
          <w:sz w:val="24"/>
          <w:szCs w:val="24"/>
        </w:rPr>
        <w:t>Kurum, misyon, vizyon, stratejik hedefleri ve performans göstergelerini çeşitli toplantılar sonucu ve istişare ile almaktadır. Oluşturulan çeşitli kurullarla kurumun hedefleri Kurum, kurumsal performansının ölçülmesi, değerlendirilmesi ve sürekli iyi</w:t>
      </w:r>
      <w:r w:rsidR="00FD17A0" w:rsidRPr="00AD1C3D">
        <w:rPr>
          <w:rFonts w:asciiTheme="majorBidi" w:hAnsiTheme="majorBidi" w:cstheme="majorBidi"/>
          <w:sz w:val="24"/>
          <w:szCs w:val="24"/>
        </w:rPr>
        <w:t xml:space="preserve">leştirilmesi için </w:t>
      </w:r>
      <w:r w:rsidR="00FD17A0">
        <w:rPr>
          <w:rFonts w:asciiTheme="majorBidi" w:hAnsiTheme="majorBidi" w:cstheme="majorBidi"/>
          <w:sz w:val="24"/>
          <w:szCs w:val="24"/>
        </w:rPr>
        <w:t xml:space="preserve">belirli komisyonlar oluşturmakta ve bu komisyonlar aracılığıyla hedeflerin girdi ve çıktıları kontrol edilmektedir. </w:t>
      </w:r>
      <w:r w:rsidR="00FD17A0" w:rsidRPr="00AD1C3D">
        <w:rPr>
          <w:rFonts w:asciiTheme="majorBidi" w:hAnsiTheme="majorBidi" w:cstheme="majorBidi"/>
          <w:sz w:val="24"/>
          <w:szCs w:val="24"/>
        </w:rPr>
        <w:t xml:space="preserve"> </w:t>
      </w:r>
      <w:r w:rsidR="00FD17A0" w:rsidRPr="00AD1C3D">
        <w:rPr>
          <w:rFonts w:ascii="Times New Roman" w:hAnsi="Times New Roman" w:cs="Times New Roman"/>
          <w:sz w:val="24"/>
          <w:szCs w:val="24"/>
        </w:rPr>
        <w:t>Kurumun Kalite Komi</w:t>
      </w:r>
      <w:r w:rsidR="00FD17A0">
        <w:rPr>
          <w:rFonts w:ascii="Times New Roman" w:hAnsi="Times New Roman" w:cs="Times New Roman"/>
          <w:sz w:val="24"/>
          <w:szCs w:val="24"/>
        </w:rPr>
        <w:t xml:space="preserve">syonu üyeleri dekanlık tarafından oluşturulup başkanlığını dekan yardımcısının başkanlığında içinde öğretim üyeleri ve bulunduğu bir sistem şeklinde işlemektedir. </w:t>
      </w:r>
      <w:r w:rsidR="00FD17A0" w:rsidRPr="00AD1C3D">
        <w:rPr>
          <w:rFonts w:ascii="Times New Roman" w:hAnsi="Times New Roman" w:cs="Times New Roman"/>
          <w:sz w:val="24"/>
          <w:szCs w:val="24"/>
        </w:rPr>
        <w:t>Kurumun Kalite Komisyonunun kalite güvencesi sisteminin kurulması ve işletilmesi kapsamındaki yetki, görev ve sorumluluk</w:t>
      </w:r>
      <w:r w:rsidR="00FD17A0">
        <w:rPr>
          <w:rFonts w:asciiTheme="majorBidi" w:hAnsiTheme="majorBidi" w:cstheme="majorBidi"/>
          <w:sz w:val="24"/>
          <w:szCs w:val="24"/>
        </w:rPr>
        <w:t xml:space="preserve">ları dağıtılmıştır. </w:t>
      </w:r>
      <w:r w:rsidR="00FD17A0">
        <w:rPr>
          <w:rFonts w:ascii="Times New Roman" w:hAnsi="Times New Roman" w:cs="Times New Roman"/>
          <w:sz w:val="24"/>
          <w:szCs w:val="24"/>
        </w:rPr>
        <w:t xml:space="preserve">İyileştirmeye dönük olarak </w:t>
      </w:r>
      <w:r w:rsidR="00FD17A0" w:rsidRPr="00AD1C3D">
        <w:rPr>
          <w:rFonts w:asciiTheme="majorBidi" w:hAnsiTheme="majorBidi" w:cstheme="majorBidi"/>
          <w:sz w:val="24"/>
          <w:szCs w:val="24"/>
        </w:rPr>
        <w:t xml:space="preserve">Komisyon, kalite güvencesi sürecini </w:t>
      </w:r>
      <w:r w:rsidR="00FD17A0">
        <w:rPr>
          <w:rFonts w:asciiTheme="majorBidi" w:hAnsiTheme="majorBidi" w:cstheme="majorBidi"/>
          <w:sz w:val="24"/>
          <w:szCs w:val="24"/>
        </w:rPr>
        <w:t>belirli periyotlar halinde toplantılar yaparak takip etmektedir.</w:t>
      </w:r>
    </w:p>
    <w:p w14:paraId="3DEFA6A2" w14:textId="131FFCAC" w:rsidR="00FD17A0" w:rsidRPr="001F6840" w:rsidRDefault="00FD17A0" w:rsidP="001F6840">
      <w:pPr>
        <w:tabs>
          <w:tab w:val="left" w:pos="990"/>
        </w:tabs>
        <w:spacing w:line="360" w:lineRule="auto"/>
        <w:ind w:firstLine="709"/>
        <w:jc w:val="both"/>
        <w:rPr>
          <w:rFonts w:asciiTheme="majorBidi" w:hAnsiTheme="majorBidi" w:cstheme="majorBidi"/>
          <w:sz w:val="24"/>
          <w:szCs w:val="24"/>
        </w:rPr>
      </w:pPr>
      <w:r w:rsidRPr="00AD1C3D">
        <w:rPr>
          <w:rFonts w:ascii="Times New Roman" w:hAnsi="Times New Roman" w:cs="Times New Roman"/>
          <w:sz w:val="24"/>
          <w:szCs w:val="24"/>
        </w:rPr>
        <w:t xml:space="preserve">İç paydaşlar (akademik ve idari çalışanlar, öğrenciler) ve dış paydaşların (işverenler, mezunlar, meslek örgütleri, araştırma </w:t>
      </w:r>
      <w:proofErr w:type="gramStart"/>
      <w:r w:rsidRPr="00AD1C3D">
        <w:rPr>
          <w:rFonts w:ascii="Times New Roman" w:hAnsi="Times New Roman" w:cs="Times New Roman"/>
          <w:sz w:val="24"/>
          <w:szCs w:val="24"/>
        </w:rPr>
        <w:t>sponsorları</w:t>
      </w:r>
      <w:proofErr w:type="gramEnd"/>
      <w:r w:rsidRPr="00AD1C3D">
        <w:rPr>
          <w:rFonts w:ascii="Times New Roman" w:hAnsi="Times New Roman" w:cs="Times New Roman"/>
          <w:sz w:val="24"/>
          <w:szCs w:val="24"/>
        </w:rPr>
        <w:t>, öğrenci yakınları vb.)  kalite güvencesi siste</w:t>
      </w:r>
      <w:r>
        <w:rPr>
          <w:rFonts w:asciiTheme="majorBidi" w:hAnsiTheme="majorBidi" w:cstheme="majorBidi"/>
          <w:sz w:val="24"/>
          <w:szCs w:val="24"/>
        </w:rPr>
        <w:t xml:space="preserve">mine katılımı ve katkı sunmaları için azami ölçüde işbirliğine önem verilmektedir. </w:t>
      </w:r>
      <w:r w:rsidRPr="00F42166">
        <w:rPr>
          <w:rFonts w:ascii="Times New Roman" w:hAnsi="Times New Roman" w:cs="Times New Roman"/>
          <w:sz w:val="24"/>
          <w:szCs w:val="24"/>
        </w:rPr>
        <w:t>Programların eğitim amaçlarının belirlenmesinde ve müfredatın tasarımında iç ve dış paydaş katkıları iş</w:t>
      </w:r>
      <w:r>
        <w:rPr>
          <w:rFonts w:ascii="Times New Roman" w:hAnsi="Times New Roman" w:cs="Times New Roman"/>
          <w:sz w:val="24"/>
          <w:szCs w:val="24"/>
        </w:rPr>
        <w:t xml:space="preserve"> </w:t>
      </w:r>
      <w:r w:rsidRPr="00F42166">
        <w:rPr>
          <w:rFonts w:ascii="Times New Roman" w:hAnsi="Times New Roman" w:cs="Times New Roman"/>
          <w:sz w:val="24"/>
          <w:szCs w:val="24"/>
        </w:rPr>
        <w:t xml:space="preserve">birliği </w:t>
      </w:r>
      <w:r w:rsidRPr="00F42166">
        <w:rPr>
          <w:rFonts w:ascii="Times New Roman" w:hAnsi="Times New Roman" w:cs="Times New Roman"/>
          <w:sz w:val="24"/>
          <w:szCs w:val="24"/>
        </w:rPr>
        <w:lastRenderedPageBreak/>
        <w:t>çerçevesinde ve maksimum seviyede gerçekleşmektedir. Prog</w:t>
      </w:r>
      <w:r w:rsidRPr="00F42166">
        <w:rPr>
          <w:rFonts w:asciiTheme="majorBidi" w:hAnsiTheme="majorBidi" w:cstheme="majorBidi"/>
          <w:sz w:val="24"/>
          <w:szCs w:val="24"/>
        </w:rPr>
        <w:t xml:space="preserve">ramların yeterlilikleri (mezun bilgi, beceri ve yetkinlikleri) oluşturulan komisyonlarca belirlenmektedir. </w:t>
      </w:r>
      <w:r w:rsidRPr="00F42166">
        <w:rPr>
          <w:rFonts w:ascii="Times New Roman" w:hAnsi="Times New Roman" w:cs="Times New Roman"/>
          <w:sz w:val="24"/>
          <w:szCs w:val="24"/>
        </w:rPr>
        <w:t>Programların yeterlilikleri belirlenirken Türkiye Yükseköğretim Yeterlilikler Çerçevesiyle (TYYÇ) uyumu göz önünde bulundurulmaktadır.  Programların yeterlilikle</w:t>
      </w:r>
      <w:r w:rsidRPr="00F42166">
        <w:rPr>
          <w:rFonts w:asciiTheme="majorBidi" w:hAnsiTheme="majorBidi" w:cstheme="majorBidi"/>
          <w:sz w:val="24"/>
          <w:szCs w:val="24"/>
        </w:rPr>
        <w:t>riyle ders öğrenme çıktıları arasında ilişkilendirme yapılmaktadır.</w:t>
      </w:r>
      <w:r w:rsidRPr="00F42166">
        <w:rPr>
          <w:rFonts w:ascii="Times New Roman" w:hAnsi="Times New Roman" w:cs="Times New Roman"/>
          <w:sz w:val="24"/>
          <w:szCs w:val="24"/>
        </w:rPr>
        <w:t xml:space="preserve"> Kurumda programların onaylanma süreci gerekli komisyonlarda incelendikten sonra gerçekleşmektedir. Programların eğitim amaçları ve kazanımları kamuoyuna açık bir şekilde ilan edilmektedir.</w:t>
      </w:r>
    </w:p>
    <w:p w14:paraId="2DD86EFE" w14:textId="4D2D0BF4" w:rsidR="00FD17A0" w:rsidRPr="00F42166" w:rsidRDefault="00FD17A0" w:rsidP="00FD17A0">
      <w:pPr>
        <w:tabs>
          <w:tab w:val="left" w:pos="990"/>
        </w:tabs>
        <w:spacing w:line="360" w:lineRule="auto"/>
        <w:ind w:firstLine="709"/>
        <w:jc w:val="both"/>
        <w:rPr>
          <w:rFonts w:asciiTheme="majorBidi" w:hAnsiTheme="majorBidi" w:cstheme="majorBidi"/>
          <w:sz w:val="24"/>
          <w:szCs w:val="24"/>
        </w:rPr>
      </w:pPr>
      <w:r w:rsidRPr="00F42166">
        <w:rPr>
          <w:rFonts w:ascii="Times New Roman" w:hAnsi="Times New Roman" w:cs="Times New Roman"/>
          <w:sz w:val="24"/>
          <w:szCs w:val="24"/>
        </w:rPr>
        <w:t>İç paydaşların (öğrenciler ve çalışanlar) ile dış paydaşların (işveren, iş dünyası ve meslek örgütü temsilcileri, mezunlar, vb.) sürece katılımı sağlanarak program belli aralıklarla gözden geçirilmekte ve değerlendirmeler yapılm</w:t>
      </w:r>
      <w:r w:rsidRPr="00F42166">
        <w:rPr>
          <w:rFonts w:asciiTheme="majorBidi" w:hAnsiTheme="majorBidi" w:cstheme="majorBidi"/>
          <w:sz w:val="24"/>
          <w:szCs w:val="24"/>
        </w:rPr>
        <w:t xml:space="preserve">aktadır. </w:t>
      </w:r>
      <w:r w:rsidRPr="00F42166">
        <w:rPr>
          <w:rFonts w:ascii="Times New Roman" w:hAnsi="Times New Roman" w:cs="Times New Roman"/>
          <w:sz w:val="24"/>
          <w:szCs w:val="24"/>
        </w:rPr>
        <w:t>Gözden geçirme faaliyetleri üç ayda bir oluşturulan komisyonlarca gerçekleştirilmektedir.</w:t>
      </w:r>
      <w:r>
        <w:rPr>
          <w:rFonts w:ascii="Times New Roman" w:hAnsi="Times New Roman" w:cs="Times New Roman"/>
          <w:sz w:val="24"/>
          <w:szCs w:val="24"/>
        </w:rPr>
        <w:t xml:space="preserve"> </w:t>
      </w:r>
      <w:r w:rsidRPr="00F42166">
        <w:rPr>
          <w:rFonts w:ascii="Times New Roman" w:hAnsi="Times New Roman" w:cs="Times New Roman"/>
          <w:sz w:val="24"/>
          <w:szCs w:val="24"/>
        </w:rPr>
        <w:t>Katkı veren paydaşlar çeşitli toplantılarda belirlenmekte ve bunlar karar verme sürecine yılda bir kez de olsa dâhil edilmektedir. Değerlendirme sonuçları, programın güncell</w:t>
      </w:r>
      <w:r w:rsidRPr="00F42166">
        <w:rPr>
          <w:rFonts w:asciiTheme="majorBidi" w:hAnsiTheme="majorBidi" w:cstheme="majorBidi"/>
          <w:sz w:val="24"/>
          <w:szCs w:val="24"/>
        </w:rPr>
        <w:t xml:space="preserve">enmesi ve sürekli iyileştirilmesi belirli aralıklarla gözden geçirilerek ve kritik edilerek kullanılmaktadır. </w:t>
      </w:r>
      <w:r w:rsidRPr="00F42166">
        <w:rPr>
          <w:rFonts w:ascii="Times New Roman" w:hAnsi="Times New Roman" w:cs="Times New Roman"/>
          <w:sz w:val="24"/>
          <w:szCs w:val="24"/>
        </w:rPr>
        <w:t>Programların eğitim amaçlarına ilişkin hedeflerine ulaştığını; öğrencilerin ve toplumun ihtiyaçlarına cevap verdiği oluşturulan komisyonlarla izlenmektedir.  Programların eğitim amaçları</w:t>
      </w:r>
      <w:r w:rsidR="001F6840">
        <w:rPr>
          <w:rFonts w:ascii="Times New Roman" w:hAnsi="Times New Roman" w:cs="Times New Roman"/>
          <w:sz w:val="24"/>
          <w:szCs w:val="24"/>
        </w:rPr>
        <w:t xml:space="preserve"> </w:t>
      </w:r>
      <w:r w:rsidRPr="00F42166">
        <w:rPr>
          <w:rFonts w:ascii="Times New Roman" w:hAnsi="Times New Roman" w:cs="Times New Roman"/>
          <w:sz w:val="24"/>
          <w:szCs w:val="24"/>
        </w:rPr>
        <w:t>ve öğrenme</w:t>
      </w:r>
      <w:r w:rsidRPr="00F42166">
        <w:rPr>
          <w:rFonts w:asciiTheme="majorBidi" w:hAnsiTheme="majorBidi" w:cstheme="majorBidi"/>
          <w:sz w:val="24"/>
          <w:szCs w:val="24"/>
        </w:rPr>
        <w:t xml:space="preserve"> çıktılarına ilişkin taahhütleri oluşturulan komisyonca güvence altına alınmaktadır. </w:t>
      </w:r>
    </w:p>
    <w:p w14:paraId="6326E475" w14:textId="77777777" w:rsidR="00FD17A0" w:rsidRPr="00F42166" w:rsidRDefault="00FD17A0" w:rsidP="00FD17A0">
      <w:pPr>
        <w:tabs>
          <w:tab w:val="left" w:pos="990"/>
        </w:tabs>
        <w:spacing w:line="360" w:lineRule="auto"/>
        <w:ind w:firstLine="709"/>
        <w:jc w:val="both"/>
        <w:rPr>
          <w:rFonts w:ascii="Times New Roman" w:hAnsi="Times New Roman" w:cs="Times New Roman"/>
          <w:sz w:val="24"/>
          <w:szCs w:val="24"/>
        </w:rPr>
      </w:pPr>
      <w:r w:rsidRPr="00F42166">
        <w:rPr>
          <w:rFonts w:ascii="Times New Roman" w:hAnsi="Times New Roman" w:cs="Times New Roman"/>
          <w:sz w:val="24"/>
          <w:szCs w:val="24"/>
        </w:rPr>
        <w:t>Programlarda yer alan derslerin öğrenci iş yüküne dayalı kredi değerleri (AKTS) belirlenmektedir. Öğrencilerin yurt içi ve yurt dışındaki işyeri ortamlarında gerçekleştirebilecekleri uygulama ve stajların iş yükle</w:t>
      </w:r>
      <w:r w:rsidRPr="00F42166">
        <w:rPr>
          <w:rFonts w:asciiTheme="majorBidi" w:hAnsiTheme="majorBidi" w:cstheme="majorBidi"/>
          <w:sz w:val="24"/>
          <w:szCs w:val="24"/>
        </w:rPr>
        <w:t xml:space="preserve">ri belirlenmekte (AKTS kredisi) ve programın toplam iş yüküne dâhil edilmektedir. </w:t>
      </w:r>
      <w:r w:rsidRPr="00F42166">
        <w:rPr>
          <w:rFonts w:ascii="Times New Roman" w:hAnsi="Times New Roman" w:cs="Times New Roman"/>
          <w:sz w:val="24"/>
          <w:szCs w:val="24"/>
        </w:rPr>
        <w:t>Programların yürütülmesinde öğrencilerin aktif rol almaları için tanıtıcı ve teşvik edici bilgiler sunulmaktadır. Başarı ölçme ve değerlendirme yöntemi (BÖDY) hedeflenen</w:t>
      </w:r>
      <w:r w:rsidRPr="0076260B">
        <w:rPr>
          <w:rFonts w:ascii="Times New Roman" w:hAnsi="Times New Roman" w:cs="Times New Roman"/>
          <w:sz w:val="24"/>
          <w:szCs w:val="24"/>
        </w:rPr>
        <w:t xml:space="preserve"> ders öğrenme çıktıların</w:t>
      </w:r>
      <w:r w:rsidRPr="0076260B">
        <w:rPr>
          <w:rFonts w:asciiTheme="majorBidi" w:hAnsiTheme="majorBidi" w:cstheme="majorBidi"/>
          <w:sz w:val="24"/>
          <w:szCs w:val="24"/>
        </w:rPr>
        <w:t>a ulaşıldığını ölçebile</w:t>
      </w:r>
      <w:r>
        <w:rPr>
          <w:rFonts w:asciiTheme="majorBidi" w:hAnsiTheme="majorBidi" w:cstheme="majorBidi"/>
          <w:sz w:val="24"/>
          <w:szCs w:val="24"/>
        </w:rPr>
        <w:t xml:space="preserve">cek şekilde tasarlanmaktadır. </w:t>
      </w:r>
      <w:r w:rsidRPr="0076260B">
        <w:rPr>
          <w:rFonts w:asciiTheme="majorBidi" w:hAnsiTheme="majorBidi" w:cstheme="majorBidi"/>
          <w:sz w:val="24"/>
          <w:szCs w:val="24"/>
        </w:rPr>
        <w:t xml:space="preserve"> </w:t>
      </w:r>
      <w:r w:rsidRPr="0076260B">
        <w:rPr>
          <w:rFonts w:ascii="Times New Roman" w:hAnsi="Times New Roman" w:cs="Times New Roman"/>
          <w:sz w:val="24"/>
          <w:szCs w:val="24"/>
        </w:rPr>
        <w:t>Doğru, adil ve tutarlı şekilde değerlendirmeyi güvence altı</w:t>
      </w:r>
      <w:r>
        <w:rPr>
          <w:rFonts w:ascii="Times New Roman" w:hAnsi="Times New Roman" w:cs="Times New Roman"/>
          <w:sz w:val="24"/>
          <w:szCs w:val="24"/>
        </w:rPr>
        <w:t xml:space="preserve">na almak için </w:t>
      </w:r>
      <w:r w:rsidRPr="0076260B">
        <w:rPr>
          <w:rFonts w:ascii="Times New Roman" w:hAnsi="Times New Roman" w:cs="Times New Roman"/>
          <w:sz w:val="24"/>
          <w:szCs w:val="24"/>
        </w:rPr>
        <w:t>sına</w:t>
      </w:r>
      <w:r>
        <w:rPr>
          <w:rFonts w:ascii="Times New Roman" w:hAnsi="Times New Roman" w:cs="Times New Roman"/>
          <w:sz w:val="24"/>
          <w:szCs w:val="24"/>
        </w:rPr>
        <w:t xml:space="preserve">vlar, </w:t>
      </w:r>
      <w:proofErr w:type="spellStart"/>
      <w:r>
        <w:rPr>
          <w:rFonts w:ascii="Times New Roman" w:hAnsi="Times New Roman" w:cs="Times New Roman"/>
          <w:sz w:val="24"/>
          <w:szCs w:val="24"/>
        </w:rPr>
        <w:t>notlandırma</w:t>
      </w:r>
      <w:proofErr w:type="spellEnd"/>
      <w:r>
        <w:rPr>
          <w:rFonts w:ascii="Times New Roman" w:hAnsi="Times New Roman" w:cs="Times New Roman"/>
          <w:sz w:val="24"/>
          <w:szCs w:val="24"/>
        </w:rPr>
        <w:t xml:space="preserve">, derslerin tamamlanması ve </w:t>
      </w:r>
      <w:r w:rsidRPr="0076260B">
        <w:rPr>
          <w:rFonts w:ascii="Times New Roman" w:hAnsi="Times New Roman" w:cs="Times New Roman"/>
          <w:sz w:val="24"/>
          <w:szCs w:val="24"/>
        </w:rPr>
        <w:t xml:space="preserve">mezuniyet </w:t>
      </w:r>
      <w:r>
        <w:rPr>
          <w:rFonts w:ascii="Times New Roman" w:hAnsi="Times New Roman" w:cs="Times New Roman"/>
          <w:sz w:val="24"/>
          <w:szCs w:val="24"/>
        </w:rPr>
        <w:t>koşulları önceden belirlenmekte ve bunlar ilan</w:t>
      </w:r>
      <w:r w:rsidRPr="0076260B">
        <w:rPr>
          <w:rFonts w:ascii="Times New Roman" w:hAnsi="Times New Roman" w:cs="Times New Roman"/>
          <w:sz w:val="24"/>
          <w:szCs w:val="24"/>
        </w:rPr>
        <w:t xml:space="preserve"> edil</w:t>
      </w:r>
      <w:r w:rsidRPr="0076260B">
        <w:rPr>
          <w:rFonts w:asciiTheme="majorBidi" w:hAnsiTheme="majorBidi" w:cstheme="majorBidi"/>
          <w:sz w:val="24"/>
          <w:szCs w:val="24"/>
        </w:rPr>
        <w:t>m</w:t>
      </w:r>
      <w:r>
        <w:rPr>
          <w:rFonts w:asciiTheme="majorBidi" w:hAnsiTheme="majorBidi" w:cstheme="majorBidi"/>
          <w:sz w:val="24"/>
          <w:szCs w:val="24"/>
        </w:rPr>
        <w:t xml:space="preserve">ektedir. </w:t>
      </w:r>
      <w:r>
        <w:rPr>
          <w:rFonts w:ascii="Times New Roman" w:hAnsi="Times New Roman" w:cs="Times New Roman"/>
          <w:sz w:val="24"/>
          <w:szCs w:val="24"/>
        </w:rPr>
        <w:t>Fakültenin ö</w:t>
      </w:r>
      <w:r w:rsidRPr="0076260B">
        <w:rPr>
          <w:rFonts w:ascii="Times New Roman" w:hAnsi="Times New Roman" w:cs="Times New Roman"/>
          <w:sz w:val="24"/>
          <w:szCs w:val="24"/>
        </w:rPr>
        <w:t>ğrencinin devamını veya sınava girmesini engelleyen haklı ve geçerli nedenlerin oluşması durumunu kapsa</w:t>
      </w:r>
      <w:r>
        <w:rPr>
          <w:rFonts w:ascii="Times New Roman" w:hAnsi="Times New Roman" w:cs="Times New Roman"/>
          <w:sz w:val="24"/>
          <w:szCs w:val="24"/>
        </w:rPr>
        <w:t xml:space="preserve">yan açık düzenlemeler vardır. </w:t>
      </w:r>
      <w:r w:rsidRPr="0076260B">
        <w:rPr>
          <w:rFonts w:ascii="Times New Roman" w:hAnsi="Times New Roman" w:cs="Times New Roman"/>
          <w:sz w:val="24"/>
          <w:szCs w:val="24"/>
        </w:rPr>
        <w:t>Özel yaklaşım gerektiren öğrenciler (engelli veya uluslararası öğrenc</w:t>
      </w:r>
      <w:r w:rsidRPr="0076260B">
        <w:rPr>
          <w:rFonts w:asciiTheme="majorBidi" w:hAnsiTheme="majorBidi" w:cstheme="majorBidi"/>
          <w:sz w:val="24"/>
          <w:szCs w:val="24"/>
        </w:rPr>
        <w:t>iler gib</w:t>
      </w:r>
      <w:r>
        <w:rPr>
          <w:rFonts w:asciiTheme="majorBidi" w:hAnsiTheme="majorBidi" w:cstheme="majorBidi"/>
          <w:sz w:val="24"/>
          <w:szCs w:val="24"/>
        </w:rPr>
        <w:t>i) için düzenlemeler vardır.</w:t>
      </w:r>
      <w:r w:rsidRPr="0076260B">
        <w:rPr>
          <w:rFonts w:asciiTheme="majorBidi" w:hAnsiTheme="majorBidi" w:cstheme="majorBidi"/>
          <w:sz w:val="24"/>
          <w:szCs w:val="24"/>
        </w:rPr>
        <w:t xml:space="preserve">  </w:t>
      </w:r>
    </w:p>
    <w:p w14:paraId="661742B4" w14:textId="77777777" w:rsidR="00FD17A0" w:rsidRPr="00F42166" w:rsidRDefault="00FD17A0" w:rsidP="00FD17A0">
      <w:pPr>
        <w:tabs>
          <w:tab w:val="left" w:pos="990"/>
        </w:tabs>
        <w:spacing w:line="360" w:lineRule="auto"/>
        <w:ind w:firstLine="709"/>
        <w:jc w:val="both"/>
        <w:rPr>
          <w:rFonts w:ascii="Times New Roman" w:hAnsi="Times New Roman" w:cs="Times New Roman"/>
          <w:sz w:val="24"/>
          <w:szCs w:val="24"/>
        </w:rPr>
      </w:pPr>
      <w:r w:rsidRPr="0076260B">
        <w:rPr>
          <w:rFonts w:ascii="Times New Roman" w:hAnsi="Times New Roman" w:cs="Times New Roman"/>
          <w:sz w:val="24"/>
          <w:szCs w:val="24"/>
        </w:rPr>
        <w:t>Öğrencinin kabulü ile ilgili tüm süreçlerde açık ve tutar</w:t>
      </w:r>
      <w:r>
        <w:rPr>
          <w:rFonts w:ascii="Times New Roman" w:hAnsi="Times New Roman" w:cs="Times New Roman"/>
          <w:sz w:val="24"/>
          <w:szCs w:val="24"/>
        </w:rPr>
        <w:t xml:space="preserve">lı kriterler uygulanmaktadır. </w:t>
      </w:r>
      <w:r w:rsidRPr="0076260B">
        <w:rPr>
          <w:rFonts w:ascii="Times New Roman" w:hAnsi="Times New Roman" w:cs="Times New Roman"/>
          <w:sz w:val="24"/>
          <w:szCs w:val="24"/>
        </w:rPr>
        <w:t>Y</w:t>
      </w:r>
      <w:r>
        <w:rPr>
          <w:rFonts w:ascii="Times New Roman" w:hAnsi="Times New Roman" w:cs="Times New Roman"/>
          <w:sz w:val="24"/>
          <w:szCs w:val="24"/>
        </w:rPr>
        <w:t>eni öğrencilerin kuruma</w:t>
      </w:r>
      <w:r w:rsidRPr="0076260B">
        <w:rPr>
          <w:rFonts w:ascii="Times New Roman" w:hAnsi="Times New Roman" w:cs="Times New Roman"/>
          <w:sz w:val="24"/>
          <w:szCs w:val="24"/>
        </w:rPr>
        <w:t xml:space="preserve"> uyumlarının sağlanması i</w:t>
      </w:r>
      <w:r w:rsidRPr="0076260B">
        <w:rPr>
          <w:rFonts w:asciiTheme="majorBidi" w:hAnsiTheme="majorBidi" w:cstheme="majorBidi"/>
          <w:sz w:val="24"/>
          <w:szCs w:val="24"/>
        </w:rPr>
        <w:t xml:space="preserve">çin </w:t>
      </w:r>
      <w:r>
        <w:rPr>
          <w:rFonts w:asciiTheme="majorBidi" w:hAnsiTheme="majorBidi" w:cstheme="majorBidi"/>
          <w:sz w:val="24"/>
          <w:szCs w:val="24"/>
        </w:rPr>
        <w:t xml:space="preserve">sene başında oryantasyon çalışmaları yapılmaktadır. </w:t>
      </w:r>
      <w:r w:rsidRPr="0076260B">
        <w:rPr>
          <w:rFonts w:ascii="Times New Roman" w:hAnsi="Times New Roman" w:cs="Times New Roman"/>
          <w:sz w:val="24"/>
          <w:szCs w:val="24"/>
        </w:rPr>
        <w:t>Başarılı öğrencinin kuruma</w:t>
      </w:r>
      <w:r>
        <w:rPr>
          <w:rFonts w:ascii="Times New Roman" w:hAnsi="Times New Roman" w:cs="Times New Roman"/>
          <w:sz w:val="24"/>
          <w:szCs w:val="24"/>
        </w:rPr>
        <w:t xml:space="preserve"> kazandırılması ve</w:t>
      </w:r>
      <w:r w:rsidRPr="0076260B">
        <w:rPr>
          <w:rFonts w:ascii="Times New Roman" w:hAnsi="Times New Roman" w:cs="Times New Roman"/>
          <w:sz w:val="24"/>
          <w:szCs w:val="24"/>
        </w:rPr>
        <w:t xml:space="preserve"> öğrencinin programdaki akademik başarısı</w:t>
      </w:r>
      <w:r>
        <w:rPr>
          <w:rFonts w:ascii="Times New Roman" w:hAnsi="Times New Roman" w:cs="Times New Roman"/>
          <w:sz w:val="24"/>
          <w:szCs w:val="24"/>
        </w:rPr>
        <w:t>,</w:t>
      </w:r>
      <w:r w:rsidRPr="0076260B">
        <w:rPr>
          <w:rFonts w:ascii="Times New Roman" w:hAnsi="Times New Roman" w:cs="Times New Roman"/>
          <w:sz w:val="24"/>
          <w:szCs w:val="24"/>
        </w:rPr>
        <w:t xml:space="preserve"> </w:t>
      </w:r>
      <w:r>
        <w:rPr>
          <w:rFonts w:ascii="Times New Roman" w:hAnsi="Times New Roman" w:cs="Times New Roman"/>
          <w:sz w:val="24"/>
          <w:szCs w:val="24"/>
        </w:rPr>
        <w:t xml:space="preserve">çeşitli burslarla ve ödüllerle </w:t>
      </w:r>
      <w:r w:rsidRPr="0076260B">
        <w:rPr>
          <w:rFonts w:ascii="Times New Roman" w:hAnsi="Times New Roman" w:cs="Times New Roman"/>
          <w:sz w:val="24"/>
          <w:szCs w:val="24"/>
        </w:rPr>
        <w:t>teşvik edilmekte</w:t>
      </w:r>
      <w:r>
        <w:rPr>
          <w:rFonts w:ascii="Times New Roman" w:hAnsi="Times New Roman" w:cs="Times New Roman"/>
          <w:sz w:val="24"/>
          <w:szCs w:val="24"/>
        </w:rPr>
        <w:t>dir.</w:t>
      </w:r>
      <w:r w:rsidRPr="0076260B">
        <w:rPr>
          <w:rFonts w:ascii="Times New Roman" w:hAnsi="Times New Roman" w:cs="Times New Roman"/>
          <w:sz w:val="24"/>
          <w:szCs w:val="24"/>
        </w:rPr>
        <w:t xml:space="preserve"> </w:t>
      </w:r>
      <w:r>
        <w:rPr>
          <w:rFonts w:ascii="Times New Roman" w:hAnsi="Times New Roman" w:cs="Times New Roman"/>
          <w:sz w:val="24"/>
          <w:szCs w:val="24"/>
        </w:rPr>
        <w:t xml:space="preserve">Bu konuda fakültenin kurmuş olduğu İlahiyat </w:t>
      </w:r>
      <w:r>
        <w:rPr>
          <w:rFonts w:ascii="Times New Roman" w:hAnsi="Times New Roman" w:cs="Times New Roman"/>
          <w:sz w:val="24"/>
          <w:szCs w:val="24"/>
        </w:rPr>
        <w:lastRenderedPageBreak/>
        <w:t xml:space="preserve">Vakfı'ndan destek alınmaktadır. </w:t>
      </w:r>
      <w:r w:rsidRPr="0076260B">
        <w:rPr>
          <w:rFonts w:ascii="Times New Roman" w:hAnsi="Times New Roman" w:cs="Times New Roman"/>
          <w:sz w:val="24"/>
          <w:szCs w:val="24"/>
        </w:rPr>
        <w:t>Öğrencilere yönelik akademik danışmanlık</w:t>
      </w:r>
      <w:r>
        <w:rPr>
          <w:rFonts w:ascii="Times New Roman" w:hAnsi="Times New Roman" w:cs="Times New Roman"/>
          <w:sz w:val="24"/>
          <w:szCs w:val="24"/>
        </w:rPr>
        <w:t xml:space="preserve"> hizmeti,</w:t>
      </w:r>
      <w:r w:rsidRPr="0076260B">
        <w:rPr>
          <w:rFonts w:ascii="Times New Roman" w:hAnsi="Times New Roman" w:cs="Times New Roman"/>
          <w:sz w:val="24"/>
          <w:szCs w:val="24"/>
        </w:rPr>
        <w:t xml:space="preserve"> </w:t>
      </w:r>
      <w:r>
        <w:rPr>
          <w:rFonts w:ascii="Times New Roman" w:hAnsi="Times New Roman" w:cs="Times New Roman"/>
          <w:sz w:val="24"/>
          <w:szCs w:val="24"/>
        </w:rPr>
        <w:t xml:space="preserve">sınıflara danışmanlar atanarak </w:t>
      </w:r>
      <w:r w:rsidRPr="0076260B">
        <w:rPr>
          <w:rFonts w:ascii="Times New Roman" w:hAnsi="Times New Roman" w:cs="Times New Roman"/>
          <w:sz w:val="24"/>
          <w:szCs w:val="24"/>
        </w:rPr>
        <w:t>etk</w:t>
      </w:r>
      <w:r w:rsidRPr="0076260B">
        <w:rPr>
          <w:rFonts w:asciiTheme="majorBidi" w:hAnsiTheme="majorBidi" w:cstheme="majorBidi"/>
          <w:sz w:val="24"/>
          <w:szCs w:val="24"/>
        </w:rPr>
        <w:t xml:space="preserve">in şekilde sunulmakta ve </w:t>
      </w:r>
      <w:r>
        <w:rPr>
          <w:rFonts w:asciiTheme="majorBidi" w:hAnsiTheme="majorBidi" w:cstheme="majorBidi"/>
          <w:sz w:val="24"/>
          <w:szCs w:val="24"/>
        </w:rPr>
        <w:t xml:space="preserve">onların </w:t>
      </w:r>
      <w:r w:rsidRPr="0076260B">
        <w:rPr>
          <w:rFonts w:asciiTheme="majorBidi" w:hAnsiTheme="majorBidi" w:cstheme="majorBidi"/>
          <w:sz w:val="24"/>
          <w:szCs w:val="24"/>
        </w:rPr>
        <w:t xml:space="preserve">akademik gelişimleri </w:t>
      </w:r>
      <w:r>
        <w:rPr>
          <w:rFonts w:asciiTheme="majorBidi" w:hAnsiTheme="majorBidi" w:cstheme="majorBidi"/>
          <w:sz w:val="24"/>
          <w:szCs w:val="24"/>
        </w:rPr>
        <w:t xml:space="preserve">izlenmektedir. </w:t>
      </w:r>
      <w:r w:rsidRPr="0076260B">
        <w:rPr>
          <w:rFonts w:asciiTheme="majorBidi" w:hAnsiTheme="majorBidi" w:cstheme="majorBidi"/>
          <w:sz w:val="24"/>
          <w:szCs w:val="24"/>
        </w:rPr>
        <w:t xml:space="preserve"> </w:t>
      </w:r>
      <w:r w:rsidRPr="00052BED">
        <w:rPr>
          <w:rFonts w:asciiTheme="majorBidi" w:hAnsiTheme="majorBidi" w:cstheme="majorBidi"/>
          <w:sz w:val="24"/>
          <w:szCs w:val="24"/>
        </w:rPr>
        <w:t xml:space="preserve">Öğrenci hareketliliğini teşvik etmek üzere ders ve kredi tanınması, diploma denkliği gibi konularda gerekli düzenlemeler bulunmaktadır.        </w:t>
      </w:r>
    </w:p>
    <w:p w14:paraId="78376FED" w14:textId="7E51999F" w:rsidR="00FD17A0" w:rsidRDefault="00FD17A0" w:rsidP="001F6840">
      <w:pPr>
        <w:tabs>
          <w:tab w:val="left" w:pos="990"/>
        </w:tabs>
        <w:spacing w:line="360" w:lineRule="auto"/>
        <w:ind w:firstLine="709"/>
        <w:jc w:val="both"/>
        <w:rPr>
          <w:rFonts w:ascii="Times New Roman" w:hAnsi="Times New Roman" w:cs="Times New Roman"/>
          <w:sz w:val="24"/>
          <w:szCs w:val="24"/>
        </w:rPr>
      </w:pPr>
      <w:r w:rsidRPr="00964460">
        <w:rPr>
          <w:rFonts w:ascii="Times New Roman" w:hAnsi="Times New Roman" w:cs="Times New Roman"/>
          <w:sz w:val="24"/>
          <w:szCs w:val="24"/>
        </w:rPr>
        <w:t xml:space="preserve">Eğitim-öğretim sürecini etkin şekilde yürütebilmek üzere yeterli sayıda ve nitelikte akademik kadro bulunmaktadır. </w:t>
      </w:r>
      <w:r>
        <w:rPr>
          <w:rFonts w:ascii="Times New Roman" w:hAnsi="Times New Roman" w:cs="Times New Roman"/>
          <w:sz w:val="24"/>
          <w:szCs w:val="24"/>
        </w:rPr>
        <w:t xml:space="preserve">Kadro takviyelerle her yıl düzenli olarak arttırılmaktadır. </w:t>
      </w:r>
      <w:r w:rsidRPr="00964460">
        <w:rPr>
          <w:rFonts w:ascii="Times New Roman" w:hAnsi="Times New Roman" w:cs="Times New Roman"/>
          <w:sz w:val="24"/>
          <w:szCs w:val="24"/>
        </w:rPr>
        <w:t>Eğitim-öğretim kadrosunun işe alınması, a</w:t>
      </w:r>
      <w:r w:rsidRPr="00964460">
        <w:rPr>
          <w:rFonts w:asciiTheme="majorBidi" w:hAnsiTheme="majorBidi" w:cstheme="majorBidi"/>
          <w:sz w:val="24"/>
          <w:szCs w:val="24"/>
        </w:rPr>
        <w:t xml:space="preserve">tanması ve yükseltilmeleri ile ilgili süreçler Yüksek Öğretim Kanunu mevzuatlarına uygun olarak yürütülmektedir. </w:t>
      </w:r>
      <w:r w:rsidRPr="00964460">
        <w:rPr>
          <w:rFonts w:ascii="Times New Roman" w:hAnsi="Times New Roman" w:cs="Times New Roman"/>
          <w:sz w:val="24"/>
          <w:szCs w:val="24"/>
        </w:rPr>
        <w:t xml:space="preserve">Kuruma dışarıdan ders vermek üzere öğretim elemanı seçimi ve davet edilme usulleri </w:t>
      </w:r>
      <w:r>
        <w:rPr>
          <w:rFonts w:ascii="Times New Roman" w:hAnsi="Times New Roman" w:cs="Times New Roman"/>
          <w:sz w:val="24"/>
          <w:szCs w:val="24"/>
        </w:rPr>
        <w:t xml:space="preserve">mevzuat çerçevesinde gerçekleştirilmektedir. </w:t>
      </w:r>
      <w:r w:rsidRPr="00964460">
        <w:rPr>
          <w:rFonts w:ascii="Times New Roman" w:hAnsi="Times New Roman" w:cs="Times New Roman"/>
          <w:sz w:val="24"/>
          <w:szCs w:val="24"/>
        </w:rPr>
        <w:t>Kurumdaki ders görevlendirmelerinde eğitim-öğretim kadrosunun yetkinlikleri (çalışma alanı/akademik uzmanlık alanı vb.) il</w:t>
      </w:r>
      <w:r w:rsidRPr="00964460">
        <w:rPr>
          <w:rFonts w:asciiTheme="majorBidi" w:hAnsiTheme="majorBidi" w:cstheme="majorBidi"/>
          <w:sz w:val="24"/>
          <w:szCs w:val="24"/>
        </w:rPr>
        <w:t xml:space="preserve">e ders içeriklerinin örtüşmesi </w:t>
      </w:r>
      <w:r>
        <w:rPr>
          <w:rFonts w:asciiTheme="majorBidi" w:hAnsiTheme="majorBidi" w:cstheme="majorBidi"/>
          <w:sz w:val="24"/>
          <w:szCs w:val="24"/>
        </w:rPr>
        <w:t>Yüksek Öğretim yönetmeliğine uygun olarak güvence altına alınmaktadır.</w:t>
      </w:r>
      <w:r w:rsidR="001F6840">
        <w:rPr>
          <w:rFonts w:asciiTheme="majorBidi" w:hAnsiTheme="majorBidi" w:cstheme="majorBidi"/>
          <w:sz w:val="24"/>
          <w:szCs w:val="24"/>
        </w:rPr>
        <w:t xml:space="preserve"> </w:t>
      </w:r>
      <w:r w:rsidRPr="00964460">
        <w:rPr>
          <w:rFonts w:ascii="Times New Roman" w:hAnsi="Times New Roman" w:cs="Times New Roman"/>
          <w:sz w:val="24"/>
          <w:szCs w:val="24"/>
        </w:rPr>
        <w:t xml:space="preserve">Eğitim-öğretim kadrosunun mesleki gelişimlerini sürdürmek ve öğretim becerilerini iyileştirmek için </w:t>
      </w:r>
      <w:r>
        <w:rPr>
          <w:rFonts w:ascii="Times New Roman" w:hAnsi="Times New Roman" w:cs="Times New Roman"/>
          <w:sz w:val="24"/>
          <w:szCs w:val="24"/>
        </w:rPr>
        <w:t xml:space="preserve">her türlük akademik ortam ve fırsat sunulmaktadır. </w:t>
      </w:r>
      <w:r w:rsidRPr="00964460">
        <w:rPr>
          <w:rFonts w:ascii="Times New Roman" w:hAnsi="Times New Roman" w:cs="Times New Roman"/>
          <w:sz w:val="24"/>
          <w:szCs w:val="24"/>
        </w:rPr>
        <w:t xml:space="preserve">Eğitim-öğretim kadrosunun eğitsel performanslarının </w:t>
      </w:r>
      <w:r w:rsidRPr="00964460">
        <w:rPr>
          <w:rFonts w:asciiTheme="majorBidi" w:hAnsiTheme="majorBidi" w:cstheme="majorBidi"/>
          <w:sz w:val="24"/>
          <w:szCs w:val="24"/>
        </w:rPr>
        <w:t xml:space="preserve">izlenmesi ve ödüllendirilmesine yönelik </w:t>
      </w:r>
      <w:r>
        <w:rPr>
          <w:rFonts w:asciiTheme="majorBidi" w:hAnsiTheme="majorBidi" w:cstheme="majorBidi"/>
          <w:sz w:val="24"/>
          <w:szCs w:val="24"/>
        </w:rPr>
        <w:t xml:space="preserve">kurum içinde </w:t>
      </w:r>
      <w:r w:rsidRPr="00964460">
        <w:rPr>
          <w:rFonts w:asciiTheme="majorBidi" w:hAnsiTheme="majorBidi" w:cstheme="majorBidi"/>
          <w:sz w:val="24"/>
          <w:szCs w:val="24"/>
        </w:rPr>
        <w:t>mekanizmalar mevcut</w:t>
      </w:r>
      <w:r>
        <w:rPr>
          <w:rFonts w:asciiTheme="majorBidi" w:hAnsiTheme="majorBidi" w:cstheme="majorBidi"/>
          <w:sz w:val="24"/>
          <w:szCs w:val="24"/>
        </w:rPr>
        <w:t xml:space="preserve">tur. </w:t>
      </w:r>
      <w:r w:rsidRPr="00964460">
        <w:rPr>
          <w:rFonts w:ascii="Times New Roman" w:hAnsi="Times New Roman" w:cs="Times New Roman"/>
          <w:sz w:val="24"/>
          <w:szCs w:val="24"/>
        </w:rPr>
        <w:t>Kurum, eğitim bileşeni kapsamındaki hedeflere ulaşmayı sağlayacak eğitim-öğretim kadrosunun, nicelik ve nit</w:t>
      </w:r>
      <w:r>
        <w:rPr>
          <w:rFonts w:ascii="Times New Roman" w:hAnsi="Times New Roman" w:cs="Times New Roman"/>
          <w:sz w:val="24"/>
          <w:szCs w:val="24"/>
        </w:rPr>
        <w:t>elik olarak sürdürülebilirliği yönetmelik ve imkanlar ölçüsünde</w:t>
      </w:r>
      <w:r w:rsidRPr="00964460">
        <w:rPr>
          <w:rFonts w:ascii="Times New Roman" w:hAnsi="Times New Roman" w:cs="Times New Roman"/>
          <w:sz w:val="24"/>
          <w:szCs w:val="24"/>
        </w:rPr>
        <w:t xml:space="preserve"> </w:t>
      </w:r>
      <w:r>
        <w:rPr>
          <w:rFonts w:ascii="Times New Roman" w:hAnsi="Times New Roman" w:cs="Times New Roman"/>
          <w:sz w:val="24"/>
          <w:szCs w:val="24"/>
        </w:rPr>
        <w:t>güvence altına almaktadır.</w:t>
      </w:r>
      <w:r w:rsidRPr="00964460">
        <w:rPr>
          <w:rFonts w:ascii="Times New Roman" w:hAnsi="Times New Roman" w:cs="Times New Roman"/>
          <w:sz w:val="24"/>
          <w:szCs w:val="24"/>
        </w:rPr>
        <w:t xml:space="preserve">   </w:t>
      </w:r>
    </w:p>
    <w:p w14:paraId="01CDBCC8" w14:textId="77777777" w:rsidR="00FD17A0" w:rsidRDefault="00FD17A0" w:rsidP="00FD17A0">
      <w:pPr>
        <w:tabs>
          <w:tab w:val="left" w:pos="990"/>
        </w:tabs>
        <w:spacing w:line="360" w:lineRule="auto"/>
        <w:ind w:firstLine="709"/>
        <w:jc w:val="both"/>
        <w:rPr>
          <w:rFonts w:asciiTheme="majorBidi" w:hAnsiTheme="majorBidi" w:cstheme="majorBidi"/>
          <w:sz w:val="24"/>
          <w:szCs w:val="24"/>
        </w:rPr>
      </w:pPr>
      <w:r w:rsidRPr="00964460">
        <w:rPr>
          <w:rFonts w:ascii="Times New Roman" w:hAnsi="Times New Roman" w:cs="Times New Roman"/>
          <w:sz w:val="24"/>
          <w:szCs w:val="24"/>
        </w:rPr>
        <w:t>Kurum, eğitim-öğretimin e</w:t>
      </w:r>
      <w:r w:rsidRPr="00964460">
        <w:rPr>
          <w:rFonts w:asciiTheme="majorBidi" w:hAnsiTheme="majorBidi" w:cstheme="majorBidi"/>
          <w:sz w:val="24"/>
          <w:szCs w:val="24"/>
        </w:rPr>
        <w:t xml:space="preserve">tkinliğini arttıracak öğrenme ortamlarını (derslik, bilgisayar </w:t>
      </w:r>
      <w:proofErr w:type="spellStart"/>
      <w:r w:rsidRPr="00964460">
        <w:rPr>
          <w:rFonts w:asciiTheme="majorBidi" w:hAnsiTheme="majorBidi" w:cstheme="majorBidi"/>
          <w:sz w:val="24"/>
          <w:szCs w:val="24"/>
        </w:rPr>
        <w:t>laboratuarı</w:t>
      </w:r>
      <w:proofErr w:type="spellEnd"/>
      <w:r w:rsidRPr="00964460">
        <w:rPr>
          <w:rFonts w:asciiTheme="majorBidi" w:hAnsiTheme="majorBidi" w:cstheme="majorBidi"/>
          <w:sz w:val="24"/>
          <w:szCs w:val="24"/>
        </w:rPr>
        <w:t>, kütüphane, toplantı salonu, programın özelliğine göre atölye, sergi alanı, bireysel çalışma alanı,</w:t>
      </w:r>
      <w:r>
        <w:rPr>
          <w:rFonts w:asciiTheme="majorBidi" w:hAnsiTheme="majorBidi" w:cstheme="majorBidi"/>
          <w:sz w:val="24"/>
          <w:szCs w:val="24"/>
        </w:rPr>
        <w:t xml:space="preserve"> 2 adet tenis masası odası</w:t>
      </w:r>
      <w:r w:rsidRPr="00964460">
        <w:rPr>
          <w:rFonts w:asciiTheme="majorBidi" w:hAnsiTheme="majorBidi" w:cstheme="majorBidi"/>
          <w:sz w:val="24"/>
          <w:szCs w:val="24"/>
        </w:rPr>
        <w:t xml:space="preserve"> vb.) yeterli ve uygun donanıma sahip </w:t>
      </w:r>
      <w:r>
        <w:rPr>
          <w:rFonts w:asciiTheme="majorBidi" w:hAnsiTheme="majorBidi" w:cstheme="majorBidi"/>
          <w:sz w:val="24"/>
          <w:szCs w:val="24"/>
        </w:rPr>
        <w:t xml:space="preserve">olacak şekilde sağlamaktadır. </w:t>
      </w:r>
      <w:r w:rsidRPr="00964460">
        <w:rPr>
          <w:rFonts w:ascii="Times New Roman" w:hAnsi="Times New Roman" w:cs="Times New Roman"/>
          <w:sz w:val="24"/>
          <w:szCs w:val="24"/>
        </w:rPr>
        <w:t>Eğitimde yeni teknolojil</w:t>
      </w:r>
      <w:r>
        <w:rPr>
          <w:rFonts w:ascii="Times New Roman" w:hAnsi="Times New Roman" w:cs="Times New Roman"/>
          <w:sz w:val="24"/>
          <w:szCs w:val="24"/>
        </w:rPr>
        <w:t xml:space="preserve">erin kullanımını teşvik edilmekte ve bilgisayarlar, projektörler ve diğer ileri teknolojik aletler kullanılmaktadır. </w:t>
      </w:r>
      <w:r w:rsidRPr="00964460">
        <w:rPr>
          <w:rFonts w:ascii="Times New Roman" w:hAnsi="Times New Roman" w:cs="Times New Roman"/>
          <w:sz w:val="24"/>
          <w:szCs w:val="24"/>
        </w:rPr>
        <w:t>Öğrencilerin mesleki</w:t>
      </w:r>
      <w:r>
        <w:rPr>
          <w:rFonts w:ascii="Times New Roman" w:hAnsi="Times New Roman" w:cs="Times New Roman"/>
          <w:sz w:val="24"/>
          <w:szCs w:val="24"/>
        </w:rPr>
        <w:t xml:space="preserve"> gelişim ve kariyer planlaması,</w:t>
      </w:r>
      <w:r w:rsidRPr="00964460">
        <w:rPr>
          <w:rFonts w:ascii="Times New Roman" w:hAnsi="Times New Roman" w:cs="Times New Roman"/>
          <w:sz w:val="24"/>
          <w:szCs w:val="24"/>
        </w:rPr>
        <w:t xml:space="preserve"> </w:t>
      </w:r>
      <w:r>
        <w:rPr>
          <w:rFonts w:ascii="Times New Roman" w:hAnsi="Times New Roman" w:cs="Times New Roman"/>
          <w:sz w:val="24"/>
          <w:szCs w:val="24"/>
        </w:rPr>
        <w:t xml:space="preserve">kurum bünyesinde kurulan İlahiyat Vakfı tarafından desteklenmektedir. </w:t>
      </w:r>
      <w:r w:rsidRPr="00964460">
        <w:rPr>
          <w:rFonts w:ascii="Times New Roman" w:hAnsi="Times New Roman" w:cs="Times New Roman"/>
          <w:sz w:val="24"/>
          <w:szCs w:val="24"/>
        </w:rPr>
        <w:t xml:space="preserve">Öğrencilerin </w:t>
      </w:r>
      <w:r w:rsidRPr="00964460">
        <w:rPr>
          <w:rFonts w:asciiTheme="majorBidi" w:hAnsiTheme="majorBidi" w:cstheme="majorBidi"/>
          <w:sz w:val="24"/>
          <w:szCs w:val="24"/>
        </w:rPr>
        <w:t xml:space="preserve">staj ve işyeri eğitimi gibi kurum dışı deneyim edinmelerini gerektiren programlar için kurum dışı destek bileşenleri </w:t>
      </w:r>
      <w:r>
        <w:rPr>
          <w:rFonts w:asciiTheme="majorBidi" w:hAnsiTheme="majorBidi" w:cstheme="majorBidi"/>
          <w:sz w:val="24"/>
          <w:szCs w:val="24"/>
        </w:rPr>
        <w:t xml:space="preserve">sponsor veya hayırseverler tarafından sağlanmaktadır. </w:t>
      </w:r>
      <w:r w:rsidRPr="00964460">
        <w:rPr>
          <w:rFonts w:ascii="Times New Roman" w:hAnsi="Times New Roman" w:cs="Times New Roman"/>
          <w:sz w:val="24"/>
          <w:szCs w:val="24"/>
        </w:rPr>
        <w:t>Öğrencilere psikolojik rehberlik, sağlık hizmeti vb. des</w:t>
      </w:r>
      <w:r>
        <w:rPr>
          <w:rFonts w:ascii="Times New Roman" w:hAnsi="Times New Roman" w:cs="Times New Roman"/>
          <w:sz w:val="24"/>
          <w:szCs w:val="24"/>
        </w:rPr>
        <w:t>tek hizmetleri kurumun imkânları ölçüsünde sunulmaktadır.</w:t>
      </w:r>
      <w:r w:rsidRPr="00964460">
        <w:rPr>
          <w:rFonts w:ascii="Times New Roman" w:hAnsi="Times New Roman" w:cs="Times New Roman"/>
          <w:sz w:val="24"/>
          <w:szCs w:val="24"/>
        </w:rPr>
        <w:t xml:space="preserve"> Öğrencilerin kullanımı</w:t>
      </w:r>
      <w:r w:rsidRPr="00964460">
        <w:rPr>
          <w:rFonts w:asciiTheme="majorBidi" w:hAnsiTheme="majorBidi" w:cstheme="majorBidi"/>
          <w:sz w:val="24"/>
          <w:szCs w:val="24"/>
        </w:rPr>
        <w:t xml:space="preserve">na yönelik tesis ve altyapılar (yemekhane, yurt, spor alanları, teknoloji donanımlı çalışma alanları vs.) </w:t>
      </w:r>
      <w:r>
        <w:rPr>
          <w:rFonts w:asciiTheme="majorBidi" w:hAnsiTheme="majorBidi" w:cstheme="majorBidi"/>
          <w:sz w:val="24"/>
          <w:szCs w:val="24"/>
        </w:rPr>
        <w:t xml:space="preserve">mevcuttur. Fakat bu türdeki olanaklar giderek arttırılmaktadır. </w:t>
      </w:r>
      <w:r w:rsidRPr="00964460">
        <w:rPr>
          <w:rFonts w:ascii="Times New Roman" w:hAnsi="Times New Roman" w:cs="Times New Roman"/>
          <w:sz w:val="24"/>
          <w:szCs w:val="24"/>
        </w:rPr>
        <w:t xml:space="preserve">Öğrenci gelişimine yönelik sosyal, kültürel ve sportif faaliyetler </w:t>
      </w:r>
      <w:r>
        <w:rPr>
          <w:rFonts w:ascii="Times New Roman" w:hAnsi="Times New Roman" w:cs="Times New Roman"/>
          <w:sz w:val="24"/>
          <w:szCs w:val="24"/>
        </w:rPr>
        <w:t xml:space="preserve">imkânlar ölçüsünde desteklenmektedir. Spor müsabakaları, basketbol, voleybol, futbol ve tenis turnuvaları bu çerçevede yapılan ve her yıl düzenli olarak yapılmaya devam edilen etkinliklerdir. </w:t>
      </w:r>
      <w:r w:rsidRPr="00964460">
        <w:rPr>
          <w:rFonts w:ascii="Times New Roman" w:hAnsi="Times New Roman" w:cs="Times New Roman"/>
          <w:sz w:val="24"/>
          <w:szCs w:val="24"/>
        </w:rPr>
        <w:t>Kurum, özel yaklaşım gerektiren öğr</w:t>
      </w:r>
      <w:r w:rsidRPr="00964460">
        <w:rPr>
          <w:rFonts w:asciiTheme="majorBidi" w:hAnsiTheme="majorBidi" w:cstheme="majorBidi"/>
          <w:sz w:val="24"/>
          <w:szCs w:val="24"/>
        </w:rPr>
        <w:t xml:space="preserve">encilere (engelli veya uluslararası öğrenciler gibi) yeterli ve kolay ulaşılır öğrenme imkânları ile öğrenci desteğini </w:t>
      </w:r>
      <w:r>
        <w:rPr>
          <w:rFonts w:asciiTheme="majorBidi" w:hAnsiTheme="majorBidi" w:cstheme="majorBidi"/>
          <w:sz w:val="24"/>
          <w:szCs w:val="24"/>
        </w:rPr>
        <w:t xml:space="preserve">olanaklar ölçüsünde </w:t>
      </w:r>
      <w:r>
        <w:rPr>
          <w:rFonts w:asciiTheme="majorBidi" w:hAnsiTheme="majorBidi" w:cstheme="majorBidi"/>
          <w:sz w:val="24"/>
          <w:szCs w:val="24"/>
        </w:rPr>
        <w:lastRenderedPageBreak/>
        <w:t>vermektedir.</w:t>
      </w:r>
      <w:r w:rsidRPr="00964460">
        <w:rPr>
          <w:rFonts w:asciiTheme="majorBidi" w:hAnsiTheme="majorBidi" w:cstheme="majorBidi"/>
          <w:sz w:val="24"/>
          <w:szCs w:val="24"/>
        </w:rPr>
        <w:t xml:space="preserve"> </w:t>
      </w:r>
    </w:p>
    <w:p w14:paraId="4CCFE480" w14:textId="77777777" w:rsidR="00FD17A0" w:rsidRDefault="00FD17A0" w:rsidP="00FD17A0">
      <w:pPr>
        <w:tabs>
          <w:tab w:val="left" w:pos="990"/>
        </w:tabs>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Kurumun araştırma stratejisi, fakültenin belirlediği misyon ve vizyona uygun bir şekilde ve mevcut öğretim üyelerinin katkılarıyla istenilen hedeflere ulaşmaktır. </w:t>
      </w:r>
      <w:r w:rsidRPr="000638AD">
        <w:rPr>
          <w:rFonts w:ascii="Times New Roman" w:hAnsi="Times New Roman" w:cs="Times New Roman"/>
          <w:sz w:val="24"/>
          <w:szCs w:val="24"/>
        </w:rPr>
        <w:t>Kurumun araştırma st</w:t>
      </w:r>
      <w:r>
        <w:rPr>
          <w:rFonts w:ascii="Times New Roman" w:hAnsi="Times New Roman" w:cs="Times New Roman"/>
          <w:sz w:val="24"/>
          <w:szCs w:val="24"/>
        </w:rPr>
        <w:t xml:space="preserve">ratejisi ve hedefleri şunlardır: </w:t>
      </w:r>
      <w:r w:rsidRPr="007B027A">
        <w:rPr>
          <w:rFonts w:ascii="Times New Roman" w:hAnsi="Times New Roman" w:cs="Times New Roman"/>
          <w:sz w:val="24"/>
          <w:szCs w:val="24"/>
        </w:rPr>
        <w:t>İlahiyat Fakültesi eğitim ve öğretiminde kullanılacak bilgi teknolojilerini geliştirmek ve kütüphaneye sürekli kitap kazandırmak. Akademik ve idari personelin gelişimine ve kariyerine katkı sunacak fırsatları geliştirmek.</w:t>
      </w:r>
      <w:r>
        <w:rPr>
          <w:rFonts w:ascii="Times New Roman" w:hAnsi="Times New Roman" w:cs="Times New Roman"/>
          <w:sz w:val="24"/>
          <w:szCs w:val="24"/>
        </w:rPr>
        <w:t xml:space="preserve"> Fakültede</w:t>
      </w:r>
      <w:r w:rsidRPr="007B027A">
        <w:rPr>
          <w:rFonts w:ascii="Times New Roman" w:hAnsi="Times New Roman" w:cs="Times New Roman"/>
          <w:sz w:val="24"/>
          <w:szCs w:val="24"/>
        </w:rPr>
        <w:t xml:space="preserve"> araştırma-geliştir</w:t>
      </w:r>
      <w:r>
        <w:rPr>
          <w:rFonts w:ascii="Times New Roman" w:hAnsi="Times New Roman" w:cs="Times New Roman"/>
          <w:sz w:val="24"/>
          <w:szCs w:val="24"/>
        </w:rPr>
        <w:t xml:space="preserve">me faaliyetlerinin artırmak. </w:t>
      </w:r>
      <w:r w:rsidRPr="007B027A">
        <w:rPr>
          <w:rFonts w:ascii="Times New Roman" w:hAnsi="Times New Roman" w:cs="Times New Roman"/>
          <w:sz w:val="24"/>
          <w:szCs w:val="24"/>
        </w:rPr>
        <w:t xml:space="preserve">Uluslararası Sempozyum, Seminer, Konferans vs. </w:t>
      </w:r>
      <w:r>
        <w:rPr>
          <w:rFonts w:ascii="Times New Roman" w:hAnsi="Times New Roman" w:cs="Times New Roman"/>
          <w:sz w:val="24"/>
          <w:szCs w:val="24"/>
        </w:rPr>
        <w:t>Etkinliklerin sürekli yapmak.</w:t>
      </w:r>
      <w:r w:rsidRPr="007B027A">
        <w:rPr>
          <w:rFonts w:ascii="Times New Roman" w:hAnsi="Times New Roman" w:cs="Times New Roman"/>
          <w:sz w:val="24"/>
          <w:szCs w:val="24"/>
        </w:rPr>
        <w:t xml:space="preserve"> </w:t>
      </w:r>
      <w:r>
        <w:rPr>
          <w:rFonts w:ascii="Times New Roman" w:hAnsi="Times New Roman" w:cs="Times New Roman"/>
          <w:sz w:val="24"/>
          <w:szCs w:val="24"/>
        </w:rPr>
        <w:t xml:space="preserve">Örneğin 2014 yılında Uluslararası </w:t>
      </w:r>
      <w:proofErr w:type="spellStart"/>
      <w:r>
        <w:rPr>
          <w:rFonts w:ascii="Times New Roman" w:hAnsi="Times New Roman" w:cs="Times New Roman"/>
          <w:sz w:val="24"/>
          <w:szCs w:val="24"/>
        </w:rPr>
        <w:t>Eşarilik</w:t>
      </w:r>
      <w:proofErr w:type="spellEnd"/>
      <w:r>
        <w:rPr>
          <w:rFonts w:ascii="Times New Roman" w:hAnsi="Times New Roman" w:cs="Times New Roman"/>
          <w:sz w:val="24"/>
          <w:szCs w:val="24"/>
        </w:rPr>
        <w:t xml:space="preserve"> Sempozyumu yapıldı. 2016 yılında ise Uluslararası Selahaddin Eyyubi Sempozyumu gerçekleştirilecektir. 2018 yılında Uluslararası Ateizm Eleştirisi Sempozyumu Yapıldı. </w:t>
      </w:r>
      <w:r w:rsidRPr="007B027A">
        <w:rPr>
          <w:rFonts w:ascii="Times New Roman" w:hAnsi="Times New Roman" w:cs="Times New Roman"/>
          <w:sz w:val="24"/>
          <w:szCs w:val="24"/>
        </w:rPr>
        <w:t>Akademik yayınların artırılması ve bu yönde akademisyenlerin sürekli teşvik edilmesi.</w:t>
      </w:r>
      <w:r>
        <w:rPr>
          <w:rFonts w:ascii="Times New Roman" w:hAnsi="Times New Roman" w:cs="Times New Roman"/>
          <w:sz w:val="24"/>
          <w:szCs w:val="24"/>
        </w:rPr>
        <w:t xml:space="preserve"> Bununla ilgili olarak düzenli bir biçimde çıkan bir fakülte dergisi vardır. </w:t>
      </w:r>
    </w:p>
    <w:p w14:paraId="5E7DE3E8" w14:textId="615D697F" w:rsidR="00FD17A0" w:rsidRPr="00F42166" w:rsidRDefault="00FD17A0" w:rsidP="00FD17A0">
      <w:pPr>
        <w:tabs>
          <w:tab w:val="left" w:pos="990"/>
        </w:tabs>
        <w:spacing w:line="360" w:lineRule="auto"/>
        <w:ind w:firstLine="709"/>
        <w:jc w:val="both"/>
        <w:rPr>
          <w:rFonts w:asciiTheme="majorBidi" w:hAnsiTheme="majorBidi" w:cstheme="majorBidi"/>
          <w:sz w:val="24"/>
          <w:szCs w:val="24"/>
        </w:rPr>
      </w:pPr>
      <w:r w:rsidRPr="000638AD">
        <w:rPr>
          <w:rFonts w:ascii="Times New Roman" w:hAnsi="Times New Roman" w:cs="Times New Roman"/>
          <w:sz w:val="24"/>
          <w:szCs w:val="24"/>
        </w:rPr>
        <w:t xml:space="preserve">Kurumun araştırma stratejisi bütünsel ve çok boyutlu olarak </w:t>
      </w:r>
      <w:r>
        <w:rPr>
          <w:rFonts w:ascii="Times New Roman" w:hAnsi="Times New Roman" w:cs="Times New Roman"/>
          <w:sz w:val="24"/>
          <w:szCs w:val="24"/>
        </w:rPr>
        <w:t xml:space="preserve">ele alınmaktadır. </w:t>
      </w:r>
      <w:r w:rsidRPr="000638AD">
        <w:rPr>
          <w:rFonts w:ascii="Times New Roman" w:hAnsi="Times New Roman" w:cs="Times New Roman"/>
          <w:sz w:val="24"/>
          <w:szCs w:val="24"/>
        </w:rPr>
        <w:t>Kurum, araştırmada öncelikli alanla</w:t>
      </w:r>
      <w:r w:rsidRPr="000638AD">
        <w:rPr>
          <w:rFonts w:asciiTheme="majorBidi" w:hAnsiTheme="majorBidi" w:cstheme="majorBidi"/>
          <w:sz w:val="24"/>
          <w:szCs w:val="24"/>
        </w:rPr>
        <w:t xml:space="preserve">rı ile ilgili araştırma </w:t>
      </w:r>
      <w:r>
        <w:rPr>
          <w:rFonts w:asciiTheme="majorBidi" w:hAnsiTheme="majorBidi" w:cstheme="majorBidi"/>
          <w:sz w:val="24"/>
          <w:szCs w:val="24"/>
        </w:rPr>
        <w:t xml:space="preserve">faaliyetlerinde bulunmaktadır. </w:t>
      </w:r>
      <w:r w:rsidRPr="000638AD">
        <w:rPr>
          <w:rFonts w:asciiTheme="majorBidi" w:hAnsiTheme="majorBidi" w:cstheme="majorBidi"/>
          <w:sz w:val="24"/>
          <w:szCs w:val="24"/>
        </w:rPr>
        <w:t>Araştırmada öncelikli alan</w:t>
      </w:r>
      <w:r>
        <w:rPr>
          <w:rFonts w:asciiTheme="majorBidi" w:hAnsiTheme="majorBidi" w:cstheme="majorBidi"/>
          <w:sz w:val="24"/>
          <w:szCs w:val="24"/>
        </w:rPr>
        <w:t xml:space="preserve">larında UYGAR merkezleri bulunmamakla birlikte bunun altyapısının oluşması için bazı çalışmalar yapılmaktadır. </w:t>
      </w:r>
      <w:r w:rsidRPr="000638AD">
        <w:rPr>
          <w:rFonts w:asciiTheme="majorBidi" w:hAnsiTheme="majorBidi" w:cstheme="majorBidi"/>
          <w:sz w:val="24"/>
          <w:szCs w:val="24"/>
        </w:rPr>
        <w:t>Araştırmada öncelikli alanları ile ilgili, iç ve dış paydaşların öneri</w:t>
      </w:r>
      <w:r>
        <w:rPr>
          <w:rFonts w:asciiTheme="majorBidi" w:hAnsiTheme="majorBidi" w:cstheme="majorBidi"/>
          <w:sz w:val="24"/>
          <w:szCs w:val="24"/>
        </w:rPr>
        <w:t xml:space="preserve">leri doğrultusunda, bilimsel </w:t>
      </w:r>
      <w:r w:rsidRPr="000638AD">
        <w:rPr>
          <w:rFonts w:asciiTheme="majorBidi" w:hAnsiTheme="majorBidi" w:cstheme="majorBidi"/>
          <w:sz w:val="24"/>
          <w:szCs w:val="24"/>
        </w:rPr>
        <w:t xml:space="preserve">veya </w:t>
      </w:r>
      <w:proofErr w:type="spellStart"/>
      <w:r w:rsidRPr="000638AD">
        <w:rPr>
          <w:rFonts w:asciiTheme="majorBidi" w:hAnsiTheme="majorBidi" w:cstheme="majorBidi"/>
          <w:sz w:val="24"/>
          <w:szCs w:val="24"/>
        </w:rPr>
        <w:t>sektörel</w:t>
      </w:r>
      <w:proofErr w:type="spellEnd"/>
      <w:r w:rsidRPr="000638AD">
        <w:rPr>
          <w:rFonts w:asciiTheme="majorBidi" w:hAnsiTheme="majorBidi" w:cstheme="majorBidi"/>
          <w:sz w:val="24"/>
          <w:szCs w:val="24"/>
        </w:rPr>
        <w:t xml:space="preserve"> toplantılar düzenlemekte</w:t>
      </w:r>
      <w:r>
        <w:rPr>
          <w:rFonts w:asciiTheme="majorBidi" w:hAnsiTheme="majorBidi" w:cstheme="majorBidi"/>
          <w:sz w:val="24"/>
          <w:szCs w:val="24"/>
        </w:rPr>
        <w:t xml:space="preserve">dir. </w:t>
      </w:r>
      <w:r w:rsidRPr="000638AD">
        <w:rPr>
          <w:rFonts w:ascii="Times New Roman" w:hAnsi="Times New Roman" w:cs="Times New Roman"/>
          <w:sz w:val="24"/>
          <w:szCs w:val="24"/>
        </w:rPr>
        <w:t xml:space="preserve">Kurumun araştırma faaliyetleri ve diğer akademik faaliyetleri (eğitim-öğretim, topluma hizmet) arasında </w:t>
      </w:r>
      <w:r>
        <w:rPr>
          <w:rFonts w:ascii="Times New Roman" w:hAnsi="Times New Roman" w:cs="Times New Roman"/>
          <w:sz w:val="24"/>
          <w:szCs w:val="24"/>
        </w:rPr>
        <w:t>olumlu bir etkileşim bulunmaktadır.</w:t>
      </w:r>
      <w:r>
        <w:rPr>
          <w:rFonts w:asciiTheme="majorBidi" w:hAnsiTheme="majorBidi" w:cstheme="majorBidi"/>
          <w:sz w:val="24"/>
          <w:szCs w:val="24"/>
        </w:rPr>
        <w:t xml:space="preserve"> </w:t>
      </w:r>
      <w:r w:rsidRPr="000638AD">
        <w:rPr>
          <w:rFonts w:ascii="Times New Roman" w:hAnsi="Times New Roman" w:cs="Times New Roman"/>
          <w:sz w:val="24"/>
          <w:szCs w:val="24"/>
        </w:rPr>
        <w:t>Kurum, araştırma stratejisinin bir parçası olarak kurumlar arası araştırma faa</w:t>
      </w:r>
      <w:r>
        <w:rPr>
          <w:rFonts w:ascii="Times New Roman" w:hAnsi="Times New Roman" w:cs="Times New Roman"/>
          <w:sz w:val="24"/>
          <w:szCs w:val="24"/>
        </w:rPr>
        <w:t>liyetlerini desteklemektedir.</w:t>
      </w:r>
      <w:r w:rsidRPr="000638AD">
        <w:rPr>
          <w:rFonts w:ascii="Times New Roman" w:hAnsi="Times New Roman" w:cs="Times New Roman"/>
          <w:sz w:val="24"/>
          <w:szCs w:val="24"/>
        </w:rPr>
        <w:t xml:space="preserve"> </w:t>
      </w:r>
      <w:r>
        <w:rPr>
          <w:rFonts w:ascii="Times New Roman" w:hAnsi="Times New Roman" w:cs="Times New Roman"/>
          <w:sz w:val="24"/>
          <w:szCs w:val="24"/>
        </w:rPr>
        <w:t>Nitekim b</w:t>
      </w:r>
      <w:r w:rsidRPr="000638AD">
        <w:rPr>
          <w:rFonts w:ascii="Times New Roman" w:hAnsi="Times New Roman" w:cs="Times New Roman"/>
          <w:sz w:val="24"/>
          <w:szCs w:val="24"/>
        </w:rPr>
        <w:t>u tür araştırmalara uygun platformlar</w:t>
      </w:r>
      <w:r>
        <w:rPr>
          <w:rFonts w:ascii="Times New Roman" w:hAnsi="Times New Roman" w:cs="Times New Roman"/>
          <w:sz w:val="24"/>
          <w:szCs w:val="24"/>
        </w:rPr>
        <w:t xml:space="preserve">ın arayışına girilmiştir. </w:t>
      </w:r>
      <w:r w:rsidRPr="000638AD">
        <w:rPr>
          <w:rFonts w:ascii="Times New Roman" w:hAnsi="Times New Roman" w:cs="Times New Roman"/>
          <w:sz w:val="24"/>
          <w:szCs w:val="24"/>
        </w:rPr>
        <w:t xml:space="preserve">Kurum, araştırma stratejisi olarak disiplinler arası </w:t>
      </w:r>
      <w:r>
        <w:rPr>
          <w:rFonts w:ascii="Times New Roman" w:hAnsi="Times New Roman" w:cs="Times New Roman"/>
          <w:sz w:val="24"/>
          <w:szCs w:val="24"/>
        </w:rPr>
        <w:t>veya</w:t>
      </w:r>
      <w:r w:rsidRPr="000638AD">
        <w:rPr>
          <w:rFonts w:ascii="Times New Roman" w:hAnsi="Times New Roman" w:cs="Times New Roman"/>
          <w:sz w:val="24"/>
          <w:szCs w:val="24"/>
        </w:rPr>
        <w:t xml:space="preserve"> çok disiplinli araştır</w:t>
      </w:r>
      <w:r>
        <w:rPr>
          <w:rFonts w:ascii="Times New Roman" w:hAnsi="Times New Roman" w:cs="Times New Roman"/>
          <w:sz w:val="24"/>
          <w:szCs w:val="24"/>
        </w:rPr>
        <w:t xml:space="preserve">ma faaliyetlerini desteklemektedir. </w:t>
      </w:r>
      <w:r w:rsidRPr="000638AD">
        <w:rPr>
          <w:rFonts w:ascii="Times New Roman" w:hAnsi="Times New Roman" w:cs="Times New Roman"/>
          <w:sz w:val="24"/>
          <w:szCs w:val="24"/>
        </w:rPr>
        <w:t xml:space="preserve">Kurum, yerel/bölgesel/ulusal kalkınma hedefleriyle kendi araştırma stratejileri arasında </w:t>
      </w:r>
      <w:r>
        <w:rPr>
          <w:rFonts w:ascii="Times New Roman" w:hAnsi="Times New Roman" w:cs="Times New Roman"/>
          <w:sz w:val="24"/>
          <w:szCs w:val="24"/>
        </w:rPr>
        <w:t>iş</w:t>
      </w:r>
      <w:r w:rsidR="001F6840">
        <w:rPr>
          <w:rFonts w:ascii="Times New Roman" w:hAnsi="Times New Roman" w:cs="Times New Roman"/>
          <w:sz w:val="24"/>
          <w:szCs w:val="24"/>
        </w:rPr>
        <w:t xml:space="preserve"> </w:t>
      </w:r>
      <w:r>
        <w:rPr>
          <w:rFonts w:ascii="Times New Roman" w:hAnsi="Times New Roman" w:cs="Times New Roman"/>
          <w:sz w:val="24"/>
          <w:szCs w:val="24"/>
        </w:rPr>
        <w:t xml:space="preserve">birliğine dayalı pozitif bir bağ kurmaya çalışmaktadır. Yapılan araştırmaların bölgesel ve </w:t>
      </w:r>
      <w:r w:rsidRPr="000638AD">
        <w:rPr>
          <w:rFonts w:ascii="Times New Roman" w:hAnsi="Times New Roman" w:cs="Times New Roman"/>
          <w:sz w:val="24"/>
          <w:szCs w:val="24"/>
        </w:rPr>
        <w:t xml:space="preserve">ulusal açıdan değerlendirildiğinde ekonomik ve </w:t>
      </w:r>
      <w:proofErr w:type="spellStart"/>
      <w:r w:rsidRPr="000638AD">
        <w:rPr>
          <w:rFonts w:ascii="Times New Roman" w:hAnsi="Times New Roman" w:cs="Times New Roman"/>
          <w:sz w:val="24"/>
          <w:szCs w:val="24"/>
        </w:rPr>
        <w:t>sosyo</w:t>
      </w:r>
      <w:proofErr w:type="spellEnd"/>
      <w:r w:rsidRPr="000638AD">
        <w:rPr>
          <w:rFonts w:ascii="Times New Roman" w:hAnsi="Times New Roman" w:cs="Times New Roman"/>
          <w:sz w:val="24"/>
          <w:szCs w:val="24"/>
        </w:rPr>
        <w:t>- kültürel katkısı</w:t>
      </w:r>
      <w:r>
        <w:rPr>
          <w:rFonts w:asciiTheme="majorBidi" w:hAnsiTheme="majorBidi" w:cstheme="majorBidi"/>
          <w:sz w:val="24"/>
          <w:szCs w:val="24"/>
        </w:rPr>
        <w:t xml:space="preserve"> vardır. </w:t>
      </w:r>
      <w:r w:rsidRPr="000638AD">
        <w:rPr>
          <w:rFonts w:asciiTheme="majorBidi" w:hAnsiTheme="majorBidi" w:cstheme="majorBidi"/>
          <w:sz w:val="24"/>
          <w:szCs w:val="24"/>
        </w:rPr>
        <w:t xml:space="preserve"> </w:t>
      </w:r>
    </w:p>
    <w:p w14:paraId="1E9D3139" w14:textId="57A50853" w:rsidR="00FD17A0" w:rsidRPr="00F42166" w:rsidRDefault="00FD17A0" w:rsidP="00FD17A0">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 xml:space="preserve">Kurumun, araştırmada etik değerleri benimsetme ile ilgili girişimleri (Etik Komisyonu, İntihali önlemeye yönelik </w:t>
      </w:r>
      <w:r>
        <w:rPr>
          <w:rFonts w:ascii="Times New Roman" w:hAnsi="Times New Roman" w:cs="Times New Roman"/>
          <w:sz w:val="24"/>
          <w:szCs w:val="24"/>
        </w:rPr>
        <w:t xml:space="preserve">özel yazılımlar, vs.) vardır. Fakültemiz bu konuda üniversitenin kütüphanesinden ve diğer olanaklardan yararlanmaktadır. </w:t>
      </w:r>
      <w:r w:rsidRPr="000638AD">
        <w:rPr>
          <w:rFonts w:ascii="Times New Roman" w:hAnsi="Times New Roman" w:cs="Times New Roman"/>
          <w:sz w:val="24"/>
          <w:szCs w:val="24"/>
        </w:rPr>
        <w:t>Araştırmaların çıktıları (proje raporu, yayın, patent vb.) ödüllend</w:t>
      </w:r>
      <w:r>
        <w:rPr>
          <w:rFonts w:asciiTheme="majorBidi" w:hAnsiTheme="majorBidi" w:cstheme="majorBidi"/>
          <w:sz w:val="24"/>
          <w:szCs w:val="24"/>
        </w:rPr>
        <w:t xml:space="preserve">irilmektedir. </w:t>
      </w:r>
      <w:r w:rsidRPr="000638AD">
        <w:rPr>
          <w:rFonts w:ascii="Times New Roman" w:hAnsi="Times New Roman" w:cs="Times New Roman"/>
          <w:sz w:val="24"/>
          <w:szCs w:val="24"/>
        </w:rPr>
        <w:t>Araştırma fırsatları ile ilgili kurum içi gerekli b</w:t>
      </w:r>
      <w:r>
        <w:rPr>
          <w:rFonts w:ascii="Times New Roman" w:hAnsi="Times New Roman" w:cs="Times New Roman"/>
          <w:sz w:val="24"/>
          <w:szCs w:val="24"/>
        </w:rPr>
        <w:t xml:space="preserve">ilgi paylaşımı yapılmaktadır. </w:t>
      </w:r>
      <w:r w:rsidRPr="000638AD">
        <w:rPr>
          <w:rFonts w:ascii="Times New Roman" w:hAnsi="Times New Roman" w:cs="Times New Roman"/>
          <w:sz w:val="24"/>
          <w:szCs w:val="24"/>
        </w:rPr>
        <w:t>Kurum, araştırma öncelikleri kapsamındaki faaliyetleri için gerekli fiziki/teknik altyapının ve mali kaynakların oluşturulmasına ve uygun</w:t>
      </w:r>
      <w:r w:rsidRPr="000638AD">
        <w:rPr>
          <w:rFonts w:asciiTheme="majorBidi" w:hAnsiTheme="majorBidi" w:cstheme="majorBidi"/>
          <w:sz w:val="24"/>
          <w:szCs w:val="24"/>
        </w:rPr>
        <w:t xml:space="preserve"> şekilde kullanımına yönelik politikalara sahip</w:t>
      </w:r>
      <w:r>
        <w:rPr>
          <w:rFonts w:asciiTheme="majorBidi" w:hAnsiTheme="majorBidi" w:cstheme="majorBidi"/>
          <w:sz w:val="24"/>
          <w:szCs w:val="24"/>
        </w:rPr>
        <w:t>tir.</w:t>
      </w:r>
      <w:r>
        <w:rPr>
          <w:rFonts w:ascii="Times New Roman" w:hAnsi="Times New Roman" w:cs="Times New Roman"/>
          <w:sz w:val="24"/>
          <w:szCs w:val="24"/>
        </w:rPr>
        <w:t xml:space="preserve"> </w:t>
      </w:r>
      <w:r w:rsidRPr="000638AD">
        <w:rPr>
          <w:rFonts w:ascii="Times New Roman" w:hAnsi="Times New Roman" w:cs="Times New Roman"/>
          <w:sz w:val="24"/>
          <w:szCs w:val="24"/>
        </w:rPr>
        <w:t>Kurumun fiziki/teknik altyapısı ve mali kaynakları, araştırma öncelikleri kapsamındaki faaliyet</w:t>
      </w:r>
      <w:r w:rsidRPr="000638AD">
        <w:rPr>
          <w:rFonts w:asciiTheme="majorBidi" w:hAnsiTheme="majorBidi" w:cstheme="majorBidi"/>
          <w:sz w:val="24"/>
          <w:szCs w:val="24"/>
        </w:rPr>
        <w:t xml:space="preserve">leri gerçekleştirmek için </w:t>
      </w:r>
      <w:r>
        <w:rPr>
          <w:rFonts w:asciiTheme="majorBidi" w:hAnsiTheme="majorBidi" w:cstheme="majorBidi"/>
          <w:sz w:val="24"/>
          <w:szCs w:val="24"/>
        </w:rPr>
        <w:t xml:space="preserve">yeterlidir. </w:t>
      </w:r>
      <w:r w:rsidRPr="000638AD">
        <w:rPr>
          <w:rFonts w:ascii="Times New Roman" w:hAnsi="Times New Roman" w:cs="Times New Roman"/>
          <w:sz w:val="24"/>
          <w:szCs w:val="24"/>
        </w:rPr>
        <w:t>Kurum içi kaynakların araştırma faaliyetlerine tahsisine yöne</w:t>
      </w:r>
      <w:r>
        <w:rPr>
          <w:rFonts w:ascii="Times New Roman" w:hAnsi="Times New Roman" w:cs="Times New Roman"/>
          <w:sz w:val="24"/>
          <w:szCs w:val="24"/>
        </w:rPr>
        <w:t>lik açık kriterler mevcuttur.</w:t>
      </w:r>
      <w:r w:rsidRPr="000638AD">
        <w:rPr>
          <w:rFonts w:ascii="Times New Roman" w:hAnsi="Times New Roman" w:cs="Times New Roman"/>
          <w:sz w:val="24"/>
          <w:szCs w:val="24"/>
        </w:rPr>
        <w:t xml:space="preserve"> Bu </w:t>
      </w:r>
      <w:r w:rsidRPr="000638AD">
        <w:rPr>
          <w:rFonts w:ascii="Times New Roman" w:hAnsi="Times New Roman" w:cs="Times New Roman"/>
          <w:sz w:val="24"/>
          <w:szCs w:val="24"/>
        </w:rPr>
        <w:lastRenderedPageBreak/>
        <w:t xml:space="preserve">kriterler </w:t>
      </w:r>
      <w:r>
        <w:rPr>
          <w:rFonts w:ascii="Times New Roman" w:hAnsi="Times New Roman" w:cs="Times New Roman"/>
          <w:sz w:val="24"/>
          <w:szCs w:val="24"/>
        </w:rPr>
        <w:t>kurulan komisyonca belirlenmektedir.</w:t>
      </w:r>
      <w:r w:rsidRPr="000638AD">
        <w:rPr>
          <w:rFonts w:ascii="Times New Roman" w:hAnsi="Times New Roman" w:cs="Times New Roman"/>
          <w:sz w:val="24"/>
          <w:szCs w:val="24"/>
        </w:rPr>
        <w:t xml:space="preserve"> </w:t>
      </w:r>
      <w:r>
        <w:rPr>
          <w:rFonts w:ascii="Times New Roman" w:hAnsi="Times New Roman" w:cs="Times New Roman"/>
          <w:sz w:val="24"/>
          <w:szCs w:val="24"/>
        </w:rPr>
        <w:t xml:space="preserve">Kurum, kaynakların </w:t>
      </w:r>
      <w:r w:rsidRPr="000638AD">
        <w:rPr>
          <w:rFonts w:ascii="Times New Roman" w:hAnsi="Times New Roman" w:cs="Times New Roman"/>
          <w:sz w:val="24"/>
          <w:szCs w:val="24"/>
        </w:rPr>
        <w:t>verimli kullanımı sağlamak ve ilave kaynak temin edebilmek için iç/dış paydaşlarla iş</w:t>
      </w:r>
      <w:r w:rsidR="001F6840">
        <w:rPr>
          <w:rFonts w:ascii="Times New Roman" w:hAnsi="Times New Roman" w:cs="Times New Roman"/>
          <w:sz w:val="24"/>
          <w:szCs w:val="24"/>
        </w:rPr>
        <w:t xml:space="preserve"> </w:t>
      </w:r>
      <w:r w:rsidRPr="000638AD">
        <w:rPr>
          <w:rFonts w:ascii="Times New Roman" w:hAnsi="Times New Roman" w:cs="Times New Roman"/>
          <w:sz w:val="24"/>
          <w:szCs w:val="24"/>
        </w:rPr>
        <w:t xml:space="preserve">birliğini ve kurum dışından kaynak teminini </w:t>
      </w:r>
      <w:r>
        <w:rPr>
          <w:rFonts w:ascii="Times New Roman" w:hAnsi="Times New Roman" w:cs="Times New Roman"/>
          <w:sz w:val="24"/>
          <w:szCs w:val="24"/>
        </w:rPr>
        <w:t xml:space="preserve">çeşitli projelerle temin etmeye çalışmaktadır. </w:t>
      </w:r>
      <w:r w:rsidRPr="000638AD">
        <w:rPr>
          <w:rFonts w:ascii="Times New Roman" w:hAnsi="Times New Roman" w:cs="Times New Roman"/>
          <w:sz w:val="24"/>
          <w:szCs w:val="24"/>
        </w:rPr>
        <w:t>Kurum dışından sağlanan mevcut dış destek (proje desteği, bağış, sponsorluk vb.) kurumun stratejik hedefleri ile uyumlu</w:t>
      </w:r>
      <w:r>
        <w:rPr>
          <w:rFonts w:ascii="Times New Roman" w:hAnsi="Times New Roman" w:cs="Times New Roman"/>
          <w:sz w:val="24"/>
          <w:szCs w:val="24"/>
        </w:rPr>
        <w:t>dur ve yeterlidir.</w:t>
      </w:r>
      <w:r w:rsidRPr="000638AD">
        <w:rPr>
          <w:rFonts w:ascii="Times New Roman" w:hAnsi="Times New Roman" w:cs="Times New Roman"/>
          <w:sz w:val="24"/>
          <w:szCs w:val="24"/>
        </w:rPr>
        <w:t xml:space="preserve">  </w:t>
      </w:r>
    </w:p>
    <w:p w14:paraId="3E082236" w14:textId="7C8F82EA" w:rsidR="00FD17A0" w:rsidRPr="00F42166" w:rsidRDefault="00FD17A0" w:rsidP="001F6840">
      <w:pPr>
        <w:tabs>
          <w:tab w:val="left" w:pos="990"/>
        </w:tabs>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Kurum, işe alınan/</w:t>
      </w:r>
      <w:r w:rsidRPr="000638AD">
        <w:rPr>
          <w:rFonts w:ascii="Times New Roman" w:hAnsi="Times New Roman" w:cs="Times New Roman"/>
          <w:sz w:val="24"/>
          <w:szCs w:val="24"/>
        </w:rPr>
        <w:t xml:space="preserve"> araştırma personelinin gerekli yetkinliğe sahip olmasını</w:t>
      </w:r>
      <w:r>
        <w:rPr>
          <w:rFonts w:ascii="Times New Roman" w:hAnsi="Times New Roman" w:cs="Times New Roman"/>
          <w:sz w:val="24"/>
          <w:szCs w:val="24"/>
        </w:rPr>
        <w:t xml:space="preserve"> çeşitli hizmet içi kurslarıyla desteklemekte ve kanunlarla</w:t>
      </w:r>
      <w:r w:rsidRPr="000638AD">
        <w:rPr>
          <w:rFonts w:ascii="Times New Roman" w:hAnsi="Times New Roman" w:cs="Times New Roman"/>
          <w:sz w:val="24"/>
          <w:szCs w:val="24"/>
        </w:rPr>
        <w:t xml:space="preserve"> </w:t>
      </w:r>
      <w:r>
        <w:rPr>
          <w:rFonts w:ascii="Times New Roman" w:hAnsi="Times New Roman" w:cs="Times New Roman"/>
          <w:sz w:val="24"/>
          <w:szCs w:val="24"/>
        </w:rPr>
        <w:t>güvence altına almaktadır.</w:t>
      </w:r>
      <w:r w:rsidRPr="000638AD">
        <w:rPr>
          <w:rFonts w:ascii="Times New Roman" w:hAnsi="Times New Roman" w:cs="Times New Roman"/>
          <w:sz w:val="24"/>
          <w:szCs w:val="24"/>
        </w:rPr>
        <w:t xml:space="preserve"> Araştırma kadrosunun yetkinliği </w:t>
      </w:r>
      <w:r>
        <w:rPr>
          <w:rFonts w:ascii="Times New Roman" w:hAnsi="Times New Roman" w:cs="Times New Roman"/>
          <w:sz w:val="24"/>
          <w:szCs w:val="24"/>
        </w:rPr>
        <w:t xml:space="preserve">verdiği çıktı ve ürünlerle </w:t>
      </w:r>
      <w:r w:rsidRPr="000638AD">
        <w:rPr>
          <w:rFonts w:ascii="Times New Roman" w:hAnsi="Times New Roman" w:cs="Times New Roman"/>
          <w:sz w:val="24"/>
          <w:szCs w:val="24"/>
        </w:rPr>
        <w:t>ölçülmekte</w:t>
      </w:r>
      <w:r>
        <w:rPr>
          <w:rFonts w:ascii="Times New Roman" w:hAnsi="Times New Roman" w:cs="Times New Roman"/>
          <w:sz w:val="24"/>
          <w:szCs w:val="24"/>
        </w:rPr>
        <w:t xml:space="preserve">dir. </w:t>
      </w:r>
      <w:r w:rsidRPr="000638AD">
        <w:rPr>
          <w:rFonts w:ascii="Times New Roman" w:hAnsi="Times New Roman" w:cs="Times New Roman"/>
          <w:sz w:val="24"/>
          <w:szCs w:val="24"/>
        </w:rPr>
        <w:t>Araştırma kadros</w:t>
      </w:r>
      <w:r w:rsidRPr="000638AD">
        <w:rPr>
          <w:rFonts w:asciiTheme="majorBidi" w:hAnsiTheme="majorBidi" w:cstheme="majorBidi"/>
          <w:sz w:val="24"/>
          <w:szCs w:val="24"/>
        </w:rPr>
        <w:t xml:space="preserve">unun yetkinliğinin geliştirilmesi ve iyileştirmesi için </w:t>
      </w:r>
      <w:r>
        <w:rPr>
          <w:rFonts w:asciiTheme="majorBidi" w:hAnsiTheme="majorBidi" w:cstheme="majorBidi"/>
          <w:sz w:val="24"/>
          <w:szCs w:val="24"/>
        </w:rPr>
        <w:t xml:space="preserve">azami ölçüde imkânlar sunulmaktadır. </w:t>
      </w:r>
      <w:r w:rsidRPr="000638AD">
        <w:rPr>
          <w:rFonts w:ascii="Times New Roman" w:hAnsi="Times New Roman" w:cs="Times New Roman"/>
          <w:sz w:val="24"/>
          <w:szCs w:val="24"/>
        </w:rPr>
        <w:t>Atama ve yükseltme s</w:t>
      </w:r>
      <w:r>
        <w:rPr>
          <w:rFonts w:ascii="Times New Roman" w:hAnsi="Times New Roman" w:cs="Times New Roman"/>
          <w:sz w:val="24"/>
          <w:szCs w:val="24"/>
        </w:rPr>
        <w:t>ürecinde araştırma performansı çeşitli sınavlarla değerlendirmektedir.</w:t>
      </w:r>
      <w:r w:rsidR="001F6840">
        <w:rPr>
          <w:rFonts w:ascii="Times New Roman" w:hAnsi="Times New Roman" w:cs="Times New Roman"/>
          <w:sz w:val="24"/>
          <w:szCs w:val="24"/>
        </w:rPr>
        <w:t xml:space="preserve"> </w:t>
      </w:r>
      <w:r w:rsidRPr="000638AD">
        <w:rPr>
          <w:rFonts w:ascii="Times New Roman" w:hAnsi="Times New Roman" w:cs="Times New Roman"/>
          <w:sz w:val="24"/>
          <w:szCs w:val="24"/>
        </w:rPr>
        <w:t>Araştırma bileşeni kapsamındaki hedeflerine ulaşmayı sağlayacak araştırma kadrosunu</w:t>
      </w:r>
      <w:r w:rsidRPr="000638AD">
        <w:rPr>
          <w:rFonts w:asciiTheme="majorBidi" w:hAnsiTheme="majorBidi" w:cstheme="majorBidi"/>
          <w:sz w:val="24"/>
          <w:szCs w:val="24"/>
        </w:rPr>
        <w:t xml:space="preserve">n, nicelik ve nitelik olarak sürdürülebilirliğini </w:t>
      </w:r>
      <w:r>
        <w:rPr>
          <w:rFonts w:asciiTheme="majorBidi" w:hAnsiTheme="majorBidi" w:cstheme="majorBidi"/>
          <w:sz w:val="24"/>
          <w:szCs w:val="24"/>
        </w:rPr>
        <w:t>kanunlarla güvence altına almaktadır.</w:t>
      </w:r>
      <w:r w:rsidR="001F6840">
        <w:rPr>
          <w:rFonts w:ascii="Times New Roman" w:hAnsi="Times New Roman" w:cs="Times New Roman"/>
          <w:sz w:val="24"/>
          <w:szCs w:val="24"/>
        </w:rPr>
        <w:t xml:space="preserve"> </w:t>
      </w:r>
      <w:r w:rsidRPr="000638AD">
        <w:rPr>
          <w:rFonts w:ascii="Times New Roman" w:hAnsi="Times New Roman" w:cs="Times New Roman"/>
          <w:sz w:val="24"/>
          <w:szCs w:val="24"/>
        </w:rPr>
        <w:t>Kurumun araştırma performansı verilere dayalı ve periyodik olarak ö</w:t>
      </w:r>
      <w:r>
        <w:rPr>
          <w:rFonts w:ascii="Times New Roman" w:hAnsi="Times New Roman" w:cs="Times New Roman"/>
          <w:sz w:val="24"/>
          <w:szCs w:val="24"/>
        </w:rPr>
        <w:t xml:space="preserve">lçülmekte ve değerlendirilmektedir. </w:t>
      </w:r>
      <w:r w:rsidRPr="000638AD">
        <w:rPr>
          <w:rFonts w:ascii="Times New Roman" w:hAnsi="Times New Roman" w:cs="Times New Roman"/>
          <w:sz w:val="24"/>
          <w:szCs w:val="24"/>
        </w:rPr>
        <w:t>Araştırmaların kalitesin</w:t>
      </w:r>
      <w:r w:rsidRPr="000638AD">
        <w:rPr>
          <w:rFonts w:asciiTheme="majorBidi" w:hAnsiTheme="majorBidi" w:cstheme="majorBidi"/>
          <w:sz w:val="24"/>
          <w:szCs w:val="24"/>
        </w:rPr>
        <w:t>in değerlendirilmesi ve izlen</w:t>
      </w:r>
      <w:r>
        <w:rPr>
          <w:rFonts w:asciiTheme="majorBidi" w:hAnsiTheme="majorBidi" w:cstheme="majorBidi"/>
          <w:sz w:val="24"/>
          <w:szCs w:val="24"/>
        </w:rPr>
        <w:t xml:space="preserve">mesine yönelik mekanizma mevcuttur. </w:t>
      </w:r>
      <w:r w:rsidRPr="000638AD">
        <w:rPr>
          <w:rFonts w:ascii="Times New Roman" w:hAnsi="Times New Roman" w:cs="Times New Roman"/>
          <w:sz w:val="24"/>
          <w:szCs w:val="24"/>
        </w:rPr>
        <w:t xml:space="preserve">Kurum, araştırma performansının kurumun hedeflerine ulaşmasındaki yeterliliğini </w:t>
      </w:r>
      <w:r>
        <w:rPr>
          <w:rFonts w:ascii="Times New Roman" w:hAnsi="Times New Roman" w:cs="Times New Roman"/>
          <w:sz w:val="24"/>
          <w:szCs w:val="24"/>
        </w:rPr>
        <w:t xml:space="preserve">oluşturulan bir komisyon aracılığıyla </w:t>
      </w:r>
      <w:r w:rsidRPr="000638AD">
        <w:rPr>
          <w:rFonts w:ascii="Times New Roman" w:hAnsi="Times New Roman" w:cs="Times New Roman"/>
          <w:sz w:val="24"/>
          <w:szCs w:val="24"/>
        </w:rPr>
        <w:t>gözden geçirmekte ve</w:t>
      </w:r>
      <w:r>
        <w:rPr>
          <w:rFonts w:ascii="Times New Roman" w:hAnsi="Times New Roman" w:cs="Times New Roman"/>
          <w:sz w:val="24"/>
          <w:szCs w:val="24"/>
        </w:rPr>
        <w:t xml:space="preserve"> sorunları komisyonun önerdiği çözüm yolları çerçevesinde gerçekleştirmektedir. </w:t>
      </w:r>
      <w:r w:rsidRPr="000638AD">
        <w:rPr>
          <w:rFonts w:ascii="Times New Roman" w:hAnsi="Times New Roman" w:cs="Times New Roman"/>
          <w:sz w:val="24"/>
          <w:szCs w:val="24"/>
        </w:rPr>
        <w:t xml:space="preserve"> </w:t>
      </w:r>
    </w:p>
    <w:p w14:paraId="5915593E" w14:textId="77777777" w:rsidR="00FD17A0" w:rsidRPr="00F42166" w:rsidRDefault="00FD17A0" w:rsidP="00FD17A0">
      <w:pPr>
        <w:tabs>
          <w:tab w:val="left" w:pos="990"/>
        </w:tabs>
        <w:spacing w:line="360" w:lineRule="auto"/>
        <w:ind w:firstLine="709"/>
        <w:jc w:val="both"/>
        <w:rPr>
          <w:rFonts w:asciiTheme="majorBidi" w:hAnsiTheme="majorBidi" w:cstheme="majorBidi"/>
          <w:sz w:val="24"/>
          <w:szCs w:val="24"/>
        </w:rPr>
      </w:pPr>
      <w:r w:rsidRPr="009D70F1">
        <w:rPr>
          <w:rFonts w:ascii="Times New Roman" w:hAnsi="Times New Roman" w:cs="Times New Roman"/>
          <w:bCs/>
          <w:sz w:val="24"/>
          <w:szCs w:val="24"/>
        </w:rPr>
        <w:t xml:space="preserve">İslami ilimler sahasında ilmî-akademik hedefler ve toplumsal ihtiyaçlar doğrultusunda araştırmalar yapan, bu araştırmalar ve yetiştirdiği ilahiyatçılar aracılığıyla dinî, ahlaki ve toplumsal problemlere çözümler üreten, gelenek ile günümüz dünyası arasında köprü vazifesi gören, bu bağlamda klasik dönemde üretilen bilgiler ile modern dönemde yaşanan teolojik tartışmaları orijinal dilleriyle takip edip değerlendiren, tarihte ilim ve irfan alanında önemli âlimler yetiştiren ve geleneksel medrese eğitimini günümüze kadar sürdüren Siirt ilimizin bu birikiminden istifade ederek İslâmî ilimlerin gelişimi ve devamı konusundaki misyonunun devam etmesini sağlayan, böylelikle geleneği günümüze, yerel olanı evrensele taşıyabilen etkili ve saygın bir kurum olmaktır. </w:t>
      </w:r>
      <w:r>
        <w:rPr>
          <w:rFonts w:asciiTheme="majorBidi" w:hAnsiTheme="majorBidi" w:cstheme="majorBidi"/>
          <w:sz w:val="24"/>
          <w:szCs w:val="24"/>
        </w:rPr>
        <w:t xml:space="preserve">Kurumda </w:t>
      </w:r>
      <w:proofErr w:type="spellStart"/>
      <w:r w:rsidRPr="000638AD">
        <w:rPr>
          <w:rFonts w:asciiTheme="majorBidi" w:hAnsiTheme="majorBidi" w:cstheme="majorBidi"/>
          <w:sz w:val="24"/>
          <w:szCs w:val="24"/>
        </w:rPr>
        <w:t>organizasyonel</w:t>
      </w:r>
      <w:proofErr w:type="spellEnd"/>
      <w:r w:rsidRPr="000638AD">
        <w:rPr>
          <w:rFonts w:asciiTheme="majorBidi" w:hAnsiTheme="majorBidi" w:cstheme="majorBidi"/>
          <w:sz w:val="24"/>
          <w:szCs w:val="24"/>
        </w:rPr>
        <w:t xml:space="preserve"> süreçleri</w:t>
      </w:r>
      <w:r>
        <w:rPr>
          <w:rFonts w:asciiTheme="majorBidi" w:hAnsiTheme="majorBidi" w:cstheme="majorBidi"/>
          <w:sz w:val="24"/>
          <w:szCs w:val="24"/>
        </w:rPr>
        <w:t>n ve faaliyetlerin neler olduğu anlatılmakta</w:t>
      </w:r>
      <w:r w:rsidRPr="000638AD">
        <w:rPr>
          <w:rFonts w:asciiTheme="majorBidi" w:hAnsiTheme="majorBidi" w:cstheme="majorBidi"/>
          <w:sz w:val="24"/>
          <w:szCs w:val="24"/>
        </w:rPr>
        <w:t xml:space="preserve"> v</w:t>
      </w:r>
      <w:r>
        <w:rPr>
          <w:rFonts w:asciiTheme="majorBidi" w:hAnsiTheme="majorBidi" w:cstheme="majorBidi"/>
          <w:sz w:val="24"/>
          <w:szCs w:val="24"/>
        </w:rPr>
        <w:t xml:space="preserve">e buna ilişkin değerlendirmeler yapılmaktadır. </w:t>
      </w:r>
      <w:r w:rsidRPr="000638AD">
        <w:rPr>
          <w:rFonts w:ascii="Times New Roman" w:hAnsi="Times New Roman" w:cs="Times New Roman"/>
          <w:sz w:val="24"/>
          <w:szCs w:val="24"/>
        </w:rPr>
        <w:t xml:space="preserve">Kurumun, yönetim ve idari yapılanmasında benimsediği </w:t>
      </w:r>
      <w:r>
        <w:rPr>
          <w:rFonts w:ascii="Times New Roman" w:hAnsi="Times New Roman" w:cs="Times New Roman"/>
          <w:sz w:val="24"/>
          <w:szCs w:val="24"/>
        </w:rPr>
        <w:t xml:space="preserve">üniversitenin belirlediği çerçevede </w:t>
      </w:r>
      <w:r w:rsidRPr="000638AD">
        <w:rPr>
          <w:rFonts w:ascii="Times New Roman" w:hAnsi="Times New Roman" w:cs="Times New Roman"/>
          <w:sz w:val="24"/>
          <w:szCs w:val="24"/>
        </w:rPr>
        <w:t xml:space="preserve">bir yönetim modeli </w:t>
      </w:r>
      <w:r>
        <w:rPr>
          <w:rFonts w:ascii="Times New Roman" w:hAnsi="Times New Roman" w:cs="Times New Roman"/>
          <w:sz w:val="24"/>
          <w:szCs w:val="24"/>
        </w:rPr>
        <w:t xml:space="preserve">uygulamaktadır. </w:t>
      </w:r>
      <w:proofErr w:type="spellStart"/>
      <w:r w:rsidRPr="000638AD">
        <w:rPr>
          <w:rFonts w:ascii="Times New Roman" w:hAnsi="Times New Roman" w:cs="Times New Roman"/>
          <w:sz w:val="24"/>
          <w:szCs w:val="24"/>
        </w:rPr>
        <w:t>Operasyonel</w:t>
      </w:r>
      <w:proofErr w:type="spellEnd"/>
      <w:r w:rsidRPr="000638AD">
        <w:rPr>
          <w:rFonts w:ascii="Times New Roman" w:hAnsi="Times New Roman" w:cs="Times New Roman"/>
          <w:sz w:val="24"/>
          <w:szCs w:val="24"/>
        </w:rPr>
        <w:t xml:space="preserve"> süreçlerini (eğ</w:t>
      </w:r>
      <w:r>
        <w:rPr>
          <w:rFonts w:ascii="Times New Roman" w:hAnsi="Times New Roman" w:cs="Times New Roman"/>
          <w:sz w:val="24"/>
          <w:szCs w:val="24"/>
        </w:rPr>
        <w:t>itim-öğretim, araştırma</w:t>
      </w:r>
      <w:r w:rsidRPr="000638AD">
        <w:rPr>
          <w:rFonts w:ascii="Times New Roman" w:hAnsi="Times New Roman" w:cs="Times New Roman"/>
          <w:sz w:val="24"/>
          <w:szCs w:val="24"/>
        </w:rPr>
        <w:t xml:space="preserve"> ve </w:t>
      </w:r>
      <w:r>
        <w:rPr>
          <w:rFonts w:ascii="Times New Roman" w:hAnsi="Times New Roman" w:cs="Times New Roman"/>
          <w:sz w:val="24"/>
          <w:szCs w:val="24"/>
        </w:rPr>
        <w:t xml:space="preserve">idari/destek süreçlerini bünyesindeki üç bölüm koordinatörlüğünde yönetmektedir. </w:t>
      </w:r>
      <w:r w:rsidRPr="000638AD">
        <w:rPr>
          <w:rFonts w:ascii="Times New Roman" w:hAnsi="Times New Roman" w:cs="Times New Roman"/>
          <w:sz w:val="24"/>
          <w:szCs w:val="24"/>
        </w:rPr>
        <w:t xml:space="preserve">İç kontrol standartlarına </w:t>
      </w:r>
      <w:r w:rsidRPr="000638AD">
        <w:rPr>
          <w:rFonts w:asciiTheme="majorBidi" w:hAnsiTheme="majorBidi" w:cstheme="majorBidi"/>
          <w:sz w:val="24"/>
          <w:szCs w:val="24"/>
        </w:rPr>
        <w:t xml:space="preserve">uyum eylem planını </w:t>
      </w:r>
      <w:r>
        <w:rPr>
          <w:rFonts w:asciiTheme="majorBidi" w:hAnsiTheme="majorBidi" w:cstheme="majorBidi"/>
          <w:sz w:val="24"/>
          <w:szCs w:val="24"/>
        </w:rPr>
        <w:t xml:space="preserve">imkânlar açısından uygulamaya çalışmaktadır. </w:t>
      </w:r>
    </w:p>
    <w:p w14:paraId="230D8162" w14:textId="77777777" w:rsidR="00FD17A0" w:rsidRPr="00F42166" w:rsidRDefault="00FD17A0" w:rsidP="00FD17A0">
      <w:pPr>
        <w:tabs>
          <w:tab w:val="left" w:pos="990"/>
        </w:tabs>
        <w:spacing w:line="360" w:lineRule="auto"/>
        <w:ind w:firstLine="709"/>
        <w:jc w:val="both"/>
        <w:rPr>
          <w:rFonts w:ascii="Times New Roman" w:hAnsi="Times New Roman" w:cs="Times New Roman"/>
          <w:sz w:val="24"/>
          <w:szCs w:val="24"/>
        </w:rPr>
      </w:pPr>
      <w:r w:rsidRPr="000638AD">
        <w:rPr>
          <w:rFonts w:ascii="Times New Roman" w:hAnsi="Times New Roman" w:cs="Times New Roman"/>
          <w:sz w:val="24"/>
          <w:szCs w:val="24"/>
        </w:rPr>
        <w:t xml:space="preserve">İnsan kaynaklarının yönetimi </w:t>
      </w:r>
      <w:r>
        <w:rPr>
          <w:rFonts w:ascii="Times New Roman" w:hAnsi="Times New Roman" w:cs="Times New Roman"/>
          <w:sz w:val="24"/>
          <w:szCs w:val="24"/>
        </w:rPr>
        <w:t>belli ölçülerde</w:t>
      </w:r>
      <w:r w:rsidRPr="000638AD">
        <w:rPr>
          <w:rFonts w:ascii="Times New Roman" w:hAnsi="Times New Roman" w:cs="Times New Roman"/>
          <w:sz w:val="24"/>
          <w:szCs w:val="24"/>
        </w:rPr>
        <w:t xml:space="preserve"> etki</w:t>
      </w:r>
      <w:r>
        <w:rPr>
          <w:rFonts w:ascii="Times New Roman" w:hAnsi="Times New Roman" w:cs="Times New Roman"/>
          <w:sz w:val="24"/>
          <w:szCs w:val="24"/>
        </w:rPr>
        <w:t xml:space="preserve">n olarak gerçekleştirilmektedir. </w:t>
      </w:r>
      <w:r w:rsidRPr="000638AD">
        <w:rPr>
          <w:rFonts w:ascii="Times New Roman" w:hAnsi="Times New Roman" w:cs="Times New Roman"/>
          <w:sz w:val="24"/>
          <w:szCs w:val="24"/>
        </w:rPr>
        <w:t>İdari ve destek hizmetleri sunan birimlerinde görev alan personelin eğitim ve liyakat</w:t>
      </w:r>
      <w:r w:rsidRPr="000638AD">
        <w:rPr>
          <w:rFonts w:asciiTheme="majorBidi" w:hAnsiTheme="majorBidi" w:cstheme="majorBidi"/>
          <w:sz w:val="24"/>
          <w:szCs w:val="24"/>
        </w:rPr>
        <w:t>lerinin üstlendikleri görevle</w:t>
      </w:r>
      <w:r>
        <w:rPr>
          <w:rFonts w:asciiTheme="majorBidi" w:hAnsiTheme="majorBidi" w:cstheme="majorBidi"/>
          <w:sz w:val="24"/>
          <w:szCs w:val="24"/>
        </w:rPr>
        <w:t xml:space="preserve">rle uyumunu sağlamak üzere onları üniversitenin düzenlediği hizmet </w:t>
      </w:r>
      <w:r>
        <w:rPr>
          <w:rFonts w:asciiTheme="majorBidi" w:hAnsiTheme="majorBidi" w:cstheme="majorBidi"/>
          <w:sz w:val="24"/>
          <w:szCs w:val="24"/>
        </w:rPr>
        <w:lastRenderedPageBreak/>
        <w:t xml:space="preserve">içi eğitimlere göndermekte ve personelin kendisini yetiştirmesi için çeşitli olanaklar sağlamaktadır. </w:t>
      </w:r>
      <w:r w:rsidRPr="000638AD">
        <w:rPr>
          <w:rFonts w:ascii="Times New Roman" w:hAnsi="Times New Roman" w:cs="Times New Roman"/>
          <w:sz w:val="24"/>
          <w:szCs w:val="24"/>
        </w:rPr>
        <w:t xml:space="preserve">Mali kaynakların yönetimi </w:t>
      </w:r>
      <w:r>
        <w:rPr>
          <w:rFonts w:ascii="Times New Roman" w:hAnsi="Times New Roman" w:cs="Times New Roman"/>
          <w:sz w:val="24"/>
          <w:szCs w:val="24"/>
        </w:rPr>
        <w:t xml:space="preserve">bütçenin olanakları ölçüsünde kullanılmaktadır. </w:t>
      </w:r>
      <w:r w:rsidRPr="000638AD">
        <w:rPr>
          <w:rFonts w:ascii="Times New Roman" w:hAnsi="Times New Roman" w:cs="Times New Roman"/>
          <w:sz w:val="24"/>
          <w:szCs w:val="24"/>
        </w:rPr>
        <w:t xml:space="preserve"> Taşınır ve taşınmaz kaynakların yönetimi </w:t>
      </w:r>
      <w:r>
        <w:rPr>
          <w:rFonts w:ascii="Times New Roman" w:hAnsi="Times New Roman" w:cs="Times New Roman"/>
          <w:sz w:val="24"/>
          <w:szCs w:val="24"/>
        </w:rPr>
        <w:t>olabildiğince</w:t>
      </w:r>
      <w:r w:rsidRPr="000638AD">
        <w:rPr>
          <w:rFonts w:ascii="Times New Roman" w:hAnsi="Times New Roman" w:cs="Times New Roman"/>
          <w:sz w:val="24"/>
          <w:szCs w:val="24"/>
        </w:rPr>
        <w:t xml:space="preserve"> etkin olarak gerçekle</w:t>
      </w:r>
      <w:r>
        <w:rPr>
          <w:rFonts w:asciiTheme="majorBidi" w:hAnsiTheme="majorBidi" w:cstheme="majorBidi"/>
          <w:sz w:val="24"/>
          <w:szCs w:val="24"/>
        </w:rPr>
        <w:t>ştirilmektedir.</w:t>
      </w:r>
      <w:r w:rsidRPr="000638AD">
        <w:rPr>
          <w:rFonts w:asciiTheme="majorBidi" w:hAnsiTheme="majorBidi" w:cstheme="majorBidi"/>
          <w:sz w:val="24"/>
          <w:szCs w:val="24"/>
        </w:rPr>
        <w:t xml:space="preserve">  </w:t>
      </w:r>
    </w:p>
    <w:p w14:paraId="5829489E" w14:textId="77777777" w:rsidR="00FD17A0" w:rsidRPr="00F42166" w:rsidRDefault="00FD17A0" w:rsidP="00FD17A0">
      <w:pPr>
        <w:tabs>
          <w:tab w:val="left" w:pos="990"/>
        </w:tabs>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H</w:t>
      </w:r>
      <w:r w:rsidRPr="000638AD">
        <w:rPr>
          <w:rFonts w:ascii="Times New Roman" w:hAnsi="Times New Roman" w:cs="Times New Roman"/>
          <w:sz w:val="24"/>
          <w:szCs w:val="24"/>
        </w:rPr>
        <w:t xml:space="preserve">er türlü faaliyet ve sürece ilişkin verileri toplamak, analiz etmek ve raporlamak üzere </w:t>
      </w:r>
      <w:r>
        <w:rPr>
          <w:rFonts w:ascii="Times New Roman" w:hAnsi="Times New Roman" w:cs="Times New Roman"/>
          <w:sz w:val="24"/>
          <w:szCs w:val="24"/>
        </w:rPr>
        <w:t xml:space="preserve">etlin ve işlevsel </w:t>
      </w:r>
      <w:r w:rsidRPr="000638AD">
        <w:rPr>
          <w:rFonts w:ascii="Times New Roman" w:hAnsi="Times New Roman" w:cs="Times New Roman"/>
          <w:sz w:val="24"/>
          <w:szCs w:val="24"/>
        </w:rPr>
        <w:t>bir bilgi y</w:t>
      </w:r>
      <w:r>
        <w:rPr>
          <w:rFonts w:ascii="Times New Roman" w:hAnsi="Times New Roman" w:cs="Times New Roman"/>
          <w:sz w:val="24"/>
          <w:szCs w:val="24"/>
        </w:rPr>
        <w:t>önetim sistemi kullanılmaktadır.</w:t>
      </w:r>
      <w:r w:rsidRPr="000638AD">
        <w:rPr>
          <w:rFonts w:ascii="Times New Roman" w:hAnsi="Times New Roman" w:cs="Times New Roman"/>
          <w:sz w:val="24"/>
          <w:szCs w:val="24"/>
        </w:rPr>
        <w:t xml:space="preserve">  Eğitim ve öğretim faaliyetlerine yöne</w:t>
      </w:r>
      <w:r w:rsidRPr="000638AD">
        <w:rPr>
          <w:rFonts w:asciiTheme="majorBidi" w:hAnsiTheme="majorBidi" w:cstheme="majorBidi"/>
          <w:sz w:val="24"/>
          <w:szCs w:val="24"/>
        </w:rPr>
        <w:t>lik olarak öğrencilerin; demografik bilgileri, gelişimi ve başarı oranı, program memnuniyeti vb.</w:t>
      </w:r>
      <w:r>
        <w:rPr>
          <w:rFonts w:asciiTheme="majorBidi" w:hAnsiTheme="majorBidi" w:cstheme="majorBidi"/>
          <w:sz w:val="24"/>
          <w:szCs w:val="24"/>
        </w:rPr>
        <w:t xml:space="preserve"> konuları kapsamaktadır. </w:t>
      </w:r>
      <w:r w:rsidRPr="000638AD">
        <w:rPr>
          <w:rFonts w:ascii="Times New Roman" w:hAnsi="Times New Roman" w:cs="Times New Roman"/>
          <w:sz w:val="24"/>
          <w:szCs w:val="24"/>
        </w:rPr>
        <w:t>Ar-Ge faaliyetlerin</w:t>
      </w:r>
      <w:r>
        <w:rPr>
          <w:rFonts w:ascii="Times New Roman" w:hAnsi="Times New Roman" w:cs="Times New Roman"/>
          <w:sz w:val="24"/>
          <w:szCs w:val="24"/>
        </w:rPr>
        <w:t xml:space="preserve">e yönelik olarak </w:t>
      </w:r>
      <w:r w:rsidRPr="000638AD">
        <w:rPr>
          <w:rFonts w:ascii="Times New Roman" w:hAnsi="Times New Roman" w:cs="Times New Roman"/>
          <w:sz w:val="24"/>
          <w:szCs w:val="24"/>
        </w:rPr>
        <w:t>araştırma kadrosunun; ulusal/uluslararası dış kaynaklı proje</w:t>
      </w:r>
      <w:r>
        <w:rPr>
          <w:rFonts w:ascii="Times New Roman" w:hAnsi="Times New Roman" w:cs="Times New Roman"/>
          <w:sz w:val="24"/>
          <w:szCs w:val="24"/>
        </w:rPr>
        <w:t xml:space="preserve">, sempozyum, </w:t>
      </w:r>
      <w:proofErr w:type="spellStart"/>
      <w:r>
        <w:rPr>
          <w:rFonts w:ascii="Times New Roman" w:hAnsi="Times New Roman" w:cs="Times New Roman"/>
          <w:sz w:val="24"/>
          <w:szCs w:val="24"/>
        </w:rPr>
        <w:t>çalıştay</w:t>
      </w:r>
      <w:proofErr w:type="spellEnd"/>
      <w:r>
        <w:rPr>
          <w:rFonts w:ascii="Times New Roman" w:hAnsi="Times New Roman" w:cs="Times New Roman"/>
          <w:sz w:val="24"/>
          <w:szCs w:val="24"/>
        </w:rPr>
        <w:t xml:space="preserve"> vb. etkinliklerini </w:t>
      </w:r>
      <w:r>
        <w:rPr>
          <w:rFonts w:asciiTheme="majorBidi" w:hAnsiTheme="majorBidi" w:cstheme="majorBidi"/>
          <w:sz w:val="24"/>
          <w:szCs w:val="24"/>
        </w:rPr>
        <w:t xml:space="preserve">kapsamaktadır. </w:t>
      </w:r>
      <w:r>
        <w:rPr>
          <w:rFonts w:ascii="Times New Roman" w:hAnsi="Times New Roman" w:cs="Times New Roman"/>
          <w:sz w:val="24"/>
          <w:szCs w:val="24"/>
        </w:rPr>
        <w:t>Fakülte yeni olduğu için k</w:t>
      </w:r>
      <w:r w:rsidRPr="000638AD">
        <w:rPr>
          <w:rFonts w:ascii="Times New Roman" w:hAnsi="Times New Roman" w:cs="Times New Roman"/>
          <w:sz w:val="24"/>
          <w:szCs w:val="24"/>
        </w:rPr>
        <w:t>urumsal iç ve dış d</w:t>
      </w:r>
      <w:r w:rsidRPr="000638AD">
        <w:rPr>
          <w:rFonts w:asciiTheme="majorBidi" w:hAnsiTheme="majorBidi" w:cstheme="majorBidi"/>
          <w:sz w:val="24"/>
          <w:szCs w:val="24"/>
        </w:rPr>
        <w:t>eğerlendirme sürecine yönelik bilgiler</w:t>
      </w:r>
      <w:r>
        <w:rPr>
          <w:rFonts w:asciiTheme="majorBidi" w:hAnsiTheme="majorBidi" w:cstheme="majorBidi"/>
          <w:sz w:val="24"/>
          <w:szCs w:val="24"/>
        </w:rPr>
        <w:t>,</w:t>
      </w:r>
      <w:r w:rsidRPr="000638AD">
        <w:rPr>
          <w:rFonts w:asciiTheme="majorBidi" w:hAnsiTheme="majorBidi" w:cstheme="majorBidi"/>
          <w:sz w:val="24"/>
          <w:szCs w:val="24"/>
        </w:rPr>
        <w:t xml:space="preserve"> </w:t>
      </w:r>
      <w:r>
        <w:rPr>
          <w:rFonts w:asciiTheme="majorBidi" w:hAnsiTheme="majorBidi" w:cstheme="majorBidi"/>
          <w:sz w:val="24"/>
          <w:szCs w:val="24"/>
        </w:rPr>
        <w:t xml:space="preserve">sistematik olarak kendi hızında oluşturulmaktadır. </w:t>
      </w:r>
      <w:r w:rsidRPr="000638AD">
        <w:rPr>
          <w:rFonts w:ascii="Times New Roman" w:hAnsi="Times New Roman" w:cs="Times New Roman"/>
          <w:sz w:val="24"/>
          <w:szCs w:val="24"/>
        </w:rPr>
        <w:t>Toplanan verilerin güvenliği, gizliliği (kişisel bilgiler gibi gizlilik gerektiren verilerin güvenliği ve üçüncü şahıslarla paylaşılmaması) ve güvenilirliği (somut ve objekti</w:t>
      </w:r>
      <w:r w:rsidRPr="000638AD">
        <w:rPr>
          <w:rFonts w:asciiTheme="majorBidi" w:hAnsiTheme="majorBidi" w:cstheme="majorBidi"/>
          <w:sz w:val="24"/>
          <w:szCs w:val="24"/>
        </w:rPr>
        <w:t xml:space="preserve">f olması) </w:t>
      </w:r>
      <w:r>
        <w:rPr>
          <w:rFonts w:asciiTheme="majorBidi" w:hAnsiTheme="majorBidi" w:cstheme="majorBidi"/>
          <w:sz w:val="24"/>
          <w:szCs w:val="24"/>
        </w:rPr>
        <w:t xml:space="preserve">komisyonların güvencesiyle kayıt altına alınmaktadır. </w:t>
      </w:r>
      <w:r w:rsidRPr="000638AD">
        <w:rPr>
          <w:rFonts w:ascii="Times New Roman" w:hAnsi="Times New Roman" w:cs="Times New Roman"/>
          <w:sz w:val="24"/>
          <w:szCs w:val="24"/>
        </w:rPr>
        <w:t>Kur</w:t>
      </w:r>
      <w:r>
        <w:rPr>
          <w:rFonts w:ascii="Times New Roman" w:hAnsi="Times New Roman" w:cs="Times New Roman"/>
          <w:sz w:val="24"/>
          <w:szCs w:val="24"/>
        </w:rPr>
        <w:t>um dışından alınan idari ve</w:t>
      </w:r>
      <w:r w:rsidRPr="000638AD">
        <w:rPr>
          <w:rFonts w:ascii="Times New Roman" w:hAnsi="Times New Roman" w:cs="Times New Roman"/>
          <w:sz w:val="24"/>
          <w:szCs w:val="24"/>
        </w:rPr>
        <w:t xml:space="preserve"> destek hizmetlerinin tedarik sürecine ilişk</w:t>
      </w:r>
      <w:r>
        <w:rPr>
          <w:rFonts w:ascii="Times New Roman" w:hAnsi="Times New Roman" w:cs="Times New Roman"/>
          <w:sz w:val="24"/>
          <w:szCs w:val="24"/>
        </w:rPr>
        <w:t xml:space="preserve">in kriterleri belirlenmiştir. </w:t>
      </w:r>
      <w:r w:rsidRPr="000638AD">
        <w:rPr>
          <w:rFonts w:ascii="Times New Roman" w:hAnsi="Times New Roman" w:cs="Times New Roman"/>
          <w:sz w:val="24"/>
          <w:szCs w:val="24"/>
        </w:rPr>
        <w:t xml:space="preserve">Kurum dışından alınan bu hizmetlerin uygunluğu, kalitesi ve sürekliliği </w:t>
      </w:r>
      <w:r>
        <w:rPr>
          <w:rFonts w:ascii="Times New Roman" w:hAnsi="Times New Roman" w:cs="Times New Roman"/>
          <w:sz w:val="24"/>
          <w:szCs w:val="24"/>
        </w:rPr>
        <w:t xml:space="preserve">komisyonca yazılı tutanak, belge ve dokümanlarla kayıt altına alınmaktadır. </w:t>
      </w:r>
      <w:r w:rsidRPr="000638AD">
        <w:rPr>
          <w:rFonts w:ascii="Times New Roman" w:hAnsi="Times New Roman" w:cs="Times New Roman"/>
          <w:sz w:val="24"/>
          <w:szCs w:val="24"/>
        </w:rPr>
        <w:t xml:space="preserve">Kurum, kalite güvencesi sistemini, mevcut yönetim ve idari sistemini, yöneticilerinin liderlik özelliklerini ve verimliliklerini ölçme ve </w:t>
      </w:r>
      <w:r w:rsidRPr="000638AD">
        <w:rPr>
          <w:rFonts w:asciiTheme="majorBidi" w:hAnsiTheme="majorBidi" w:cstheme="majorBidi"/>
          <w:sz w:val="24"/>
          <w:szCs w:val="24"/>
        </w:rPr>
        <w:t>izlemeye im</w:t>
      </w:r>
      <w:r>
        <w:rPr>
          <w:rFonts w:asciiTheme="majorBidi" w:hAnsiTheme="majorBidi" w:cstheme="majorBidi"/>
          <w:sz w:val="24"/>
          <w:szCs w:val="24"/>
        </w:rPr>
        <w:t xml:space="preserve">kân tanıyacak şekilde tasarlamaya çalışmaktadır. </w:t>
      </w:r>
      <w:r w:rsidRPr="000638AD">
        <w:rPr>
          <w:rFonts w:ascii="Times New Roman" w:hAnsi="Times New Roman" w:cs="Times New Roman"/>
          <w:sz w:val="24"/>
          <w:szCs w:val="24"/>
        </w:rPr>
        <w:t xml:space="preserve">Yönetim ve idarenin kurum çalışanlarına ve genel kamuoyuna hesap verebilirliğine yönelik ilan edilmiş politikası </w:t>
      </w:r>
      <w:r>
        <w:rPr>
          <w:rFonts w:ascii="Times New Roman" w:hAnsi="Times New Roman" w:cs="Times New Roman"/>
          <w:sz w:val="24"/>
          <w:szCs w:val="24"/>
        </w:rPr>
        <w:t xml:space="preserve">yapım aşamasındadır. </w:t>
      </w:r>
      <w:r w:rsidRPr="000638AD">
        <w:rPr>
          <w:rFonts w:ascii="Times New Roman" w:hAnsi="Times New Roman" w:cs="Times New Roman"/>
          <w:sz w:val="24"/>
          <w:szCs w:val="24"/>
        </w:rPr>
        <w:t xml:space="preserve">Kurum, topluma karşı sorumluluğunun gereği olarak, eğitim-öğretim, araştırma-geliştirme faaliyetlerini de içerecek şekilde faaliyetlerinin tümüyle ilgili güncel verileri </w:t>
      </w:r>
      <w:r>
        <w:rPr>
          <w:rFonts w:ascii="Times New Roman" w:hAnsi="Times New Roman" w:cs="Times New Roman"/>
          <w:sz w:val="24"/>
          <w:szCs w:val="24"/>
        </w:rPr>
        <w:t xml:space="preserve">bülten, tanıtım, reklam vb. olanaklarla duyurmaktadır. </w:t>
      </w:r>
      <w:r w:rsidRPr="000638AD">
        <w:rPr>
          <w:rFonts w:ascii="Times New Roman" w:hAnsi="Times New Roman" w:cs="Times New Roman"/>
          <w:sz w:val="24"/>
          <w:szCs w:val="24"/>
        </w:rPr>
        <w:t>Kamuoyuna sunulan bilgilerin gün</w:t>
      </w:r>
      <w:r w:rsidRPr="000638AD">
        <w:rPr>
          <w:rFonts w:asciiTheme="majorBidi" w:hAnsiTheme="majorBidi" w:cstheme="majorBidi"/>
          <w:sz w:val="24"/>
          <w:szCs w:val="24"/>
        </w:rPr>
        <w:t xml:space="preserve">celliği, doğruluğu ve güvenilirliği </w:t>
      </w:r>
      <w:r>
        <w:rPr>
          <w:rFonts w:asciiTheme="majorBidi" w:hAnsiTheme="majorBidi" w:cstheme="majorBidi"/>
          <w:sz w:val="24"/>
          <w:szCs w:val="24"/>
        </w:rPr>
        <w:t xml:space="preserve">basılı dokümanlarla kayıt ve güvence altına alınmaktadır. </w:t>
      </w:r>
    </w:p>
    <w:p w14:paraId="593728AF" w14:textId="1FDCE2F4" w:rsidR="008327BD" w:rsidRPr="005D2495" w:rsidRDefault="008327BD" w:rsidP="00FD4C8A">
      <w:pPr>
        <w:pStyle w:val="Balk1"/>
        <w:ind w:left="0" w:right="63"/>
        <w:jc w:val="both"/>
        <w:rPr>
          <w:rFonts w:cs="Times New Roman"/>
          <w:sz w:val="24"/>
          <w:szCs w:val="24"/>
        </w:rPr>
      </w:pPr>
    </w:p>
    <w:sectPr w:rsidR="008327BD" w:rsidRPr="005D2495" w:rsidSect="00FD4C8A">
      <w:pgSz w:w="15840" w:h="12240" w:orient="landscape"/>
      <w:pgMar w:top="1418" w:right="1380" w:bottom="1120" w:left="1180" w:header="0" w:footer="998"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D6BD91" w14:textId="77777777" w:rsidR="004F4398" w:rsidRDefault="004F4398">
      <w:r>
        <w:separator/>
      </w:r>
    </w:p>
  </w:endnote>
  <w:endnote w:type="continuationSeparator" w:id="0">
    <w:p w14:paraId="79A253DD" w14:textId="77777777" w:rsidR="004F4398" w:rsidRDefault="004F4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ED0D0" w14:textId="77777777" w:rsidR="00E81388" w:rsidRDefault="00E81388">
    <w:pPr>
      <w:spacing w:line="200" w:lineRule="exact"/>
      <w:rPr>
        <w:sz w:val="20"/>
        <w:szCs w:val="20"/>
      </w:rPr>
    </w:pPr>
    <w:r>
      <w:rPr>
        <w:noProof/>
        <w:lang w:eastAsia="tr-TR"/>
      </w:rPr>
      <mc:AlternateContent>
        <mc:Choice Requires="wps">
          <w:drawing>
            <wp:anchor distT="0" distB="0" distL="114300" distR="114300" simplePos="0" relativeHeight="251659264" behindDoc="1" locked="0" layoutInCell="1" allowOverlap="1" wp14:anchorId="16A2FF9C" wp14:editId="466406B8">
              <wp:simplePos x="0" y="0"/>
              <wp:positionH relativeFrom="page">
                <wp:posOffset>509030</wp:posOffset>
              </wp:positionH>
              <wp:positionV relativeFrom="bottomMargin">
                <wp:align>top</wp:align>
              </wp:positionV>
              <wp:extent cx="6200775" cy="657225"/>
              <wp:effectExtent l="0" t="0" r="9525"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Bidi" w:hAnsiTheme="majorBidi" w:cstheme="majorBidi"/>
                              <w:i/>
                              <w:iCs/>
                              <w:sz w:val="24"/>
                              <w:szCs w:val="24"/>
                            </w:rPr>
                            <w:id w:val="11639907"/>
                            <w:docPartObj>
                              <w:docPartGallery w:val="Page Numbers (Bottom of Page)"/>
                              <w:docPartUnique/>
                            </w:docPartObj>
                          </w:sdtPr>
                          <w:sdtEndPr/>
                          <w:sdtContent>
                            <w:p w14:paraId="792BEEA7" w14:textId="77777777" w:rsidR="00E81388" w:rsidRPr="00827357" w:rsidRDefault="00E81388" w:rsidP="00B76107">
                              <w:pPr>
                                <w:pStyle w:val="Altbilgi"/>
                                <w:jc w:val="right"/>
                                <w:rPr>
                                  <w:rFonts w:asciiTheme="majorBidi" w:hAnsiTheme="majorBidi" w:cstheme="majorBidi"/>
                                  <w:i/>
                                  <w:iCs/>
                                  <w:sz w:val="24"/>
                                  <w:szCs w:val="24"/>
                                </w:rPr>
                              </w:pPr>
                              <w:r w:rsidRPr="00827357">
                                <w:rPr>
                                  <w:rFonts w:asciiTheme="majorBidi" w:hAnsiTheme="majorBidi" w:cstheme="majorBidi"/>
                                  <w:i/>
                                  <w:iCs/>
                                  <w:sz w:val="24"/>
                                  <w:szCs w:val="24"/>
                                </w:rPr>
                                <w:t xml:space="preserve">Siirt Üniversitesi İlahiyat Fakültesi </w:t>
                              </w:r>
                            </w:p>
                            <w:p w14:paraId="256F6E09" w14:textId="77777777" w:rsidR="00E81388" w:rsidRPr="00827357" w:rsidRDefault="00E81388" w:rsidP="00B76107">
                              <w:pPr>
                                <w:pStyle w:val="Altbilgi"/>
                                <w:jc w:val="right"/>
                                <w:rPr>
                                  <w:rFonts w:asciiTheme="majorBidi" w:hAnsiTheme="majorBidi" w:cstheme="majorBidi"/>
                                  <w:i/>
                                  <w:iCs/>
                                  <w:sz w:val="24"/>
                                  <w:szCs w:val="24"/>
                                </w:rPr>
                              </w:pPr>
                              <w:r w:rsidRPr="00827357">
                                <w:rPr>
                                  <w:rFonts w:asciiTheme="majorBidi" w:hAnsiTheme="majorBidi" w:cstheme="majorBidi"/>
                                  <w:i/>
                                  <w:iCs/>
                                  <w:sz w:val="24"/>
                                  <w:szCs w:val="24"/>
                                </w:rPr>
                                <w:t xml:space="preserve">İç Değerlendirme Raporu </w:t>
                              </w:r>
                            </w:p>
                            <w:p w14:paraId="3EDD225E" w14:textId="77777777" w:rsidR="00E81388" w:rsidRPr="00827357" w:rsidRDefault="00E81388" w:rsidP="00B76107">
                              <w:pPr>
                                <w:pStyle w:val="Altbilgi"/>
                                <w:jc w:val="right"/>
                                <w:rPr>
                                  <w:rFonts w:asciiTheme="majorBidi" w:hAnsiTheme="majorBidi" w:cstheme="majorBidi"/>
                                  <w:i/>
                                  <w:iCs/>
                                  <w:sz w:val="24"/>
                                  <w:szCs w:val="24"/>
                                </w:rPr>
                              </w:pPr>
                              <w:r>
                                <w:rPr>
                                  <w:rFonts w:asciiTheme="majorBidi" w:hAnsiTheme="majorBidi" w:cstheme="majorBidi"/>
                                  <w:i/>
                                  <w:iCs/>
                                  <w:sz w:val="24"/>
                                  <w:szCs w:val="24"/>
                                </w:rPr>
                                <w:t>31.01.2020</w:t>
                              </w:r>
                            </w:p>
                          </w:sdtContent>
                        </w:sdt>
                        <w:p w14:paraId="447C347C" w14:textId="77777777" w:rsidR="00E81388" w:rsidRDefault="00E81388" w:rsidP="00B76107">
                          <w:pPr>
                            <w:pStyle w:val="Altbilgi"/>
                          </w:pPr>
                        </w:p>
                        <w:p w14:paraId="68EA8ECE" w14:textId="3DD395F0" w:rsidR="00E81388" w:rsidRPr="003D6B21" w:rsidRDefault="00E81388" w:rsidP="003D6B21">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0.1pt;margin-top:0;width:488.25pt;height:51.75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" filled="f" stroked="f">
              <v:textbox inset="0,0,0,0">
                <w:txbxContent>
                  <w:sdt>
                    <w:sdtPr>
                      <w:rPr>
                        <w:rFonts w:asciiTheme="majorBidi" w:hAnsiTheme="majorBidi" w:cstheme="majorBidi"/>
                        <w:i/>
                        <w:iCs/>
                        <w:sz w:val="24"/>
                        <w:szCs w:val="24"/>
                      </w:rPr>
                      <w:id w:val="11639907"/>
                      <w:docPartObj>
                        <w:docPartGallery w:val="Page Numbers (Bottom of Page)"/>
                        <w:docPartUnique/>
                      </w:docPartObj>
                    </w:sdtPr>
                    <w:sdtContent>
                      <w:p w14:paraId="792BEEA7" w14:textId="77777777" w:rsidR="00E81388" w:rsidRPr="00827357" w:rsidRDefault="00E81388" w:rsidP="00B76107">
                        <w:pPr>
                          <w:pStyle w:val="Altbilgi"/>
                          <w:jc w:val="right"/>
                          <w:rPr>
                            <w:rFonts w:asciiTheme="majorBidi" w:hAnsiTheme="majorBidi" w:cstheme="majorBidi"/>
                            <w:i/>
                            <w:iCs/>
                            <w:sz w:val="24"/>
                            <w:szCs w:val="24"/>
                          </w:rPr>
                        </w:pPr>
                        <w:r w:rsidRPr="00827357">
                          <w:rPr>
                            <w:rFonts w:asciiTheme="majorBidi" w:hAnsiTheme="majorBidi" w:cstheme="majorBidi"/>
                            <w:i/>
                            <w:iCs/>
                            <w:sz w:val="24"/>
                            <w:szCs w:val="24"/>
                          </w:rPr>
                          <w:t xml:space="preserve">Siirt Üniversitesi İlahiyat Fakültesi </w:t>
                        </w:r>
                      </w:p>
                      <w:p w14:paraId="256F6E09" w14:textId="77777777" w:rsidR="00E81388" w:rsidRPr="00827357" w:rsidRDefault="00E81388" w:rsidP="00B76107">
                        <w:pPr>
                          <w:pStyle w:val="Altbilgi"/>
                          <w:jc w:val="right"/>
                          <w:rPr>
                            <w:rFonts w:asciiTheme="majorBidi" w:hAnsiTheme="majorBidi" w:cstheme="majorBidi"/>
                            <w:i/>
                            <w:iCs/>
                            <w:sz w:val="24"/>
                            <w:szCs w:val="24"/>
                          </w:rPr>
                        </w:pPr>
                        <w:r w:rsidRPr="00827357">
                          <w:rPr>
                            <w:rFonts w:asciiTheme="majorBidi" w:hAnsiTheme="majorBidi" w:cstheme="majorBidi"/>
                            <w:i/>
                            <w:iCs/>
                            <w:sz w:val="24"/>
                            <w:szCs w:val="24"/>
                          </w:rPr>
                          <w:t xml:space="preserve">İç Değerlendirme Raporu </w:t>
                        </w:r>
                      </w:p>
                      <w:p w14:paraId="3EDD225E" w14:textId="77777777" w:rsidR="00E81388" w:rsidRPr="00827357" w:rsidRDefault="00E81388" w:rsidP="00B76107">
                        <w:pPr>
                          <w:pStyle w:val="Altbilgi"/>
                          <w:jc w:val="right"/>
                          <w:rPr>
                            <w:rFonts w:asciiTheme="majorBidi" w:hAnsiTheme="majorBidi" w:cstheme="majorBidi"/>
                            <w:i/>
                            <w:iCs/>
                            <w:sz w:val="24"/>
                            <w:szCs w:val="24"/>
                          </w:rPr>
                        </w:pPr>
                        <w:r>
                          <w:rPr>
                            <w:rFonts w:asciiTheme="majorBidi" w:hAnsiTheme="majorBidi" w:cstheme="majorBidi"/>
                            <w:i/>
                            <w:iCs/>
                            <w:sz w:val="24"/>
                            <w:szCs w:val="24"/>
                          </w:rPr>
                          <w:t>31.01.2020</w:t>
                        </w:r>
                      </w:p>
                    </w:sdtContent>
                  </w:sdt>
                  <w:p w14:paraId="447C347C" w14:textId="77777777" w:rsidR="00E81388" w:rsidRDefault="00E81388" w:rsidP="00B76107">
                    <w:pPr>
                      <w:pStyle w:val="Altbilgi"/>
                    </w:pPr>
                  </w:p>
                  <w:p w14:paraId="68EA8ECE" w14:textId="3DD395F0" w:rsidR="00E81388" w:rsidRPr="003D6B21" w:rsidRDefault="00E81388" w:rsidP="003D6B21">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938D71" w14:textId="481BAF9C" w:rsidR="00E81388" w:rsidRDefault="00E81388" w:rsidP="000B3F87">
    <w:pPr>
      <w:spacing w:line="224" w:lineRule="exact"/>
      <w:ind w:left="20"/>
      <w:rPr>
        <w:rFonts w:ascii="Times New Roman" w:eastAsia="Times New Roman" w:hAnsi="Times New Roman" w:cs="Times New Roman"/>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pacing w:val="1"/>
        <w:sz w:val="20"/>
        <w:szCs w:val="20"/>
      </w:rPr>
      <w:t>2.0</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 xml:space="preserve"> 4/12/2019</w:t>
    </w:r>
    <w:r>
      <w:rPr>
        <w:rFonts w:ascii="Times New Roman" w:eastAsia="Times New Roman" w:hAnsi="Times New Roman" w:cs="Times New Roman"/>
        <w:i/>
        <w:sz w:val="20"/>
        <w:szCs w:val="20"/>
      </w:rPr>
      <w:t xml:space="preserve">)                                                                                    </w:t>
    </w:r>
  </w:p>
  <w:p w14:paraId="5BA613DF" w14:textId="77777777" w:rsidR="00E81388" w:rsidRDefault="00E8138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379B66" w14:textId="77777777" w:rsidR="004F4398" w:rsidRDefault="004F4398">
      <w:r>
        <w:separator/>
      </w:r>
    </w:p>
  </w:footnote>
  <w:footnote w:type="continuationSeparator" w:id="0">
    <w:p w14:paraId="40005C85" w14:textId="77777777" w:rsidR="004F4398" w:rsidRDefault="004F43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6571667"/>
      <w:docPartObj>
        <w:docPartGallery w:val="Page Numbers (Top of Page)"/>
        <w:docPartUnique/>
      </w:docPartObj>
    </w:sdtPr>
    <w:sdtEndPr/>
    <w:sdtContent>
      <w:p w14:paraId="5FBE5AF2" w14:textId="77777777" w:rsidR="00E81388" w:rsidRDefault="00E81388">
        <w:pPr>
          <w:pStyle w:val="stbilgi"/>
          <w:jc w:val="right"/>
        </w:pPr>
      </w:p>
      <w:p w14:paraId="24B3EE53" w14:textId="77777777" w:rsidR="00E81388" w:rsidRDefault="00E81388">
        <w:pPr>
          <w:pStyle w:val="stbilgi"/>
          <w:jc w:val="right"/>
        </w:pPr>
      </w:p>
      <w:p w14:paraId="25CABC06" w14:textId="255D6868" w:rsidR="00E81388" w:rsidRDefault="00E81388">
        <w:pPr>
          <w:pStyle w:val="stbilgi"/>
          <w:jc w:val="right"/>
        </w:pPr>
        <w:r>
          <w:fldChar w:fldCharType="begin"/>
        </w:r>
        <w:r>
          <w:instrText>PAGE   \* MERGEFORMAT</w:instrText>
        </w:r>
        <w:r>
          <w:fldChar w:fldCharType="separate"/>
        </w:r>
        <w:r w:rsidR="00664F33">
          <w:rPr>
            <w:noProof/>
          </w:rPr>
          <w:t>3</w:t>
        </w:r>
        <w:r>
          <w:rPr>
            <w:noProof/>
          </w:rPr>
          <w:fldChar w:fldCharType="end"/>
        </w:r>
      </w:p>
    </w:sdtContent>
  </w:sdt>
  <w:p w14:paraId="6D9BEBCC" w14:textId="77777777" w:rsidR="00E81388" w:rsidRDefault="00E81388">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66143" w14:textId="46B4CFFA" w:rsidR="00E81388" w:rsidRDefault="00E81388" w:rsidP="0047515C">
    <w:pPr>
      <w:pStyle w:val="stbilgi"/>
      <w:jc w:val="center"/>
    </w:pPr>
  </w:p>
  <w:p w14:paraId="444E1FAE" w14:textId="77777777" w:rsidR="00E81388" w:rsidRPr="007219B5" w:rsidRDefault="00E81388" w:rsidP="000B3F87">
    <w:pPr>
      <w:pStyle w:val="stbilgi"/>
    </w:pPr>
  </w:p>
  <w:p w14:paraId="042235F9" w14:textId="77777777" w:rsidR="00E81388" w:rsidRDefault="00E81388">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60DAF"/>
    <w:multiLevelType w:val="multilevel"/>
    <w:tmpl w:val="42F29352"/>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1">
    <w:nsid w:val="09DE44F5"/>
    <w:multiLevelType w:val="hybridMultilevel"/>
    <w:tmpl w:val="B0FE94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
    <w:nsid w:val="0AEA6288"/>
    <w:multiLevelType w:val="hybridMultilevel"/>
    <w:tmpl w:val="87A8E1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
    <w:nsid w:val="0D620851"/>
    <w:multiLevelType w:val="hybridMultilevel"/>
    <w:tmpl w:val="7C02FF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
    <w:nsid w:val="0EFA316E"/>
    <w:multiLevelType w:val="hybridMultilevel"/>
    <w:tmpl w:val="1116D2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
    <w:nsid w:val="110D40FB"/>
    <w:multiLevelType w:val="hybridMultilevel"/>
    <w:tmpl w:val="3D1A809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6">
    <w:nsid w:val="11290D21"/>
    <w:multiLevelType w:val="hybridMultilevel"/>
    <w:tmpl w:val="9E68698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7">
    <w:nsid w:val="128A6C51"/>
    <w:multiLevelType w:val="hybridMultilevel"/>
    <w:tmpl w:val="430ED0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8">
    <w:nsid w:val="13FB4342"/>
    <w:multiLevelType w:val="multilevel"/>
    <w:tmpl w:val="07EE81FA"/>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9">
    <w:nsid w:val="14BB09BE"/>
    <w:multiLevelType w:val="hybridMultilevel"/>
    <w:tmpl w:val="F75C1F6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0">
    <w:nsid w:val="17862351"/>
    <w:multiLevelType w:val="multilevel"/>
    <w:tmpl w:val="298AE918"/>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11">
    <w:nsid w:val="18C03C2B"/>
    <w:multiLevelType w:val="hybridMultilevel"/>
    <w:tmpl w:val="E102CFF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2">
    <w:nsid w:val="1B221E61"/>
    <w:multiLevelType w:val="hybridMultilevel"/>
    <w:tmpl w:val="59384E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nsid w:val="1D6B4D26"/>
    <w:multiLevelType w:val="multilevel"/>
    <w:tmpl w:val="CE48385E"/>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14">
    <w:nsid w:val="20C13A26"/>
    <w:multiLevelType w:val="multilevel"/>
    <w:tmpl w:val="22EC157C"/>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5">
    <w:nsid w:val="237463A1"/>
    <w:multiLevelType w:val="multilevel"/>
    <w:tmpl w:val="BBCC2486"/>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16">
    <w:nsid w:val="238A0CDF"/>
    <w:multiLevelType w:val="hybridMultilevel"/>
    <w:tmpl w:val="F84C273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7">
    <w:nsid w:val="27300C2C"/>
    <w:multiLevelType w:val="hybridMultilevel"/>
    <w:tmpl w:val="55AAC7D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nsid w:val="275645EF"/>
    <w:multiLevelType w:val="multilevel"/>
    <w:tmpl w:val="3266FCD4"/>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19">
    <w:nsid w:val="28A46580"/>
    <w:multiLevelType w:val="hybridMultilevel"/>
    <w:tmpl w:val="5AF6108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0">
    <w:nsid w:val="29AC6B34"/>
    <w:multiLevelType w:val="hybridMultilevel"/>
    <w:tmpl w:val="039A7A7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1">
    <w:nsid w:val="29F713DB"/>
    <w:multiLevelType w:val="hybridMultilevel"/>
    <w:tmpl w:val="E8464C5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2">
    <w:nsid w:val="2EA5335A"/>
    <w:multiLevelType w:val="hybridMultilevel"/>
    <w:tmpl w:val="9F92474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3">
    <w:nsid w:val="2F3C5081"/>
    <w:multiLevelType w:val="multilevel"/>
    <w:tmpl w:val="7A64D06C"/>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24">
    <w:nsid w:val="34DD2EEA"/>
    <w:multiLevelType w:val="hybridMultilevel"/>
    <w:tmpl w:val="12B275A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5">
    <w:nsid w:val="39301C5B"/>
    <w:multiLevelType w:val="hybridMultilevel"/>
    <w:tmpl w:val="2A4E3DF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6">
    <w:nsid w:val="3A103076"/>
    <w:multiLevelType w:val="hybridMultilevel"/>
    <w:tmpl w:val="C1649C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7">
    <w:nsid w:val="3B241F31"/>
    <w:multiLevelType w:val="hybridMultilevel"/>
    <w:tmpl w:val="946220B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nsid w:val="3EA038D0"/>
    <w:multiLevelType w:val="hybridMultilevel"/>
    <w:tmpl w:val="86FC03D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9">
    <w:nsid w:val="3F096A3D"/>
    <w:multiLevelType w:val="hybridMultilevel"/>
    <w:tmpl w:val="32FA2A3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0">
    <w:nsid w:val="405427EC"/>
    <w:multiLevelType w:val="hybridMultilevel"/>
    <w:tmpl w:val="8BB299C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1">
    <w:nsid w:val="44843805"/>
    <w:multiLevelType w:val="hybridMultilevel"/>
    <w:tmpl w:val="8BFCB35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2">
    <w:nsid w:val="48761630"/>
    <w:multiLevelType w:val="hybridMultilevel"/>
    <w:tmpl w:val="BA52875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3">
    <w:nsid w:val="4F4A1389"/>
    <w:multiLevelType w:val="hybridMultilevel"/>
    <w:tmpl w:val="3754190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4">
    <w:nsid w:val="50DD6B3B"/>
    <w:multiLevelType w:val="multilevel"/>
    <w:tmpl w:val="0C02F4F6"/>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35">
    <w:nsid w:val="54894B07"/>
    <w:multiLevelType w:val="multilevel"/>
    <w:tmpl w:val="19FC5284"/>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36">
    <w:nsid w:val="5A652A74"/>
    <w:multiLevelType w:val="hybridMultilevel"/>
    <w:tmpl w:val="BD32BC6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7">
    <w:nsid w:val="5D7F2B50"/>
    <w:multiLevelType w:val="hybridMultilevel"/>
    <w:tmpl w:val="96D28B8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8">
    <w:nsid w:val="5DCA5F50"/>
    <w:multiLevelType w:val="multilevel"/>
    <w:tmpl w:val="87343CEC"/>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39">
    <w:nsid w:val="600A3D7D"/>
    <w:multiLevelType w:val="hybridMultilevel"/>
    <w:tmpl w:val="2CA65E2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0">
    <w:nsid w:val="60C10B2F"/>
    <w:multiLevelType w:val="multilevel"/>
    <w:tmpl w:val="67DCE91A"/>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41">
    <w:nsid w:val="639E6128"/>
    <w:multiLevelType w:val="hybridMultilevel"/>
    <w:tmpl w:val="1056111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2">
    <w:nsid w:val="68585571"/>
    <w:multiLevelType w:val="hybridMultilevel"/>
    <w:tmpl w:val="4C9A02D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3">
    <w:nsid w:val="6EC547FA"/>
    <w:multiLevelType w:val="hybridMultilevel"/>
    <w:tmpl w:val="1BAAB72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4">
    <w:nsid w:val="711052BE"/>
    <w:multiLevelType w:val="hybridMultilevel"/>
    <w:tmpl w:val="171C03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5">
    <w:nsid w:val="729D53A6"/>
    <w:multiLevelType w:val="hybridMultilevel"/>
    <w:tmpl w:val="87DC687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6">
    <w:nsid w:val="742D25A7"/>
    <w:multiLevelType w:val="hybridMultilevel"/>
    <w:tmpl w:val="5D8E74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7">
    <w:nsid w:val="7469277A"/>
    <w:multiLevelType w:val="multilevel"/>
    <w:tmpl w:val="3D0EB1FA"/>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48">
    <w:nsid w:val="748C7133"/>
    <w:multiLevelType w:val="hybridMultilevel"/>
    <w:tmpl w:val="E3AE0DE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9">
    <w:nsid w:val="75AF7F2A"/>
    <w:multiLevelType w:val="hybridMultilevel"/>
    <w:tmpl w:val="8522D36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0">
    <w:nsid w:val="772647D7"/>
    <w:multiLevelType w:val="hybridMultilevel"/>
    <w:tmpl w:val="A6DCE86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1">
    <w:nsid w:val="7ACC4962"/>
    <w:multiLevelType w:val="multilevel"/>
    <w:tmpl w:val="0754A528"/>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num w:numId="1">
    <w:abstractNumId w:val="1"/>
  </w:num>
  <w:num w:numId="2">
    <w:abstractNumId w:val="39"/>
  </w:num>
  <w:num w:numId="3">
    <w:abstractNumId w:val="29"/>
  </w:num>
  <w:num w:numId="4">
    <w:abstractNumId w:val="24"/>
  </w:num>
  <w:num w:numId="5">
    <w:abstractNumId w:val="21"/>
  </w:num>
  <w:num w:numId="6">
    <w:abstractNumId w:val="5"/>
  </w:num>
  <w:num w:numId="7">
    <w:abstractNumId w:val="19"/>
  </w:num>
  <w:num w:numId="8">
    <w:abstractNumId w:val="6"/>
  </w:num>
  <w:num w:numId="9">
    <w:abstractNumId w:val="27"/>
  </w:num>
  <w:num w:numId="10">
    <w:abstractNumId w:val="45"/>
  </w:num>
  <w:num w:numId="11">
    <w:abstractNumId w:val="32"/>
  </w:num>
  <w:num w:numId="12">
    <w:abstractNumId w:val="12"/>
  </w:num>
  <w:num w:numId="13">
    <w:abstractNumId w:val="50"/>
  </w:num>
  <w:num w:numId="14">
    <w:abstractNumId w:val="9"/>
  </w:num>
  <w:num w:numId="15">
    <w:abstractNumId w:val="16"/>
  </w:num>
  <w:num w:numId="16">
    <w:abstractNumId w:val="48"/>
  </w:num>
  <w:num w:numId="17">
    <w:abstractNumId w:val="20"/>
  </w:num>
  <w:num w:numId="18">
    <w:abstractNumId w:val="44"/>
  </w:num>
  <w:num w:numId="19">
    <w:abstractNumId w:val="2"/>
  </w:num>
  <w:num w:numId="20">
    <w:abstractNumId w:val="33"/>
  </w:num>
  <w:num w:numId="21">
    <w:abstractNumId w:val="43"/>
  </w:num>
  <w:num w:numId="22">
    <w:abstractNumId w:val="25"/>
  </w:num>
  <w:num w:numId="23">
    <w:abstractNumId w:val="26"/>
  </w:num>
  <w:num w:numId="24">
    <w:abstractNumId w:val="36"/>
  </w:num>
  <w:num w:numId="25">
    <w:abstractNumId w:val="3"/>
  </w:num>
  <w:num w:numId="26">
    <w:abstractNumId w:val="41"/>
  </w:num>
  <w:num w:numId="27">
    <w:abstractNumId w:val="4"/>
  </w:num>
  <w:num w:numId="28">
    <w:abstractNumId w:val="7"/>
  </w:num>
  <w:num w:numId="29">
    <w:abstractNumId w:val="42"/>
  </w:num>
  <w:num w:numId="30">
    <w:abstractNumId w:val="46"/>
  </w:num>
  <w:num w:numId="31">
    <w:abstractNumId w:val="14"/>
  </w:num>
  <w:num w:numId="32">
    <w:abstractNumId w:val="18"/>
  </w:num>
  <w:num w:numId="33">
    <w:abstractNumId w:val="8"/>
  </w:num>
  <w:num w:numId="34">
    <w:abstractNumId w:val="51"/>
  </w:num>
  <w:num w:numId="35">
    <w:abstractNumId w:val="23"/>
  </w:num>
  <w:num w:numId="36">
    <w:abstractNumId w:val="15"/>
  </w:num>
  <w:num w:numId="37">
    <w:abstractNumId w:val="10"/>
  </w:num>
  <w:num w:numId="38">
    <w:abstractNumId w:val="30"/>
  </w:num>
  <w:num w:numId="39">
    <w:abstractNumId w:val="37"/>
  </w:num>
  <w:num w:numId="40">
    <w:abstractNumId w:val="22"/>
  </w:num>
  <w:num w:numId="41">
    <w:abstractNumId w:val="28"/>
  </w:num>
  <w:num w:numId="42">
    <w:abstractNumId w:val="17"/>
  </w:num>
  <w:num w:numId="43">
    <w:abstractNumId w:val="31"/>
  </w:num>
  <w:num w:numId="44">
    <w:abstractNumId w:val="11"/>
  </w:num>
  <w:num w:numId="45">
    <w:abstractNumId w:val="49"/>
  </w:num>
  <w:num w:numId="46">
    <w:abstractNumId w:val="3"/>
  </w:num>
  <w:num w:numId="47">
    <w:abstractNumId w:val="41"/>
  </w:num>
  <w:num w:numId="48">
    <w:abstractNumId w:val="47"/>
  </w:num>
  <w:num w:numId="49">
    <w:abstractNumId w:val="13"/>
  </w:num>
  <w:num w:numId="50">
    <w:abstractNumId w:val="35"/>
  </w:num>
  <w:num w:numId="51">
    <w:abstractNumId w:val="40"/>
  </w:num>
  <w:num w:numId="52">
    <w:abstractNumId w:val="38"/>
  </w:num>
  <w:num w:numId="53">
    <w:abstractNumId w:val="34"/>
  </w:num>
  <w:num w:numId="54">
    <w:abstractNumId w:val="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2D7"/>
    <w:rsid w:val="00005A69"/>
    <w:rsid w:val="000068BF"/>
    <w:rsid w:val="00031879"/>
    <w:rsid w:val="000331F3"/>
    <w:rsid w:val="000415A8"/>
    <w:rsid w:val="00042078"/>
    <w:rsid w:val="00044BF8"/>
    <w:rsid w:val="000462C0"/>
    <w:rsid w:val="00047C18"/>
    <w:rsid w:val="000515CD"/>
    <w:rsid w:val="00053CA2"/>
    <w:rsid w:val="00054322"/>
    <w:rsid w:val="00067589"/>
    <w:rsid w:val="00067DBA"/>
    <w:rsid w:val="0007110B"/>
    <w:rsid w:val="00076610"/>
    <w:rsid w:val="00080C3D"/>
    <w:rsid w:val="0008163F"/>
    <w:rsid w:val="00081D68"/>
    <w:rsid w:val="00082E02"/>
    <w:rsid w:val="00083958"/>
    <w:rsid w:val="00085463"/>
    <w:rsid w:val="00091E62"/>
    <w:rsid w:val="00092C91"/>
    <w:rsid w:val="000941D0"/>
    <w:rsid w:val="000A221F"/>
    <w:rsid w:val="000A6BFE"/>
    <w:rsid w:val="000B2158"/>
    <w:rsid w:val="000B3F87"/>
    <w:rsid w:val="000B70D7"/>
    <w:rsid w:val="000C2651"/>
    <w:rsid w:val="000C5163"/>
    <w:rsid w:val="000C5696"/>
    <w:rsid w:val="000C604B"/>
    <w:rsid w:val="000C689C"/>
    <w:rsid w:val="000D2CEA"/>
    <w:rsid w:val="000D63A0"/>
    <w:rsid w:val="000D63F4"/>
    <w:rsid w:val="000E2E53"/>
    <w:rsid w:val="000E4A41"/>
    <w:rsid w:val="000E4BAC"/>
    <w:rsid w:val="000E4D6A"/>
    <w:rsid w:val="000E5CE6"/>
    <w:rsid w:val="000E7305"/>
    <w:rsid w:val="000F503E"/>
    <w:rsid w:val="00110585"/>
    <w:rsid w:val="00110CA3"/>
    <w:rsid w:val="00110CE9"/>
    <w:rsid w:val="00113DD5"/>
    <w:rsid w:val="001169BA"/>
    <w:rsid w:val="00117C49"/>
    <w:rsid w:val="00127855"/>
    <w:rsid w:val="00135BF9"/>
    <w:rsid w:val="00137C62"/>
    <w:rsid w:val="00143246"/>
    <w:rsid w:val="00145070"/>
    <w:rsid w:val="00152872"/>
    <w:rsid w:val="00155856"/>
    <w:rsid w:val="00160B09"/>
    <w:rsid w:val="00160EB3"/>
    <w:rsid w:val="00161D60"/>
    <w:rsid w:val="0016200E"/>
    <w:rsid w:val="001722C7"/>
    <w:rsid w:val="00174A0B"/>
    <w:rsid w:val="00176226"/>
    <w:rsid w:val="00176747"/>
    <w:rsid w:val="00180024"/>
    <w:rsid w:val="0018329A"/>
    <w:rsid w:val="00195DF5"/>
    <w:rsid w:val="00196298"/>
    <w:rsid w:val="00197636"/>
    <w:rsid w:val="001A2DD0"/>
    <w:rsid w:val="001A41E1"/>
    <w:rsid w:val="001A4D36"/>
    <w:rsid w:val="001A7CEE"/>
    <w:rsid w:val="001B32F4"/>
    <w:rsid w:val="001C169D"/>
    <w:rsid w:val="001C1E0A"/>
    <w:rsid w:val="001C59CC"/>
    <w:rsid w:val="001D166E"/>
    <w:rsid w:val="001D1D4A"/>
    <w:rsid w:val="001D2E4B"/>
    <w:rsid w:val="001D3E51"/>
    <w:rsid w:val="001D4301"/>
    <w:rsid w:val="001D4AF3"/>
    <w:rsid w:val="001E1377"/>
    <w:rsid w:val="001E4233"/>
    <w:rsid w:val="001F107D"/>
    <w:rsid w:val="001F216C"/>
    <w:rsid w:val="001F3C90"/>
    <w:rsid w:val="001F55A4"/>
    <w:rsid w:val="001F6840"/>
    <w:rsid w:val="001F6C09"/>
    <w:rsid w:val="00200194"/>
    <w:rsid w:val="00203964"/>
    <w:rsid w:val="00207B3D"/>
    <w:rsid w:val="0021043E"/>
    <w:rsid w:val="00214458"/>
    <w:rsid w:val="00221453"/>
    <w:rsid w:val="002214D5"/>
    <w:rsid w:val="0022303A"/>
    <w:rsid w:val="00226422"/>
    <w:rsid w:val="002334E1"/>
    <w:rsid w:val="00235884"/>
    <w:rsid w:val="0023611B"/>
    <w:rsid w:val="00237DB4"/>
    <w:rsid w:val="002403FB"/>
    <w:rsid w:val="00242C50"/>
    <w:rsid w:val="00250BA4"/>
    <w:rsid w:val="002522CD"/>
    <w:rsid w:val="00254E0B"/>
    <w:rsid w:val="002634F2"/>
    <w:rsid w:val="00266F56"/>
    <w:rsid w:val="00270FC1"/>
    <w:rsid w:val="00274F82"/>
    <w:rsid w:val="00277930"/>
    <w:rsid w:val="00280C8A"/>
    <w:rsid w:val="00283B28"/>
    <w:rsid w:val="00293956"/>
    <w:rsid w:val="002A4B6C"/>
    <w:rsid w:val="002A4E8A"/>
    <w:rsid w:val="002A54EA"/>
    <w:rsid w:val="002A66F7"/>
    <w:rsid w:val="002B4C73"/>
    <w:rsid w:val="002C0599"/>
    <w:rsid w:val="002C718D"/>
    <w:rsid w:val="002D0C35"/>
    <w:rsid w:val="002E2252"/>
    <w:rsid w:val="002E70DC"/>
    <w:rsid w:val="002F42EA"/>
    <w:rsid w:val="00300BFA"/>
    <w:rsid w:val="003019F9"/>
    <w:rsid w:val="00302676"/>
    <w:rsid w:val="003035A7"/>
    <w:rsid w:val="00305E57"/>
    <w:rsid w:val="003113A7"/>
    <w:rsid w:val="00322CAC"/>
    <w:rsid w:val="003249F7"/>
    <w:rsid w:val="00324F48"/>
    <w:rsid w:val="0033086B"/>
    <w:rsid w:val="0033676E"/>
    <w:rsid w:val="003416E4"/>
    <w:rsid w:val="0034267B"/>
    <w:rsid w:val="00342C2A"/>
    <w:rsid w:val="00347AF1"/>
    <w:rsid w:val="0035211A"/>
    <w:rsid w:val="003613DA"/>
    <w:rsid w:val="0036350F"/>
    <w:rsid w:val="00364383"/>
    <w:rsid w:val="003661BB"/>
    <w:rsid w:val="003817A0"/>
    <w:rsid w:val="00381EA7"/>
    <w:rsid w:val="00384422"/>
    <w:rsid w:val="00385249"/>
    <w:rsid w:val="00386A72"/>
    <w:rsid w:val="00390AA1"/>
    <w:rsid w:val="00390D0A"/>
    <w:rsid w:val="00393701"/>
    <w:rsid w:val="003A0885"/>
    <w:rsid w:val="003A3342"/>
    <w:rsid w:val="003A33D8"/>
    <w:rsid w:val="003A47A6"/>
    <w:rsid w:val="003A74E4"/>
    <w:rsid w:val="003B2CA7"/>
    <w:rsid w:val="003B2E4E"/>
    <w:rsid w:val="003B6D5B"/>
    <w:rsid w:val="003C0278"/>
    <w:rsid w:val="003C40A3"/>
    <w:rsid w:val="003C48FE"/>
    <w:rsid w:val="003D0B73"/>
    <w:rsid w:val="003D5E26"/>
    <w:rsid w:val="003D6B21"/>
    <w:rsid w:val="003E1263"/>
    <w:rsid w:val="003E1B25"/>
    <w:rsid w:val="003E2935"/>
    <w:rsid w:val="003E2BD4"/>
    <w:rsid w:val="003E58FD"/>
    <w:rsid w:val="003E5BF4"/>
    <w:rsid w:val="003F0BB2"/>
    <w:rsid w:val="003F0D90"/>
    <w:rsid w:val="003F15B2"/>
    <w:rsid w:val="003F2543"/>
    <w:rsid w:val="003F3825"/>
    <w:rsid w:val="003F422E"/>
    <w:rsid w:val="00406DD2"/>
    <w:rsid w:val="0041326D"/>
    <w:rsid w:val="0041553F"/>
    <w:rsid w:val="004254F5"/>
    <w:rsid w:val="00432E92"/>
    <w:rsid w:val="004348C8"/>
    <w:rsid w:val="00435173"/>
    <w:rsid w:val="00440B52"/>
    <w:rsid w:val="0044369A"/>
    <w:rsid w:val="00443FCD"/>
    <w:rsid w:val="0044544F"/>
    <w:rsid w:val="004534BE"/>
    <w:rsid w:val="00456B81"/>
    <w:rsid w:val="00461B2B"/>
    <w:rsid w:val="0047293A"/>
    <w:rsid w:val="0047515C"/>
    <w:rsid w:val="00475BB1"/>
    <w:rsid w:val="0048094B"/>
    <w:rsid w:val="00491267"/>
    <w:rsid w:val="004A2FD7"/>
    <w:rsid w:val="004A5A34"/>
    <w:rsid w:val="004B00DC"/>
    <w:rsid w:val="004B051B"/>
    <w:rsid w:val="004C0A3D"/>
    <w:rsid w:val="004C24EB"/>
    <w:rsid w:val="004C7006"/>
    <w:rsid w:val="004C7230"/>
    <w:rsid w:val="004D0F14"/>
    <w:rsid w:val="004D664C"/>
    <w:rsid w:val="004E7C2F"/>
    <w:rsid w:val="004F1E50"/>
    <w:rsid w:val="004F2253"/>
    <w:rsid w:val="004F4398"/>
    <w:rsid w:val="004F6C96"/>
    <w:rsid w:val="004F72D9"/>
    <w:rsid w:val="004F7A06"/>
    <w:rsid w:val="00506C31"/>
    <w:rsid w:val="00507755"/>
    <w:rsid w:val="00512D14"/>
    <w:rsid w:val="00514252"/>
    <w:rsid w:val="0052357D"/>
    <w:rsid w:val="00530C51"/>
    <w:rsid w:val="005461A8"/>
    <w:rsid w:val="0055600B"/>
    <w:rsid w:val="005574D1"/>
    <w:rsid w:val="0056145A"/>
    <w:rsid w:val="00561939"/>
    <w:rsid w:val="005645ED"/>
    <w:rsid w:val="005668DA"/>
    <w:rsid w:val="00566BCF"/>
    <w:rsid w:val="00566EFA"/>
    <w:rsid w:val="005737BD"/>
    <w:rsid w:val="005739B8"/>
    <w:rsid w:val="00574DFB"/>
    <w:rsid w:val="0057589C"/>
    <w:rsid w:val="00586752"/>
    <w:rsid w:val="00586B1A"/>
    <w:rsid w:val="005A00EE"/>
    <w:rsid w:val="005A5C59"/>
    <w:rsid w:val="005A71C2"/>
    <w:rsid w:val="005B377D"/>
    <w:rsid w:val="005B7235"/>
    <w:rsid w:val="005B7BE2"/>
    <w:rsid w:val="005C2264"/>
    <w:rsid w:val="005C2FA6"/>
    <w:rsid w:val="005D2495"/>
    <w:rsid w:val="005D3AC5"/>
    <w:rsid w:val="005D4196"/>
    <w:rsid w:val="005D5542"/>
    <w:rsid w:val="005D6546"/>
    <w:rsid w:val="005D7607"/>
    <w:rsid w:val="005D7B96"/>
    <w:rsid w:val="005E0DA7"/>
    <w:rsid w:val="005E3E9E"/>
    <w:rsid w:val="005E7E8C"/>
    <w:rsid w:val="006002E0"/>
    <w:rsid w:val="00600E03"/>
    <w:rsid w:val="0060324C"/>
    <w:rsid w:val="00603C49"/>
    <w:rsid w:val="006117D3"/>
    <w:rsid w:val="00620FAC"/>
    <w:rsid w:val="00621C40"/>
    <w:rsid w:val="00622E55"/>
    <w:rsid w:val="00626367"/>
    <w:rsid w:val="00641D89"/>
    <w:rsid w:val="00642B29"/>
    <w:rsid w:val="00647BB4"/>
    <w:rsid w:val="006550E2"/>
    <w:rsid w:val="00655311"/>
    <w:rsid w:val="00655350"/>
    <w:rsid w:val="00661D2C"/>
    <w:rsid w:val="00664F33"/>
    <w:rsid w:val="006666F8"/>
    <w:rsid w:val="006712BB"/>
    <w:rsid w:val="00674180"/>
    <w:rsid w:val="0067748B"/>
    <w:rsid w:val="00685B3A"/>
    <w:rsid w:val="006879E0"/>
    <w:rsid w:val="0069287A"/>
    <w:rsid w:val="00693064"/>
    <w:rsid w:val="006A0F81"/>
    <w:rsid w:val="006A3868"/>
    <w:rsid w:val="006A59D1"/>
    <w:rsid w:val="006A6E50"/>
    <w:rsid w:val="006A7365"/>
    <w:rsid w:val="006A79C4"/>
    <w:rsid w:val="006A7A1D"/>
    <w:rsid w:val="006B0536"/>
    <w:rsid w:val="006B0F85"/>
    <w:rsid w:val="006B7102"/>
    <w:rsid w:val="006C6A13"/>
    <w:rsid w:val="006D5D61"/>
    <w:rsid w:val="006F7273"/>
    <w:rsid w:val="00704682"/>
    <w:rsid w:val="0071185E"/>
    <w:rsid w:val="00720D82"/>
    <w:rsid w:val="00722243"/>
    <w:rsid w:val="00725FF7"/>
    <w:rsid w:val="00753EC9"/>
    <w:rsid w:val="007549C5"/>
    <w:rsid w:val="00754D76"/>
    <w:rsid w:val="0075536D"/>
    <w:rsid w:val="00762E7B"/>
    <w:rsid w:val="00763EB0"/>
    <w:rsid w:val="0077061B"/>
    <w:rsid w:val="007714C9"/>
    <w:rsid w:val="00772E9C"/>
    <w:rsid w:val="0077533F"/>
    <w:rsid w:val="00791248"/>
    <w:rsid w:val="0079510E"/>
    <w:rsid w:val="007A0331"/>
    <w:rsid w:val="007A1540"/>
    <w:rsid w:val="007A63F5"/>
    <w:rsid w:val="007B4009"/>
    <w:rsid w:val="007B5708"/>
    <w:rsid w:val="007C0383"/>
    <w:rsid w:val="007C723E"/>
    <w:rsid w:val="007D2D83"/>
    <w:rsid w:val="007E2BD2"/>
    <w:rsid w:val="007E695A"/>
    <w:rsid w:val="007F2278"/>
    <w:rsid w:val="007F6B74"/>
    <w:rsid w:val="008004F0"/>
    <w:rsid w:val="00802607"/>
    <w:rsid w:val="00802652"/>
    <w:rsid w:val="008109B7"/>
    <w:rsid w:val="008128A5"/>
    <w:rsid w:val="00812AE8"/>
    <w:rsid w:val="00812ED1"/>
    <w:rsid w:val="008134B2"/>
    <w:rsid w:val="00814B03"/>
    <w:rsid w:val="00823784"/>
    <w:rsid w:val="00823CBA"/>
    <w:rsid w:val="008316DA"/>
    <w:rsid w:val="008327BD"/>
    <w:rsid w:val="00832DF0"/>
    <w:rsid w:val="00833924"/>
    <w:rsid w:val="00840E70"/>
    <w:rsid w:val="00841876"/>
    <w:rsid w:val="00844186"/>
    <w:rsid w:val="00855CAA"/>
    <w:rsid w:val="00857358"/>
    <w:rsid w:val="00863870"/>
    <w:rsid w:val="00874C2E"/>
    <w:rsid w:val="00885C77"/>
    <w:rsid w:val="00891569"/>
    <w:rsid w:val="00893697"/>
    <w:rsid w:val="00893BF1"/>
    <w:rsid w:val="008940BD"/>
    <w:rsid w:val="00894EFA"/>
    <w:rsid w:val="00896911"/>
    <w:rsid w:val="008B2EAC"/>
    <w:rsid w:val="008B350B"/>
    <w:rsid w:val="008B569B"/>
    <w:rsid w:val="008C1748"/>
    <w:rsid w:val="008C303B"/>
    <w:rsid w:val="008D05A5"/>
    <w:rsid w:val="008D3E18"/>
    <w:rsid w:val="008D5943"/>
    <w:rsid w:val="008F1811"/>
    <w:rsid w:val="008F270F"/>
    <w:rsid w:val="008F585F"/>
    <w:rsid w:val="008F7B1F"/>
    <w:rsid w:val="009016BC"/>
    <w:rsid w:val="009032AE"/>
    <w:rsid w:val="009045CE"/>
    <w:rsid w:val="00910778"/>
    <w:rsid w:val="00922AC8"/>
    <w:rsid w:val="0092368E"/>
    <w:rsid w:val="00923947"/>
    <w:rsid w:val="00927B68"/>
    <w:rsid w:val="00932F4E"/>
    <w:rsid w:val="00947D63"/>
    <w:rsid w:val="0095628F"/>
    <w:rsid w:val="009601A6"/>
    <w:rsid w:val="009703DF"/>
    <w:rsid w:val="00975BB9"/>
    <w:rsid w:val="00977430"/>
    <w:rsid w:val="0098066F"/>
    <w:rsid w:val="0099039A"/>
    <w:rsid w:val="009939F7"/>
    <w:rsid w:val="00994F16"/>
    <w:rsid w:val="00996E8E"/>
    <w:rsid w:val="0099732D"/>
    <w:rsid w:val="00997E3F"/>
    <w:rsid w:val="009A01F0"/>
    <w:rsid w:val="009A049C"/>
    <w:rsid w:val="009A0AED"/>
    <w:rsid w:val="009A25D3"/>
    <w:rsid w:val="009A471E"/>
    <w:rsid w:val="009B0C36"/>
    <w:rsid w:val="009B1AB9"/>
    <w:rsid w:val="009B3A5A"/>
    <w:rsid w:val="009C260D"/>
    <w:rsid w:val="009C3DDB"/>
    <w:rsid w:val="009D05DD"/>
    <w:rsid w:val="009D444A"/>
    <w:rsid w:val="009E0C8B"/>
    <w:rsid w:val="009E3480"/>
    <w:rsid w:val="009E44CF"/>
    <w:rsid w:val="009E5B8D"/>
    <w:rsid w:val="009E61A3"/>
    <w:rsid w:val="009F091E"/>
    <w:rsid w:val="009F1B6C"/>
    <w:rsid w:val="009F2190"/>
    <w:rsid w:val="009F5E87"/>
    <w:rsid w:val="009F6568"/>
    <w:rsid w:val="009F78F2"/>
    <w:rsid w:val="00A0168E"/>
    <w:rsid w:val="00A075AD"/>
    <w:rsid w:val="00A26295"/>
    <w:rsid w:val="00A26D4A"/>
    <w:rsid w:val="00A336BC"/>
    <w:rsid w:val="00A42714"/>
    <w:rsid w:val="00A42E1E"/>
    <w:rsid w:val="00A437A5"/>
    <w:rsid w:val="00A536CC"/>
    <w:rsid w:val="00A57B9E"/>
    <w:rsid w:val="00A603AB"/>
    <w:rsid w:val="00A61CA5"/>
    <w:rsid w:val="00A702BC"/>
    <w:rsid w:val="00A7046B"/>
    <w:rsid w:val="00A70946"/>
    <w:rsid w:val="00A71E87"/>
    <w:rsid w:val="00A82CCF"/>
    <w:rsid w:val="00A91750"/>
    <w:rsid w:val="00A920DA"/>
    <w:rsid w:val="00AA6D6E"/>
    <w:rsid w:val="00AA76A9"/>
    <w:rsid w:val="00AB1316"/>
    <w:rsid w:val="00AB381B"/>
    <w:rsid w:val="00AB496F"/>
    <w:rsid w:val="00AC3D04"/>
    <w:rsid w:val="00AC5ABB"/>
    <w:rsid w:val="00AD1F5C"/>
    <w:rsid w:val="00AD7C09"/>
    <w:rsid w:val="00AE66E8"/>
    <w:rsid w:val="00AE6D53"/>
    <w:rsid w:val="00AF13E7"/>
    <w:rsid w:val="00AF2FEF"/>
    <w:rsid w:val="00B027E5"/>
    <w:rsid w:val="00B03DFC"/>
    <w:rsid w:val="00B071F9"/>
    <w:rsid w:val="00B157FA"/>
    <w:rsid w:val="00B222D7"/>
    <w:rsid w:val="00B23950"/>
    <w:rsid w:val="00B33318"/>
    <w:rsid w:val="00B33951"/>
    <w:rsid w:val="00B35B77"/>
    <w:rsid w:val="00B413F7"/>
    <w:rsid w:val="00B42FED"/>
    <w:rsid w:val="00B560B3"/>
    <w:rsid w:val="00B56C54"/>
    <w:rsid w:val="00B57E95"/>
    <w:rsid w:val="00B61DE5"/>
    <w:rsid w:val="00B6748B"/>
    <w:rsid w:val="00B70786"/>
    <w:rsid w:val="00B70FB5"/>
    <w:rsid w:val="00B72063"/>
    <w:rsid w:val="00B7514A"/>
    <w:rsid w:val="00B75AF4"/>
    <w:rsid w:val="00B76107"/>
    <w:rsid w:val="00B776E0"/>
    <w:rsid w:val="00B82BC8"/>
    <w:rsid w:val="00B83E58"/>
    <w:rsid w:val="00B8490C"/>
    <w:rsid w:val="00B851AF"/>
    <w:rsid w:val="00BA1153"/>
    <w:rsid w:val="00BA12FC"/>
    <w:rsid w:val="00BA3ABF"/>
    <w:rsid w:val="00BA4C39"/>
    <w:rsid w:val="00BA5E21"/>
    <w:rsid w:val="00BB1C9F"/>
    <w:rsid w:val="00BB409C"/>
    <w:rsid w:val="00BB7B4E"/>
    <w:rsid w:val="00BC2D89"/>
    <w:rsid w:val="00BC6AA4"/>
    <w:rsid w:val="00BD3D28"/>
    <w:rsid w:val="00BD4A7F"/>
    <w:rsid w:val="00BD5785"/>
    <w:rsid w:val="00BE11D9"/>
    <w:rsid w:val="00BE2032"/>
    <w:rsid w:val="00BE246A"/>
    <w:rsid w:val="00BE6432"/>
    <w:rsid w:val="00BE6D1F"/>
    <w:rsid w:val="00BF0531"/>
    <w:rsid w:val="00BF73B8"/>
    <w:rsid w:val="00C02F9B"/>
    <w:rsid w:val="00C03271"/>
    <w:rsid w:val="00C05C23"/>
    <w:rsid w:val="00C124EF"/>
    <w:rsid w:val="00C32F8A"/>
    <w:rsid w:val="00C413A0"/>
    <w:rsid w:val="00C43554"/>
    <w:rsid w:val="00C45417"/>
    <w:rsid w:val="00C5201B"/>
    <w:rsid w:val="00C5581E"/>
    <w:rsid w:val="00C56ECA"/>
    <w:rsid w:val="00C64B45"/>
    <w:rsid w:val="00C70985"/>
    <w:rsid w:val="00C71D84"/>
    <w:rsid w:val="00C742C6"/>
    <w:rsid w:val="00C7725C"/>
    <w:rsid w:val="00C85E3C"/>
    <w:rsid w:val="00C8642A"/>
    <w:rsid w:val="00C872AA"/>
    <w:rsid w:val="00C91C0E"/>
    <w:rsid w:val="00C930FE"/>
    <w:rsid w:val="00C97BAB"/>
    <w:rsid w:val="00CA08AF"/>
    <w:rsid w:val="00CA18C9"/>
    <w:rsid w:val="00CA21D6"/>
    <w:rsid w:val="00CA7C04"/>
    <w:rsid w:val="00CB037E"/>
    <w:rsid w:val="00CC1926"/>
    <w:rsid w:val="00CC3CB3"/>
    <w:rsid w:val="00CC4BA7"/>
    <w:rsid w:val="00CC4D9D"/>
    <w:rsid w:val="00CD0274"/>
    <w:rsid w:val="00CD5C4E"/>
    <w:rsid w:val="00CF0CD3"/>
    <w:rsid w:val="00CF5E07"/>
    <w:rsid w:val="00CF7F2D"/>
    <w:rsid w:val="00D064A7"/>
    <w:rsid w:val="00D07876"/>
    <w:rsid w:val="00D16F6F"/>
    <w:rsid w:val="00D302F2"/>
    <w:rsid w:val="00D37C1C"/>
    <w:rsid w:val="00D41355"/>
    <w:rsid w:val="00D442AC"/>
    <w:rsid w:val="00D50BCF"/>
    <w:rsid w:val="00D56038"/>
    <w:rsid w:val="00D6017E"/>
    <w:rsid w:val="00D67923"/>
    <w:rsid w:val="00D8042F"/>
    <w:rsid w:val="00D83BDF"/>
    <w:rsid w:val="00D84D33"/>
    <w:rsid w:val="00D91AF8"/>
    <w:rsid w:val="00D92F8C"/>
    <w:rsid w:val="00D9405F"/>
    <w:rsid w:val="00DA2C47"/>
    <w:rsid w:val="00DA3BC1"/>
    <w:rsid w:val="00DA7760"/>
    <w:rsid w:val="00DA7C2F"/>
    <w:rsid w:val="00DB15C7"/>
    <w:rsid w:val="00DB3C70"/>
    <w:rsid w:val="00DC6C91"/>
    <w:rsid w:val="00DD06EA"/>
    <w:rsid w:val="00DD31D8"/>
    <w:rsid w:val="00DE046B"/>
    <w:rsid w:val="00DE115B"/>
    <w:rsid w:val="00DE1E03"/>
    <w:rsid w:val="00DE3B21"/>
    <w:rsid w:val="00DE61E6"/>
    <w:rsid w:val="00DE6DB3"/>
    <w:rsid w:val="00E07045"/>
    <w:rsid w:val="00E163C3"/>
    <w:rsid w:val="00E2049D"/>
    <w:rsid w:val="00E20FBD"/>
    <w:rsid w:val="00E21643"/>
    <w:rsid w:val="00E2337B"/>
    <w:rsid w:val="00E25964"/>
    <w:rsid w:val="00E31B18"/>
    <w:rsid w:val="00E31E15"/>
    <w:rsid w:val="00E324FC"/>
    <w:rsid w:val="00E36425"/>
    <w:rsid w:val="00E374E7"/>
    <w:rsid w:val="00E40452"/>
    <w:rsid w:val="00E40C0F"/>
    <w:rsid w:val="00E443A2"/>
    <w:rsid w:val="00E5089C"/>
    <w:rsid w:val="00E53EFD"/>
    <w:rsid w:val="00E63580"/>
    <w:rsid w:val="00E644BA"/>
    <w:rsid w:val="00E65EB1"/>
    <w:rsid w:val="00E7020E"/>
    <w:rsid w:val="00E7270C"/>
    <w:rsid w:val="00E7602B"/>
    <w:rsid w:val="00E80D6B"/>
    <w:rsid w:val="00E81388"/>
    <w:rsid w:val="00E82A52"/>
    <w:rsid w:val="00E869D2"/>
    <w:rsid w:val="00E87624"/>
    <w:rsid w:val="00E93736"/>
    <w:rsid w:val="00E94104"/>
    <w:rsid w:val="00E95F7E"/>
    <w:rsid w:val="00E964A8"/>
    <w:rsid w:val="00EA6E8B"/>
    <w:rsid w:val="00EB1421"/>
    <w:rsid w:val="00EB1BEA"/>
    <w:rsid w:val="00EB4A0F"/>
    <w:rsid w:val="00EB5844"/>
    <w:rsid w:val="00EB7E5E"/>
    <w:rsid w:val="00ED21E3"/>
    <w:rsid w:val="00ED7B88"/>
    <w:rsid w:val="00EE2E78"/>
    <w:rsid w:val="00F0064F"/>
    <w:rsid w:val="00F07C47"/>
    <w:rsid w:val="00F1158A"/>
    <w:rsid w:val="00F11815"/>
    <w:rsid w:val="00F2442B"/>
    <w:rsid w:val="00F24E85"/>
    <w:rsid w:val="00F275A2"/>
    <w:rsid w:val="00F3082E"/>
    <w:rsid w:val="00F324DC"/>
    <w:rsid w:val="00F33182"/>
    <w:rsid w:val="00F35D04"/>
    <w:rsid w:val="00F3670B"/>
    <w:rsid w:val="00F43316"/>
    <w:rsid w:val="00F473C8"/>
    <w:rsid w:val="00F504D8"/>
    <w:rsid w:val="00F57FA7"/>
    <w:rsid w:val="00F65B30"/>
    <w:rsid w:val="00F664DE"/>
    <w:rsid w:val="00F71A96"/>
    <w:rsid w:val="00F76909"/>
    <w:rsid w:val="00F76E9B"/>
    <w:rsid w:val="00F80E7C"/>
    <w:rsid w:val="00F85B1D"/>
    <w:rsid w:val="00F86E39"/>
    <w:rsid w:val="00F87C69"/>
    <w:rsid w:val="00F93046"/>
    <w:rsid w:val="00F95696"/>
    <w:rsid w:val="00F97ED8"/>
    <w:rsid w:val="00FA2D13"/>
    <w:rsid w:val="00FA36F1"/>
    <w:rsid w:val="00FA4452"/>
    <w:rsid w:val="00FA680F"/>
    <w:rsid w:val="00FB329D"/>
    <w:rsid w:val="00FB67CF"/>
    <w:rsid w:val="00FC1D77"/>
    <w:rsid w:val="00FC1D80"/>
    <w:rsid w:val="00FC675F"/>
    <w:rsid w:val="00FC7FF1"/>
    <w:rsid w:val="00FD17A0"/>
    <w:rsid w:val="00FD2F11"/>
    <w:rsid w:val="00FD4C8A"/>
    <w:rsid w:val="00FD6CB3"/>
    <w:rsid w:val="00FE01DB"/>
    <w:rsid w:val="00FE5751"/>
    <w:rsid w:val="00FF32E1"/>
    <w:rsid w:val="00FF5ECF"/>
    <w:rsid w:val="00FF7EEF"/>
    <w:rsid w:val="00FF7F38"/>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62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92368E"/>
    <w:pPr>
      <w:ind w:left="399" w:hanging="281"/>
      <w:outlineLvl w:val="1"/>
    </w:pPr>
    <w:rPr>
      <w:rFonts w:ascii="Times New Roman" w:eastAsia="Times New Roman" w:hAnsi="Times New Roman"/>
      <w:b/>
      <w:bCs/>
      <w:sz w:val="24"/>
      <w:szCs w:val="28"/>
    </w:rPr>
  </w:style>
  <w:style w:type="paragraph" w:styleId="Balk3">
    <w:name w:val="heading 3"/>
    <w:basedOn w:val="Normal"/>
    <w:link w:val="Balk3Char"/>
    <w:autoRedefine/>
    <w:uiPriority w:val="1"/>
    <w:qFormat/>
    <w:rsid w:val="00AB496F"/>
    <w:pPr>
      <w:ind w:left="-59" w:right="63"/>
      <w:outlineLvl w:val="2"/>
    </w:pPr>
    <w:rPr>
      <w:rFonts w:ascii="Times New Roman" w:eastAsia="Times New Roman" w:hAnsi="Times New Roman"/>
      <w:iCs/>
      <w:sz w:val="24"/>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92368E"/>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AB496F"/>
    <w:rPr>
      <w:rFonts w:ascii="Times New Roman" w:eastAsia="Times New Roman" w:hAnsi="Times New Roman"/>
      <w:iCs/>
      <w:sz w:val="24"/>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39"/>
    <w:rsid w:val="0099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CC3CB3"/>
    <w:pPr>
      <w:spacing w:after="0" w:line="240" w:lineRule="auto"/>
    </w:pPr>
  </w:style>
  <w:style w:type="character" w:styleId="Gl">
    <w:name w:val="Strong"/>
    <w:basedOn w:val="VarsaylanParagrafYazTipi"/>
    <w:uiPriority w:val="22"/>
    <w:qFormat/>
    <w:rsid w:val="00CC3CB3"/>
    <w:rPr>
      <w:b/>
      <w:bCs/>
    </w:rPr>
  </w:style>
  <w:style w:type="table" w:customStyle="1" w:styleId="TableNormal">
    <w:name w:val="Table Normal"/>
    <w:uiPriority w:val="2"/>
    <w:semiHidden/>
    <w:unhideWhenUsed/>
    <w:qFormat/>
    <w:rsid w:val="00CC3C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VarsaylanParagrafYazTipi"/>
    <w:uiPriority w:val="99"/>
    <w:semiHidden/>
    <w:unhideWhenUsed/>
    <w:rsid w:val="00C03271"/>
    <w:rPr>
      <w:color w:val="605E5C"/>
      <w:shd w:val="clear" w:color="auto" w:fill="E1DFDD"/>
    </w:rPr>
  </w:style>
  <w:style w:type="paragraph" w:customStyle="1" w:styleId="Normal1">
    <w:name w:val="Normal1"/>
    <w:rsid w:val="00DB15C7"/>
    <w:pPr>
      <w:spacing w:after="200" w:line="276" w:lineRule="auto"/>
    </w:pPr>
    <w:rPr>
      <w:rFonts w:ascii="Calibri" w:eastAsia="Calibri" w:hAnsi="Calibri" w:cs="Calibri"/>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92368E"/>
    <w:pPr>
      <w:ind w:left="399" w:hanging="281"/>
      <w:outlineLvl w:val="1"/>
    </w:pPr>
    <w:rPr>
      <w:rFonts w:ascii="Times New Roman" w:eastAsia="Times New Roman" w:hAnsi="Times New Roman"/>
      <w:b/>
      <w:bCs/>
      <w:sz w:val="24"/>
      <w:szCs w:val="28"/>
    </w:rPr>
  </w:style>
  <w:style w:type="paragraph" w:styleId="Balk3">
    <w:name w:val="heading 3"/>
    <w:basedOn w:val="Normal"/>
    <w:link w:val="Balk3Char"/>
    <w:autoRedefine/>
    <w:uiPriority w:val="1"/>
    <w:qFormat/>
    <w:rsid w:val="00AB496F"/>
    <w:pPr>
      <w:ind w:left="-59" w:right="63"/>
      <w:outlineLvl w:val="2"/>
    </w:pPr>
    <w:rPr>
      <w:rFonts w:ascii="Times New Roman" w:eastAsia="Times New Roman" w:hAnsi="Times New Roman"/>
      <w:iCs/>
      <w:sz w:val="24"/>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92368E"/>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AB496F"/>
    <w:rPr>
      <w:rFonts w:ascii="Times New Roman" w:eastAsia="Times New Roman" w:hAnsi="Times New Roman"/>
      <w:iCs/>
      <w:sz w:val="24"/>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39"/>
    <w:rsid w:val="0099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CC3CB3"/>
    <w:pPr>
      <w:spacing w:after="0" w:line="240" w:lineRule="auto"/>
    </w:pPr>
  </w:style>
  <w:style w:type="character" w:styleId="Gl">
    <w:name w:val="Strong"/>
    <w:basedOn w:val="VarsaylanParagrafYazTipi"/>
    <w:uiPriority w:val="22"/>
    <w:qFormat/>
    <w:rsid w:val="00CC3CB3"/>
    <w:rPr>
      <w:b/>
      <w:bCs/>
    </w:rPr>
  </w:style>
  <w:style w:type="table" w:customStyle="1" w:styleId="TableNormal">
    <w:name w:val="Table Normal"/>
    <w:uiPriority w:val="2"/>
    <w:semiHidden/>
    <w:unhideWhenUsed/>
    <w:qFormat/>
    <w:rsid w:val="00CC3C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VarsaylanParagrafYazTipi"/>
    <w:uiPriority w:val="99"/>
    <w:semiHidden/>
    <w:unhideWhenUsed/>
    <w:rsid w:val="00C03271"/>
    <w:rPr>
      <w:color w:val="605E5C"/>
      <w:shd w:val="clear" w:color="auto" w:fill="E1DFDD"/>
    </w:rPr>
  </w:style>
  <w:style w:type="paragraph" w:customStyle="1" w:styleId="Normal1">
    <w:name w:val="Normal1"/>
    <w:rsid w:val="00DB15C7"/>
    <w:pPr>
      <w:spacing w:after="200" w:line="276" w:lineRule="auto"/>
    </w:pPr>
    <w:rPr>
      <w:rFonts w:ascii="Calibri" w:eastAsia="Calibri" w:hAnsi="Calibri" w:cs="Calibri"/>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4183">
      <w:bodyDiv w:val="1"/>
      <w:marLeft w:val="0"/>
      <w:marRight w:val="0"/>
      <w:marTop w:val="0"/>
      <w:marBottom w:val="0"/>
      <w:divBdr>
        <w:top w:val="none" w:sz="0" w:space="0" w:color="auto"/>
        <w:left w:val="none" w:sz="0" w:space="0" w:color="auto"/>
        <w:bottom w:val="none" w:sz="0" w:space="0" w:color="auto"/>
        <w:right w:val="none" w:sz="0" w:space="0" w:color="auto"/>
      </w:divBdr>
    </w:div>
    <w:div w:id="23286036">
      <w:bodyDiv w:val="1"/>
      <w:marLeft w:val="0"/>
      <w:marRight w:val="0"/>
      <w:marTop w:val="0"/>
      <w:marBottom w:val="0"/>
      <w:divBdr>
        <w:top w:val="none" w:sz="0" w:space="0" w:color="auto"/>
        <w:left w:val="none" w:sz="0" w:space="0" w:color="auto"/>
        <w:bottom w:val="none" w:sz="0" w:space="0" w:color="auto"/>
        <w:right w:val="none" w:sz="0" w:space="0" w:color="auto"/>
      </w:divBdr>
    </w:div>
    <w:div w:id="24982674">
      <w:bodyDiv w:val="1"/>
      <w:marLeft w:val="0"/>
      <w:marRight w:val="0"/>
      <w:marTop w:val="0"/>
      <w:marBottom w:val="0"/>
      <w:divBdr>
        <w:top w:val="none" w:sz="0" w:space="0" w:color="auto"/>
        <w:left w:val="none" w:sz="0" w:space="0" w:color="auto"/>
        <w:bottom w:val="none" w:sz="0" w:space="0" w:color="auto"/>
        <w:right w:val="none" w:sz="0" w:space="0" w:color="auto"/>
      </w:divBdr>
    </w:div>
    <w:div w:id="88282837">
      <w:bodyDiv w:val="1"/>
      <w:marLeft w:val="0"/>
      <w:marRight w:val="0"/>
      <w:marTop w:val="0"/>
      <w:marBottom w:val="0"/>
      <w:divBdr>
        <w:top w:val="none" w:sz="0" w:space="0" w:color="auto"/>
        <w:left w:val="none" w:sz="0" w:space="0" w:color="auto"/>
        <w:bottom w:val="none" w:sz="0" w:space="0" w:color="auto"/>
        <w:right w:val="none" w:sz="0" w:space="0" w:color="auto"/>
      </w:divBdr>
    </w:div>
    <w:div w:id="196091342">
      <w:bodyDiv w:val="1"/>
      <w:marLeft w:val="0"/>
      <w:marRight w:val="0"/>
      <w:marTop w:val="0"/>
      <w:marBottom w:val="0"/>
      <w:divBdr>
        <w:top w:val="none" w:sz="0" w:space="0" w:color="auto"/>
        <w:left w:val="none" w:sz="0" w:space="0" w:color="auto"/>
        <w:bottom w:val="none" w:sz="0" w:space="0" w:color="auto"/>
        <w:right w:val="none" w:sz="0" w:space="0" w:color="auto"/>
      </w:divBdr>
    </w:div>
    <w:div w:id="211968669">
      <w:bodyDiv w:val="1"/>
      <w:marLeft w:val="0"/>
      <w:marRight w:val="0"/>
      <w:marTop w:val="0"/>
      <w:marBottom w:val="0"/>
      <w:divBdr>
        <w:top w:val="none" w:sz="0" w:space="0" w:color="auto"/>
        <w:left w:val="none" w:sz="0" w:space="0" w:color="auto"/>
        <w:bottom w:val="none" w:sz="0" w:space="0" w:color="auto"/>
        <w:right w:val="none" w:sz="0" w:space="0" w:color="auto"/>
      </w:divBdr>
    </w:div>
    <w:div w:id="221797016">
      <w:bodyDiv w:val="1"/>
      <w:marLeft w:val="0"/>
      <w:marRight w:val="0"/>
      <w:marTop w:val="0"/>
      <w:marBottom w:val="0"/>
      <w:divBdr>
        <w:top w:val="none" w:sz="0" w:space="0" w:color="auto"/>
        <w:left w:val="none" w:sz="0" w:space="0" w:color="auto"/>
        <w:bottom w:val="none" w:sz="0" w:space="0" w:color="auto"/>
        <w:right w:val="none" w:sz="0" w:space="0" w:color="auto"/>
      </w:divBdr>
    </w:div>
    <w:div w:id="313071935">
      <w:bodyDiv w:val="1"/>
      <w:marLeft w:val="0"/>
      <w:marRight w:val="0"/>
      <w:marTop w:val="0"/>
      <w:marBottom w:val="0"/>
      <w:divBdr>
        <w:top w:val="none" w:sz="0" w:space="0" w:color="auto"/>
        <w:left w:val="none" w:sz="0" w:space="0" w:color="auto"/>
        <w:bottom w:val="none" w:sz="0" w:space="0" w:color="auto"/>
        <w:right w:val="none" w:sz="0" w:space="0" w:color="auto"/>
      </w:divBdr>
    </w:div>
    <w:div w:id="335767794">
      <w:bodyDiv w:val="1"/>
      <w:marLeft w:val="0"/>
      <w:marRight w:val="0"/>
      <w:marTop w:val="0"/>
      <w:marBottom w:val="0"/>
      <w:divBdr>
        <w:top w:val="none" w:sz="0" w:space="0" w:color="auto"/>
        <w:left w:val="none" w:sz="0" w:space="0" w:color="auto"/>
        <w:bottom w:val="none" w:sz="0" w:space="0" w:color="auto"/>
        <w:right w:val="none" w:sz="0" w:space="0" w:color="auto"/>
      </w:divBdr>
    </w:div>
    <w:div w:id="576062264">
      <w:bodyDiv w:val="1"/>
      <w:marLeft w:val="0"/>
      <w:marRight w:val="0"/>
      <w:marTop w:val="0"/>
      <w:marBottom w:val="0"/>
      <w:divBdr>
        <w:top w:val="none" w:sz="0" w:space="0" w:color="auto"/>
        <w:left w:val="none" w:sz="0" w:space="0" w:color="auto"/>
        <w:bottom w:val="none" w:sz="0" w:space="0" w:color="auto"/>
        <w:right w:val="none" w:sz="0" w:space="0" w:color="auto"/>
      </w:divBdr>
    </w:div>
    <w:div w:id="585261850">
      <w:bodyDiv w:val="1"/>
      <w:marLeft w:val="0"/>
      <w:marRight w:val="0"/>
      <w:marTop w:val="0"/>
      <w:marBottom w:val="0"/>
      <w:divBdr>
        <w:top w:val="none" w:sz="0" w:space="0" w:color="auto"/>
        <w:left w:val="none" w:sz="0" w:space="0" w:color="auto"/>
        <w:bottom w:val="none" w:sz="0" w:space="0" w:color="auto"/>
        <w:right w:val="none" w:sz="0" w:space="0" w:color="auto"/>
      </w:divBdr>
    </w:div>
    <w:div w:id="615209606">
      <w:bodyDiv w:val="1"/>
      <w:marLeft w:val="0"/>
      <w:marRight w:val="0"/>
      <w:marTop w:val="0"/>
      <w:marBottom w:val="0"/>
      <w:divBdr>
        <w:top w:val="none" w:sz="0" w:space="0" w:color="auto"/>
        <w:left w:val="none" w:sz="0" w:space="0" w:color="auto"/>
        <w:bottom w:val="none" w:sz="0" w:space="0" w:color="auto"/>
        <w:right w:val="none" w:sz="0" w:space="0" w:color="auto"/>
      </w:divBdr>
    </w:div>
    <w:div w:id="615673866">
      <w:bodyDiv w:val="1"/>
      <w:marLeft w:val="0"/>
      <w:marRight w:val="0"/>
      <w:marTop w:val="0"/>
      <w:marBottom w:val="0"/>
      <w:divBdr>
        <w:top w:val="none" w:sz="0" w:space="0" w:color="auto"/>
        <w:left w:val="none" w:sz="0" w:space="0" w:color="auto"/>
        <w:bottom w:val="none" w:sz="0" w:space="0" w:color="auto"/>
        <w:right w:val="none" w:sz="0" w:space="0" w:color="auto"/>
      </w:divBdr>
    </w:div>
    <w:div w:id="750935142">
      <w:bodyDiv w:val="1"/>
      <w:marLeft w:val="0"/>
      <w:marRight w:val="0"/>
      <w:marTop w:val="0"/>
      <w:marBottom w:val="0"/>
      <w:divBdr>
        <w:top w:val="none" w:sz="0" w:space="0" w:color="auto"/>
        <w:left w:val="none" w:sz="0" w:space="0" w:color="auto"/>
        <w:bottom w:val="none" w:sz="0" w:space="0" w:color="auto"/>
        <w:right w:val="none" w:sz="0" w:space="0" w:color="auto"/>
      </w:divBdr>
    </w:div>
    <w:div w:id="804080320">
      <w:bodyDiv w:val="1"/>
      <w:marLeft w:val="0"/>
      <w:marRight w:val="0"/>
      <w:marTop w:val="0"/>
      <w:marBottom w:val="0"/>
      <w:divBdr>
        <w:top w:val="none" w:sz="0" w:space="0" w:color="auto"/>
        <w:left w:val="none" w:sz="0" w:space="0" w:color="auto"/>
        <w:bottom w:val="none" w:sz="0" w:space="0" w:color="auto"/>
        <w:right w:val="none" w:sz="0" w:space="0" w:color="auto"/>
      </w:divBdr>
    </w:div>
    <w:div w:id="862590081">
      <w:bodyDiv w:val="1"/>
      <w:marLeft w:val="0"/>
      <w:marRight w:val="0"/>
      <w:marTop w:val="0"/>
      <w:marBottom w:val="0"/>
      <w:divBdr>
        <w:top w:val="none" w:sz="0" w:space="0" w:color="auto"/>
        <w:left w:val="none" w:sz="0" w:space="0" w:color="auto"/>
        <w:bottom w:val="none" w:sz="0" w:space="0" w:color="auto"/>
        <w:right w:val="none" w:sz="0" w:space="0" w:color="auto"/>
      </w:divBdr>
    </w:div>
    <w:div w:id="884756733">
      <w:bodyDiv w:val="1"/>
      <w:marLeft w:val="0"/>
      <w:marRight w:val="0"/>
      <w:marTop w:val="0"/>
      <w:marBottom w:val="0"/>
      <w:divBdr>
        <w:top w:val="none" w:sz="0" w:space="0" w:color="auto"/>
        <w:left w:val="none" w:sz="0" w:space="0" w:color="auto"/>
        <w:bottom w:val="none" w:sz="0" w:space="0" w:color="auto"/>
        <w:right w:val="none" w:sz="0" w:space="0" w:color="auto"/>
      </w:divBdr>
    </w:div>
    <w:div w:id="897015042">
      <w:bodyDiv w:val="1"/>
      <w:marLeft w:val="0"/>
      <w:marRight w:val="0"/>
      <w:marTop w:val="0"/>
      <w:marBottom w:val="0"/>
      <w:divBdr>
        <w:top w:val="none" w:sz="0" w:space="0" w:color="auto"/>
        <w:left w:val="none" w:sz="0" w:space="0" w:color="auto"/>
        <w:bottom w:val="none" w:sz="0" w:space="0" w:color="auto"/>
        <w:right w:val="none" w:sz="0" w:space="0" w:color="auto"/>
      </w:divBdr>
    </w:div>
    <w:div w:id="997610787">
      <w:bodyDiv w:val="1"/>
      <w:marLeft w:val="0"/>
      <w:marRight w:val="0"/>
      <w:marTop w:val="0"/>
      <w:marBottom w:val="0"/>
      <w:divBdr>
        <w:top w:val="none" w:sz="0" w:space="0" w:color="auto"/>
        <w:left w:val="none" w:sz="0" w:space="0" w:color="auto"/>
        <w:bottom w:val="none" w:sz="0" w:space="0" w:color="auto"/>
        <w:right w:val="none" w:sz="0" w:space="0" w:color="auto"/>
      </w:divBdr>
    </w:div>
    <w:div w:id="1017734699">
      <w:bodyDiv w:val="1"/>
      <w:marLeft w:val="0"/>
      <w:marRight w:val="0"/>
      <w:marTop w:val="0"/>
      <w:marBottom w:val="0"/>
      <w:divBdr>
        <w:top w:val="none" w:sz="0" w:space="0" w:color="auto"/>
        <w:left w:val="none" w:sz="0" w:space="0" w:color="auto"/>
        <w:bottom w:val="none" w:sz="0" w:space="0" w:color="auto"/>
        <w:right w:val="none" w:sz="0" w:space="0" w:color="auto"/>
      </w:divBdr>
    </w:div>
    <w:div w:id="1018506963">
      <w:bodyDiv w:val="1"/>
      <w:marLeft w:val="0"/>
      <w:marRight w:val="0"/>
      <w:marTop w:val="0"/>
      <w:marBottom w:val="0"/>
      <w:divBdr>
        <w:top w:val="none" w:sz="0" w:space="0" w:color="auto"/>
        <w:left w:val="none" w:sz="0" w:space="0" w:color="auto"/>
        <w:bottom w:val="none" w:sz="0" w:space="0" w:color="auto"/>
        <w:right w:val="none" w:sz="0" w:space="0" w:color="auto"/>
      </w:divBdr>
    </w:div>
    <w:div w:id="1027877990">
      <w:bodyDiv w:val="1"/>
      <w:marLeft w:val="0"/>
      <w:marRight w:val="0"/>
      <w:marTop w:val="0"/>
      <w:marBottom w:val="0"/>
      <w:divBdr>
        <w:top w:val="none" w:sz="0" w:space="0" w:color="auto"/>
        <w:left w:val="none" w:sz="0" w:space="0" w:color="auto"/>
        <w:bottom w:val="none" w:sz="0" w:space="0" w:color="auto"/>
        <w:right w:val="none" w:sz="0" w:space="0" w:color="auto"/>
      </w:divBdr>
    </w:div>
    <w:div w:id="1043672039">
      <w:bodyDiv w:val="1"/>
      <w:marLeft w:val="0"/>
      <w:marRight w:val="0"/>
      <w:marTop w:val="0"/>
      <w:marBottom w:val="0"/>
      <w:divBdr>
        <w:top w:val="none" w:sz="0" w:space="0" w:color="auto"/>
        <w:left w:val="none" w:sz="0" w:space="0" w:color="auto"/>
        <w:bottom w:val="none" w:sz="0" w:space="0" w:color="auto"/>
        <w:right w:val="none" w:sz="0" w:space="0" w:color="auto"/>
      </w:divBdr>
    </w:div>
    <w:div w:id="1080903309">
      <w:bodyDiv w:val="1"/>
      <w:marLeft w:val="0"/>
      <w:marRight w:val="0"/>
      <w:marTop w:val="0"/>
      <w:marBottom w:val="0"/>
      <w:divBdr>
        <w:top w:val="none" w:sz="0" w:space="0" w:color="auto"/>
        <w:left w:val="none" w:sz="0" w:space="0" w:color="auto"/>
        <w:bottom w:val="none" w:sz="0" w:space="0" w:color="auto"/>
        <w:right w:val="none" w:sz="0" w:space="0" w:color="auto"/>
      </w:divBdr>
    </w:div>
    <w:div w:id="1106072648">
      <w:bodyDiv w:val="1"/>
      <w:marLeft w:val="0"/>
      <w:marRight w:val="0"/>
      <w:marTop w:val="0"/>
      <w:marBottom w:val="0"/>
      <w:divBdr>
        <w:top w:val="none" w:sz="0" w:space="0" w:color="auto"/>
        <w:left w:val="none" w:sz="0" w:space="0" w:color="auto"/>
        <w:bottom w:val="none" w:sz="0" w:space="0" w:color="auto"/>
        <w:right w:val="none" w:sz="0" w:space="0" w:color="auto"/>
      </w:divBdr>
    </w:div>
    <w:div w:id="1168401161">
      <w:bodyDiv w:val="1"/>
      <w:marLeft w:val="0"/>
      <w:marRight w:val="0"/>
      <w:marTop w:val="0"/>
      <w:marBottom w:val="0"/>
      <w:divBdr>
        <w:top w:val="none" w:sz="0" w:space="0" w:color="auto"/>
        <w:left w:val="none" w:sz="0" w:space="0" w:color="auto"/>
        <w:bottom w:val="none" w:sz="0" w:space="0" w:color="auto"/>
        <w:right w:val="none" w:sz="0" w:space="0" w:color="auto"/>
      </w:divBdr>
    </w:div>
    <w:div w:id="1193958590">
      <w:bodyDiv w:val="1"/>
      <w:marLeft w:val="0"/>
      <w:marRight w:val="0"/>
      <w:marTop w:val="0"/>
      <w:marBottom w:val="0"/>
      <w:divBdr>
        <w:top w:val="none" w:sz="0" w:space="0" w:color="auto"/>
        <w:left w:val="none" w:sz="0" w:space="0" w:color="auto"/>
        <w:bottom w:val="none" w:sz="0" w:space="0" w:color="auto"/>
        <w:right w:val="none" w:sz="0" w:space="0" w:color="auto"/>
      </w:divBdr>
    </w:div>
    <w:div w:id="1219705812">
      <w:bodyDiv w:val="1"/>
      <w:marLeft w:val="0"/>
      <w:marRight w:val="0"/>
      <w:marTop w:val="0"/>
      <w:marBottom w:val="0"/>
      <w:divBdr>
        <w:top w:val="none" w:sz="0" w:space="0" w:color="auto"/>
        <w:left w:val="none" w:sz="0" w:space="0" w:color="auto"/>
        <w:bottom w:val="none" w:sz="0" w:space="0" w:color="auto"/>
        <w:right w:val="none" w:sz="0" w:space="0" w:color="auto"/>
      </w:divBdr>
    </w:div>
    <w:div w:id="1290359965">
      <w:bodyDiv w:val="1"/>
      <w:marLeft w:val="0"/>
      <w:marRight w:val="0"/>
      <w:marTop w:val="0"/>
      <w:marBottom w:val="0"/>
      <w:divBdr>
        <w:top w:val="none" w:sz="0" w:space="0" w:color="auto"/>
        <w:left w:val="none" w:sz="0" w:space="0" w:color="auto"/>
        <w:bottom w:val="none" w:sz="0" w:space="0" w:color="auto"/>
        <w:right w:val="none" w:sz="0" w:space="0" w:color="auto"/>
      </w:divBdr>
    </w:div>
    <w:div w:id="1321233936">
      <w:bodyDiv w:val="1"/>
      <w:marLeft w:val="0"/>
      <w:marRight w:val="0"/>
      <w:marTop w:val="0"/>
      <w:marBottom w:val="0"/>
      <w:divBdr>
        <w:top w:val="none" w:sz="0" w:space="0" w:color="auto"/>
        <w:left w:val="none" w:sz="0" w:space="0" w:color="auto"/>
        <w:bottom w:val="none" w:sz="0" w:space="0" w:color="auto"/>
        <w:right w:val="none" w:sz="0" w:space="0" w:color="auto"/>
      </w:divBdr>
    </w:div>
    <w:div w:id="1332563257">
      <w:bodyDiv w:val="1"/>
      <w:marLeft w:val="0"/>
      <w:marRight w:val="0"/>
      <w:marTop w:val="0"/>
      <w:marBottom w:val="0"/>
      <w:divBdr>
        <w:top w:val="none" w:sz="0" w:space="0" w:color="auto"/>
        <w:left w:val="none" w:sz="0" w:space="0" w:color="auto"/>
        <w:bottom w:val="none" w:sz="0" w:space="0" w:color="auto"/>
        <w:right w:val="none" w:sz="0" w:space="0" w:color="auto"/>
      </w:divBdr>
    </w:div>
    <w:div w:id="1342898405">
      <w:bodyDiv w:val="1"/>
      <w:marLeft w:val="0"/>
      <w:marRight w:val="0"/>
      <w:marTop w:val="0"/>
      <w:marBottom w:val="0"/>
      <w:divBdr>
        <w:top w:val="none" w:sz="0" w:space="0" w:color="auto"/>
        <w:left w:val="none" w:sz="0" w:space="0" w:color="auto"/>
        <w:bottom w:val="none" w:sz="0" w:space="0" w:color="auto"/>
        <w:right w:val="none" w:sz="0" w:space="0" w:color="auto"/>
      </w:divBdr>
    </w:div>
    <w:div w:id="1355040942">
      <w:bodyDiv w:val="1"/>
      <w:marLeft w:val="0"/>
      <w:marRight w:val="0"/>
      <w:marTop w:val="0"/>
      <w:marBottom w:val="0"/>
      <w:divBdr>
        <w:top w:val="none" w:sz="0" w:space="0" w:color="auto"/>
        <w:left w:val="none" w:sz="0" w:space="0" w:color="auto"/>
        <w:bottom w:val="none" w:sz="0" w:space="0" w:color="auto"/>
        <w:right w:val="none" w:sz="0" w:space="0" w:color="auto"/>
      </w:divBdr>
    </w:div>
    <w:div w:id="1417366816">
      <w:bodyDiv w:val="1"/>
      <w:marLeft w:val="0"/>
      <w:marRight w:val="0"/>
      <w:marTop w:val="0"/>
      <w:marBottom w:val="0"/>
      <w:divBdr>
        <w:top w:val="none" w:sz="0" w:space="0" w:color="auto"/>
        <w:left w:val="none" w:sz="0" w:space="0" w:color="auto"/>
        <w:bottom w:val="none" w:sz="0" w:space="0" w:color="auto"/>
        <w:right w:val="none" w:sz="0" w:space="0" w:color="auto"/>
      </w:divBdr>
    </w:div>
    <w:div w:id="1462839589">
      <w:bodyDiv w:val="1"/>
      <w:marLeft w:val="0"/>
      <w:marRight w:val="0"/>
      <w:marTop w:val="0"/>
      <w:marBottom w:val="0"/>
      <w:divBdr>
        <w:top w:val="none" w:sz="0" w:space="0" w:color="auto"/>
        <w:left w:val="none" w:sz="0" w:space="0" w:color="auto"/>
        <w:bottom w:val="none" w:sz="0" w:space="0" w:color="auto"/>
        <w:right w:val="none" w:sz="0" w:space="0" w:color="auto"/>
      </w:divBdr>
    </w:div>
    <w:div w:id="1624113906">
      <w:bodyDiv w:val="1"/>
      <w:marLeft w:val="0"/>
      <w:marRight w:val="0"/>
      <w:marTop w:val="0"/>
      <w:marBottom w:val="0"/>
      <w:divBdr>
        <w:top w:val="none" w:sz="0" w:space="0" w:color="auto"/>
        <w:left w:val="none" w:sz="0" w:space="0" w:color="auto"/>
        <w:bottom w:val="none" w:sz="0" w:space="0" w:color="auto"/>
        <w:right w:val="none" w:sz="0" w:space="0" w:color="auto"/>
      </w:divBdr>
    </w:div>
    <w:div w:id="1660038591">
      <w:bodyDiv w:val="1"/>
      <w:marLeft w:val="0"/>
      <w:marRight w:val="0"/>
      <w:marTop w:val="0"/>
      <w:marBottom w:val="0"/>
      <w:divBdr>
        <w:top w:val="none" w:sz="0" w:space="0" w:color="auto"/>
        <w:left w:val="none" w:sz="0" w:space="0" w:color="auto"/>
        <w:bottom w:val="none" w:sz="0" w:space="0" w:color="auto"/>
        <w:right w:val="none" w:sz="0" w:space="0" w:color="auto"/>
      </w:divBdr>
    </w:div>
    <w:div w:id="1693873792">
      <w:bodyDiv w:val="1"/>
      <w:marLeft w:val="0"/>
      <w:marRight w:val="0"/>
      <w:marTop w:val="0"/>
      <w:marBottom w:val="0"/>
      <w:divBdr>
        <w:top w:val="none" w:sz="0" w:space="0" w:color="auto"/>
        <w:left w:val="none" w:sz="0" w:space="0" w:color="auto"/>
        <w:bottom w:val="none" w:sz="0" w:space="0" w:color="auto"/>
        <w:right w:val="none" w:sz="0" w:space="0" w:color="auto"/>
      </w:divBdr>
    </w:div>
    <w:div w:id="1723485303">
      <w:bodyDiv w:val="1"/>
      <w:marLeft w:val="0"/>
      <w:marRight w:val="0"/>
      <w:marTop w:val="0"/>
      <w:marBottom w:val="0"/>
      <w:divBdr>
        <w:top w:val="none" w:sz="0" w:space="0" w:color="auto"/>
        <w:left w:val="none" w:sz="0" w:space="0" w:color="auto"/>
        <w:bottom w:val="none" w:sz="0" w:space="0" w:color="auto"/>
        <w:right w:val="none" w:sz="0" w:space="0" w:color="auto"/>
      </w:divBdr>
    </w:div>
    <w:div w:id="1729264362">
      <w:bodyDiv w:val="1"/>
      <w:marLeft w:val="0"/>
      <w:marRight w:val="0"/>
      <w:marTop w:val="0"/>
      <w:marBottom w:val="0"/>
      <w:divBdr>
        <w:top w:val="none" w:sz="0" w:space="0" w:color="auto"/>
        <w:left w:val="none" w:sz="0" w:space="0" w:color="auto"/>
        <w:bottom w:val="none" w:sz="0" w:space="0" w:color="auto"/>
        <w:right w:val="none" w:sz="0" w:space="0" w:color="auto"/>
      </w:divBdr>
    </w:div>
    <w:div w:id="1776901142">
      <w:bodyDiv w:val="1"/>
      <w:marLeft w:val="0"/>
      <w:marRight w:val="0"/>
      <w:marTop w:val="0"/>
      <w:marBottom w:val="0"/>
      <w:divBdr>
        <w:top w:val="none" w:sz="0" w:space="0" w:color="auto"/>
        <w:left w:val="none" w:sz="0" w:space="0" w:color="auto"/>
        <w:bottom w:val="none" w:sz="0" w:space="0" w:color="auto"/>
        <w:right w:val="none" w:sz="0" w:space="0" w:color="auto"/>
      </w:divBdr>
    </w:div>
    <w:div w:id="1779369965">
      <w:bodyDiv w:val="1"/>
      <w:marLeft w:val="0"/>
      <w:marRight w:val="0"/>
      <w:marTop w:val="0"/>
      <w:marBottom w:val="0"/>
      <w:divBdr>
        <w:top w:val="none" w:sz="0" w:space="0" w:color="auto"/>
        <w:left w:val="none" w:sz="0" w:space="0" w:color="auto"/>
        <w:bottom w:val="none" w:sz="0" w:space="0" w:color="auto"/>
        <w:right w:val="none" w:sz="0" w:space="0" w:color="auto"/>
      </w:divBdr>
    </w:div>
    <w:div w:id="1812014397">
      <w:bodyDiv w:val="1"/>
      <w:marLeft w:val="0"/>
      <w:marRight w:val="0"/>
      <w:marTop w:val="0"/>
      <w:marBottom w:val="0"/>
      <w:divBdr>
        <w:top w:val="none" w:sz="0" w:space="0" w:color="auto"/>
        <w:left w:val="none" w:sz="0" w:space="0" w:color="auto"/>
        <w:bottom w:val="none" w:sz="0" w:space="0" w:color="auto"/>
        <w:right w:val="none" w:sz="0" w:space="0" w:color="auto"/>
      </w:divBdr>
    </w:div>
    <w:div w:id="1842041512">
      <w:bodyDiv w:val="1"/>
      <w:marLeft w:val="0"/>
      <w:marRight w:val="0"/>
      <w:marTop w:val="0"/>
      <w:marBottom w:val="0"/>
      <w:divBdr>
        <w:top w:val="none" w:sz="0" w:space="0" w:color="auto"/>
        <w:left w:val="none" w:sz="0" w:space="0" w:color="auto"/>
        <w:bottom w:val="none" w:sz="0" w:space="0" w:color="auto"/>
        <w:right w:val="none" w:sz="0" w:space="0" w:color="auto"/>
      </w:divBdr>
    </w:div>
    <w:div w:id="1884631978">
      <w:bodyDiv w:val="1"/>
      <w:marLeft w:val="0"/>
      <w:marRight w:val="0"/>
      <w:marTop w:val="0"/>
      <w:marBottom w:val="0"/>
      <w:divBdr>
        <w:top w:val="none" w:sz="0" w:space="0" w:color="auto"/>
        <w:left w:val="none" w:sz="0" w:space="0" w:color="auto"/>
        <w:bottom w:val="none" w:sz="0" w:space="0" w:color="auto"/>
        <w:right w:val="none" w:sz="0" w:space="0" w:color="auto"/>
      </w:divBdr>
    </w:div>
    <w:div w:id="1985309665">
      <w:bodyDiv w:val="1"/>
      <w:marLeft w:val="0"/>
      <w:marRight w:val="0"/>
      <w:marTop w:val="0"/>
      <w:marBottom w:val="0"/>
      <w:divBdr>
        <w:top w:val="none" w:sz="0" w:space="0" w:color="auto"/>
        <w:left w:val="none" w:sz="0" w:space="0" w:color="auto"/>
        <w:bottom w:val="none" w:sz="0" w:space="0" w:color="auto"/>
        <w:right w:val="none" w:sz="0" w:space="0" w:color="auto"/>
      </w:divBdr>
    </w:div>
    <w:div w:id="1999336086">
      <w:bodyDiv w:val="1"/>
      <w:marLeft w:val="0"/>
      <w:marRight w:val="0"/>
      <w:marTop w:val="0"/>
      <w:marBottom w:val="0"/>
      <w:divBdr>
        <w:top w:val="none" w:sz="0" w:space="0" w:color="auto"/>
        <w:left w:val="none" w:sz="0" w:space="0" w:color="auto"/>
        <w:bottom w:val="none" w:sz="0" w:space="0" w:color="auto"/>
        <w:right w:val="none" w:sz="0" w:space="0" w:color="auto"/>
      </w:divBdr>
    </w:div>
    <w:div w:id="2027899585">
      <w:bodyDiv w:val="1"/>
      <w:marLeft w:val="0"/>
      <w:marRight w:val="0"/>
      <w:marTop w:val="0"/>
      <w:marBottom w:val="0"/>
      <w:divBdr>
        <w:top w:val="none" w:sz="0" w:space="0" w:color="auto"/>
        <w:left w:val="none" w:sz="0" w:space="0" w:color="auto"/>
        <w:bottom w:val="none" w:sz="0" w:space="0" w:color="auto"/>
        <w:right w:val="none" w:sz="0" w:space="0" w:color="auto"/>
      </w:divBdr>
    </w:div>
    <w:div w:id="202987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lahiyat.siirt.edu.tr/detay/kalite-standartlari-durum-degerlendirme-raporlari/637124657.html" TargetMode="External"/><Relationship Id="rId21" Type="http://schemas.openxmlformats.org/officeDocument/2006/relationships/image" Target="media/image1.png"/><Relationship Id="rId42" Type="http://schemas.openxmlformats.org/officeDocument/2006/relationships/hyperlink" Target="http://ilahiyat.siirt.edu.tr/detay/egitim-ogretim-metotlari/47416996.html" TargetMode="External"/><Relationship Id="rId47" Type="http://schemas.openxmlformats.org/officeDocument/2006/relationships/hyperlink" Target="http://ilahiyat.siirt.edu.tr/detay/dergilerimiz/865076958.html" TargetMode="External"/><Relationship Id="rId63" Type="http://schemas.openxmlformats.org/officeDocument/2006/relationships/hyperlink" Target="http://mevlana.siirt.edu.tr/" TargetMode="External"/><Relationship Id="rId68" Type="http://schemas.openxmlformats.org/officeDocument/2006/relationships/hyperlink" Target="http://ilahiyat.siirt.edu.tr/duyuru/is-akisi(yazi-ve-personel-isleri)/129840407.html" TargetMode="External"/><Relationship Id="rId84" Type="http://schemas.openxmlformats.org/officeDocument/2006/relationships/hyperlink" Target="http://ilahiyat.siirt.edu.tr/detay/yonetmelik-ve-yonerge/434838107.html" TargetMode="External"/><Relationship Id="rId89" Type="http://schemas.openxmlformats.org/officeDocument/2006/relationships/fontTable" Target="fontTable.xml"/><Relationship Id="rId16" Type="http://schemas.openxmlformats.org/officeDocument/2006/relationships/hyperlink" Target="mailto:m.akif.toprak@gmail.com" TargetMode="External"/><Relationship Id="rId11" Type="http://schemas.openxmlformats.org/officeDocument/2006/relationships/hyperlink" Target="mailto:seyithancan@gmail.com" TargetMode="External"/><Relationship Id="rId32" Type="http://schemas.openxmlformats.org/officeDocument/2006/relationships/hyperlink" Target="http://ilahiyat.siirt.edu.tr/detay/tyyc-akts-duzeyi-ve-bilgileri/953626894.html" TargetMode="External"/><Relationship Id="rId37" Type="http://schemas.openxmlformats.org/officeDocument/2006/relationships/image" Target="media/image2.jpeg"/><Relationship Id="rId53" Type="http://schemas.openxmlformats.org/officeDocument/2006/relationships/hyperlink" Target="http://ilahiyat.siirt.edu.tr/detay/mezun-takip-sistemi/708325514.html" TargetMode="External"/><Relationship Id="rId58" Type="http://schemas.openxmlformats.org/officeDocument/2006/relationships/hyperlink" Target="http://projekoordinasyon.siirt.edu.tr/detay/dis-fonlarla-desteklenen-projeler/825378130.html" TargetMode="External"/><Relationship Id="rId74" Type="http://schemas.openxmlformats.org/officeDocument/2006/relationships/hyperlink" Target="http://ilahiyat.siirt.edu.tr/" TargetMode="External"/><Relationship Id="rId79" Type="http://schemas.openxmlformats.org/officeDocument/2006/relationships/hyperlink" Target="http://pdb.siirt.edu.tr/detay/mevzuat/636286.html" TargetMode="External"/><Relationship Id="rId5" Type="http://schemas.openxmlformats.org/officeDocument/2006/relationships/settings" Target="settings.xml"/><Relationship Id="rId90" Type="http://schemas.openxmlformats.org/officeDocument/2006/relationships/theme" Target="theme/theme1.xml"/><Relationship Id="rId14" Type="http://schemas.openxmlformats.org/officeDocument/2006/relationships/hyperlink" Target="mailto:harutmarutbabilde@hotmail.com" TargetMode="External"/><Relationship Id="rId22" Type="http://schemas.openxmlformats.org/officeDocument/2006/relationships/hyperlink" Target="http://ilahiyat.siirt.edu.tr/detay/misyon-vizyon/495157.html" TargetMode="External"/><Relationship Id="rId27" Type="http://schemas.openxmlformats.org/officeDocument/2006/relationships/hyperlink" Target="http://ilahiyat.siirt.edu.tr/detay/ic-degerlendirme-raporlari/298343774.html" TargetMode="External"/><Relationship Id="rId30" Type="http://schemas.openxmlformats.org/officeDocument/2006/relationships/hyperlink" Target="http://kalitekoordinatorlugu.siirt.edu.tr/" TargetMode="External"/><Relationship Id="rId35" Type="http://schemas.openxmlformats.org/officeDocument/2006/relationships/hyperlink" Target="http://ilahiyat.siirt.edu.tr/detay/egitim-ogretim-metotlari/47416996.html" TargetMode="External"/><Relationship Id="rId43" Type="http://schemas.openxmlformats.org/officeDocument/2006/relationships/hyperlink" Target="http://ilahiyat.siirt.edu.tr/detay/sinav-ve-degerlendirme/857593616.html" TargetMode="External"/><Relationship Id="rId48" Type="http://schemas.openxmlformats.org/officeDocument/2006/relationships/hyperlink" Target="http://ilahiyat.siirt.edu.tr/haber-etkinlik/genc-beyinler-ve-siirt-akademi-topluluklariyla-yesilkonak-koy-okulu-ziyareti/710847151.html" TargetMode="External"/><Relationship Id="rId56" Type="http://schemas.openxmlformats.org/officeDocument/2006/relationships/hyperlink" Target="http://ilahiyat.siirt.edu.tr/duyuru/ogretmenlik-uygulamasi-duyuru/496165848.html" TargetMode="External"/><Relationship Id="rId64" Type="http://schemas.openxmlformats.org/officeDocument/2006/relationships/hyperlink" Target="http://mevlana.siirt.edu.tr/" TargetMode="External"/><Relationship Id="rId69" Type="http://schemas.openxmlformats.org/officeDocument/2006/relationships/hyperlink" Target="http://ilahiyat.siirt.edu.tr/detay/misyon-vizyon/636749227.html" TargetMode="External"/><Relationship Id="rId77" Type="http://schemas.openxmlformats.org/officeDocument/2006/relationships/hyperlink" Target="http://ilahiyat.siirt.edu.tr/detay/misyon-vizyon/636749227.html" TargetMode="External"/><Relationship Id="rId8" Type="http://schemas.openxmlformats.org/officeDocument/2006/relationships/endnotes" Target="endnotes.xml"/><Relationship Id="rId51" Type="http://schemas.openxmlformats.org/officeDocument/2006/relationships/hyperlink" Target="http://ilahiyat.siirt.edu.tr/" TargetMode="External"/><Relationship Id="rId72" Type="http://schemas.openxmlformats.org/officeDocument/2006/relationships/hyperlink" Target="http://kelam.org/web/conferences/51" TargetMode="External"/><Relationship Id="rId80" Type="http://schemas.openxmlformats.org/officeDocument/2006/relationships/hyperlink" Target="http://ilahiyat.siirt.edu.tr/detay/brifingler/80784066.html" TargetMode="External"/><Relationship Id="rId85" Type="http://schemas.openxmlformats.org/officeDocument/2006/relationships/hyperlink" Target="http://ilahiyat.siirt.edu.tr/detay/yonetmelik-ve-yonerge/434838107.html" TargetMode="External"/><Relationship Id="rId3" Type="http://schemas.openxmlformats.org/officeDocument/2006/relationships/styles" Target="styles.xml"/><Relationship Id="rId12" Type="http://schemas.openxmlformats.org/officeDocument/2006/relationships/hyperlink" Target="mailto:ahmetakta&#351;@siirt.edu.tr" TargetMode="External"/><Relationship Id="rId17" Type="http://schemas.openxmlformats.org/officeDocument/2006/relationships/header" Target="header1.xml"/><Relationship Id="rId25" Type="http://schemas.openxmlformats.org/officeDocument/2006/relationships/hyperlink" Target="http://ilahiyat.siirt.edu.tr/detay/surec-yonetim-kitapcigi/599486766.html" TargetMode="External"/><Relationship Id="rId33" Type="http://schemas.openxmlformats.org/officeDocument/2006/relationships/hyperlink" Target="http://ilahiyat.siirt.edu.tr/detay/egitim-ogretim-metotlari/47416996.html" TargetMode="External"/><Relationship Id="rId38" Type="http://schemas.openxmlformats.org/officeDocument/2006/relationships/image" Target="media/image3.jpeg"/><Relationship Id="rId46" Type="http://schemas.openxmlformats.org/officeDocument/2006/relationships/hyperlink" Target="http://pdb.siirt.edu.tr/detay/mevzuat/636286.html" TargetMode="External"/><Relationship Id="rId59" Type="http://schemas.openxmlformats.org/officeDocument/2006/relationships/hyperlink" Target="http://sbe.siirt.edu.tr/detay/temel-islam-bilimleri-doktora-programi-/309512790.html" TargetMode="External"/><Relationship Id="rId67" Type="http://schemas.openxmlformats.org/officeDocument/2006/relationships/hyperlink" Target="http://ilahiyat.siirt.edu.tr/duyuru/is-akisi(tahakkuk-isleri)/524558626.html" TargetMode="External"/><Relationship Id="rId20" Type="http://schemas.openxmlformats.org/officeDocument/2006/relationships/footer" Target="footer2.xml"/><Relationship Id="rId41" Type="http://schemas.openxmlformats.org/officeDocument/2006/relationships/hyperlink" Target="http://ilahiyat.siirt.edu.tr/detay/mezuniyet-kosullari/904285445.html" TargetMode="External"/><Relationship Id="rId54" Type="http://schemas.openxmlformats.org/officeDocument/2006/relationships/hyperlink" Target="http://projekoordinasyon.siirt.edu.tr/detay/siirt-universitesi-ar-ge-politikasi/163320573.html" TargetMode="External"/><Relationship Id="rId62" Type="http://schemas.openxmlformats.org/officeDocument/2006/relationships/hyperlink" Target="http://erasmus.siirt.edu.tr/" TargetMode="External"/><Relationship Id="rId70" Type="http://schemas.openxmlformats.org/officeDocument/2006/relationships/hyperlink" Target="http://ilahiyat.siirt.edu.tr/duyuru/1-sosyal-bilimler-ogrenci-sempozyumu-(siirt-universitesi)/659036075.html" TargetMode="External"/><Relationship Id="rId75" Type="http://schemas.openxmlformats.org/officeDocument/2006/relationships/hyperlink" Target="http://ilahiyat.siirt.edu.tr/haber-etkinlik" TargetMode="External"/><Relationship Id="rId83" Type="http://schemas.openxmlformats.org/officeDocument/2006/relationships/hyperlink" Target="http://pdb.siirt.edu.tr/detay/mevzuat/636286.html" TargetMode="External"/><Relationship Id="rId88" Type="http://schemas.openxmlformats.org/officeDocument/2006/relationships/hyperlink" Target="http://ilahiyat.siirt.edu.tr/detay/brifingler/80784066.htm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akkoyunzihni@gmail.com" TargetMode="External"/><Relationship Id="rId23" Type="http://schemas.openxmlformats.org/officeDocument/2006/relationships/hyperlink" Target="http://ilahiyat.siirt.edu.tr/detay/kalite-standartlari-durum-degerlendirme-raporlari/637124657.html" TargetMode="External"/><Relationship Id="rId28" Type="http://schemas.openxmlformats.org/officeDocument/2006/relationships/hyperlink" Target="http://ilahiyat.siirt.edu.tr/detay/brifingler/80784066.html" TargetMode="External"/><Relationship Id="rId36" Type="http://schemas.openxmlformats.org/officeDocument/2006/relationships/hyperlink" Target="https://obs.siirt.edu.tr/oibs/bologna/start.aspx?gkm=089532242388083446437707366843664835525388643884036642387603553538888378053335131108229232194389203444835600" TargetMode="External"/><Relationship Id="rId49" Type="http://schemas.openxmlformats.org/officeDocument/2006/relationships/hyperlink" Target="http://ilahiyat.siirt.edu.tr/haber-etkinlik/siirt-universitesi-agac-dikim-etkinligi-(ilahiyat-fakultesi)/882637771.html" TargetMode="External"/><Relationship Id="rId57" Type="http://schemas.openxmlformats.org/officeDocument/2006/relationships/hyperlink" Target="http://bap.siirt.edu.tr/index.php?act=guest&amp;act2=sayfa&amp;id=28" TargetMode="External"/><Relationship Id="rId10" Type="http://schemas.openxmlformats.org/officeDocument/2006/relationships/hyperlink" Target="mailto:necatisumerr@gmail.com" TargetMode="External"/><Relationship Id="rId31" Type="http://schemas.openxmlformats.org/officeDocument/2006/relationships/hyperlink" Target="http://ilahiyat.siirt.edu.tr/duyuru/ogretmenlik-uygulamasi-duyuru/496165848.html" TargetMode="External"/><Relationship Id="rId44" Type="http://schemas.openxmlformats.org/officeDocument/2006/relationships/hyperlink" Target="http://ilahiyat.siirt.edu.tr/detay/sinav-ve-degerlendirme/857593616.html" TargetMode="External"/><Relationship Id="rId52" Type="http://schemas.openxmlformats.org/officeDocument/2006/relationships/hyperlink" Target="http://ilahiyat.siirt.edu.tr/detay/faaliyet-raporlari/538701872.html" TargetMode="External"/><Relationship Id="rId60" Type="http://schemas.openxmlformats.org/officeDocument/2006/relationships/hyperlink" Target="http://pdb.siirt.edu.tr/detay/mevzuat/636286.html" TargetMode="External"/><Relationship Id="rId65" Type="http://schemas.openxmlformats.org/officeDocument/2006/relationships/hyperlink" Target="http://ilahiyat.siirt.edu.tr/detay/faaliyet-raporlari/538701872.html" TargetMode="External"/><Relationship Id="rId73" Type="http://schemas.openxmlformats.org/officeDocument/2006/relationships/hyperlink" Target="http://ilahiyat.siirt.edu.tr/yonetim/yonetim.html" TargetMode="External"/><Relationship Id="rId78" Type="http://schemas.openxmlformats.org/officeDocument/2006/relationships/hyperlink" Target="http://ilahiyat.siirt.edu.tr/detay/surec-yonetim-kitapcigi/599486766.html" TargetMode="External"/><Relationship Id="rId81" Type="http://schemas.openxmlformats.org/officeDocument/2006/relationships/hyperlink" Target="http://ilahiyat.siirt.edu.tr/detay/faaliyet-raporlari/538701872.html" TargetMode="External"/><Relationship Id="rId86" Type="http://schemas.openxmlformats.org/officeDocument/2006/relationships/hyperlink" Target="http://ilahiyat.siirt.edu.tr/detay/genel-bilgiler/211172330.html" TargetMode="External"/><Relationship Id="rId4" Type="http://schemas.microsoft.com/office/2007/relationships/stylesWithEffects" Target="stylesWithEffects.xml"/><Relationship Id="rId9" Type="http://schemas.openxmlformats.org/officeDocument/2006/relationships/hyperlink" Target="mailto:arahman1977@hotmail.com" TargetMode="External"/><Relationship Id="rId13" Type="http://schemas.openxmlformats.org/officeDocument/2006/relationships/hyperlink" Target="mailto:memoli5000@hotmail.com" TargetMode="External"/><Relationship Id="rId18" Type="http://schemas.openxmlformats.org/officeDocument/2006/relationships/footer" Target="footer1.xml"/><Relationship Id="rId39" Type="http://schemas.openxmlformats.org/officeDocument/2006/relationships/hyperlink" Target="http://oidb.siirt.edu.tr/detay/yonetmelik-mevzuat/213326.html" TargetMode="External"/><Relationship Id="rId34" Type="http://schemas.openxmlformats.org/officeDocument/2006/relationships/hyperlink" Target="http://ilahiyat.siirt.edu.tr/" TargetMode="External"/><Relationship Id="rId50" Type="http://schemas.openxmlformats.org/officeDocument/2006/relationships/hyperlink" Target="http://ilahiyat.siirt.edu.tr/duyuru/1-sosyal-bilimler-ogrenci-sempozyumu-(siirt-universitesi)/659036075.html" TargetMode="External"/><Relationship Id="rId55" Type="http://schemas.openxmlformats.org/officeDocument/2006/relationships/hyperlink" Target="http://projekoordinasyon.siirt.edu.tr/detay/siu-ar-ge-puko-dongusu/733283020.html" TargetMode="External"/><Relationship Id="rId76" Type="http://schemas.openxmlformats.org/officeDocument/2006/relationships/hyperlink" Target="https://www.google.com/search?safe=strict&amp;biw=1366&amp;bih=608&amp;tbm=isch&amp;sxsrf=ACYBGNTlxRZsvomoCHGLGV_P9nV4WN-bew%3A1580129849208&amp;sa=1&amp;ei=Od4uXq-YDI-Q1fAPhs-a-AU&amp;q=bir+konu+bir+konuk+siirt+seyithan+can&amp;oq=bir+konu+bir+konuk+siirt+seyithan+can&amp;gs_l=img.3...832.2494..2829...0.0..0.173.1888.0j15......0....1..gws-wiz-img.......35i39.YWMW4HzqV4I&amp;ved=0ahUKEwjvmPGy6qPnAhUPSBUIHYanBl8Q4dUDCAc&amp;uact=5" TargetMode="External"/><Relationship Id="rId7" Type="http://schemas.openxmlformats.org/officeDocument/2006/relationships/footnotes" Target="footnotes.xml"/><Relationship Id="rId71" Type="http://schemas.openxmlformats.org/officeDocument/2006/relationships/hyperlink" Target="https://www.youtube.com/watch?v=8ExR2Z2MKvo" TargetMode="External"/><Relationship Id="rId2" Type="http://schemas.openxmlformats.org/officeDocument/2006/relationships/numbering" Target="numbering.xml"/><Relationship Id="rId29" Type="http://schemas.openxmlformats.org/officeDocument/2006/relationships/hyperlink" Target="http://ilahiyat.siirt.edu.tr/detay/yabanci-uyruklu-ogrenci/413758854.html" TargetMode="External"/><Relationship Id="rId24" Type="http://schemas.openxmlformats.org/officeDocument/2006/relationships/hyperlink" Target="http://ilahiyat.siirt.edu.tr/detay/surec-yonetim-kitapcigi/599486766.html" TargetMode="External"/><Relationship Id="rId40" Type="http://schemas.openxmlformats.org/officeDocument/2006/relationships/hyperlink" Target="http://oidb.siirt.edu.tr/detay/yonetmelik-mevzuat/213326.html" TargetMode="External"/><Relationship Id="rId45" Type="http://schemas.openxmlformats.org/officeDocument/2006/relationships/hyperlink" Target="http://pdb.siirt.edu.tr/detay/mevzuat/636286.html" TargetMode="External"/><Relationship Id="rId66" Type="http://schemas.openxmlformats.org/officeDocument/2006/relationships/hyperlink" Target="http://ilahiyat.siirt.edu.tr/detay/brifingler/80784066.html" TargetMode="External"/><Relationship Id="rId87" Type="http://schemas.openxmlformats.org/officeDocument/2006/relationships/hyperlink" Target="http://ilahiyat.siirt.edu.tr/detay/surec-yonetim-kitapcigi/599486766.html" TargetMode="External"/><Relationship Id="rId61" Type="http://schemas.openxmlformats.org/officeDocument/2006/relationships/hyperlink" Target="https://obs.siirt.edu.tr/oibs/bologna/" TargetMode="External"/><Relationship Id="rId82" Type="http://schemas.openxmlformats.org/officeDocument/2006/relationships/hyperlink" Target="http://ilahiyat.siirt.edu.tr/detay/faaliyet-raporlari/538701872.html" TargetMode="External"/><Relationship Id="rId19" Type="http://schemas.openxmlformats.org/officeDocument/2006/relationships/header" Target="head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247E6-02E1-49D9-AD77-84AC0205C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82</Pages>
  <Words>12527</Words>
  <Characters>71408</Characters>
  <Application>Microsoft Office Word</Application>
  <DocSecurity>0</DocSecurity>
  <Lines>595</Lines>
  <Paragraphs>167</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
  <LinksUpToDate>false</LinksUpToDate>
  <CharactersWithSpaces>83768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CASPER</cp:lastModifiedBy>
  <cp:revision>9</cp:revision>
  <cp:lastPrinted>2019-01-04T11:30:00Z</cp:lastPrinted>
  <dcterms:created xsi:type="dcterms:W3CDTF">2020-01-30T07:17:00Z</dcterms:created>
  <dcterms:modified xsi:type="dcterms:W3CDTF">2020-01-30T14:11:00Z</dcterms:modified>
</cp:coreProperties>
</file>