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1F0CE" w14:textId="77777777" w:rsidR="00D57F4B" w:rsidRPr="009F642F" w:rsidRDefault="00D57F4B" w:rsidP="00D57F4B">
      <w:pPr>
        <w:jc w:val="center"/>
        <w:rPr>
          <w:rFonts w:asciiTheme="majorBidi" w:hAnsiTheme="majorBidi" w:cstheme="majorBidi"/>
          <w:b/>
          <w:bCs/>
          <w:color w:val="7030A0"/>
          <w:sz w:val="44"/>
          <w:szCs w:val="44"/>
        </w:rPr>
      </w:pPr>
      <w:r w:rsidRPr="009F642F">
        <w:rPr>
          <w:rFonts w:asciiTheme="majorBidi" w:hAnsiTheme="majorBidi" w:cstheme="majorBidi"/>
          <w:b/>
          <w:bCs/>
          <w:color w:val="7030A0"/>
          <w:sz w:val="44"/>
          <w:szCs w:val="44"/>
        </w:rPr>
        <w:t>KURUM İÇ DEĞERLENDİRME RAPORU</w:t>
      </w:r>
    </w:p>
    <w:p w14:paraId="7A100CCA" w14:textId="77777777" w:rsidR="00D57F4B" w:rsidRPr="009F642F" w:rsidRDefault="00D57F4B" w:rsidP="00D57F4B">
      <w:pPr>
        <w:jc w:val="center"/>
        <w:rPr>
          <w:rFonts w:asciiTheme="majorBidi" w:hAnsiTheme="majorBidi" w:cstheme="majorBidi"/>
          <w:bCs/>
          <w:color w:val="000000" w:themeColor="text1"/>
          <w:sz w:val="40"/>
          <w:szCs w:val="40"/>
        </w:rPr>
      </w:pPr>
    </w:p>
    <w:p w14:paraId="54C78842" w14:textId="77777777" w:rsidR="00D57F4B" w:rsidRPr="009F642F" w:rsidRDefault="00D57F4B" w:rsidP="00D57F4B">
      <w:pPr>
        <w:jc w:val="center"/>
        <w:rPr>
          <w:rFonts w:asciiTheme="majorBidi" w:hAnsiTheme="majorBidi" w:cstheme="majorBidi"/>
          <w:bCs/>
          <w:color w:val="000000" w:themeColor="text1"/>
          <w:sz w:val="40"/>
          <w:szCs w:val="40"/>
        </w:rPr>
      </w:pPr>
    </w:p>
    <w:p w14:paraId="05C334F4" w14:textId="77777777" w:rsidR="00D57F4B" w:rsidRPr="009F642F" w:rsidRDefault="00D57F4B" w:rsidP="00D57F4B">
      <w:pPr>
        <w:jc w:val="center"/>
        <w:rPr>
          <w:rFonts w:asciiTheme="majorBidi" w:hAnsiTheme="majorBidi" w:cstheme="majorBidi"/>
          <w:bCs/>
          <w:color w:val="000000" w:themeColor="text1"/>
          <w:sz w:val="40"/>
          <w:szCs w:val="40"/>
        </w:rPr>
      </w:pPr>
    </w:p>
    <w:p w14:paraId="2CD33A7A" w14:textId="77777777" w:rsidR="00D57F4B" w:rsidRPr="009F642F" w:rsidRDefault="00D57F4B" w:rsidP="00D57F4B">
      <w:pPr>
        <w:jc w:val="center"/>
        <w:rPr>
          <w:rFonts w:asciiTheme="majorBidi" w:hAnsiTheme="majorBidi" w:cstheme="majorBidi"/>
          <w:bCs/>
          <w:color w:val="000000" w:themeColor="text1"/>
          <w:sz w:val="40"/>
          <w:szCs w:val="40"/>
        </w:rPr>
      </w:pPr>
    </w:p>
    <w:p w14:paraId="3E7718E3" w14:textId="77777777" w:rsidR="00D57F4B" w:rsidRPr="009F642F" w:rsidRDefault="00D57F4B" w:rsidP="00D57F4B">
      <w:pPr>
        <w:jc w:val="center"/>
        <w:rPr>
          <w:rFonts w:asciiTheme="majorBidi" w:hAnsiTheme="majorBidi" w:cstheme="majorBidi"/>
          <w:bCs/>
          <w:color w:val="000000" w:themeColor="text1"/>
          <w:sz w:val="40"/>
          <w:szCs w:val="40"/>
        </w:rPr>
      </w:pPr>
    </w:p>
    <w:p w14:paraId="7A0289A3" w14:textId="77777777" w:rsidR="00D57F4B" w:rsidRPr="009F642F" w:rsidRDefault="00D57F4B" w:rsidP="00D57F4B">
      <w:pPr>
        <w:jc w:val="center"/>
        <w:rPr>
          <w:rFonts w:asciiTheme="majorBidi" w:hAnsiTheme="majorBidi" w:cstheme="majorBidi"/>
          <w:bCs/>
          <w:color w:val="000000" w:themeColor="text1"/>
          <w:sz w:val="40"/>
          <w:szCs w:val="40"/>
        </w:rPr>
      </w:pPr>
    </w:p>
    <w:p w14:paraId="4E6735DD" w14:textId="77777777" w:rsidR="00D57F4B" w:rsidRPr="009F642F" w:rsidRDefault="00D57F4B" w:rsidP="00D57F4B">
      <w:pPr>
        <w:jc w:val="center"/>
        <w:rPr>
          <w:rFonts w:asciiTheme="majorBidi" w:hAnsiTheme="majorBidi" w:cstheme="majorBidi"/>
          <w:b/>
          <w:bCs/>
          <w:color w:val="000000" w:themeColor="text1"/>
          <w:sz w:val="40"/>
          <w:szCs w:val="40"/>
        </w:rPr>
      </w:pPr>
      <w:r w:rsidRPr="009F642F">
        <w:rPr>
          <w:rFonts w:asciiTheme="majorBidi" w:hAnsiTheme="majorBidi" w:cstheme="majorBidi"/>
          <w:b/>
          <w:bCs/>
          <w:color w:val="000000" w:themeColor="text1"/>
          <w:sz w:val="40"/>
          <w:szCs w:val="40"/>
        </w:rPr>
        <w:t>[SİİRT ÜNİVERSİTESİ İLAHİYAT FAKÜLTESİ</w:t>
      </w:r>
      <w:r w:rsidRPr="009F642F">
        <w:rPr>
          <w:rFonts w:asciiTheme="majorBidi" w:hAnsiTheme="majorBidi" w:cstheme="majorBidi"/>
          <w:b/>
          <w:bCs/>
          <w:color w:val="000000" w:themeColor="text1"/>
          <w:sz w:val="42"/>
          <w:szCs w:val="42"/>
        </w:rPr>
        <w:t>]</w:t>
      </w:r>
    </w:p>
    <w:p w14:paraId="688A3EAB" w14:textId="77777777" w:rsidR="00D57F4B" w:rsidRPr="009F642F" w:rsidRDefault="00D57F4B" w:rsidP="00D57F4B">
      <w:pPr>
        <w:rPr>
          <w:rFonts w:asciiTheme="majorBidi" w:hAnsiTheme="majorBidi" w:cstheme="majorBidi"/>
          <w:color w:val="000000" w:themeColor="text1"/>
          <w:sz w:val="40"/>
          <w:szCs w:val="40"/>
        </w:rPr>
      </w:pPr>
    </w:p>
    <w:p w14:paraId="1A9308BB" w14:textId="77777777" w:rsidR="00D57F4B" w:rsidRPr="009F642F" w:rsidRDefault="00D57F4B" w:rsidP="00D57F4B">
      <w:pPr>
        <w:tabs>
          <w:tab w:val="left" w:pos="1335"/>
        </w:tabs>
        <w:jc w:val="center"/>
        <w:rPr>
          <w:rFonts w:asciiTheme="majorBidi" w:hAnsiTheme="majorBidi" w:cstheme="majorBidi"/>
          <w:bCs/>
          <w:color w:val="000000" w:themeColor="text1"/>
          <w:sz w:val="28"/>
          <w:szCs w:val="28"/>
        </w:rPr>
      </w:pPr>
      <w:r w:rsidRPr="009F642F">
        <w:rPr>
          <w:rFonts w:asciiTheme="majorBidi" w:hAnsiTheme="majorBidi" w:cstheme="majorBidi"/>
          <w:bCs/>
          <w:color w:val="000000" w:themeColor="text1"/>
          <w:sz w:val="28"/>
          <w:szCs w:val="28"/>
        </w:rPr>
        <w:t>[SİİRT ÜNİVERSİTESİ KEZER YERLEŞKESİ, SİİRT MERKEZ]</w:t>
      </w:r>
    </w:p>
    <w:p w14:paraId="15C2A2E9" w14:textId="77777777" w:rsidR="00D57F4B" w:rsidRPr="009F642F" w:rsidRDefault="00D57F4B" w:rsidP="00D57F4B">
      <w:pPr>
        <w:tabs>
          <w:tab w:val="left" w:pos="1335"/>
        </w:tabs>
        <w:jc w:val="center"/>
        <w:rPr>
          <w:rFonts w:asciiTheme="majorBidi" w:hAnsiTheme="majorBidi" w:cstheme="majorBidi"/>
          <w:color w:val="000000" w:themeColor="text1"/>
          <w:sz w:val="28"/>
          <w:szCs w:val="28"/>
        </w:rPr>
      </w:pPr>
    </w:p>
    <w:p w14:paraId="66F0883A" w14:textId="77777777" w:rsidR="00D57F4B" w:rsidRPr="009F642F" w:rsidRDefault="00D57F4B" w:rsidP="00D57F4B">
      <w:pPr>
        <w:tabs>
          <w:tab w:val="left" w:pos="1335"/>
        </w:tabs>
        <w:jc w:val="center"/>
        <w:rPr>
          <w:rFonts w:asciiTheme="majorBidi" w:hAnsiTheme="majorBidi" w:cstheme="majorBidi"/>
          <w:color w:val="000000" w:themeColor="text1"/>
          <w:sz w:val="28"/>
          <w:szCs w:val="28"/>
        </w:rPr>
      </w:pPr>
    </w:p>
    <w:p w14:paraId="34A71321" w14:textId="77777777" w:rsidR="00D57F4B" w:rsidRPr="009F642F" w:rsidRDefault="00D57F4B" w:rsidP="00D57F4B">
      <w:pPr>
        <w:tabs>
          <w:tab w:val="left" w:pos="1335"/>
        </w:tabs>
        <w:jc w:val="center"/>
        <w:rPr>
          <w:rFonts w:asciiTheme="majorBidi" w:hAnsiTheme="majorBidi" w:cstheme="majorBidi"/>
          <w:color w:val="000000" w:themeColor="text1"/>
          <w:sz w:val="28"/>
          <w:szCs w:val="28"/>
        </w:rPr>
      </w:pPr>
    </w:p>
    <w:p w14:paraId="0895AEB6" w14:textId="77777777" w:rsidR="00D57F4B" w:rsidRPr="009F642F" w:rsidRDefault="00D57F4B" w:rsidP="00D57F4B">
      <w:pPr>
        <w:tabs>
          <w:tab w:val="left" w:pos="1335"/>
        </w:tabs>
        <w:jc w:val="center"/>
        <w:rPr>
          <w:rFonts w:asciiTheme="majorBidi" w:hAnsiTheme="majorBidi" w:cstheme="majorBidi"/>
          <w:color w:val="000000" w:themeColor="text1"/>
          <w:sz w:val="28"/>
          <w:szCs w:val="28"/>
        </w:rPr>
      </w:pPr>
    </w:p>
    <w:p w14:paraId="715C27CC" w14:textId="77777777" w:rsidR="00D57F4B" w:rsidRPr="009F642F" w:rsidRDefault="00D57F4B" w:rsidP="00D57F4B">
      <w:pPr>
        <w:tabs>
          <w:tab w:val="left" w:pos="1335"/>
        </w:tabs>
        <w:jc w:val="center"/>
        <w:rPr>
          <w:rFonts w:asciiTheme="majorBidi" w:hAnsiTheme="majorBidi" w:cstheme="majorBidi"/>
          <w:color w:val="000000" w:themeColor="text1"/>
          <w:sz w:val="28"/>
          <w:szCs w:val="28"/>
        </w:rPr>
      </w:pPr>
    </w:p>
    <w:p w14:paraId="776FB956" w14:textId="77777777" w:rsidR="00D57F4B" w:rsidRPr="009F642F" w:rsidRDefault="00D57F4B" w:rsidP="00D57F4B">
      <w:pPr>
        <w:tabs>
          <w:tab w:val="left" w:pos="1335"/>
        </w:tabs>
        <w:jc w:val="center"/>
        <w:rPr>
          <w:rFonts w:asciiTheme="majorBidi" w:hAnsiTheme="majorBidi" w:cstheme="majorBidi"/>
          <w:color w:val="000000" w:themeColor="text1"/>
          <w:sz w:val="28"/>
          <w:szCs w:val="28"/>
        </w:rPr>
      </w:pPr>
    </w:p>
    <w:p w14:paraId="14261EBE" w14:textId="77777777" w:rsidR="00D57F4B" w:rsidRPr="009F642F" w:rsidRDefault="00D57F4B" w:rsidP="00D57F4B">
      <w:pPr>
        <w:tabs>
          <w:tab w:val="left" w:pos="1335"/>
        </w:tabs>
        <w:jc w:val="center"/>
        <w:rPr>
          <w:rFonts w:asciiTheme="majorBidi" w:hAnsiTheme="majorBidi" w:cstheme="majorBidi"/>
          <w:bCs/>
          <w:color w:val="000000" w:themeColor="text1"/>
          <w:sz w:val="28"/>
          <w:szCs w:val="28"/>
        </w:rPr>
      </w:pPr>
    </w:p>
    <w:p w14:paraId="1576144D" w14:textId="77777777" w:rsidR="00D57F4B" w:rsidRPr="009F642F" w:rsidRDefault="00D57F4B" w:rsidP="00D57F4B">
      <w:pPr>
        <w:tabs>
          <w:tab w:val="left" w:pos="1335"/>
        </w:tabs>
        <w:jc w:val="center"/>
        <w:rPr>
          <w:rFonts w:asciiTheme="majorBidi" w:hAnsiTheme="majorBidi" w:cstheme="majorBidi"/>
          <w:bCs/>
          <w:color w:val="000000" w:themeColor="text1"/>
          <w:sz w:val="28"/>
          <w:szCs w:val="28"/>
        </w:rPr>
      </w:pPr>
    </w:p>
    <w:p w14:paraId="6DF58711" w14:textId="77777777" w:rsidR="00D57F4B" w:rsidRPr="009F642F" w:rsidRDefault="00D57F4B" w:rsidP="00D57F4B">
      <w:pPr>
        <w:tabs>
          <w:tab w:val="left" w:pos="1335"/>
        </w:tabs>
        <w:jc w:val="center"/>
        <w:rPr>
          <w:rFonts w:asciiTheme="majorBidi" w:hAnsiTheme="majorBidi" w:cstheme="majorBidi"/>
          <w:bCs/>
          <w:color w:val="000000" w:themeColor="text1"/>
          <w:sz w:val="28"/>
          <w:szCs w:val="28"/>
        </w:rPr>
      </w:pPr>
    </w:p>
    <w:p w14:paraId="7F4B80BF" w14:textId="77777777" w:rsidR="00D57F4B" w:rsidRPr="009F642F" w:rsidRDefault="00D57F4B" w:rsidP="00D57F4B">
      <w:pPr>
        <w:tabs>
          <w:tab w:val="left" w:pos="1335"/>
        </w:tabs>
        <w:jc w:val="center"/>
        <w:rPr>
          <w:rFonts w:asciiTheme="majorBidi" w:hAnsiTheme="majorBidi" w:cstheme="majorBidi"/>
          <w:bCs/>
          <w:color w:val="000000" w:themeColor="text1"/>
          <w:sz w:val="32"/>
          <w:szCs w:val="32"/>
        </w:rPr>
      </w:pPr>
      <w:r w:rsidRPr="009F642F">
        <w:rPr>
          <w:rFonts w:asciiTheme="majorBidi" w:hAnsiTheme="majorBidi" w:cstheme="majorBidi"/>
          <w:bCs/>
          <w:color w:val="000000" w:themeColor="text1"/>
          <w:sz w:val="28"/>
          <w:szCs w:val="28"/>
        </w:rPr>
        <w:t>[1</w:t>
      </w:r>
      <w:r>
        <w:rPr>
          <w:rFonts w:asciiTheme="majorBidi" w:hAnsiTheme="majorBidi" w:cstheme="majorBidi"/>
          <w:bCs/>
          <w:color w:val="000000" w:themeColor="text1"/>
          <w:sz w:val="28"/>
          <w:szCs w:val="28"/>
        </w:rPr>
        <w:t>0</w:t>
      </w:r>
      <w:r w:rsidRPr="009F642F">
        <w:rPr>
          <w:rFonts w:asciiTheme="majorBidi" w:hAnsiTheme="majorBidi" w:cstheme="majorBidi"/>
          <w:bCs/>
          <w:color w:val="000000" w:themeColor="text1"/>
          <w:sz w:val="28"/>
          <w:szCs w:val="28"/>
        </w:rPr>
        <w:t>.0</w:t>
      </w:r>
      <w:r>
        <w:rPr>
          <w:rFonts w:asciiTheme="majorBidi" w:hAnsiTheme="majorBidi" w:cstheme="majorBidi"/>
          <w:bCs/>
          <w:color w:val="000000" w:themeColor="text1"/>
          <w:sz w:val="28"/>
          <w:szCs w:val="28"/>
        </w:rPr>
        <w:t>2</w:t>
      </w:r>
      <w:r w:rsidRPr="009F642F">
        <w:rPr>
          <w:rFonts w:asciiTheme="majorBidi" w:hAnsiTheme="majorBidi" w:cstheme="majorBidi"/>
          <w:bCs/>
          <w:color w:val="000000" w:themeColor="text1"/>
          <w:sz w:val="28"/>
          <w:szCs w:val="28"/>
        </w:rPr>
        <w:t>.202</w:t>
      </w:r>
      <w:r>
        <w:rPr>
          <w:rFonts w:asciiTheme="majorBidi" w:hAnsiTheme="majorBidi" w:cstheme="majorBidi"/>
          <w:bCs/>
          <w:color w:val="000000" w:themeColor="text1"/>
          <w:sz w:val="28"/>
          <w:szCs w:val="28"/>
        </w:rPr>
        <w:t>3</w:t>
      </w:r>
      <w:r w:rsidRPr="009F642F">
        <w:rPr>
          <w:rFonts w:asciiTheme="majorBidi" w:hAnsiTheme="majorBidi" w:cstheme="majorBidi"/>
          <w:bCs/>
          <w:color w:val="000000" w:themeColor="text1"/>
          <w:sz w:val="32"/>
          <w:szCs w:val="32"/>
        </w:rPr>
        <w:t>]</w:t>
      </w:r>
    </w:p>
    <w:p w14:paraId="0E971D0B" w14:textId="77777777" w:rsidR="00D57F4B" w:rsidRPr="009F642F" w:rsidRDefault="00D57F4B" w:rsidP="00D57F4B">
      <w:pPr>
        <w:pStyle w:val="Balk1"/>
        <w:rPr>
          <w:rFonts w:ascii="Calibri" w:hAnsi="Calibri"/>
          <w:b w:val="0"/>
          <w:color w:val="000000" w:themeColor="text1"/>
        </w:rPr>
      </w:pPr>
    </w:p>
    <w:p w14:paraId="5641FA00" w14:textId="77777777" w:rsidR="00D57F4B" w:rsidRPr="009F642F" w:rsidRDefault="00D57F4B" w:rsidP="00D57F4B">
      <w:pPr>
        <w:pStyle w:val="Balk1"/>
        <w:rPr>
          <w:rFonts w:ascii="Calibri" w:hAnsi="Calibri"/>
          <w:b w:val="0"/>
          <w:color w:val="000000" w:themeColor="text1"/>
        </w:rPr>
      </w:pPr>
    </w:p>
    <w:p w14:paraId="3C20A505" w14:textId="77777777" w:rsidR="00D57F4B" w:rsidRPr="009F642F" w:rsidRDefault="00D57F4B" w:rsidP="00D57F4B">
      <w:pPr>
        <w:pStyle w:val="Balk1"/>
        <w:rPr>
          <w:rFonts w:ascii="Calibri" w:hAnsi="Calibri"/>
          <w:b w:val="0"/>
          <w:color w:val="000000" w:themeColor="text1"/>
        </w:rPr>
      </w:pPr>
    </w:p>
    <w:p w14:paraId="4B67948C" w14:textId="77777777" w:rsidR="00D57F4B" w:rsidRPr="009F642F" w:rsidRDefault="00D57F4B" w:rsidP="00D57F4B">
      <w:pPr>
        <w:pStyle w:val="Balk1"/>
        <w:rPr>
          <w:rFonts w:ascii="Calibri" w:hAnsi="Calibri"/>
          <w:b w:val="0"/>
          <w:color w:val="000000" w:themeColor="text1"/>
        </w:rPr>
      </w:pPr>
    </w:p>
    <w:p w14:paraId="5FBA8FA1" w14:textId="77777777" w:rsidR="00D57F4B" w:rsidRPr="009F642F" w:rsidRDefault="00D57F4B" w:rsidP="00D57F4B">
      <w:pPr>
        <w:pStyle w:val="Balk1"/>
        <w:rPr>
          <w:rFonts w:ascii="Calibri" w:hAnsi="Calibri"/>
          <w:b w:val="0"/>
          <w:color w:val="000000" w:themeColor="text1"/>
        </w:rPr>
      </w:pPr>
    </w:p>
    <w:p w14:paraId="13250C5A" w14:textId="77777777" w:rsidR="00D57F4B" w:rsidRPr="009F642F" w:rsidRDefault="00D57F4B" w:rsidP="00D57F4B">
      <w:pPr>
        <w:pStyle w:val="Balk1"/>
        <w:rPr>
          <w:rFonts w:ascii="Calibri" w:hAnsi="Calibri"/>
          <w:b w:val="0"/>
          <w:color w:val="000000" w:themeColor="text1"/>
        </w:rPr>
      </w:pPr>
    </w:p>
    <w:p w14:paraId="0F578BA6" w14:textId="77777777" w:rsidR="00D57F4B" w:rsidRPr="009F642F" w:rsidRDefault="00D57F4B" w:rsidP="00D57F4B">
      <w:pPr>
        <w:pStyle w:val="Balk1"/>
        <w:rPr>
          <w:rFonts w:ascii="Calibri" w:hAnsi="Calibri"/>
          <w:b w:val="0"/>
          <w:color w:val="000000" w:themeColor="text1"/>
        </w:rPr>
      </w:pPr>
    </w:p>
    <w:p w14:paraId="2C952690" w14:textId="77777777" w:rsidR="00D57F4B" w:rsidRPr="009F642F" w:rsidRDefault="00D57F4B" w:rsidP="00D57F4B">
      <w:pPr>
        <w:pStyle w:val="Balk1"/>
        <w:rPr>
          <w:rFonts w:ascii="Calibri" w:hAnsi="Calibri"/>
          <w:b w:val="0"/>
          <w:color w:val="000000" w:themeColor="text1"/>
        </w:rPr>
      </w:pPr>
    </w:p>
    <w:p w14:paraId="70F5322F" w14:textId="77777777" w:rsidR="00D57F4B" w:rsidRPr="009F642F" w:rsidRDefault="00D57F4B" w:rsidP="00D57F4B">
      <w:pPr>
        <w:pStyle w:val="Balk1"/>
        <w:rPr>
          <w:rFonts w:ascii="Calibri" w:hAnsi="Calibri"/>
          <w:b w:val="0"/>
          <w:color w:val="000000" w:themeColor="text1"/>
        </w:rPr>
      </w:pPr>
    </w:p>
    <w:p w14:paraId="0993270B" w14:textId="77777777" w:rsidR="00D57F4B" w:rsidRPr="009F642F" w:rsidRDefault="00D57F4B" w:rsidP="00D57F4B">
      <w:pPr>
        <w:pStyle w:val="Balk1"/>
        <w:rPr>
          <w:rFonts w:ascii="Calibri" w:hAnsi="Calibri"/>
          <w:b w:val="0"/>
          <w:color w:val="000000" w:themeColor="text1"/>
        </w:rPr>
      </w:pPr>
    </w:p>
    <w:p w14:paraId="6D4D8F1C" w14:textId="77777777" w:rsidR="00D57F4B" w:rsidRPr="009F642F" w:rsidRDefault="00D57F4B" w:rsidP="00D57F4B">
      <w:pPr>
        <w:pStyle w:val="Balk1"/>
        <w:rPr>
          <w:rFonts w:ascii="Calibri" w:hAnsi="Calibri"/>
          <w:b w:val="0"/>
          <w:color w:val="000000" w:themeColor="text1"/>
        </w:rPr>
      </w:pPr>
    </w:p>
    <w:p w14:paraId="53781544" w14:textId="77777777" w:rsidR="00D57F4B" w:rsidRPr="009F642F" w:rsidRDefault="00D57F4B" w:rsidP="00D57F4B">
      <w:pPr>
        <w:pStyle w:val="Balk1"/>
        <w:rPr>
          <w:rFonts w:ascii="Calibri" w:hAnsi="Calibri"/>
          <w:b w:val="0"/>
          <w:color w:val="000000" w:themeColor="text1"/>
        </w:rPr>
      </w:pPr>
    </w:p>
    <w:p w14:paraId="40D4A15A" w14:textId="77777777" w:rsidR="00D57F4B" w:rsidRPr="009F642F" w:rsidRDefault="00D57F4B" w:rsidP="00D57F4B">
      <w:pPr>
        <w:pStyle w:val="Balk1"/>
        <w:rPr>
          <w:rFonts w:ascii="Calibri" w:hAnsi="Calibri"/>
          <w:b w:val="0"/>
          <w:color w:val="000000" w:themeColor="text1"/>
        </w:rPr>
      </w:pPr>
    </w:p>
    <w:p w14:paraId="383ED6C2" w14:textId="77777777" w:rsidR="00D57F4B" w:rsidRPr="009F642F" w:rsidRDefault="00D57F4B" w:rsidP="00D57F4B">
      <w:pPr>
        <w:ind w:right="63"/>
        <w:jc w:val="both"/>
        <w:rPr>
          <w:rFonts w:asciiTheme="majorHAnsi" w:hAnsiTheme="majorHAnsi" w:cstheme="majorHAnsi"/>
          <w:color w:val="000000" w:themeColor="text1"/>
        </w:rPr>
      </w:pPr>
    </w:p>
    <w:p w14:paraId="5DC19AE1" w14:textId="77777777" w:rsidR="00D57F4B" w:rsidRPr="009F642F" w:rsidRDefault="00D57F4B" w:rsidP="00D57F4B">
      <w:pPr>
        <w:pStyle w:val="Balk1"/>
        <w:spacing w:before="120" w:after="240"/>
        <w:rPr>
          <w:rFonts w:ascii="Calibri" w:hAnsi="Calibri"/>
          <w:color w:val="B81074"/>
          <w:sz w:val="28"/>
        </w:rPr>
      </w:pPr>
      <w:bookmarkStart w:id="0" w:name="_Toc39742572"/>
      <w:r w:rsidRPr="009F642F">
        <w:rPr>
          <w:rFonts w:ascii="Calibri" w:hAnsi="Calibri"/>
          <w:color w:val="B81074"/>
          <w:sz w:val="28"/>
        </w:rPr>
        <w:lastRenderedPageBreak/>
        <w:t>KURUM HAKKINDA</w:t>
      </w:r>
      <w:r w:rsidRPr="009F642F">
        <w:rPr>
          <w:rFonts w:ascii="Calibri" w:hAnsi="Calibri"/>
          <w:color w:val="B81074"/>
          <w:spacing w:val="-14"/>
          <w:sz w:val="28"/>
        </w:rPr>
        <w:t xml:space="preserve"> </w:t>
      </w:r>
      <w:r w:rsidRPr="009F642F">
        <w:rPr>
          <w:rFonts w:ascii="Calibri" w:hAnsi="Calibri"/>
          <w:color w:val="B81074"/>
          <w:sz w:val="28"/>
        </w:rPr>
        <w:t>BİLGİLER</w:t>
      </w:r>
      <w:bookmarkEnd w:id="0"/>
    </w:p>
    <w:p w14:paraId="675F91BD" w14:textId="77777777" w:rsidR="00D57F4B" w:rsidRPr="009F642F" w:rsidRDefault="00D57F4B" w:rsidP="00D57F4B">
      <w:pPr>
        <w:pStyle w:val="Balk2"/>
        <w:rPr>
          <w:rFonts w:ascii="Calibri" w:hAnsi="Calibri" w:cs="Calibri"/>
        </w:rPr>
      </w:pPr>
      <w:bookmarkStart w:id="1" w:name="_Toc39742573"/>
      <w:r w:rsidRPr="009F642F">
        <w:rPr>
          <w:rFonts w:ascii="Calibri" w:hAnsi="Calibri" w:cs="Calibri"/>
        </w:rPr>
        <w:t>1. İl</w:t>
      </w:r>
      <w:r w:rsidRPr="009F642F">
        <w:rPr>
          <w:rFonts w:ascii="Calibri" w:hAnsi="Calibri" w:cs="Calibri"/>
          <w:spacing w:val="-3"/>
        </w:rPr>
        <w:t>e</w:t>
      </w:r>
      <w:r w:rsidRPr="009F642F">
        <w:rPr>
          <w:rFonts w:ascii="Calibri" w:hAnsi="Calibri" w:cs="Calibri"/>
        </w:rPr>
        <w:t>t</w:t>
      </w:r>
      <w:r w:rsidRPr="009F642F">
        <w:rPr>
          <w:rFonts w:ascii="Calibri" w:hAnsi="Calibri" w:cs="Calibri"/>
          <w:spacing w:val="-2"/>
        </w:rPr>
        <w:t>i</w:t>
      </w:r>
      <w:r w:rsidRPr="009F642F">
        <w:rPr>
          <w:rFonts w:ascii="Calibri" w:hAnsi="Calibri" w:cs="Calibri"/>
        </w:rPr>
        <w:t>şim</w:t>
      </w:r>
      <w:r w:rsidRPr="009F642F">
        <w:rPr>
          <w:rFonts w:ascii="Calibri" w:hAnsi="Calibri" w:cs="Calibri"/>
          <w:spacing w:val="-4"/>
        </w:rPr>
        <w:t xml:space="preserve"> </w:t>
      </w:r>
      <w:r w:rsidRPr="009F642F">
        <w:rPr>
          <w:rFonts w:ascii="Calibri" w:hAnsi="Calibri" w:cs="Calibri"/>
        </w:rPr>
        <w:t>Bil</w:t>
      </w:r>
      <w:r w:rsidRPr="009F642F">
        <w:rPr>
          <w:rFonts w:ascii="Calibri" w:hAnsi="Calibri" w:cs="Calibri"/>
          <w:spacing w:val="-2"/>
        </w:rPr>
        <w:t>g</w:t>
      </w:r>
      <w:r w:rsidRPr="009F642F">
        <w:rPr>
          <w:rFonts w:ascii="Calibri" w:hAnsi="Calibri" w:cs="Calibri"/>
        </w:rPr>
        <w:t>il</w:t>
      </w:r>
      <w:r w:rsidRPr="009F642F">
        <w:rPr>
          <w:rFonts w:ascii="Calibri" w:hAnsi="Calibri" w:cs="Calibri"/>
          <w:spacing w:val="-3"/>
        </w:rPr>
        <w:t>e</w:t>
      </w:r>
      <w:r w:rsidRPr="009F642F">
        <w:rPr>
          <w:rFonts w:ascii="Calibri" w:hAnsi="Calibri" w:cs="Calibri"/>
        </w:rPr>
        <w:t>ri</w:t>
      </w:r>
      <w:bookmarkEnd w:id="1"/>
    </w:p>
    <w:p w14:paraId="5866DDFE" w14:textId="77777777" w:rsidR="00D57F4B" w:rsidRPr="009F642F" w:rsidRDefault="00D57F4B" w:rsidP="00D57F4B">
      <w:pPr>
        <w:pStyle w:val="Balk2"/>
        <w:tabs>
          <w:tab w:val="left" w:pos="851"/>
        </w:tabs>
        <w:spacing w:before="120"/>
        <w:ind w:right="39"/>
        <w:rPr>
          <w:rFonts w:cs="Times New Roman"/>
          <w:b w:val="0"/>
          <w:bCs w:val="0"/>
          <w:szCs w:val="24"/>
        </w:rPr>
      </w:pPr>
      <w:bookmarkStart w:id="2" w:name="_Toc39742574"/>
      <w:r w:rsidRPr="009F642F">
        <w:rPr>
          <w:rFonts w:cs="Times New Roman"/>
          <w:bCs w:val="0"/>
          <w:szCs w:val="24"/>
        </w:rPr>
        <w:t>Fakülte Dekanı:</w:t>
      </w:r>
      <w:r w:rsidRPr="009F642F">
        <w:rPr>
          <w:rFonts w:cs="Times New Roman"/>
          <w:b w:val="0"/>
          <w:bCs w:val="0"/>
          <w:szCs w:val="24"/>
        </w:rPr>
        <w:t xml:space="preserve"> Prof. Dr.Cemalettin Erdemci (Dahili 2940)</w:t>
      </w:r>
    </w:p>
    <w:p w14:paraId="7D5F4D69" w14:textId="6FC9DEE4" w:rsidR="00D57F4B" w:rsidRPr="009F642F" w:rsidRDefault="00D57F4B" w:rsidP="00D57F4B">
      <w:pPr>
        <w:pStyle w:val="Balk2"/>
        <w:tabs>
          <w:tab w:val="left" w:pos="851"/>
        </w:tabs>
        <w:spacing w:before="120"/>
        <w:ind w:right="39"/>
        <w:rPr>
          <w:rFonts w:cs="Times New Roman"/>
          <w:b w:val="0"/>
          <w:bCs w:val="0"/>
          <w:szCs w:val="24"/>
        </w:rPr>
      </w:pPr>
      <w:r w:rsidRPr="009F642F">
        <w:rPr>
          <w:rFonts w:cs="Times New Roman"/>
          <w:bCs w:val="0"/>
          <w:szCs w:val="24"/>
        </w:rPr>
        <w:t>Dekan Yardımcısı:</w:t>
      </w:r>
      <w:r w:rsidRPr="009F642F">
        <w:rPr>
          <w:rFonts w:cs="Times New Roman"/>
          <w:b w:val="0"/>
          <w:bCs w:val="0"/>
          <w:szCs w:val="24"/>
        </w:rPr>
        <w:t xml:space="preserve"> </w:t>
      </w:r>
      <w:r w:rsidR="00E80123">
        <w:rPr>
          <w:rFonts w:cs="Times New Roman"/>
          <w:b w:val="0"/>
          <w:bCs w:val="0"/>
          <w:szCs w:val="24"/>
        </w:rPr>
        <w:t>Prof</w:t>
      </w:r>
      <w:r w:rsidRPr="009F642F">
        <w:rPr>
          <w:rFonts w:cs="Times New Roman"/>
          <w:b w:val="0"/>
          <w:bCs w:val="0"/>
          <w:szCs w:val="24"/>
        </w:rPr>
        <w:t>. Dr. Fadıl Ayğan (Dahili 2901)</w:t>
      </w:r>
    </w:p>
    <w:p w14:paraId="4C29A3D0" w14:textId="77777777" w:rsidR="00D57F4B" w:rsidRPr="009F642F" w:rsidRDefault="00D57F4B" w:rsidP="00D57F4B">
      <w:pPr>
        <w:pStyle w:val="Balk2"/>
        <w:tabs>
          <w:tab w:val="left" w:pos="851"/>
        </w:tabs>
        <w:spacing w:before="120"/>
        <w:ind w:right="39"/>
        <w:rPr>
          <w:rFonts w:cs="Times New Roman"/>
          <w:b w:val="0"/>
          <w:bCs w:val="0"/>
          <w:szCs w:val="24"/>
        </w:rPr>
      </w:pPr>
      <w:r w:rsidRPr="009F642F">
        <w:rPr>
          <w:rFonts w:cs="Times New Roman"/>
          <w:bCs w:val="0"/>
          <w:szCs w:val="24"/>
        </w:rPr>
        <w:t>Dekan Yardımcısı:</w:t>
      </w:r>
      <w:r w:rsidRPr="009F642F">
        <w:rPr>
          <w:rFonts w:cs="Times New Roman"/>
          <w:b w:val="0"/>
          <w:bCs w:val="0"/>
          <w:szCs w:val="24"/>
        </w:rPr>
        <w:t xml:space="preserve"> Doç. Dr. Abdurrahman Ece (Dahili 2935)</w:t>
      </w:r>
    </w:p>
    <w:p w14:paraId="747E4757" w14:textId="77777777" w:rsidR="00D57F4B" w:rsidRPr="009F642F" w:rsidRDefault="00D57F4B" w:rsidP="00D57F4B">
      <w:pPr>
        <w:pStyle w:val="Balk2"/>
        <w:tabs>
          <w:tab w:val="left" w:pos="851"/>
        </w:tabs>
        <w:spacing w:before="120"/>
        <w:ind w:right="39"/>
        <w:rPr>
          <w:rFonts w:cs="Times New Roman"/>
          <w:color w:val="000000"/>
          <w:szCs w:val="24"/>
        </w:rPr>
      </w:pPr>
      <w:r w:rsidRPr="009F642F">
        <w:rPr>
          <w:rFonts w:cs="Times New Roman"/>
          <w:color w:val="000000"/>
          <w:szCs w:val="24"/>
        </w:rPr>
        <w:t>Telefon: 0484 212 11 11</w:t>
      </w:r>
    </w:p>
    <w:p w14:paraId="2B83BA36" w14:textId="77777777" w:rsidR="00D57F4B" w:rsidRPr="009F642F" w:rsidRDefault="00D57F4B" w:rsidP="00D57F4B">
      <w:pPr>
        <w:pStyle w:val="Balk2"/>
        <w:tabs>
          <w:tab w:val="left" w:pos="851"/>
        </w:tabs>
        <w:spacing w:before="120"/>
        <w:ind w:right="39"/>
        <w:rPr>
          <w:rStyle w:val="Kpr"/>
          <w:rFonts w:cs="Times New Roman"/>
          <w:szCs w:val="24"/>
        </w:rPr>
      </w:pPr>
      <w:r w:rsidRPr="009F642F">
        <w:rPr>
          <w:rFonts w:cs="Times New Roman"/>
          <w:color w:val="000000"/>
          <w:szCs w:val="24"/>
        </w:rPr>
        <w:t xml:space="preserve">E-Posta: </w:t>
      </w:r>
      <w:hyperlink r:id="rId8" w:history="1">
        <w:r w:rsidRPr="009F642F">
          <w:rPr>
            <w:rStyle w:val="Kpr"/>
            <w:rFonts w:cs="Times New Roman"/>
            <w:szCs w:val="24"/>
          </w:rPr>
          <w:t>ilahiyat@siirt.edu.tr</w:t>
        </w:r>
      </w:hyperlink>
    </w:p>
    <w:p w14:paraId="778B68C7" w14:textId="77777777" w:rsidR="00D57F4B" w:rsidRPr="009F642F" w:rsidRDefault="00D57F4B" w:rsidP="00D57F4B">
      <w:pPr>
        <w:pStyle w:val="Balk2"/>
        <w:tabs>
          <w:tab w:val="left" w:pos="851"/>
        </w:tabs>
        <w:spacing w:before="120"/>
        <w:ind w:right="39"/>
        <w:rPr>
          <w:rFonts w:cs="Times New Roman"/>
          <w:color w:val="000000"/>
          <w:szCs w:val="24"/>
        </w:rPr>
      </w:pPr>
    </w:p>
    <w:p w14:paraId="3A3F9F37" w14:textId="77777777" w:rsidR="00D57F4B" w:rsidRPr="009F642F" w:rsidRDefault="00D57F4B" w:rsidP="00D57F4B">
      <w:pPr>
        <w:pStyle w:val="Balk2"/>
        <w:tabs>
          <w:tab w:val="left" w:pos="851"/>
        </w:tabs>
        <w:spacing w:before="120"/>
        <w:ind w:right="39"/>
        <w:rPr>
          <w:rFonts w:cs="Times New Roman"/>
          <w:color w:val="000000"/>
          <w:szCs w:val="24"/>
        </w:rPr>
      </w:pPr>
    </w:p>
    <w:tbl>
      <w:tblPr>
        <w:tblW w:w="8848" w:type="dxa"/>
        <w:tblInd w:w="55" w:type="dxa"/>
        <w:tblCellMar>
          <w:left w:w="70" w:type="dxa"/>
          <w:right w:w="70" w:type="dxa"/>
        </w:tblCellMar>
        <w:tblLook w:val="04A0" w:firstRow="1" w:lastRow="0" w:firstColumn="1" w:lastColumn="0" w:noHBand="0" w:noVBand="1"/>
      </w:tblPr>
      <w:tblGrid>
        <w:gridCol w:w="507"/>
        <w:gridCol w:w="1473"/>
        <w:gridCol w:w="1100"/>
        <w:gridCol w:w="1434"/>
        <w:gridCol w:w="1460"/>
        <w:gridCol w:w="2874"/>
      </w:tblGrid>
      <w:tr w:rsidR="00D57F4B" w:rsidRPr="009F642F" w14:paraId="475A194A" w14:textId="77777777" w:rsidTr="006D3108">
        <w:trPr>
          <w:trHeight w:val="450"/>
        </w:trPr>
        <w:tc>
          <w:tcPr>
            <w:tcW w:w="5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CBE3D0" w14:textId="77777777" w:rsidR="00D57F4B" w:rsidRPr="009F642F" w:rsidRDefault="00D57F4B" w:rsidP="00FB67AB">
            <w:pPr>
              <w:rPr>
                <w:rFonts w:ascii="Times New Roman" w:eastAsia="Times New Roman" w:hAnsi="Times New Roman" w:cs="Times New Roman"/>
                <w:b/>
                <w:bCs/>
                <w:color w:val="000000"/>
                <w:sz w:val="24"/>
                <w:szCs w:val="24"/>
                <w:lang w:eastAsia="tr-TR"/>
              </w:rPr>
            </w:pPr>
            <w:r w:rsidRPr="009F642F">
              <w:rPr>
                <w:rFonts w:ascii="Times New Roman" w:eastAsia="Times New Roman" w:hAnsi="Times New Roman" w:cs="Times New Roman"/>
                <w:b/>
                <w:bCs/>
                <w:color w:val="000000"/>
                <w:sz w:val="24"/>
                <w:szCs w:val="24"/>
                <w:lang w:eastAsia="tr-TR"/>
              </w:rPr>
              <w:t>S.N</w:t>
            </w:r>
          </w:p>
        </w:tc>
        <w:tc>
          <w:tcPr>
            <w:tcW w:w="147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9EF6C71" w14:textId="77777777" w:rsidR="00D57F4B" w:rsidRPr="009F642F" w:rsidRDefault="00D57F4B" w:rsidP="00FB67AB">
            <w:pPr>
              <w:rPr>
                <w:rFonts w:ascii="Times New Roman" w:eastAsia="Times New Roman" w:hAnsi="Times New Roman" w:cs="Times New Roman"/>
                <w:b/>
                <w:bCs/>
                <w:color w:val="000000"/>
                <w:sz w:val="24"/>
                <w:szCs w:val="24"/>
                <w:lang w:eastAsia="tr-TR"/>
              </w:rPr>
            </w:pPr>
            <w:r w:rsidRPr="009F642F">
              <w:rPr>
                <w:rFonts w:ascii="Times New Roman" w:eastAsia="Times New Roman" w:hAnsi="Times New Roman" w:cs="Times New Roman"/>
                <w:b/>
                <w:bCs/>
                <w:color w:val="000000"/>
                <w:sz w:val="24"/>
                <w:szCs w:val="24"/>
                <w:lang w:eastAsia="tr-TR"/>
              </w:rPr>
              <w:t>ADI SOYADI</w:t>
            </w:r>
          </w:p>
        </w:tc>
        <w:tc>
          <w:tcPr>
            <w:tcW w:w="11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12008A3" w14:textId="77777777" w:rsidR="00D57F4B" w:rsidRPr="009F642F" w:rsidRDefault="00D57F4B" w:rsidP="00FB67AB">
            <w:pPr>
              <w:rPr>
                <w:rFonts w:ascii="Times New Roman" w:eastAsia="Times New Roman" w:hAnsi="Times New Roman" w:cs="Times New Roman"/>
                <w:b/>
                <w:bCs/>
                <w:color w:val="000000"/>
                <w:sz w:val="24"/>
                <w:szCs w:val="24"/>
                <w:lang w:eastAsia="tr-TR"/>
              </w:rPr>
            </w:pPr>
            <w:r w:rsidRPr="009F642F">
              <w:rPr>
                <w:rFonts w:ascii="Times New Roman" w:eastAsia="Times New Roman" w:hAnsi="Times New Roman" w:cs="Times New Roman"/>
                <w:b/>
                <w:bCs/>
                <w:color w:val="000000"/>
                <w:sz w:val="24"/>
                <w:szCs w:val="24"/>
                <w:lang w:eastAsia="tr-TR"/>
              </w:rPr>
              <w:t>UNVANI</w:t>
            </w:r>
          </w:p>
        </w:tc>
        <w:tc>
          <w:tcPr>
            <w:tcW w:w="14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4F82A08" w14:textId="77777777" w:rsidR="00D57F4B" w:rsidRPr="009F642F" w:rsidRDefault="00D57F4B" w:rsidP="00FB67AB">
            <w:pPr>
              <w:rPr>
                <w:rFonts w:ascii="Times New Roman" w:eastAsia="Times New Roman" w:hAnsi="Times New Roman" w:cs="Times New Roman"/>
                <w:b/>
                <w:bCs/>
                <w:color w:val="000000"/>
                <w:sz w:val="24"/>
                <w:szCs w:val="24"/>
                <w:lang w:eastAsia="tr-TR"/>
              </w:rPr>
            </w:pPr>
            <w:r w:rsidRPr="009F642F">
              <w:rPr>
                <w:rFonts w:ascii="Times New Roman" w:eastAsia="Times New Roman" w:hAnsi="Times New Roman" w:cs="Times New Roman"/>
                <w:b/>
                <w:bCs/>
                <w:color w:val="000000"/>
                <w:sz w:val="24"/>
                <w:szCs w:val="24"/>
                <w:lang w:eastAsia="tr-TR"/>
              </w:rPr>
              <w:t>GÖREVİ</w:t>
            </w:r>
          </w:p>
        </w:tc>
        <w:tc>
          <w:tcPr>
            <w:tcW w:w="1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71666D" w14:textId="77777777" w:rsidR="00D57F4B" w:rsidRPr="009F642F" w:rsidRDefault="00D57F4B" w:rsidP="00FB67AB">
            <w:pPr>
              <w:rPr>
                <w:rFonts w:ascii="Times New Roman" w:eastAsia="Times New Roman" w:hAnsi="Times New Roman" w:cs="Times New Roman"/>
                <w:b/>
                <w:bCs/>
                <w:color w:val="000000"/>
                <w:sz w:val="24"/>
                <w:szCs w:val="24"/>
                <w:lang w:eastAsia="tr-TR"/>
              </w:rPr>
            </w:pPr>
            <w:r w:rsidRPr="009F642F">
              <w:rPr>
                <w:rFonts w:ascii="Times New Roman" w:eastAsia="Times New Roman" w:hAnsi="Times New Roman" w:cs="Times New Roman"/>
                <w:b/>
                <w:bCs/>
                <w:color w:val="000000"/>
                <w:sz w:val="24"/>
                <w:szCs w:val="24"/>
                <w:lang w:eastAsia="tr-TR"/>
              </w:rPr>
              <w:t>DÂHİLİ NUMARASI</w:t>
            </w:r>
          </w:p>
        </w:tc>
        <w:tc>
          <w:tcPr>
            <w:tcW w:w="28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C731E31" w14:textId="77777777" w:rsidR="00D57F4B" w:rsidRPr="009F642F" w:rsidRDefault="00D57F4B" w:rsidP="00FB67AB">
            <w:pPr>
              <w:rPr>
                <w:rFonts w:ascii="Times New Roman" w:eastAsia="Times New Roman" w:hAnsi="Times New Roman" w:cs="Times New Roman"/>
                <w:b/>
                <w:bCs/>
                <w:color w:val="000000"/>
                <w:sz w:val="24"/>
                <w:szCs w:val="24"/>
                <w:lang w:eastAsia="tr-TR"/>
              </w:rPr>
            </w:pPr>
            <w:r w:rsidRPr="009F642F">
              <w:rPr>
                <w:rFonts w:ascii="Times New Roman" w:eastAsia="Times New Roman" w:hAnsi="Times New Roman" w:cs="Times New Roman"/>
                <w:b/>
                <w:bCs/>
                <w:color w:val="000000"/>
                <w:sz w:val="24"/>
                <w:szCs w:val="24"/>
                <w:lang w:eastAsia="tr-TR"/>
              </w:rPr>
              <w:t>E-POSTA</w:t>
            </w:r>
          </w:p>
        </w:tc>
      </w:tr>
      <w:tr w:rsidR="00D57F4B" w:rsidRPr="009F642F" w14:paraId="0AF8962C" w14:textId="77777777" w:rsidTr="006D3108">
        <w:trPr>
          <w:trHeight w:val="458"/>
        </w:trPr>
        <w:tc>
          <w:tcPr>
            <w:tcW w:w="507" w:type="dxa"/>
            <w:vMerge/>
            <w:tcBorders>
              <w:top w:val="single" w:sz="8" w:space="0" w:color="auto"/>
              <w:left w:val="single" w:sz="8" w:space="0" w:color="auto"/>
              <w:bottom w:val="single" w:sz="8" w:space="0" w:color="000000"/>
              <w:right w:val="single" w:sz="8" w:space="0" w:color="auto"/>
            </w:tcBorders>
            <w:vAlign w:val="center"/>
            <w:hideMark/>
          </w:tcPr>
          <w:p w14:paraId="6688FD67" w14:textId="77777777" w:rsidR="00D57F4B" w:rsidRPr="009F642F" w:rsidRDefault="00D57F4B" w:rsidP="00FB67AB">
            <w:pPr>
              <w:rPr>
                <w:rFonts w:ascii="Times New Roman" w:eastAsia="Times New Roman" w:hAnsi="Times New Roman" w:cs="Times New Roman"/>
                <w:b/>
                <w:bCs/>
                <w:color w:val="000000"/>
                <w:sz w:val="24"/>
                <w:szCs w:val="24"/>
                <w:lang w:eastAsia="tr-TR"/>
              </w:rPr>
            </w:pPr>
          </w:p>
        </w:tc>
        <w:tc>
          <w:tcPr>
            <w:tcW w:w="1473" w:type="dxa"/>
            <w:vMerge/>
            <w:tcBorders>
              <w:top w:val="single" w:sz="8" w:space="0" w:color="auto"/>
              <w:left w:val="single" w:sz="8" w:space="0" w:color="auto"/>
              <w:bottom w:val="single" w:sz="8" w:space="0" w:color="000000"/>
              <w:right w:val="single" w:sz="8" w:space="0" w:color="auto"/>
            </w:tcBorders>
            <w:vAlign w:val="center"/>
            <w:hideMark/>
          </w:tcPr>
          <w:p w14:paraId="306E4A3C" w14:textId="77777777" w:rsidR="00D57F4B" w:rsidRPr="009F642F" w:rsidRDefault="00D57F4B" w:rsidP="00FB67AB">
            <w:pPr>
              <w:rPr>
                <w:rFonts w:ascii="Times New Roman" w:eastAsia="Times New Roman" w:hAnsi="Times New Roman" w:cs="Times New Roman"/>
                <w:b/>
                <w:bCs/>
                <w:color w:val="000000"/>
                <w:sz w:val="24"/>
                <w:szCs w:val="24"/>
                <w:lang w:eastAsia="tr-TR"/>
              </w:rPr>
            </w:pPr>
          </w:p>
        </w:tc>
        <w:tc>
          <w:tcPr>
            <w:tcW w:w="1100" w:type="dxa"/>
            <w:vMerge/>
            <w:tcBorders>
              <w:top w:val="single" w:sz="8" w:space="0" w:color="auto"/>
              <w:left w:val="single" w:sz="8" w:space="0" w:color="auto"/>
              <w:bottom w:val="single" w:sz="8" w:space="0" w:color="000000"/>
              <w:right w:val="single" w:sz="8" w:space="0" w:color="auto"/>
            </w:tcBorders>
            <w:vAlign w:val="center"/>
            <w:hideMark/>
          </w:tcPr>
          <w:p w14:paraId="1222B644" w14:textId="77777777" w:rsidR="00D57F4B" w:rsidRPr="009F642F" w:rsidRDefault="00D57F4B" w:rsidP="00FB67AB">
            <w:pPr>
              <w:rPr>
                <w:rFonts w:ascii="Times New Roman" w:eastAsia="Times New Roman" w:hAnsi="Times New Roman" w:cs="Times New Roman"/>
                <w:b/>
                <w:bCs/>
                <w:color w:val="000000"/>
                <w:sz w:val="24"/>
                <w:szCs w:val="24"/>
                <w:lang w:eastAsia="tr-TR"/>
              </w:rPr>
            </w:pPr>
          </w:p>
        </w:tc>
        <w:tc>
          <w:tcPr>
            <w:tcW w:w="1434" w:type="dxa"/>
            <w:vMerge/>
            <w:tcBorders>
              <w:top w:val="single" w:sz="8" w:space="0" w:color="auto"/>
              <w:left w:val="single" w:sz="8" w:space="0" w:color="auto"/>
              <w:bottom w:val="single" w:sz="8" w:space="0" w:color="000000"/>
              <w:right w:val="single" w:sz="8" w:space="0" w:color="auto"/>
            </w:tcBorders>
            <w:vAlign w:val="center"/>
            <w:hideMark/>
          </w:tcPr>
          <w:p w14:paraId="58B719B5" w14:textId="77777777" w:rsidR="00D57F4B" w:rsidRPr="009F642F" w:rsidRDefault="00D57F4B" w:rsidP="00FB67AB">
            <w:pPr>
              <w:rPr>
                <w:rFonts w:ascii="Times New Roman" w:eastAsia="Times New Roman" w:hAnsi="Times New Roman" w:cs="Times New Roman"/>
                <w:b/>
                <w:bCs/>
                <w:color w:val="000000"/>
                <w:sz w:val="24"/>
                <w:szCs w:val="24"/>
                <w:lang w:eastAsia="tr-TR"/>
              </w:rPr>
            </w:pPr>
          </w:p>
        </w:tc>
        <w:tc>
          <w:tcPr>
            <w:tcW w:w="1460" w:type="dxa"/>
            <w:vMerge/>
            <w:tcBorders>
              <w:top w:val="single" w:sz="8" w:space="0" w:color="auto"/>
              <w:left w:val="single" w:sz="8" w:space="0" w:color="auto"/>
              <w:bottom w:val="single" w:sz="8" w:space="0" w:color="000000"/>
              <w:right w:val="single" w:sz="8" w:space="0" w:color="auto"/>
            </w:tcBorders>
            <w:vAlign w:val="center"/>
            <w:hideMark/>
          </w:tcPr>
          <w:p w14:paraId="036207C7" w14:textId="77777777" w:rsidR="00D57F4B" w:rsidRPr="009F642F" w:rsidRDefault="00D57F4B" w:rsidP="00FB67AB">
            <w:pPr>
              <w:rPr>
                <w:rFonts w:ascii="Times New Roman" w:eastAsia="Times New Roman" w:hAnsi="Times New Roman" w:cs="Times New Roman"/>
                <w:b/>
                <w:bCs/>
                <w:color w:val="000000"/>
                <w:sz w:val="24"/>
                <w:szCs w:val="24"/>
                <w:lang w:eastAsia="tr-TR"/>
              </w:rPr>
            </w:pPr>
          </w:p>
        </w:tc>
        <w:tc>
          <w:tcPr>
            <w:tcW w:w="2874" w:type="dxa"/>
            <w:vMerge/>
            <w:tcBorders>
              <w:top w:val="single" w:sz="8" w:space="0" w:color="auto"/>
              <w:left w:val="single" w:sz="8" w:space="0" w:color="auto"/>
              <w:bottom w:val="single" w:sz="8" w:space="0" w:color="000000"/>
              <w:right w:val="single" w:sz="8" w:space="0" w:color="auto"/>
            </w:tcBorders>
            <w:vAlign w:val="center"/>
            <w:hideMark/>
          </w:tcPr>
          <w:p w14:paraId="62D11AA8" w14:textId="77777777" w:rsidR="00D57F4B" w:rsidRPr="009F642F" w:rsidRDefault="00D57F4B" w:rsidP="00FB67AB">
            <w:pPr>
              <w:rPr>
                <w:rFonts w:ascii="Times New Roman" w:eastAsia="Times New Roman" w:hAnsi="Times New Roman" w:cs="Times New Roman"/>
                <w:b/>
                <w:bCs/>
                <w:color w:val="000000"/>
                <w:sz w:val="24"/>
                <w:szCs w:val="24"/>
                <w:lang w:eastAsia="tr-TR"/>
              </w:rPr>
            </w:pPr>
          </w:p>
        </w:tc>
      </w:tr>
      <w:tr w:rsidR="00D57F4B" w:rsidRPr="009F642F" w14:paraId="391005A2"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hideMark/>
          </w:tcPr>
          <w:p w14:paraId="7DA5C21D"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1</w:t>
            </w:r>
          </w:p>
        </w:tc>
        <w:tc>
          <w:tcPr>
            <w:tcW w:w="1473" w:type="dxa"/>
            <w:tcBorders>
              <w:top w:val="nil"/>
              <w:left w:val="nil"/>
              <w:bottom w:val="single" w:sz="8" w:space="0" w:color="auto"/>
              <w:right w:val="single" w:sz="8" w:space="0" w:color="auto"/>
            </w:tcBorders>
            <w:shd w:val="clear" w:color="auto" w:fill="auto"/>
            <w:vAlign w:val="center"/>
            <w:hideMark/>
          </w:tcPr>
          <w:p w14:paraId="5B14D236"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Cemalettin ERDEMCİ</w:t>
            </w:r>
          </w:p>
        </w:tc>
        <w:tc>
          <w:tcPr>
            <w:tcW w:w="1100" w:type="dxa"/>
            <w:tcBorders>
              <w:top w:val="nil"/>
              <w:left w:val="nil"/>
              <w:bottom w:val="single" w:sz="8" w:space="0" w:color="auto"/>
              <w:right w:val="single" w:sz="8" w:space="0" w:color="auto"/>
            </w:tcBorders>
            <w:shd w:val="clear" w:color="auto" w:fill="auto"/>
            <w:vAlign w:val="center"/>
            <w:hideMark/>
          </w:tcPr>
          <w:p w14:paraId="48D14F3D"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Prof. Dr.</w:t>
            </w:r>
          </w:p>
        </w:tc>
        <w:tc>
          <w:tcPr>
            <w:tcW w:w="1434" w:type="dxa"/>
            <w:tcBorders>
              <w:top w:val="nil"/>
              <w:left w:val="nil"/>
              <w:bottom w:val="single" w:sz="8" w:space="0" w:color="auto"/>
              <w:right w:val="single" w:sz="8" w:space="0" w:color="auto"/>
            </w:tcBorders>
            <w:shd w:val="clear" w:color="auto" w:fill="auto"/>
            <w:vAlign w:val="center"/>
            <w:hideMark/>
          </w:tcPr>
          <w:p w14:paraId="20D9A709"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Birim Kalite Komisyonu Başkanı</w:t>
            </w:r>
          </w:p>
        </w:tc>
        <w:tc>
          <w:tcPr>
            <w:tcW w:w="1460" w:type="dxa"/>
            <w:tcBorders>
              <w:top w:val="nil"/>
              <w:left w:val="nil"/>
              <w:bottom w:val="single" w:sz="8" w:space="0" w:color="auto"/>
              <w:right w:val="single" w:sz="8" w:space="0" w:color="auto"/>
            </w:tcBorders>
            <w:shd w:val="clear" w:color="auto" w:fill="auto"/>
            <w:vAlign w:val="center"/>
            <w:hideMark/>
          </w:tcPr>
          <w:p w14:paraId="58E9CFDF" w14:textId="77777777" w:rsidR="00D57F4B" w:rsidRPr="009F642F" w:rsidRDefault="00D57F4B" w:rsidP="00FB67AB">
            <w:pPr>
              <w:jc w:val="cente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2900</w:t>
            </w:r>
          </w:p>
        </w:tc>
        <w:tc>
          <w:tcPr>
            <w:tcW w:w="2874" w:type="dxa"/>
            <w:tcBorders>
              <w:top w:val="nil"/>
              <w:left w:val="nil"/>
              <w:bottom w:val="single" w:sz="8" w:space="0" w:color="auto"/>
              <w:right w:val="single" w:sz="8" w:space="0" w:color="auto"/>
            </w:tcBorders>
            <w:shd w:val="clear" w:color="auto" w:fill="auto"/>
            <w:vAlign w:val="center"/>
            <w:hideMark/>
          </w:tcPr>
          <w:p w14:paraId="1CD8826B"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cerdemci@siirt.edu.tr</w:t>
            </w:r>
          </w:p>
        </w:tc>
      </w:tr>
      <w:tr w:rsidR="00D57F4B" w:rsidRPr="009F642F" w14:paraId="3342A605"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hideMark/>
          </w:tcPr>
          <w:p w14:paraId="36B4EB9F"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w:t>
            </w:r>
          </w:p>
        </w:tc>
        <w:tc>
          <w:tcPr>
            <w:tcW w:w="1473" w:type="dxa"/>
            <w:tcBorders>
              <w:top w:val="nil"/>
              <w:left w:val="nil"/>
              <w:bottom w:val="single" w:sz="8" w:space="0" w:color="auto"/>
              <w:right w:val="single" w:sz="8" w:space="0" w:color="auto"/>
            </w:tcBorders>
            <w:shd w:val="clear" w:color="auto" w:fill="auto"/>
            <w:vAlign w:val="center"/>
            <w:hideMark/>
          </w:tcPr>
          <w:p w14:paraId="55C00F72"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 xml:space="preserve">Abdurrahman ECE </w:t>
            </w:r>
          </w:p>
        </w:tc>
        <w:tc>
          <w:tcPr>
            <w:tcW w:w="1100" w:type="dxa"/>
            <w:tcBorders>
              <w:top w:val="nil"/>
              <w:left w:val="nil"/>
              <w:bottom w:val="single" w:sz="8" w:space="0" w:color="auto"/>
              <w:right w:val="single" w:sz="8" w:space="0" w:color="auto"/>
            </w:tcBorders>
            <w:shd w:val="clear" w:color="auto" w:fill="auto"/>
            <w:vAlign w:val="center"/>
            <w:hideMark/>
          </w:tcPr>
          <w:p w14:paraId="441D7CB4"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 xml:space="preserve">Doç. Dr. </w:t>
            </w:r>
          </w:p>
        </w:tc>
        <w:tc>
          <w:tcPr>
            <w:tcW w:w="1434" w:type="dxa"/>
            <w:tcBorders>
              <w:top w:val="nil"/>
              <w:left w:val="nil"/>
              <w:bottom w:val="single" w:sz="8" w:space="0" w:color="auto"/>
              <w:right w:val="single" w:sz="8" w:space="0" w:color="auto"/>
            </w:tcBorders>
            <w:shd w:val="clear" w:color="auto" w:fill="auto"/>
            <w:vAlign w:val="center"/>
            <w:hideMark/>
          </w:tcPr>
          <w:p w14:paraId="3A45DBA2"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 xml:space="preserve">Birim Kalite Koordinatörü </w:t>
            </w:r>
          </w:p>
        </w:tc>
        <w:tc>
          <w:tcPr>
            <w:tcW w:w="1460" w:type="dxa"/>
            <w:tcBorders>
              <w:top w:val="nil"/>
              <w:left w:val="nil"/>
              <w:bottom w:val="single" w:sz="8" w:space="0" w:color="auto"/>
              <w:right w:val="single" w:sz="8" w:space="0" w:color="auto"/>
            </w:tcBorders>
            <w:shd w:val="clear" w:color="auto" w:fill="auto"/>
            <w:vAlign w:val="center"/>
            <w:hideMark/>
          </w:tcPr>
          <w:p w14:paraId="2507B251" w14:textId="77777777" w:rsidR="00D57F4B" w:rsidRPr="009F642F" w:rsidRDefault="00D57F4B" w:rsidP="00FB67AB">
            <w:pPr>
              <w:jc w:val="cente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2935</w:t>
            </w:r>
          </w:p>
        </w:tc>
        <w:tc>
          <w:tcPr>
            <w:tcW w:w="2874" w:type="dxa"/>
            <w:tcBorders>
              <w:top w:val="nil"/>
              <w:left w:val="nil"/>
              <w:bottom w:val="single" w:sz="8" w:space="0" w:color="auto"/>
              <w:right w:val="single" w:sz="8" w:space="0" w:color="auto"/>
            </w:tcBorders>
            <w:shd w:val="clear" w:color="auto" w:fill="auto"/>
            <w:vAlign w:val="center"/>
            <w:hideMark/>
          </w:tcPr>
          <w:p w14:paraId="33508673"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 xml:space="preserve">arahman1977@hotmail.com </w:t>
            </w:r>
          </w:p>
        </w:tc>
      </w:tr>
      <w:tr w:rsidR="00D57F4B" w:rsidRPr="009F642F" w14:paraId="74982ABD"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hideMark/>
          </w:tcPr>
          <w:p w14:paraId="1EE7E928"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3</w:t>
            </w:r>
          </w:p>
        </w:tc>
        <w:tc>
          <w:tcPr>
            <w:tcW w:w="1473" w:type="dxa"/>
            <w:tcBorders>
              <w:top w:val="nil"/>
              <w:left w:val="nil"/>
              <w:bottom w:val="single" w:sz="8" w:space="0" w:color="auto"/>
              <w:right w:val="single" w:sz="8" w:space="0" w:color="auto"/>
            </w:tcBorders>
            <w:shd w:val="clear" w:color="auto" w:fill="auto"/>
            <w:vAlign w:val="center"/>
            <w:hideMark/>
          </w:tcPr>
          <w:p w14:paraId="41E8671E"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Necati SÜMER</w:t>
            </w:r>
          </w:p>
        </w:tc>
        <w:tc>
          <w:tcPr>
            <w:tcW w:w="1100" w:type="dxa"/>
            <w:tcBorders>
              <w:top w:val="nil"/>
              <w:left w:val="nil"/>
              <w:bottom w:val="single" w:sz="8" w:space="0" w:color="auto"/>
              <w:right w:val="single" w:sz="8" w:space="0" w:color="auto"/>
            </w:tcBorders>
            <w:shd w:val="clear" w:color="auto" w:fill="auto"/>
            <w:vAlign w:val="center"/>
            <w:hideMark/>
          </w:tcPr>
          <w:p w14:paraId="0BC8BD99"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Doç. Dr.</w:t>
            </w:r>
          </w:p>
        </w:tc>
        <w:tc>
          <w:tcPr>
            <w:tcW w:w="1434" w:type="dxa"/>
            <w:tcBorders>
              <w:top w:val="nil"/>
              <w:left w:val="nil"/>
              <w:bottom w:val="single" w:sz="8" w:space="0" w:color="auto"/>
              <w:right w:val="single" w:sz="8" w:space="0" w:color="auto"/>
            </w:tcBorders>
            <w:shd w:val="clear" w:color="auto" w:fill="auto"/>
            <w:vAlign w:val="center"/>
            <w:hideMark/>
          </w:tcPr>
          <w:p w14:paraId="2F1E45F0" w14:textId="364D4A2B"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Liderlik, Yönet</w:t>
            </w:r>
            <w:r w:rsidR="00221F80">
              <w:rPr>
                <w:rFonts w:ascii="Times New Roman" w:eastAsia="Times New Roman" w:hAnsi="Times New Roman" w:cs="Times New Roman"/>
                <w:color w:val="000000"/>
                <w:sz w:val="24"/>
                <w:szCs w:val="24"/>
                <w:lang w:eastAsia="tr-TR"/>
              </w:rPr>
              <w:t>işim</w:t>
            </w:r>
            <w:r w:rsidRPr="009F642F">
              <w:rPr>
                <w:rFonts w:ascii="Times New Roman" w:eastAsia="Times New Roman" w:hAnsi="Times New Roman" w:cs="Times New Roman"/>
                <w:color w:val="000000"/>
                <w:sz w:val="24"/>
                <w:szCs w:val="24"/>
                <w:lang w:eastAsia="tr-TR"/>
              </w:rPr>
              <w:t xml:space="preserve"> ve Kalite </w:t>
            </w:r>
          </w:p>
        </w:tc>
        <w:tc>
          <w:tcPr>
            <w:tcW w:w="1460" w:type="dxa"/>
            <w:tcBorders>
              <w:top w:val="nil"/>
              <w:left w:val="nil"/>
              <w:bottom w:val="single" w:sz="8" w:space="0" w:color="auto"/>
              <w:right w:val="single" w:sz="8" w:space="0" w:color="auto"/>
            </w:tcBorders>
            <w:shd w:val="clear" w:color="auto" w:fill="auto"/>
            <w:vAlign w:val="center"/>
            <w:hideMark/>
          </w:tcPr>
          <w:p w14:paraId="376DDA3C" w14:textId="77777777" w:rsidR="00D57F4B" w:rsidRPr="009F642F" w:rsidRDefault="00D57F4B" w:rsidP="00FB67AB">
            <w:pPr>
              <w:jc w:val="cente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2934</w:t>
            </w:r>
          </w:p>
        </w:tc>
        <w:tc>
          <w:tcPr>
            <w:tcW w:w="2874" w:type="dxa"/>
            <w:tcBorders>
              <w:top w:val="nil"/>
              <w:left w:val="nil"/>
              <w:bottom w:val="single" w:sz="8" w:space="0" w:color="auto"/>
              <w:right w:val="single" w:sz="8" w:space="0" w:color="auto"/>
            </w:tcBorders>
            <w:shd w:val="clear" w:color="auto" w:fill="auto"/>
            <w:vAlign w:val="center"/>
            <w:hideMark/>
          </w:tcPr>
          <w:p w14:paraId="0C5A05AB"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necatisumerr@gmail.com</w:t>
            </w:r>
          </w:p>
        </w:tc>
      </w:tr>
      <w:tr w:rsidR="006D3108" w:rsidRPr="009F642F" w14:paraId="452A2FC8"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tcPr>
          <w:p w14:paraId="78E80E42" w14:textId="7E77ECAF" w:rsidR="006D3108" w:rsidRPr="009F642F" w:rsidRDefault="006D3108" w:rsidP="00FB67AB">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w:t>
            </w:r>
          </w:p>
        </w:tc>
        <w:tc>
          <w:tcPr>
            <w:tcW w:w="1473" w:type="dxa"/>
            <w:tcBorders>
              <w:top w:val="nil"/>
              <w:left w:val="nil"/>
              <w:bottom w:val="single" w:sz="8" w:space="0" w:color="auto"/>
              <w:right w:val="single" w:sz="8" w:space="0" w:color="auto"/>
            </w:tcBorders>
            <w:shd w:val="clear" w:color="auto" w:fill="auto"/>
            <w:vAlign w:val="center"/>
          </w:tcPr>
          <w:p w14:paraId="7977F814" w14:textId="4DCA5B96" w:rsidR="006D3108" w:rsidRDefault="006D3108"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Ethem DEMİR</w:t>
            </w:r>
          </w:p>
        </w:tc>
        <w:tc>
          <w:tcPr>
            <w:tcW w:w="1100" w:type="dxa"/>
            <w:tcBorders>
              <w:top w:val="nil"/>
              <w:left w:val="nil"/>
              <w:bottom w:val="single" w:sz="8" w:space="0" w:color="auto"/>
              <w:right w:val="single" w:sz="8" w:space="0" w:color="auto"/>
            </w:tcBorders>
            <w:shd w:val="clear" w:color="auto" w:fill="auto"/>
            <w:vAlign w:val="center"/>
          </w:tcPr>
          <w:p w14:paraId="0A750C15" w14:textId="06C59042" w:rsidR="006D3108" w:rsidRPr="009F642F" w:rsidRDefault="006D3108"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Doç. Dr.</w:t>
            </w:r>
          </w:p>
        </w:tc>
        <w:tc>
          <w:tcPr>
            <w:tcW w:w="1434" w:type="dxa"/>
            <w:tcBorders>
              <w:top w:val="nil"/>
              <w:left w:val="nil"/>
              <w:bottom w:val="single" w:sz="8" w:space="0" w:color="auto"/>
              <w:right w:val="single" w:sz="8" w:space="0" w:color="auto"/>
            </w:tcBorders>
            <w:shd w:val="clear" w:color="auto" w:fill="auto"/>
            <w:vAlign w:val="center"/>
          </w:tcPr>
          <w:p w14:paraId="475D3BFF" w14:textId="1CD0AC03" w:rsidR="006D3108" w:rsidRPr="009F642F" w:rsidRDefault="00221F80"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Liderlik, Yönet</w:t>
            </w:r>
            <w:r>
              <w:rPr>
                <w:rFonts w:ascii="Times New Roman" w:eastAsia="Times New Roman" w:hAnsi="Times New Roman" w:cs="Times New Roman"/>
                <w:color w:val="000000"/>
                <w:sz w:val="24"/>
                <w:szCs w:val="24"/>
                <w:lang w:eastAsia="tr-TR"/>
              </w:rPr>
              <w:t>işim</w:t>
            </w:r>
            <w:r w:rsidRPr="009F642F">
              <w:rPr>
                <w:rFonts w:ascii="Times New Roman" w:eastAsia="Times New Roman" w:hAnsi="Times New Roman" w:cs="Times New Roman"/>
                <w:color w:val="000000"/>
                <w:sz w:val="24"/>
                <w:szCs w:val="24"/>
                <w:lang w:eastAsia="tr-TR"/>
              </w:rPr>
              <w:t xml:space="preserve"> ve Kalite</w:t>
            </w:r>
          </w:p>
        </w:tc>
        <w:tc>
          <w:tcPr>
            <w:tcW w:w="1460" w:type="dxa"/>
            <w:tcBorders>
              <w:top w:val="nil"/>
              <w:left w:val="nil"/>
              <w:bottom w:val="single" w:sz="8" w:space="0" w:color="auto"/>
              <w:right w:val="single" w:sz="8" w:space="0" w:color="auto"/>
            </w:tcBorders>
            <w:shd w:val="clear" w:color="auto" w:fill="auto"/>
            <w:vAlign w:val="center"/>
          </w:tcPr>
          <w:p w14:paraId="5ED39295" w14:textId="72DA2433" w:rsidR="006D3108" w:rsidRPr="009F642F" w:rsidRDefault="006D3108" w:rsidP="00FB67AB">
            <w:pPr>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2937</w:t>
            </w:r>
          </w:p>
        </w:tc>
        <w:tc>
          <w:tcPr>
            <w:tcW w:w="2874" w:type="dxa"/>
            <w:tcBorders>
              <w:top w:val="nil"/>
              <w:left w:val="nil"/>
              <w:bottom w:val="single" w:sz="8" w:space="0" w:color="auto"/>
              <w:right w:val="single" w:sz="8" w:space="0" w:color="auto"/>
            </w:tcBorders>
            <w:shd w:val="clear" w:color="auto" w:fill="auto"/>
            <w:vAlign w:val="center"/>
          </w:tcPr>
          <w:p w14:paraId="75AB3C03" w14:textId="18930E56" w:rsidR="006D3108" w:rsidRPr="009F642F" w:rsidRDefault="006D3108"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ethemdemir84@gmail.com</w:t>
            </w:r>
          </w:p>
        </w:tc>
      </w:tr>
      <w:tr w:rsidR="00D57F4B" w:rsidRPr="009F642F" w14:paraId="363BC8BA"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hideMark/>
          </w:tcPr>
          <w:p w14:paraId="0CAC88A7" w14:textId="100DAECD" w:rsidR="00D57F4B" w:rsidRPr="009F642F" w:rsidRDefault="006D3108" w:rsidP="00FB67AB">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w:t>
            </w:r>
          </w:p>
        </w:tc>
        <w:tc>
          <w:tcPr>
            <w:tcW w:w="1473" w:type="dxa"/>
            <w:tcBorders>
              <w:top w:val="nil"/>
              <w:left w:val="nil"/>
              <w:bottom w:val="single" w:sz="8" w:space="0" w:color="auto"/>
              <w:right w:val="single" w:sz="8" w:space="0" w:color="auto"/>
            </w:tcBorders>
            <w:shd w:val="clear" w:color="auto" w:fill="auto"/>
            <w:vAlign w:val="center"/>
            <w:hideMark/>
          </w:tcPr>
          <w:p w14:paraId="52032909" w14:textId="3B730621" w:rsidR="00D57F4B" w:rsidRPr="009F642F" w:rsidRDefault="00D57F4B" w:rsidP="00FB67AB">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Mustafa SANCAR</w:t>
            </w:r>
          </w:p>
        </w:tc>
        <w:tc>
          <w:tcPr>
            <w:tcW w:w="1100" w:type="dxa"/>
            <w:tcBorders>
              <w:top w:val="nil"/>
              <w:left w:val="nil"/>
              <w:bottom w:val="single" w:sz="8" w:space="0" w:color="auto"/>
              <w:right w:val="single" w:sz="8" w:space="0" w:color="auto"/>
            </w:tcBorders>
            <w:shd w:val="clear" w:color="auto" w:fill="auto"/>
            <w:vAlign w:val="center"/>
            <w:hideMark/>
          </w:tcPr>
          <w:p w14:paraId="5E4A2B37" w14:textId="145DDB2D"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Dr. Öğr. Üyesi</w:t>
            </w:r>
          </w:p>
        </w:tc>
        <w:tc>
          <w:tcPr>
            <w:tcW w:w="1434" w:type="dxa"/>
            <w:tcBorders>
              <w:top w:val="nil"/>
              <w:left w:val="nil"/>
              <w:bottom w:val="single" w:sz="8" w:space="0" w:color="auto"/>
              <w:right w:val="single" w:sz="8" w:space="0" w:color="auto"/>
            </w:tcBorders>
            <w:shd w:val="clear" w:color="auto" w:fill="auto"/>
            <w:vAlign w:val="center"/>
            <w:hideMark/>
          </w:tcPr>
          <w:p w14:paraId="5E68BADD" w14:textId="694019BA" w:rsidR="00D57F4B" w:rsidRPr="009F642F" w:rsidRDefault="00221F80"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Liderlik, Yönet</w:t>
            </w:r>
            <w:r>
              <w:rPr>
                <w:rFonts w:ascii="Times New Roman" w:eastAsia="Times New Roman" w:hAnsi="Times New Roman" w:cs="Times New Roman"/>
                <w:color w:val="000000"/>
                <w:sz w:val="24"/>
                <w:szCs w:val="24"/>
                <w:lang w:eastAsia="tr-TR"/>
              </w:rPr>
              <w:t>işim</w:t>
            </w:r>
            <w:r w:rsidRPr="009F642F">
              <w:rPr>
                <w:rFonts w:ascii="Times New Roman" w:eastAsia="Times New Roman" w:hAnsi="Times New Roman" w:cs="Times New Roman"/>
                <w:color w:val="000000"/>
                <w:sz w:val="24"/>
                <w:szCs w:val="24"/>
                <w:lang w:eastAsia="tr-TR"/>
              </w:rPr>
              <w:t xml:space="preserve"> ve Kalite</w:t>
            </w:r>
          </w:p>
        </w:tc>
        <w:tc>
          <w:tcPr>
            <w:tcW w:w="1460" w:type="dxa"/>
            <w:tcBorders>
              <w:top w:val="nil"/>
              <w:left w:val="nil"/>
              <w:bottom w:val="single" w:sz="8" w:space="0" w:color="auto"/>
              <w:right w:val="single" w:sz="8" w:space="0" w:color="auto"/>
            </w:tcBorders>
            <w:shd w:val="clear" w:color="auto" w:fill="auto"/>
            <w:vAlign w:val="center"/>
            <w:hideMark/>
          </w:tcPr>
          <w:p w14:paraId="72D5A0F9" w14:textId="3592CC7A" w:rsidR="00D57F4B" w:rsidRPr="009F642F" w:rsidRDefault="00D57F4B" w:rsidP="00FB67AB">
            <w:pPr>
              <w:jc w:val="cente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295</w:t>
            </w:r>
            <w:r w:rsidR="008C67D6">
              <w:rPr>
                <w:rFonts w:ascii="Times New Roman" w:eastAsia="Times New Roman" w:hAnsi="Times New Roman" w:cs="Times New Roman"/>
                <w:color w:val="000000"/>
                <w:sz w:val="24"/>
                <w:szCs w:val="24"/>
                <w:lang w:eastAsia="tr-TR"/>
              </w:rPr>
              <w:t>0</w:t>
            </w:r>
          </w:p>
        </w:tc>
        <w:tc>
          <w:tcPr>
            <w:tcW w:w="2874" w:type="dxa"/>
            <w:tcBorders>
              <w:top w:val="nil"/>
              <w:left w:val="nil"/>
              <w:bottom w:val="single" w:sz="8" w:space="0" w:color="auto"/>
              <w:right w:val="single" w:sz="8" w:space="0" w:color="auto"/>
            </w:tcBorders>
            <w:shd w:val="clear" w:color="auto" w:fill="auto"/>
            <w:vAlign w:val="center"/>
            <w:hideMark/>
          </w:tcPr>
          <w:p w14:paraId="088D77DB" w14:textId="1DAF4DA5" w:rsidR="00D57F4B" w:rsidRPr="009F642F" w:rsidRDefault="00810A13" w:rsidP="00FB67AB">
            <w:pPr>
              <w:rPr>
                <w:rFonts w:ascii="Times New Roman" w:eastAsia="Times New Roman" w:hAnsi="Times New Roman" w:cs="Times New Roman"/>
                <w:color w:val="000000"/>
                <w:sz w:val="24"/>
                <w:szCs w:val="24"/>
                <w:lang w:eastAsia="tr-TR"/>
              </w:rPr>
            </w:pPr>
            <w:r w:rsidRPr="00810A13">
              <w:rPr>
                <w:rFonts w:ascii="Times New Roman" w:eastAsia="Times New Roman" w:hAnsi="Times New Roman" w:cs="Times New Roman"/>
                <w:color w:val="000000"/>
                <w:sz w:val="24"/>
                <w:szCs w:val="24"/>
                <w:lang w:eastAsia="tr-TR"/>
              </w:rPr>
              <w:t>msancar@siirt.edu.tr</w:t>
            </w:r>
          </w:p>
        </w:tc>
      </w:tr>
      <w:tr w:rsidR="00D57F4B" w:rsidRPr="009F642F" w14:paraId="35B4103A"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hideMark/>
          </w:tcPr>
          <w:p w14:paraId="2E905BF1" w14:textId="739C46F8" w:rsidR="00D57F4B" w:rsidRPr="009F642F" w:rsidRDefault="006D3108" w:rsidP="00FB67AB">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w:t>
            </w:r>
          </w:p>
        </w:tc>
        <w:tc>
          <w:tcPr>
            <w:tcW w:w="1473" w:type="dxa"/>
            <w:tcBorders>
              <w:top w:val="nil"/>
              <w:left w:val="nil"/>
              <w:bottom w:val="single" w:sz="8" w:space="0" w:color="auto"/>
              <w:right w:val="single" w:sz="8" w:space="0" w:color="auto"/>
            </w:tcBorders>
            <w:shd w:val="clear" w:color="auto" w:fill="auto"/>
            <w:vAlign w:val="center"/>
            <w:hideMark/>
          </w:tcPr>
          <w:p w14:paraId="7323F441" w14:textId="24A7A53B"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A</w:t>
            </w:r>
            <w:r>
              <w:rPr>
                <w:rFonts w:ascii="Times New Roman" w:eastAsia="Times New Roman" w:hAnsi="Times New Roman" w:cs="Times New Roman"/>
                <w:color w:val="000000"/>
                <w:sz w:val="24"/>
                <w:szCs w:val="24"/>
                <w:lang w:eastAsia="tr-TR"/>
              </w:rPr>
              <w:t>ta DEMİR</w:t>
            </w:r>
          </w:p>
        </w:tc>
        <w:tc>
          <w:tcPr>
            <w:tcW w:w="1100" w:type="dxa"/>
            <w:tcBorders>
              <w:top w:val="nil"/>
              <w:left w:val="nil"/>
              <w:bottom w:val="single" w:sz="8" w:space="0" w:color="auto"/>
              <w:right w:val="single" w:sz="8" w:space="0" w:color="auto"/>
            </w:tcBorders>
            <w:shd w:val="clear" w:color="auto" w:fill="auto"/>
            <w:vAlign w:val="center"/>
            <w:hideMark/>
          </w:tcPr>
          <w:p w14:paraId="455E5B4C" w14:textId="1F849E0A"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Dr. Öğr. Üyesi</w:t>
            </w:r>
          </w:p>
        </w:tc>
        <w:tc>
          <w:tcPr>
            <w:tcW w:w="1434" w:type="dxa"/>
            <w:tcBorders>
              <w:top w:val="nil"/>
              <w:left w:val="nil"/>
              <w:bottom w:val="single" w:sz="8" w:space="0" w:color="auto"/>
              <w:right w:val="single" w:sz="8" w:space="0" w:color="auto"/>
            </w:tcBorders>
            <w:shd w:val="clear" w:color="auto" w:fill="auto"/>
            <w:vAlign w:val="center"/>
            <w:hideMark/>
          </w:tcPr>
          <w:p w14:paraId="4FE14BD9"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Eğitim-Öğretim Sistemi</w:t>
            </w:r>
          </w:p>
        </w:tc>
        <w:tc>
          <w:tcPr>
            <w:tcW w:w="1460" w:type="dxa"/>
            <w:tcBorders>
              <w:top w:val="nil"/>
              <w:left w:val="nil"/>
              <w:bottom w:val="single" w:sz="8" w:space="0" w:color="auto"/>
              <w:right w:val="single" w:sz="8" w:space="0" w:color="auto"/>
            </w:tcBorders>
            <w:shd w:val="clear" w:color="auto" w:fill="auto"/>
            <w:vAlign w:val="center"/>
            <w:hideMark/>
          </w:tcPr>
          <w:p w14:paraId="1127AA7D" w14:textId="77777777" w:rsidR="00D57F4B" w:rsidRPr="009F642F" w:rsidRDefault="00D57F4B" w:rsidP="00FB67AB">
            <w:pPr>
              <w:jc w:val="cente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2936</w:t>
            </w:r>
          </w:p>
        </w:tc>
        <w:tc>
          <w:tcPr>
            <w:tcW w:w="2874" w:type="dxa"/>
            <w:tcBorders>
              <w:top w:val="nil"/>
              <w:left w:val="nil"/>
              <w:bottom w:val="single" w:sz="8" w:space="0" w:color="auto"/>
              <w:right w:val="single" w:sz="8" w:space="0" w:color="auto"/>
            </w:tcBorders>
            <w:shd w:val="clear" w:color="auto" w:fill="auto"/>
            <w:vAlign w:val="center"/>
            <w:hideMark/>
          </w:tcPr>
          <w:p w14:paraId="39C42B0B" w14:textId="4B829438" w:rsidR="00D57F4B" w:rsidRPr="009F642F" w:rsidRDefault="0015637A" w:rsidP="00FB67AB">
            <w:pPr>
              <w:rPr>
                <w:rFonts w:ascii="Times New Roman" w:eastAsia="Times New Roman" w:hAnsi="Times New Roman" w:cs="Times New Roman"/>
                <w:color w:val="000000"/>
                <w:sz w:val="24"/>
                <w:szCs w:val="24"/>
                <w:lang w:eastAsia="tr-TR"/>
              </w:rPr>
            </w:pPr>
            <w:r w:rsidRPr="00C00A5D">
              <w:rPr>
                <w:rFonts w:ascii="Times New Roman" w:eastAsia="Times New Roman" w:hAnsi="Times New Roman" w:cs="Times New Roman"/>
                <w:color w:val="000000"/>
                <w:sz w:val="24"/>
                <w:szCs w:val="24"/>
                <w:lang w:eastAsia="tr-TR"/>
              </w:rPr>
              <w:t>atadmr72@gmail.com</w:t>
            </w:r>
          </w:p>
        </w:tc>
      </w:tr>
      <w:tr w:rsidR="00D57F4B" w:rsidRPr="009F642F" w14:paraId="5B4A06F5"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hideMark/>
          </w:tcPr>
          <w:p w14:paraId="57DF42A2" w14:textId="4E44A97A" w:rsidR="00D57F4B" w:rsidRPr="009F642F" w:rsidRDefault="006D3108" w:rsidP="00FB67AB">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w:t>
            </w:r>
          </w:p>
        </w:tc>
        <w:tc>
          <w:tcPr>
            <w:tcW w:w="1473" w:type="dxa"/>
            <w:tcBorders>
              <w:top w:val="nil"/>
              <w:left w:val="nil"/>
              <w:bottom w:val="single" w:sz="8" w:space="0" w:color="auto"/>
              <w:right w:val="single" w:sz="8" w:space="0" w:color="auto"/>
            </w:tcBorders>
            <w:shd w:val="clear" w:color="auto" w:fill="auto"/>
            <w:vAlign w:val="center"/>
            <w:hideMark/>
          </w:tcPr>
          <w:p w14:paraId="2B0C1838"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Emrah İSTEK</w:t>
            </w:r>
          </w:p>
        </w:tc>
        <w:tc>
          <w:tcPr>
            <w:tcW w:w="1100" w:type="dxa"/>
            <w:tcBorders>
              <w:top w:val="nil"/>
              <w:left w:val="nil"/>
              <w:bottom w:val="single" w:sz="8" w:space="0" w:color="auto"/>
              <w:right w:val="single" w:sz="8" w:space="0" w:color="auto"/>
            </w:tcBorders>
            <w:shd w:val="clear" w:color="auto" w:fill="auto"/>
            <w:vAlign w:val="center"/>
            <w:hideMark/>
          </w:tcPr>
          <w:p w14:paraId="0A09EE3E"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Doç. Dr.</w:t>
            </w:r>
          </w:p>
        </w:tc>
        <w:tc>
          <w:tcPr>
            <w:tcW w:w="1434" w:type="dxa"/>
            <w:tcBorders>
              <w:top w:val="nil"/>
              <w:left w:val="nil"/>
              <w:bottom w:val="single" w:sz="8" w:space="0" w:color="auto"/>
              <w:right w:val="single" w:sz="8" w:space="0" w:color="auto"/>
            </w:tcBorders>
            <w:shd w:val="clear" w:color="auto" w:fill="auto"/>
            <w:vAlign w:val="center"/>
            <w:hideMark/>
          </w:tcPr>
          <w:p w14:paraId="3A058875"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Araştırma-Geliştirme</w:t>
            </w:r>
          </w:p>
        </w:tc>
        <w:tc>
          <w:tcPr>
            <w:tcW w:w="1460" w:type="dxa"/>
            <w:tcBorders>
              <w:top w:val="nil"/>
              <w:left w:val="nil"/>
              <w:bottom w:val="single" w:sz="8" w:space="0" w:color="auto"/>
              <w:right w:val="single" w:sz="8" w:space="0" w:color="auto"/>
            </w:tcBorders>
            <w:shd w:val="clear" w:color="auto" w:fill="auto"/>
            <w:vAlign w:val="center"/>
            <w:hideMark/>
          </w:tcPr>
          <w:p w14:paraId="0150B25F" w14:textId="77777777" w:rsidR="00D57F4B" w:rsidRPr="009F642F" w:rsidRDefault="00D57F4B" w:rsidP="00FB67AB">
            <w:pPr>
              <w:jc w:val="cente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2938</w:t>
            </w:r>
          </w:p>
        </w:tc>
        <w:tc>
          <w:tcPr>
            <w:tcW w:w="2874" w:type="dxa"/>
            <w:tcBorders>
              <w:top w:val="nil"/>
              <w:left w:val="nil"/>
              <w:bottom w:val="single" w:sz="8" w:space="0" w:color="auto"/>
              <w:right w:val="single" w:sz="8" w:space="0" w:color="auto"/>
            </w:tcBorders>
            <w:shd w:val="clear" w:color="auto" w:fill="auto"/>
            <w:vAlign w:val="center"/>
            <w:hideMark/>
          </w:tcPr>
          <w:p w14:paraId="0FD78D07"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emrah.istek@siirt.edu.tr</w:t>
            </w:r>
          </w:p>
        </w:tc>
      </w:tr>
      <w:tr w:rsidR="00D57F4B" w:rsidRPr="009F642F" w14:paraId="2C7BDFC5"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hideMark/>
          </w:tcPr>
          <w:p w14:paraId="41F9B9EF" w14:textId="3C07C605" w:rsidR="00D57F4B" w:rsidRPr="009F642F" w:rsidRDefault="006D3108" w:rsidP="00FB67AB">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w:t>
            </w:r>
          </w:p>
        </w:tc>
        <w:tc>
          <w:tcPr>
            <w:tcW w:w="1473" w:type="dxa"/>
            <w:tcBorders>
              <w:top w:val="nil"/>
              <w:left w:val="nil"/>
              <w:bottom w:val="single" w:sz="8" w:space="0" w:color="auto"/>
              <w:right w:val="single" w:sz="8" w:space="0" w:color="auto"/>
            </w:tcBorders>
            <w:shd w:val="clear" w:color="auto" w:fill="auto"/>
            <w:vAlign w:val="center"/>
            <w:hideMark/>
          </w:tcPr>
          <w:p w14:paraId="245EEE93"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Abdullah ÖZCAN</w:t>
            </w:r>
          </w:p>
        </w:tc>
        <w:tc>
          <w:tcPr>
            <w:tcW w:w="1100" w:type="dxa"/>
            <w:tcBorders>
              <w:top w:val="nil"/>
              <w:left w:val="nil"/>
              <w:bottom w:val="single" w:sz="8" w:space="0" w:color="auto"/>
              <w:right w:val="single" w:sz="8" w:space="0" w:color="auto"/>
            </w:tcBorders>
            <w:shd w:val="clear" w:color="auto" w:fill="auto"/>
            <w:vAlign w:val="center"/>
            <w:hideMark/>
          </w:tcPr>
          <w:p w14:paraId="68F354B1"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Dr. Öğr. Üyesi</w:t>
            </w:r>
          </w:p>
        </w:tc>
        <w:tc>
          <w:tcPr>
            <w:tcW w:w="1434" w:type="dxa"/>
            <w:tcBorders>
              <w:top w:val="nil"/>
              <w:left w:val="nil"/>
              <w:bottom w:val="single" w:sz="8" w:space="0" w:color="auto"/>
              <w:right w:val="single" w:sz="8" w:space="0" w:color="auto"/>
            </w:tcBorders>
            <w:shd w:val="clear" w:color="auto" w:fill="auto"/>
            <w:vAlign w:val="center"/>
            <w:hideMark/>
          </w:tcPr>
          <w:p w14:paraId="5A04FB97"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Toplumsal Katkı</w:t>
            </w:r>
          </w:p>
        </w:tc>
        <w:tc>
          <w:tcPr>
            <w:tcW w:w="1460" w:type="dxa"/>
            <w:tcBorders>
              <w:top w:val="nil"/>
              <w:left w:val="nil"/>
              <w:bottom w:val="single" w:sz="8" w:space="0" w:color="auto"/>
              <w:right w:val="single" w:sz="8" w:space="0" w:color="auto"/>
            </w:tcBorders>
            <w:shd w:val="clear" w:color="auto" w:fill="auto"/>
            <w:vAlign w:val="center"/>
            <w:hideMark/>
          </w:tcPr>
          <w:p w14:paraId="0C34C246" w14:textId="77777777" w:rsidR="00D57F4B" w:rsidRPr="009F642F" w:rsidRDefault="00D57F4B" w:rsidP="00FB67AB">
            <w:pPr>
              <w:jc w:val="cente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2945</w:t>
            </w:r>
          </w:p>
        </w:tc>
        <w:tc>
          <w:tcPr>
            <w:tcW w:w="2874" w:type="dxa"/>
            <w:tcBorders>
              <w:top w:val="nil"/>
              <w:left w:val="nil"/>
              <w:bottom w:val="single" w:sz="8" w:space="0" w:color="auto"/>
              <w:right w:val="single" w:sz="8" w:space="0" w:color="auto"/>
            </w:tcBorders>
            <w:shd w:val="clear" w:color="auto" w:fill="auto"/>
            <w:vAlign w:val="center"/>
            <w:hideMark/>
          </w:tcPr>
          <w:p w14:paraId="5F0DB8EA"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alatafi@hotmail.com</w:t>
            </w:r>
          </w:p>
        </w:tc>
      </w:tr>
      <w:tr w:rsidR="00D57F4B" w:rsidRPr="009F642F" w14:paraId="632ED0C3" w14:textId="77777777" w:rsidTr="006D3108">
        <w:trPr>
          <w:trHeight w:val="216"/>
        </w:trPr>
        <w:tc>
          <w:tcPr>
            <w:tcW w:w="507" w:type="dxa"/>
            <w:tcBorders>
              <w:top w:val="nil"/>
              <w:left w:val="single" w:sz="8" w:space="0" w:color="auto"/>
              <w:bottom w:val="single" w:sz="8" w:space="0" w:color="auto"/>
              <w:right w:val="single" w:sz="8" w:space="0" w:color="auto"/>
            </w:tcBorders>
            <w:shd w:val="clear" w:color="auto" w:fill="auto"/>
            <w:vAlign w:val="center"/>
            <w:hideMark/>
          </w:tcPr>
          <w:p w14:paraId="14CAE4DD"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9</w:t>
            </w:r>
          </w:p>
        </w:tc>
        <w:tc>
          <w:tcPr>
            <w:tcW w:w="1473" w:type="dxa"/>
            <w:tcBorders>
              <w:top w:val="nil"/>
              <w:left w:val="nil"/>
              <w:bottom w:val="single" w:sz="8" w:space="0" w:color="auto"/>
              <w:right w:val="single" w:sz="8" w:space="0" w:color="auto"/>
            </w:tcBorders>
            <w:shd w:val="clear" w:color="auto" w:fill="auto"/>
            <w:vAlign w:val="center"/>
            <w:hideMark/>
          </w:tcPr>
          <w:p w14:paraId="46BAA024"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Zihni AKKOYUN</w:t>
            </w:r>
          </w:p>
        </w:tc>
        <w:tc>
          <w:tcPr>
            <w:tcW w:w="1100" w:type="dxa"/>
            <w:tcBorders>
              <w:top w:val="nil"/>
              <w:left w:val="nil"/>
              <w:bottom w:val="single" w:sz="8" w:space="0" w:color="auto"/>
              <w:right w:val="single" w:sz="8" w:space="0" w:color="auto"/>
            </w:tcBorders>
            <w:shd w:val="clear" w:color="auto" w:fill="auto"/>
            <w:vAlign w:val="center"/>
            <w:hideMark/>
          </w:tcPr>
          <w:p w14:paraId="009E6537"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Fakülte Sekreteri</w:t>
            </w:r>
          </w:p>
        </w:tc>
        <w:tc>
          <w:tcPr>
            <w:tcW w:w="1434" w:type="dxa"/>
            <w:tcBorders>
              <w:top w:val="nil"/>
              <w:left w:val="nil"/>
              <w:bottom w:val="single" w:sz="8" w:space="0" w:color="auto"/>
              <w:right w:val="single" w:sz="8" w:space="0" w:color="auto"/>
            </w:tcBorders>
            <w:shd w:val="clear" w:color="auto" w:fill="auto"/>
            <w:vAlign w:val="center"/>
            <w:hideMark/>
          </w:tcPr>
          <w:p w14:paraId="579DA42E" w14:textId="2EAF8F35" w:rsidR="00D57F4B" w:rsidRPr="009F642F" w:rsidRDefault="00823C84"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Liderlik, Yönet</w:t>
            </w:r>
            <w:r>
              <w:rPr>
                <w:rFonts w:ascii="Times New Roman" w:eastAsia="Times New Roman" w:hAnsi="Times New Roman" w:cs="Times New Roman"/>
                <w:color w:val="000000"/>
                <w:sz w:val="24"/>
                <w:szCs w:val="24"/>
                <w:lang w:eastAsia="tr-TR"/>
              </w:rPr>
              <w:t>işim</w:t>
            </w:r>
            <w:r w:rsidRPr="009F642F">
              <w:rPr>
                <w:rFonts w:ascii="Times New Roman" w:eastAsia="Times New Roman" w:hAnsi="Times New Roman" w:cs="Times New Roman"/>
                <w:color w:val="000000"/>
                <w:sz w:val="24"/>
                <w:szCs w:val="24"/>
                <w:lang w:eastAsia="tr-TR"/>
              </w:rPr>
              <w:t xml:space="preserve"> ve Kalite</w:t>
            </w:r>
          </w:p>
        </w:tc>
        <w:tc>
          <w:tcPr>
            <w:tcW w:w="1460" w:type="dxa"/>
            <w:tcBorders>
              <w:top w:val="nil"/>
              <w:left w:val="nil"/>
              <w:bottom w:val="single" w:sz="8" w:space="0" w:color="auto"/>
              <w:right w:val="single" w:sz="8" w:space="0" w:color="auto"/>
            </w:tcBorders>
            <w:shd w:val="clear" w:color="auto" w:fill="auto"/>
            <w:vAlign w:val="center"/>
            <w:hideMark/>
          </w:tcPr>
          <w:p w14:paraId="55B05134" w14:textId="77777777" w:rsidR="00D57F4B" w:rsidRPr="009F642F" w:rsidRDefault="00D57F4B" w:rsidP="00FB67AB">
            <w:pPr>
              <w:jc w:val="cente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2903</w:t>
            </w:r>
          </w:p>
        </w:tc>
        <w:tc>
          <w:tcPr>
            <w:tcW w:w="2874" w:type="dxa"/>
            <w:tcBorders>
              <w:top w:val="nil"/>
              <w:left w:val="nil"/>
              <w:bottom w:val="single" w:sz="8" w:space="0" w:color="auto"/>
              <w:right w:val="single" w:sz="8" w:space="0" w:color="auto"/>
            </w:tcBorders>
            <w:shd w:val="clear" w:color="auto" w:fill="auto"/>
            <w:vAlign w:val="center"/>
            <w:hideMark/>
          </w:tcPr>
          <w:p w14:paraId="68280AAF" w14:textId="77777777" w:rsidR="00D57F4B" w:rsidRPr="009F642F" w:rsidRDefault="00D57F4B" w:rsidP="00FB67AB">
            <w:pPr>
              <w:rPr>
                <w:rFonts w:ascii="Times New Roman" w:eastAsia="Times New Roman" w:hAnsi="Times New Roman" w:cs="Times New Roman"/>
                <w:color w:val="000000"/>
                <w:sz w:val="24"/>
                <w:szCs w:val="24"/>
                <w:lang w:eastAsia="tr-TR"/>
              </w:rPr>
            </w:pPr>
            <w:r w:rsidRPr="009F642F">
              <w:rPr>
                <w:rFonts w:ascii="Times New Roman" w:eastAsia="Times New Roman" w:hAnsi="Times New Roman" w:cs="Times New Roman"/>
                <w:color w:val="000000"/>
                <w:sz w:val="24"/>
                <w:szCs w:val="24"/>
                <w:lang w:eastAsia="tr-TR"/>
              </w:rPr>
              <w:t>akkoyunzihni@gmail.com</w:t>
            </w:r>
          </w:p>
        </w:tc>
      </w:tr>
    </w:tbl>
    <w:p w14:paraId="2A0721EC" w14:textId="77777777" w:rsidR="00D57F4B" w:rsidRPr="009F642F" w:rsidRDefault="00D57F4B" w:rsidP="00D57F4B">
      <w:pPr>
        <w:pStyle w:val="Balk2"/>
        <w:tabs>
          <w:tab w:val="left" w:pos="851"/>
        </w:tabs>
        <w:spacing w:before="120"/>
        <w:ind w:right="39"/>
        <w:rPr>
          <w:rFonts w:cs="Times New Roman"/>
          <w:color w:val="000000"/>
          <w:szCs w:val="24"/>
        </w:rPr>
      </w:pPr>
    </w:p>
    <w:p w14:paraId="6EAD24FC" w14:textId="77777777" w:rsidR="00D57F4B" w:rsidRPr="009F642F" w:rsidRDefault="00D57F4B" w:rsidP="00D57F4B">
      <w:pPr>
        <w:pStyle w:val="Balk2"/>
        <w:rPr>
          <w:rFonts w:ascii="Calibri" w:hAnsi="Calibri" w:cs="Calibri"/>
        </w:rPr>
      </w:pPr>
      <w:r w:rsidRPr="009F642F">
        <w:rPr>
          <w:rFonts w:ascii="Calibri" w:hAnsi="Calibri" w:cs="Calibri"/>
        </w:rPr>
        <w:t>2. Tarihsel Gelişimi</w:t>
      </w:r>
      <w:bookmarkEnd w:id="2"/>
      <w:r w:rsidRPr="009F642F">
        <w:rPr>
          <w:rFonts w:ascii="Calibri" w:hAnsi="Calibri" w:cs="Calibri"/>
          <w:spacing w:val="1"/>
        </w:rPr>
        <w:t xml:space="preserve"> </w:t>
      </w:r>
    </w:p>
    <w:p w14:paraId="0370D7FA" w14:textId="77777777" w:rsidR="00D57F4B" w:rsidRPr="009F642F" w:rsidRDefault="00D57F4B" w:rsidP="00D57F4B">
      <w:pPr>
        <w:tabs>
          <w:tab w:val="left" w:pos="1335"/>
        </w:tabs>
        <w:ind w:firstLine="709"/>
        <w:jc w:val="both"/>
        <w:rPr>
          <w:rFonts w:ascii="Times New Roman" w:hAnsi="Times New Roman" w:cs="Times New Roman"/>
          <w:bCs/>
          <w:sz w:val="24"/>
          <w:szCs w:val="24"/>
        </w:rPr>
      </w:pPr>
      <w:r w:rsidRPr="009F642F">
        <w:rPr>
          <w:rFonts w:ascii="Times New Roman" w:hAnsi="Times New Roman" w:cs="Times New Roman"/>
          <w:bCs/>
          <w:sz w:val="24"/>
          <w:szCs w:val="24"/>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w:t>
      </w:r>
    </w:p>
    <w:p w14:paraId="1B1A5230" w14:textId="77777777" w:rsidR="00D57F4B" w:rsidRPr="009F642F" w:rsidRDefault="00D57F4B" w:rsidP="00D57F4B">
      <w:pPr>
        <w:tabs>
          <w:tab w:val="left" w:pos="1335"/>
        </w:tabs>
        <w:ind w:firstLine="709"/>
        <w:jc w:val="both"/>
        <w:rPr>
          <w:rFonts w:ascii="Times New Roman" w:hAnsi="Times New Roman" w:cs="Times New Roman"/>
          <w:b/>
          <w:bCs/>
          <w:i/>
          <w:iCs/>
          <w:sz w:val="28"/>
          <w:szCs w:val="28"/>
        </w:rPr>
      </w:pPr>
      <w:r w:rsidRPr="009F642F">
        <w:rPr>
          <w:rFonts w:ascii="Times New Roman" w:hAnsi="Times New Roman" w:cs="Times New Roman"/>
          <w:bCs/>
          <w:sz w:val="24"/>
          <w:szCs w:val="24"/>
        </w:rPr>
        <w:t xml:space="preserve">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 </w:t>
      </w:r>
    </w:p>
    <w:p w14:paraId="5BCFB009" w14:textId="77777777" w:rsidR="00D57F4B" w:rsidRPr="009F642F" w:rsidRDefault="00D57F4B" w:rsidP="00D57F4B">
      <w:pPr>
        <w:tabs>
          <w:tab w:val="left" w:pos="1335"/>
        </w:tabs>
        <w:ind w:firstLine="709"/>
        <w:jc w:val="both"/>
        <w:rPr>
          <w:rFonts w:ascii="Times New Roman" w:hAnsi="Times New Roman" w:cs="Times New Roman"/>
          <w:bCs/>
          <w:sz w:val="24"/>
          <w:szCs w:val="24"/>
        </w:rPr>
      </w:pPr>
      <w:r w:rsidRPr="009F642F">
        <w:rPr>
          <w:rFonts w:ascii="Times New Roman" w:hAnsi="Times New Roman" w:cs="Times New Roman"/>
          <w:bCs/>
          <w:sz w:val="24"/>
          <w:szCs w:val="24"/>
        </w:rPr>
        <w:lastRenderedPageBreak/>
        <w:t xml:space="preserve">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 </w:t>
      </w:r>
    </w:p>
    <w:p w14:paraId="49A136BD" w14:textId="77777777" w:rsidR="00D57F4B" w:rsidRPr="009F642F" w:rsidRDefault="00D57F4B" w:rsidP="00D57F4B">
      <w:pPr>
        <w:tabs>
          <w:tab w:val="left" w:pos="1335"/>
        </w:tabs>
        <w:jc w:val="center"/>
        <w:rPr>
          <w:rFonts w:ascii="Times New Roman" w:hAnsi="Times New Roman" w:cs="Times New Roman"/>
          <w:b/>
          <w:bCs/>
          <w:sz w:val="28"/>
          <w:szCs w:val="28"/>
        </w:rPr>
      </w:pPr>
    </w:p>
    <w:p w14:paraId="48BDD8F6" w14:textId="77777777" w:rsidR="00D57F4B" w:rsidRPr="009F642F" w:rsidRDefault="00D57F4B" w:rsidP="00D57F4B">
      <w:pPr>
        <w:tabs>
          <w:tab w:val="left" w:pos="1335"/>
        </w:tabs>
        <w:jc w:val="center"/>
        <w:rPr>
          <w:rFonts w:ascii="Times New Roman" w:hAnsi="Times New Roman" w:cs="Times New Roman"/>
          <w:b/>
          <w:bCs/>
          <w:sz w:val="28"/>
          <w:szCs w:val="28"/>
        </w:rPr>
      </w:pPr>
    </w:p>
    <w:p w14:paraId="36392936" w14:textId="77777777" w:rsidR="00D57F4B" w:rsidRPr="009F642F" w:rsidRDefault="00D57F4B" w:rsidP="00D57F4B">
      <w:pPr>
        <w:tabs>
          <w:tab w:val="left" w:pos="1335"/>
        </w:tabs>
        <w:jc w:val="center"/>
        <w:rPr>
          <w:rFonts w:ascii="Times New Roman" w:hAnsi="Times New Roman" w:cs="Times New Roman"/>
          <w:bCs/>
          <w:sz w:val="28"/>
          <w:szCs w:val="28"/>
        </w:rPr>
      </w:pPr>
      <w:r w:rsidRPr="009F642F">
        <w:rPr>
          <w:rFonts w:ascii="Times New Roman" w:hAnsi="Times New Roman" w:cs="Times New Roman"/>
          <w:b/>
          <w:bCs/>
          <w:sz w:val="28"/>
          <w:szCs w:val="28"/>
        </w:rPr>
        <w:t>Öğrenci Durumu</w:t>
      </w:r>
    </w:p>
    <w:tbl>
      <w:tblPr>
        <w:tblW w:w="8870" w:type="dxa"/>
        <w:tblInd w:w="-72" w:type="dxa"/>
        <w:tblCellMar>
          <w:left w:w="0" w:type="dxa"/>
          <w:right w:w="0" w:type="dxa"/>
        </w:tblCellMar>
        <w:tblLook w:val="04A0" w:firstRow="1" w:lastRow="0" w:firstColumn="1" w:lastColumn="0" w:noHBand="0" w:noVBand="1"/>
      </w:tblPr>
      <w:tblGrid>
        <w:gridCol w:w="1383"/>
        <w:gridCol w:w="1409"/>
        <w:gridCol w:w="1347"/>
        <w:gridCol w:w="1315"/>
        <w:gridCol w:w="1230"/>
        <w:gridCol w:w="1132"/>
        <w:gridCol w:w="1054"/>
      </w:tblGrid>
      <w:tr w:rsidR="00D57F4B" w:rsidRPr="009F642F" w14:paraId="7A08ACA1" w14:textId="77777777" w:rsidTr="00FB67AB">
        <w:trPr>
          <w:trHeight w:val="435"/>
        </w:trPr>
        <w:tc>
          <w:tcPr>
            <w:tcW w:w="5454"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49EEE046" w14:textId="77777777" w:rsidR="00D57F4B" w:rsidRPr="009F642F" w:rsidRDefault="00D57F4B" w:rsidP="00FB67AB">
            <w:pPr>
              <w:tabs>
                <w:tab w:val="left" w:pos="1335"/>
              </w:tabs>
              <w:jc w:val="center"/>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Yıllara Göre Öğrenci Mevcudu</w:t>
            </w:r>
          </w:p>
        </w:tc>
        <w:tc>
          <w:tcPr>
            <w:tcW w:w="1230"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6C1EA73B" w14:textId="77777777" w:rsidR="00D57F4B" w:rsidRPr="009F642F" w:rsidRDefault="00D57F4B" w:rsidP="00FB67AB">
            <w:pPr>
              <w:tabs>
                <w:tab w:val="left" w:pos="1335"/>
              </w:tabs>
              <w:jc w:val="center"/>
              <w:rPr>
                <w:rFonts w:ascii="Times New Roman" w:hAnsi="Times New Roman" w:cs="Times New Roman"/>
                <w:b/>
                <w:bCs/>
                <w:color w:val="7030A0"/>
                <w:sz w:val="24"/>
                <w:szCs w:val="24"/>
              </w:rPr>
            </w:pPr>
          </w:p>
        </w:tc>
        <w:tc>
          <w:tcPr>
            <w:tcW w:w="1132"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6F027F69" w14:textId="77777777" w:rsidR="00D57F4B" w:rsidRPr="009F642F" w:rsidRDefault="00D57F4B" w:rsidP="00FB67AB">
            <w:pPr>
              <w:tabs>
                <w:tab w:val="left" w:pos="1335"/>
              </w:tabs>
              <w:jc w:val="center"/>
              <w:rPr>
                <w:rFonts w:ascii="Times New Roman" w:hAnsi="Times New Roman" w:cs="Times New Roman"/>
                <w:b/>
                <w:bCs/>
                <w:color w:val="7030A0"/>
                <w:sz w:val="24"/>
                <w:szCs w:val="24"/>
              </w:rPr>
            </w:pPr>
          </w:p>
        </w:tc>
        <w:tc>
          <w:tcPr>
            <w:tcW w:w="1054"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4DDEDE72" w14:textId="77777777" w:rsidR="00D57F4B" w:rsidRPr="009F642F" w:rsidRDefault="00D57F4B" w:rsidP="00FB67AB">
            <w:pPr>
              <w:tabs>
                <w:tab w:val="left" w:pos="1335"/>
              </w:tabs>
              <w:jc w:val="center"/>
              <w:rPr>
                <w:rFonts w:ascii="Times New Roman" w:hAnsi="Times New Roman" w:cs="Times New Roman"/>
                <w:b/>
                <w:bCs/>
                <w:color w:val="7030A0"/>
                <w:sz w:val="24"/>
                <w:szCs w:val="24"/>
              </w:rPr>
            </w:pPr>
          </w:p>
        </w:tc>
      </w:tr>
      <w:tr w:rsidR="00D57F4B" w:rsidRPr="009F642F" w14:paraId="61A832D3" w14:textId="77777777" w:rsidTr="00FB67AB">
        <w:trPr>
          <w:trHeight w:val="581"/>
        </w:trPr>
        <w:tc>
          <w:tcPr>
            <w:tcW w:w="1383"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39D387F0" w14:textId="77777777" w:rsidR="00D57F4B" w:rsidRPr="009F642F" w:rsidRDefault="00D57F4B" w:rsidP="00FB67AB">
            <w:pPr>
              <w:jc w:val="both"/>
              <w:rPr>
                <w:rFonts w:ascii="Times New Roman" w:hAnsi="Times New Roman" w:cs="Times New Roman"/>
                <w:b/>
                <w:color w:val="7030A0"/>
                <w:sz w:val="24"/>
                <w:szCs w:val="24"/>
              </w:rPr>
            </w:pPr>
            <w:r w:rsidRPr="009F642F">
              <w:rPr>
                <w:rFonts w:ascii="Times New Roman" w:hAnsi="Times New Roman" w:cs="Times New Roman"/>
                <w:b/>
                <w:color w:val="7030A0"/>
                <w:sz w:val="24"/>
                <w:szCs w:val="24"/>
              </w:rPr>
              <w:t> ÖĞRENCİ SAYISI</w:t>
            </w:r>
          </w:p>
        </w:tc>
        <w:tc>
          <w:tcPr>
            <w:tcW w:w="1409"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tcPr>
          <w:p w14:paraId="0312C7F3" w14:textId="77777777" w:rsidR="00D57F4B" w:rsidRPr="009F642F" w:rsidRDefault="00D57F4B" w:rsidP="00FB67AB">
            <w:pPr>
              <w:tabs>
                <w:tab w:val="left" w:pos="1335"/>
              </w:tabs>
              <w:jc w:val="center"/>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2017</w:t>
            </w:r>
          </w:p>
        </w:tc>
        <w:tc>
          <w:tcPr>
            <w:tcW w:w="1347"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tcPr>
          <w:p w14:paraId="028D6CE1" w14:textId="77777777" w:rsidR="00D57F4B" w:rsidRPr="009F642F" w:rsidRDefault="00D57F4B" w:rsidP="00FB67AB">
            <w:pPr>
              <w:tabs>
                <w:tab w:val="left" w:pos="1335"/>
              </w:tabs>
              <w:jc w:val="center"/>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2018</w:t>
            </w:r>
          </w:p>
        </w:tc>
        <w:tc>
          <w:tcPr>
            <w:tcW w:w="1315" w:type="dxa"/>
            <w:tcBorders>
              <w:top w:val="double" w:sz="6" w:space="0" w:color="3F3F3F"/>
              <w:left w:val="double" w:sz="6" w:space="0" w:color="3F3F3F"/>
              <w:bottom w:val="double" w:sz="6" w:space="0" w:color="3F3F3F"/>
              <w:right w:val="double" w:sz="6" w:space="0" w:color="3F3F3F"/>
            </w:tcBorders>
            <w:shd w:val="clear" w:color="auto" w:fill="FFFF00"/>
          </w:tcPr>
          <w:p w14:paraId="06969EAE" w14:textId="77777777" w:rsidR="00D57F4B" w:rsidRPr="009F642F" w:rsidRDefault="00D57F4B" w:rsidP="00FB67AB">
            <w:pPr>
              <w:tabs>
                <w:tab w:val="left" w:pos="1335"/>
              </w:tabs>
              <w:jc w:val="center"/>
              <w:rPr>
                <w:rFonts w:ascii="Times New Roman" w:hAnsi="Times New Roman" w:cs="Times New Roman"/>
                <w:b/>
                <w:bCs/>
                <w:color w:val="7030A0"/>
                <w:sz w:val="24"/>
                <w:szCs w:val="24"/>
              </w:rPr>
            </w:pPr>
            <w:r w:rsidRPr="009F642F">
              <w:rPr>
                <w:rFonts w:ascii="Times New Roman" w:hAnsi="Times New Roman" w:cs="Times New Roman"/>
                <w:b/>
                <w:bCs/>
                <w:color w:val="7030A0"/>
                <w:sz w:val="24"/>
                <w:szCs w:val="24"/>
              </w:rPr>
              <w:t>2019</w:t>
            </w:r>
          </w:p>
        </w:tc>
        <w:tc>
          <w:tcPr>
            <w:tcW w:w="1230" w:type="dxa"/>
            <w:tcBorders>
              <w:top w:val="double" w:sz="6" w:space="0" w:color="3F3F3F"/>
              <w:left w:val="double" w:sz="6" w:space="0" w:color="3F3F3F"/>
              <w:bottom w:val="double" w:sz="6" w:space="0" w:color="3F3F3F"/>
              <w:right w:val="double" w:sz="6" w:space="0" w:color="3F3F3F"/>
            </w:tcBorders>
            <w:shd w:val="clear" w:color="auto" w:fill="FFFF00"/>
          </w:tcPr>
          <w:p w14:paraId="5B522064" w14:textId="77777777" w:rsidR="00D57F4B" w:rsidRPr="009F642F" w:rsidRDefault="00D57F4B" w:rsidP="00FB67AB">
            <w:pPr>
              <w:tabs>
                <w:tab w:val="left" w:pos="1335"/>
              </w:tabs>
              <w:jc w:val="center"/>
              <w:rPr>
                <w:rFonts w:ascii="Times New Roman" w:hAnsi="Times New Roman" w:cs="Times New Roman"/>
                <w:b/>
                <w:bCs/>
                <w:color w:val="7030A0"/>
                <w:sz w:val="24"/>
                <w:szCs w:val="24"/>
              </w:rPr>
            </w:pPr>
            <w:r w:rsidRPr="009F642F">
              <w:rPr>
                <w:rFonts w:ascii="Times New Roman" w:hAnsi="Times New Roman" w:cs="Times New Roman"/>
                <w:b/>
                <w:bCs/>
                <w:color w:val="7030A0"/>
                <w:sz w:val="24"/>
                <w:szCs w:val="24"/>
              </w:rPr>
              <w:t>2020</w:t>
            </w:r>
          </w:p>
        </w:tc>
        <w:tc>
          <w:tcPr>
            <w:tcW w:w="1132" w:type="dxa"/>
            <w:tcBorders>
              <w:top w:val="double" w:sz="6" w:space="0" w:color="3F3F3F"/>
              <w:left w:val="double" w:sz="6" w:space="0" w:color="3F3F3F"/>
              <w:bottom w:val="double" w:sz="6" w:space="0" w:color="3F3F3F"/>
              <w:right w:val="double" w:sz="6" w:space="0" w:color="3F3F3F"/>
            </w:tcBorders>
            <w:shd w:val="clear" w:color="auto" w:fill="FFFF00"/>
          </w:tcPr>
          <w:p w14:paraId="78B194D3" w14:textId="77777777" w:rsidR="00D57F4B" w:rsidRPr="009F642F" w:rsidRDefault="00D57F4B" w:rsidP="00FB67AB">
            <w:pPr>
              <w:tabs>
                <w:tab w:val="left" w:pos="1335"/>
              </w:tabs>
              <w:jc w:val="center"/>
              <w:rPr>
                <w:rFonts w:ascii="Times New Roman" w:hAnsi="Times New Roman" w:cs="Times New Roman"/>
                <w:b/>
                <w:bCs/>
                <w:color w:val="7030A0"/>
                <w:sz w:val="24"/>
                <w:szCs w:val="24"/>
              </w:rPr>
            </w:pPr>
            <w:r w:rsidRPr="009F642F">
              <w:rPr>
                <w:rFonts w:ascii="Times New Roman" w:hAnsi="Times New Roman" w:cs="Times New Roman"/>
                <w:b/>
                <w:bCs/>
                <w:color w:val="7030A0"/>
                <w:sz w:val="24"/>
                <w:szCs w:val="24"/>
              </w:rPr>
              <w:t>2021</w:t>
            </w:r>
          </w:p>
        </w:tc>
        <w:tc>
          <w:tcPr>
            <w:tcW w:w="1054" w:type="dxa"/>
            <w:tcBorders>
              <w:top w:val="double" w:sz="6" w:space="0" w:color="3F3F3F"/>
              <w:left w:val="double" w:sz="6" w:space="0" w:color="3F3F3F"/>
              <w:bottom w:val="double" w:sz="6" w:space="0" w:color="3F3F3F"/>
              <w:right w:val="double" w:sz="6" w:space="0" w:color="3F3F3F"/>
            </w:tcBorders>
            <w:shd w:val="clear" w:color="auto" w:fill="FFFF00"/>
          </w:tcPr>
          <w:p w14:paraId="4FA75657" w14:textId="77777777" w:rsidR="00D57F4B" w:rsidRPr="009F642F" w:rsidRDefault="00D57F4B" w:rsidP="00FB67AB">
            <w:pPr>
              <w:tabs>
                <w:tab w:val="left" w:pos="1335"/>
              </w:tabs>
              <w:jc w:val="center"/>
              <w:rPr>
                <w:rFonts w:ascii="Times New Roman" w:hAnsi="Times New Roman" w:cs="Times New Roman"/>
                <w:b/>
                <w:bCs/>
                <w:color w:val="7030A0"/>
                <w:sz w:val="24"/>
                <w:szCs w:val="24"/>
              </w:rPr>
            </w:pPr>
            <w:r w:rsidRPr="009F642F">
              <w:rPr>
                <w:rFonts w:ascii="Times New Roman" w:hAnsi="Times New Roman" w:cs="Times New Roman"/>
                <w:b/>
                <w:bCs/>
                <w:color w:val="7030A0"/>
                <w:sz w:val="24"/>
                <w:szCs w:val="24"/>
              </w:rPr>
              <w:t>2022</w:t>
            </w:r>
          </w:p>
        </w:tc>
      </w:tr>
      <w:tr w:rsidR="003530E7" w:rsidRPr="009F642F" w14:paraId="3B1E8E6B" w14:textId="77777777" w:rsidTr="00FB67AB">
        <w:trPr>
          <w:trHeight w:val="364"/>
        </w:trPr>
        <w:tc>
          <w:tcPr>
            <w:tcW w:w="138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CB2C616" w14:textId="77777777" w:rsidR="003530E7" w:rsidRPr="009F642F" w:rsidRDefault="003530E7" w:rsidP="003530E7">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I. Öğretim</w:t>
            </w:r>
            <w:r w:rsidRPr="009F642F">
              <w:rPr>
                <w:rFonts w:ascii="Times New Roman" w:hAnsi="Times New Roman" w:cs="Times New Roman"/>
                <w:bCs/>
                <w:color w:val="7030A0"/>
                <w:sz w:val="24"/>
                <w:szCs w:val="24"/>
              </w:rPr>
              <w:t xml:space="preserve"> </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4165F004" w14:textId="77777777" w:rsidR="003530E7" w:rsidRPr="009F642F" w:rsidRDefault="003530E7" w:rsidP="003530E7">
            <w:pPr>
              <w:pStyle w:val="TableParagraph"/>
              <w:jc w:val="center"/>
              <w:rPr>
                <w:color w:val="7030A0"/>
                <w:sz w:val="24"/>
              </w:rPr>
            </w:pPr>
            <w:r w:rsidRPr="009F642F">
              <w:rPr>
                <w:color w:val="7030A0"/>
                <w:sz w:val="24"/>
              </w:rPr>
              <w:t>646</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7EB5A1DD" w14:textId="77777777" w:rsidR="003530E7" w:rsidRPr="009F642F" w:rsidRDefault="003530E7" w:rsidP="003530E7">
            <w:pPr>
              <w:pStyle w:val="TableParagraph"/>
              <w:jc w:val="center"/>
              <w:rPr>
                <w:color w:val="7030A0"/>
                <w:sz w:val="24"/>
              </w:rPr>
            </w:pPr>
            <w:r w:rsidRPr="009F642F">
              <w:rPr>
                <w:color w:val="7030A0"/>
                <w:sz w:val="24"/>
              </w:rPr>
              <w:t>675</w:t>
            </w:r>
          </w:p>
        </w:tc>
        <w:tc>
          <w:tcPr>
            <w:tcW w:w="1315" w:type="dxa"/>
            <w:tcBorders>
              <w:top w:val="double" w:sz="6" w:space="0" w:color="3F3F3F"/>
              <w:left w:val="double" w:sz="6" w:space="0" w:color="3F3F3F"/>
              <w:bottom w:val="double" w:sz="6" w:space="0" w:color="3F3F3F"/>
              <w:right w:val="double" w:sz="6" w:space="0" w:color="3F3F3F"/>
            </w:tcBorders>
          </w:tcPr>
          <w:p w14:paraId="190FA861" w14:textId="77777777" w:rsidR="003530E7" w:rsidRPr="009F642F" w:rsidRDefault="003530E7" w:rsidP="003530E7">
            <w:pPr>
              <w:pStyle w:val="TableParagraph"/>
              <w:jc w:val="center"/>
              <w:rPr>
                <w:color w:val="7030A0"/>
                <w:sz w:val="24"/>
              </w:rPr>
            </w:pPr>
            <w:r w:rsidRPr="009F642F">
              <w:rPr>
                <w:color w:val="7030A0"/>
                <w:sz w:val="24"/>
              </w:rPr>
              <w:t>707</w:t>
            </w:r>
          </w:p>
        </w:tc>
        <w:tc>
          <w:tcPr>
            <w:tcW w:w="1230" w:type="dxa"/>
            <w:tcBorders>
              <w:top w:val="double" w:sz="6" w:space="0" w:color="3F3F3F"/>
              <w:left w:val="double" w:sz="6" w:space="0" w:color="3F3F3F"/>
              <w:bottom w:val="double" w:sz="6" w:space="0" w:color="3F3F3F"/>
              <w:right w:val="double" w:sz="6" w:space="0" w:color="3F3F3F"/>
            </w:tcBorders>
          </w:tcPr>
          <w:p w14:paraId="08BB45EB" w14:textId="77777777" w:rsidR="003530E7" w:rsidRPr="009F642F" w:rsidRDefault="003530E7" w:rsidP="003530E7">
            <w:pPr>
              <w:pStyle w:val="TableParagraph"/>
              <w:jc w:val="center"/>
              <w:rPr>
                <w:color w:val="7030A0"/>
                <w:sz w:val="24"/>
              </w:rPr>
            </w:pPr>
            <w:r w:rsidRPr="009F642F">
              <w:rPr>
                <w:color w:val="7030A0"/>
                <w:sz w:val="24"/>
              </w:rPr>
              <w:t>715</w:t>
            </w:r>
          </w:p>
        </w:tc>
        <w:tc>
          <w:tcPr>
            <w:tcW w:w="1132" w:type="dxa"/>
            <w:tcBorders>
              <w:top w:val="double" w:sz="6" w:space="0" w:color="3F3F3F"/>
              <w:left w:val="double" w:sz="6" w:space="0" w:color="3F3F3F"/>
              <w:bottom w:val="double" w:sz="6" w:space="0" w:color="3F3F3F"/>
              <w:right w:val="double" w:sz="6" w:space="0" w:color="3F3F3F"/>
            </w:tcBorders>
          </w:tcPr>
          <w:p w14:paraId="1375F016" w14:textId="77777777" w:rsidR="003530E7" w:rsidRPr="009F642F" w:rsidRDefault="003530E7" w:rsidP="003530E7">
            <w:pPr>
              <w:pStyle w:val="TableParagraph"/>
              <w:jc w:val="center"/>
              <w:rPr>
                <w:color w:val="7030A0"/>
                <w:sz w:val="24"/>
              </w:rPr>
            </w:pPr>
            <w:r w:rsidRPr="009F642F">
              <w:rPr>
                <w:color w:val="7030A0"/>
                <w:sz w:val="24"/>
              </w:rPr>
              <w:t>689</w:t>
            </w:r>
          </w:p>
        </w:tc>
        <w:tc>
          <w:tcPr>
            <w:tcW w:w="1054" w:type="dxa"/>
            <w:tcBorders>
              <w:top w:val="double" w:sz="6" w:space="0" w:color="3F3F3F"/>
              <w:left w:val="double" w:sz="6" w:space="0" w:color="3F3F3F"/>
              <w:bottom w:val="double" w:sz="6" w:space="0" w:color="3F3F3F"/>
              <w:right w:val="double" w:sz="6" w:space="0" w:color="3F3F3F"/>
            </w:tcBorders>
          </w:tcPr>
          <w:p w14:paraId="2E8839CF" w14:textId="0396F9CC" w:rsidR="003530E7" w:rsidRPr="009F642F" w:rsidRDefault="003530E7" w:rsidP="003530E7">
            <w:pPr>
              <w:pStyle w:val="TableParagraph"/>
              <w:jc w:val="center"/>
              <w:rPr>
                <w:color w:val="7030A0"/>
                <w:sz w:val="24"/>
              </w:rPr>
            </w:pPr>
            <w:r>
              <w:rPr>
                <w:color w:val="7030A0"/>
                <w:sz w:val="24"/>
              </w:rPr>
              <w:t>701</w:t>
            </w:r>
          </w:p>
        </w:tc>
      </w:tr>
      <w:tr w:rsidR="003530E7" w:rsidRPr="009F642F" w14:paraId="73710A42" w14:textId="77777777" w:rsidTr="00FB67AB">
        <w:trPr>
          <w:trHeight w:val="364"/>
        </w:trPr>
        <w:tc>
          <w:tcPr>
            <w:tcW w:w="138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E4A7F02" w14:textId="77777777" w:rsidR="003530E7" w:rsidRPr="009F642F" w:rsidRDefault="003530E7" w:rsidP="003530E7">
            <w:pPr>
              <w:tabs>
                <w:tab w:val="left" w:pos="1335"/>
              </w:tabs>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II. Öğretim</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2AF724ED" w14:textId="77777777" w:rsidR="003530E7" w:rsidRPr="009F642F" w:rsidRDefault="003530E7" w:rsidP="003530E7">
            <w:pPr>
              <w:pStyle w:val="TableParagraph"/>
              <w:jc w:val="center"/>
              <w:rPr>
                <w:color w:val="7030A0"/>
                <w:sz w:val="24"/>
              </w:rPr>
            </w:pPr>
            <w:r w:rsidRPr="009F642F">
              <w:rPr>
                <w:color w:val="7030A0"/>
                <w:sz w:val="24"/>
              </w:rPr>
              <w:t>491</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66507096" w14:textId="77777777" w:rsidR="003530E7" w:rsidRPr="009F642F" w:rsidRDefault="003530E7" w:rsidP="003530E7">
            <w:pPr>
              <w:pStyle w:val="TableParagraph"/>
              <w:jc w:val="center"/>
              <w:rPr>
                <w:color w:val="7030A0"/>
                <w:sz w:val="24"/>
              </w:rPr>
            </w:pPr>
            <w:r w:rsidRPr="009F642F">
              <w:rPr>
                <w:color w:val="7030A0"/>
                <w:sz w:val="24"/>
              </w:rPr>
              <w:t>534</w:t>
            </w:r>
          </w:p>
        </w:tc>
        <w:tc>
          <w:tcPr>
            <w:tcW w:w="1315" w:type="dxa"/>
            <w:tcBorders>
              <w:top w:val="double" w:sz="6" w:space="0" w:color="3F3F3F"/>
              <w:left w:val="double" w:sz="6" w:space="0" w:color="3F3F3F"/>
              <w:bottom w:val="double" w:sz="6" w:space="0" w:color="3F3F3F"/>
              <w:right w:val="double" w:sz="6" w:space="0" w:color="3F3F3F"/>
            </w:tcBorders>
          </w:tcPr>
          <w:p w14:paraId="36FC1830" w14:textId="77777777" w:rsidR="003530E7" w:rsidRPr="009F642F" w:rsidRDefault="003530E7" w:rsidP="003530E7">
            <w:pPr>
              <w:pStyle w:val="TableParagraph"/>
              <w:jc w:val="center"/>
              <w:rPr>
                <w:color w:val="7030A0"/>
                <w:sz w:val="24"/>
              </w:rPr>
            </w:pPr>
            <w:r w:rsidRPr="009F642F">
              <w:rPr>
                <w:color w:val="7030A0"/>
                <w:sz w:val="24"/>
              </w:rPr>
              <w:t>591</w:t>
            </w:r>
          </w:p>
        </w:tc>
        <w:tc>
          <w:tcPr>
            <w:tcW w:w="1230" w:type="dxa"/>
            <w:tcBorders>
              <w:top w:val="double" w:sz="6" w:space="0" w:color="3F3F3F"/>
              <w:left w:val="double" w:sz="6" w:space="0" w:color="3F3F3F"/>
              <w:bottom w:val="double" w:sz="6" w:space="0" w:color="3F3F3F"/>
              <w:right w:val="double" w:sz="6" w:space="0" w:color="3F3F3F"/>
            </w:tcBorders>
          </w:tcPr>
          <w:p w14:paraId="0038C049" w14:textId="77777777" w:rsidR="003530E7" w:rsidRPr="009F642F" w:rsidRDefault="003530E7" w:rsidP="003530E7">
            <w:pPr>
              <w:pStyle w:val="TableParagraph"/>
              <w:jc w:val="center"/>
              <w:rPr>
                <w:color w:val="7030A0"/>
                <w:sz w:val="24"/>
              </w:rPr>
            </w:pPr>
            <w:r w:rsidRPr="009F642F">
              <w:rPr>
                <w:color w:val="7030A0"/>
                <w:sz w:val="24"/>
              </w:rPr>
              <w:t>572</w:t>
            </w:r>
          </w:p>
        </w:tc>
        <w:tc>
          <w:tcPr>
            <w:tcW w:w="1132" w:type="dxa"/>
            <w:tcBorders>
              <w:top w:val="double" w:sz="6" w:space="0" w:color="3F3F3F"/>
              <w:left w:val="double" w:sz="6" w:space="0" w:color="3F3F3F"/>
              <w:bottom w:val="double" w:sz="6" w:space="0" w:color="3F3F3F"/>
              <w:right w:val="double" w:sz="6" w:space="0" w:color="3F3F3F"/>
            </w:tcBorders>
          </w:tcPr>
          <w:p w14:paraId="1C3551A4" w14:textId="77777777" w:rsidR="003530E7" w:rsidRPr="009F642F" w:rsidRDefault="003530E7" w:rsidP="003530E7">
            <w:pPr>
              <w:pStyle w:val="TableParagraph"/>
              <w:jc w:val="center"/>
              <w:rPr>
                <w:color w:val="7030A0"/>
                <w:sz w:val="24"/>
              </w:rPr>
            </w:pPr>
            <w:r w:rsidRPr="009F642F">
              <w:rPr>
                <w:color w:val="7030A0"/>
                <w:sz w:val="24"/>
              </w:rPr>
              <w:t>577</w:t>
            </w:r>
          </w:p>
        </w:tc>
        <w:tc>
          <w:tcPr>
            <w:tcW w:w="1054" w:type="dxa"/>
            <w:tcBorders>
              <w:top w:val="double" w:sz="6" w:space="0" w:color="3F3F3F"/>
              <w:left w:val="double" w:sz="6" w:space="0" w:color="3F3F3F"/>
              <w:bottom w:val="double" w:sz="6" w:space="0" w:color="3F3F3F"/>
              <w:right w:val="double" w:sz="6" w:space="0" w:color="3F3F3F"/>
            </w:tcBorders>
          </w:tcPr>
          <w:p w14:paraId="4489BEFF" w14:textId="51F9B663" w:rsidR="003530E7" w:rsidRPr="009F642F" w:rsidRDefault="003530E7" w:rsidP="003530E7">
            <w:pPr>
              <w:pStyle w:val="TableParagraph"/>
              <w:jc w:val="center"/>
              <w:rPr>
                <w:color w:val="7030A0"/>
                <w:sz w:val="24"/>
              </w:rPr>
            </w:pPr>
            <w:r>
              <w:rPr>
                <w:color w:val="7030A0"/>
                <w:sz w:val="24"/>
              </w:rPr>
              <w:t>495</w:t>
            </w:r>
          </w:p>
        </w:tc>
      </w:tr>
      <w:tr w:rsidR="003530E7" w:rsidRPr="009F642F" w14:paraId="017C2622" w14:textId="77777777" w:rsidTr="00FB67AB">
        <w:trPr>
          <w:trHeight w:val="420"/>
        </w:trPr>
        <w:tc>
          <w:tcPr>
            <w:tcW w:w="138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52A38D12" w14:textId="77777777" w:rsidR="003530E7" w:rsidRPr="009F642F" w:rsidRDefault="003530E7" w:rsidP="003530E7">
            <w:pPr>
              <w:tabs>
                <w:tab w:val="left" w:pos="1335"/>
              </w:tabs>
              <w:jc w:val="both"/>
              <w:rPr>
                <w:rFonts w:ascii="Times New Roman" w:hAnsi="Times New Roman" w:cs="Times New Roman"/>
                <w:b/>
                <w:bCs/>
                <w:color w:val="7030A0"/>
                <w:sz w:val="24"/>
                <w:szCs w:val="24"/>
              </w:rPr>
            </w:pPr>
            <w:r w:rsidRPr="009F642F">
              <w:rPr>
                <w:rFonts w:ascii="Times New Roman" w:hAnsi="Times New Roman" w:cs="Times New Roman"/>
                <w:b/>
                <w:bCs/>
                <w:color w:val="7030A0"/>
                <w:sz w:val="24"/>
                <w:szCs w:val="24"/>
              </w:rPr>
              <w:t>İLİTAM</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6767D88F" w14:textId="595F8155" w:rsidR="003530E7" w:rsidRPr="009F642F" w:rsidRDefault="001509DB" w:rsidP="003530E7">
            <w:pPr>
              <w:tabs>
                <w:tab w:val="left" w:pos="1335"/>
              </w:tabs>
              <w:jc w:val="center"/>
              <w:rPr>
                <w:rFonts w:ascii="Times New Roman" w:hAnsi="Times New Roman" w:cs="Times New Roman"/>
                <w:b/>
                <w:bCs/>
                <w:color w:val="7030A0"/>
                <w:sz w:val="24"/>
                <w:szCs w:val="24"/>
              </w:rPr>
            </w:pPr>
            <w:r>
              <w:rPr>
                <w:rFonts w:ascii="Times New Roman" w:hAnsi="Times New Roman" w:cs="Times New Roman"/>
                <w:b/>
                <w:bCs/>
                <w:color w:val="7030A0"/>
                <w:sz w:val="24"/>
                <w:szCs w:val="24"/>
              </w:rPr>
              <w:t>0</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15EBCACE" w14:textId="3FF184CD" w:rsidR="003530E7" w:rsidRPr="009F642F" w:rsidRDefault="001509DB" w:rsidP="003530E7">
            <w:pPr>
              <w:tabs>
                <w:tab w:val="left" w:pos="1335"/>
              </w:tabs>
              <w:rPr>
                <w:rFonts w:ascii="Times New Roman" w:hAnsi="Times New Roman" w:cs="Times New Roman"/>
                <w:b/>
                <w:bCs/>
                <w:color w:val="7030A0"/>
                <w:sz w:val="24"/>
                <w:szCs w:val="24"/>
              </w:rPr>
            </w:pPr>
            <w:r>
              <w:rPr>
                <w:rFonts w:ascii="Times New Roman" w:hAnsi="Times New Roman" w:cs="Times New Roman"/>
                <w:b/>
                <w:bCs/>
                <w:color w:val="7030A0"/>
                <w:sz w:val="24"/>
                <w:szCs w:val="24"/>
              </w:rPr>
              <w:t>0</w:t>
            </w:r>
          </w:p>
        </w:tc>
        <w:tc>
          <w:tcPr>
            <w:tcW w:w="1315" w:type="dxa"/>
            <w:tcBorders>
              <w:top w:val="double" w:sz="6" w:space="0" w:color="3F3F3F"/>
              <w:left w:val="double" w:sz="6" w:space="0" w:color="3F3F3F"/>
              <w:bottom w:val="double" w:sz="6" w:space="0" w:color="3F3F3F"/>
              <w:right w:val="double" w:sz="6" w:space="0" w:color="3F3F3F"/>
            </w:tcBorders>
          </w:tcPr>
          <w:p w14:paraId="11D0070C" w14:textId="2F808E08" w:rsidR="003530E7" w:rsidRPr="009F642F" w:rsidRDefault="001509DB" w:rsidP="003530E7">
            <w:pPr>
              <w:tabs>
                <w:tab w:val="left" w:pos="1335"/>
              </w:tabs>
              <w:rPr>
                <w:rFonts w:ascii="Times New Roman" w:hAnsi="Times New Roman" w:cs="Times New Roman"/>
                <w:b/>
                <w:bCs/>
                <w:color w:val="7030A0"/>
                <w:sz w:val="24"/>
                <w:szCs w:val="24"/>
              </w:rPr>
            </w:pPr>
            <w:r>
              <w:rPr>
                <w:rFonts w:ascii="Times New Roman" w:hAnsi="Times New Roman" w:cs="Times New Roman"/>
                <w:b/>
                <w:bCs/>
                <w:color w:val="7030A0"/>
                <w:sz w:val="24"/>
                <w:szCs w:val="24"/>
              </w:rPr>
              <w:t>0</w:t>
            </w:r>
          </w:p>
        </w:tc>
        <w:tc>
          <w:tcPr>
            <w:tcW w:w="1230" w:type="dxa"/>
            <w:tcBorders>
              <w:top w:val="double" w:sz="6" w:space="0" w:color="3F3F3F"/>
              <w:left w:val="double" w:sz="6" w:space="0" w:color="3F3F3F"/>
              <w:bottom w:val="double" w:sz="6" w:space="0" w:color="3F3F3F"/>
              <w:right w:val="double" w:sz="6" w:space="0" w:color="3F3F3F"/>
            </w:tcBorders>
          </w:tcPr>
          <w:p w14:paraId="74AB1266" w14:textId="59A63C2D" w:rsidR="003530E7" w:rsidRPr="009F642F" w:rsidRDefault="001509DB" w:rsidP="003530E7">
            <w:pPr>
              <w:tabs>
                <w:tab w:val="left" w:pos="1335"/>
              </w:tabs>
              <w:jc w:val="center"/>
              <w:rPr>
                <w:rFonts w:ascii="Times New Roman" w:hAnsi="Times New Roman" w:cs="Times New Roman"/>
                <w:b/>
                <w:bCs/>
                <w:color w:val="7030A0"/>
                <w:sz w:val="24"/>
                <w:szCs w:val="24"/>
              </w:rPr>
            </w:pPr>
            <w:r>
              <w:rPr>
                <w:rFonts w:ascii="Times New Roman" w:hAnsi="Times New Roman" w:cs="Times New Roman"/>
                <w:b/>
                <w:bCs/>
                <w:color w:val="7030A0"/>
                <w:sz w:val="24"/>
                <w:szCs w:val="24"/>
              </w:rPr>
              <w:t>0</w:t>
            </w:r>
          </w:p>
        </w:tc>
        <w:tc>
          <w:tcPr>
            <w:tcW w:w="1132" w:type="dxa"/>
            <w:tcBorders>
              <w:top w:val="double" w:sz="6" w:space="0" w:color="3F3F3F"/>
              <w:left w:val="double" w:sz="6" w:space="0" w:color="3F3F3F"/>
              <w:bottom w:val="double" w:sz="6" w:space="0" w:color="3F3F3F"/>
              <w:right w:val="double" w:sz="6" w:space="0" w:color="3F3F3F"/>
            </w:tcBorders>
          </w:tcPr>
          <w:p w14:paraId="61EDD85A" w14:textId="20F03AB6" w:rsidR="003530E7" w:rsidRPr="009F642F" w:rsidRDefault="00506AD6" w:rsidP="003530E7">
            <w:pPr>
              <w:tabs>
                <w:tab w:val="left" w:pos="1335"/>
              </w:tabs>
              <w:jc w:val="center"/>
              <w:rPr>
                <w:rFonts w:ascii="Times New Roman" w:hAnsi="Times New Roman" w:cs="Times New Roman"/>
                <w:b/>
                <w:bCs/>
                <w:color w:val="7030A0"/>
                <w:sz w:val="24"/>
                <w:szCs w:val="24"/>
              </w:rPr>
            </w:pPr>
            <w:r>
              <w:rPr>
                <w:rFonts w:ascii="Times New Roman" w:hAnsi="Times New Roman" w:cs="Times New Roman"/>
                <w:b/>
                <w:bCs/>
                <w:color w:val="7030A0"/>
                <w:sz w:val="24"/>
                <w:szCs w:val="24"/>
              </w:rPr>
              <w:t>96</w:t>
            </w:r>
          </w:p>
        </w:tc>
        <w:tc>
          <w:tcPr>
            <w:tcW w:w="1054" w:type="dxa"/>
            <w:tcBorders>
              <w:top w:val="double" w:sz="6" w:space="0" w:color="3F3F3F"/>
              <w:left w:val="double" w:sz="6" w:space="0" w:color="3F3F3F"/>
              <w:bottom w:val="double" w:sz="6" w:space="0" w:color="3F3F3F"/>
              <w:right w:val="double" w:sz="6" w:space="0" w:color="3F3F3F"/>
            </w:tcBorders>
          </w:tcPr>
          <w:p w14:paraId="7C91D3ED" w14:textId="73D6E567" w:rsidR="003530E7" w:rsidRPr="009F642F" w:rsidRDefault="003530E7" w:rsidP="003530E7">
            <w:pPr>
              <w:tabs>
                <w:tab w:val="left" w:pos="1335"/>
              </w:tabs>
              <w:jc w:val="center"/>
              <w:rPr>
                <w:rFonts w:ascii="Times New Roman" w:hAnsi="Times New Roman" w:cs="Times New Roman"/>
                <w:b/>
                <w:bCs/>
                <w:color w:val="7030A0"/>
                <w:sz w:val="24"/>
                <w:szCs w:val="24"/>
              </w:rPr>
            </w:pPr>
            <w:r>
              <w:rPr>
                <w:color w:val="7030A0"/>
                <w:sz w:val="24"/>
              </w:rPr>
              <w:t>404</w:t>
            </w:r>
          </w:p>
        </w:tc>
      </w:tr>
      <w:tr w:rsidR="003530E7" w:rsidRPr="009F642F" w14:paraId="7426EB77" w14:textId="77777777" w:rsidTr="00FB67AB">
        <w:trPr>
          <w:trHeight w:val="420"/>
        </w:trPr>
        <w:tc>
          <w:tcPr>
            <w:tcW w:w="1383"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2CFA3B9" w14:textId="77777777" w:rsidR="003530E7" w:rsidRPr="009F642F" w:rsidRDefault="003530E7" w:rsidP="003530E7">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 xml:space="preserve">GENEL TOPLAM </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42C89A9E" w14:textId="77777777" w:rsidR="003530E7" w:rsidRPr="009F642F" w:rsidRDefault="003530E7" w:rsidP="003530E7">
            <w:pPr>
              <w:tabs>
                <w:tab w:val="left" w:pos="1335"/>
              </w:tabs>
              <w:jc w:val="center"/>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1137</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24E07D66" w14:textId="77777777" w:rsidR="003530E7" w:rsidRPr="009F642F" w:rsidRDefault="003530E7" w:rsidP="003530E7">
            <w:pPr>
              <w:tabs>
                <w:tab w:val="left" w:pos="1335"/>
              </w:tabs>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1209</w:t>
            </w:r>
          </w:p>
        </w:tc>
        <w:tc>
          <w:tcPr>
            <w:tcW w:w="1315" w:type="dxa"/>
            <w:tcBorders>
              <w:top w:val="double" w:sz="6" w:space="0" w:color="3F3F3F"/>
              <w:left w:val="double" w:sz="6" w:space="0" w:color="3F3F3F"/>
              <w:bottom w:val="double" w:sz="6" w:space="0" w:color="3F3F3F"/>
              <w:right w:val="double" w:sz="6" w:space="0" w:color="3F3F3F"/>
            </w:tcBorders>
          </w:tcPr>
          <w:p w14:paraId="533773B1" w14:textId="77777777" w:rsidR="003530E7" w:rsidRPr="009F642F" w:rsidRDefault="003530E7" w:rsidP="003530E7">
            <w:pPr>
              <w:tabs>
                <w:tab w:val="left" w:pos="1335"/>
              </w:tabs>
              <w:rPr>
                <w:rFonts w:ascii="Times New Roman" w:hAnsi="Times New Roman" w:cs="Times New Roman"/>
                <w:b/>
                <w:bCs/>
                <w:color w:val="7030A0"/>
                <w:sz w:val="24"/>
                <w:szCs w:val="24"/>
              </w:rPr>
            </w:pPr>
            <w:r w:rsidRPr="009F642F">
              <w:rPr>
                <w:rFonts w:ascii="Times New Roman" w:hAnsi="Times New Roman" w:cs="Times New Roman"/>
                <w:b/>
                <w:bCs/>
                <w:color w:val="7030A0"/>
                <w:sz w:val="24"/>
                <w:szCs w:val="24"/>
              </w:rPr>
              <w:t>1298</w:t>
            </w:r>
          </w:p>
        </w:tc>
        <w:tc>
          <w:tcPr>
            <w:tcW w:w="1230" w:type="dxa"/>
            <w:tcBorders>
              <w:top w:val="double" w:sz="6" w:space="0" w:color="3F3F3F"/>
              <w:left w:val="double" w:sz="6" w:space="0" w:color="3F3F3F"/>
              <w:bottom w:val="double" w:sz="6" w:space="0" w:color="3F3F3F"/>
              <w:right w:val="double" w:sz="6" w:space="0" w:color="3F3F3F"/>
            </w:tcBorders>
          </w:tcPr>
          <w:p w14:paraId="115E2BA4" w14:textId="77777777" w:rsidR="003530E7" w:rsidRPr="009F642F" w:rsidRDefault="003530E7" w:rsidP="003530E7">
            <w:pPr>
              <w:tabs>
                <w:tab w:val="left" w:pos="1335"/>
              </w:tabs>
              <w:jc w:val="center"/>
              <w:rPr>
                <w:rFonts w:ascii="Times New Roman" w:hAnsi="Times New Roman" w:cs="Times New Roman"/>
                <w:b/>
                <w:bCs/>
                <w:color w:val="7030A0"/>
                <w:sz w:val="24"/>
                <w:szCs w:val="24"/>
              </w:rPr>
            </w:pPr>
            <w:r w:rsidRPr="009F642F">
              <w:rPr>
                <w:rFonts w:ascii="Times New Roman" w:hAnsi="Times New Roman" w:cs="Times New Roman"/>
                <w:b/>
                <w:bCs/>
                <w:color w:val="7030A0"/>
                <w:sz w:val="24"/>
                <w:szCs w:val="24"/>
              </w:rPr>
              <w:t>1287</w:t>
            </w:r>
          </w:p>
        </w:tc>
        <w:tc>
          <w:tcPr>
            <w:tcW w:w="1132" w:type="dxa"/>
            <w:tcBorders>
              <w:top w:val="double" w:sz="6" w:space="0" w:color="3F3F3F"/>
              <w:left w:val="double" w:sz="6" w:space="0" w:color="3F3F3F"/>
              <w:bottom w:val="double" w:sz="6" w:space="0" w:color="3F3F3F"/>
              <w:right w:val="double" w:sz="6" w:space="0" w:color="3F3F3F"/>
            </w:tcBorders>
          </w:tcPr>
          <w:p w14:paraId="64BCD9FD" w14:textId="6AE191EA" w:rsidR="003530E7" w:rsidRPr="009F642F" w:rsidRDefault="002A71A1" w:rsidP="003530E7">
            <w:pPr>
              <w:tabs>
                <w:tab w:val="left" w:pos="1335"/>
              </w:tabs>
              <w:jc w:val="center"/>
              <w:rPr>
                <w:rFonts w:ascii="Times New Roman" w:hAnsi="Times New Roman" w:cs="Times New Roman"/>
                <w:b/>
                <w:bCs/>
                <w:color w:val="7030A0"/>
                <w:sz w:val="24"/>
                <w:szCs w:val="24"/>
              </w:rPr>
            </w:pPr>
            <w:r>
              <w:rPr>
                <w:rFonts w:ascii="Times New Roman" w:hAnsi="Times New Roman" w:cs="Times New Roman"/>
                <w:b/>
                <w:bCs/>
                <w:color w:val="7030A0"/>
                <w:sz w:val="24"/>
                <w:szCs w:val="24"/>
              </w:rPr>
              <w:t>1362</w:t>
            </w:r>
          </w:p>
        </w:tc>
        <w:tc>
          <w:tcPr>
            <w:tcW w:w="1054" w:type="dxa"/>
            <w:tcBorders>
              <w:top w:val="double" w:sz="6" w:space="0" w:color="3F3F3F"/>
              <w:left w:val="double" w:sz="6" w:space="0" w:color="3F3F3F"/>
              <w:bottom w:val="double" w:sz="6" w:space="0" w:color="3F3F3F"/>
              <w:right w:val="double" w:sz="6" w:space="0" w:color="3F3F3F"/>
            </w:tcBorders>
          </w:tcPr>
          <w:p w14:paraId="3C03AD94" w14:textId="59011B24" w:rsidR="003530E7" w:rsidRPr="009F642F" w:rsidRDefault="00E97164" w:rsidP="003530E7">
            <w:pPr>
              <w:tabs>
                <w:tab w:val="left" w:pos="1335"/>
              </w:tabs>
              <w:jc w:val="center"/>
              <w:rPr>
                <w:rFonts w:ascii="Times New Roman" w:hAnsi="Times New Roman" w:cs="Times New Roman"/>
                <w:b/>
                <w:bCs/>
                <w:color w:val="7030A0"/>
                <w:sz w:val="24"/>
                <w:szCs w:val="24"/>
              </w:rPr>
            </w:pPr>
            <w:r>
              <w:rPr>
                <w:rFonts w:ascii="Times New Roman" w:hAnsi="Times New Roman" w:cs="Times New Roman"/>
                <w:b/>
                <w:bCs/>
                <w:color w:val="7030A0"/>
                <w:sz w:val="24"/>
                <w:szCs w:val="24"/>
              </w:rPr>
              <w:t>1600</w:t>
            </w:r>
          </w:p>
        </w:tc>
      </w:tr>
    </w:tbl>
    <w:p w14:paraId="1424393B" w14:textId="77777777" w:rsidR="00D57F4B" w:rsidRPr="009F642F" w:rsidRDefault="00D57F4B" w:rsidP="00D57F4B">
      <w:pPr>
        <w:tabs>
          <w:tab w:val="left" w:pos="1335"/>
        </w:tabs>
        <w:jc w:val="both"/>
        <w:rPr>
          <w:rFonts w:ascii="Times New Roman" w:hAnsi="Times New Roman" w:cs="Times New Roman"/>
          <w:bCs/>
          <w:sz w:val="24"/>
          <w:szCs w:val="24"/>
        </w:rPr>
      </w:pPr>
    </w:p>
    <w:p w14:paraId="4CB44FCB" w14:textId="77777777" w:rsidR="00D57F4B" w:rsidRPr="009F642F" w:rsidRDefault="00D57F4B" w:rsidP="00D57F4B">
      <w:pPr>
        <w:tabs>
          <w:tab w:val="left" w:pos="1335"/>
        </w:tabs>
        <w:jc w:val="both"/>
        <w:rPr>
          <w:rFonts w:ascii="Times New Roman" w:hAnsi="Times New Roman" w:cs="Times New Roman"/>
          <w:bCs/>
          <w:sz w:val="24"/>
          <w:szCs w:val="24"/>
        </w:rPr>
      </w:pPr>
    </w:p>
    <w:p w14:paraId="3C6603E6" w14:textId="77777777" w:rsidR="00D57F4B" w:rsidRPr="009F642F" w:rsidRDefault="00D57F4B" w:rsidP="00D57F4B">
      <w:pPr>
        <w:tabs>
          <w:tab w:val="left" w:pos="1335"/>
        </w:tabs>
        <w:jc w:val="both"/>
        <w:rPr>
          <w:rFonts w:ascii="Times New Roman" w:hAnsi="Times New Roman" w:cs="Times New Roman"/>
          <w:bCs/>
          <w:sz w:val="24"/>
          <w:szCs w:val="24"/>
        </w:rPr>
      </w:pPr>
    </w:p>
    <w:p w14:paraId="30B070A3" w14:textId="77777777" w:rsidR="00D57F4B" w:rsidRPr="009F642F" w:rsidRDefault="00D57F4B" w:rsidP="00D57F4B">
      <w:pPr>
        <w:tabs>
          <w:tab w:val="left" w:pos="1335"/>
        </w:tabs>
        <w:jc w:val="both"/>
        <w:rPr>
          <w:rFonts w:ascii="Times New Roman" w:hAnsi="Times New Roman" w:cs="Times New Roman"/>
          <w:bCs/>
          <w:sz w:val="24"/>
          <w:szCs w:val="24"/>
        </w:rPr>
      </w:pPr>
    </w:p>
    <w:p w14:paraId="7BDDEE22" w14:textId="77777777" w:rsidR="00D57F4B" w:rsidRPr="009F642F" w:rsidRDefault="00D57F4B" w:rsidP="00D57F4B">
      <w:pPr>
        <w:tabs>
          <w:tab w:val="left" w:pos="1335"/>
        </w:tabs>
        <w:jc w:val="both"/>
        <w:rPr>
          <w:rFonts w:ascii="Times New Roman" w:hAnsi="Times New Roman" w:cs="Times New Roman"/>
          <w:bCs/>
          <w:sz w:val="24"/>
          <w:szCs w:val="24"/>
        </w:rPr>
      </w:pPr>
    </w:p>
    <w:tbl>
      <w:tblPr>
        <w:tblW w:w="907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3544"/>
        <w:gridCol w:w="1985"/>
        <w:gridCol w:w="1984"/>
        <w:gridCol w:w="1559"/>
      </w:tblGrid>
      <w:tr w:rsidR="00D57F4B" w:rsidRPr="009F642F" w14:paraId="4D37A3F4" w14:textId="77777777" w:rsidTr="00FB67AB">
        <w:trPr>
          <w:trHeight w:val="538"/>
        </w:trPr>
        <w:tc>
          <w:tcPr>
            <w:tcW w:w="9072" w:type="dxa"/>
            <w:gridSpan w:val="4"/>
            <w:shd w:val="clear" w:color="auto" w:fill="538135" w:themeFill="accent6" w:themeFillShade="BF"/>
          </w:tcPr>
          <w:p w14:paraId="0C059527" w14:textId="77777777" w:rsidR="00D57F4B" w:rsidRPr="009F642F" w:rsidRDefault="00D57F4B" w:rsidP="00FB67AB">
            <w:pPr>
              <w:tabs>
                <w:tab w:val="left" w:pos="1335"/>
              </w:tabs>
              <w:jc w:val="center"/>
              <w:rPr>
                <w:rFonts w:ascii="Times New Roman" w:hAnsi="Times New Roman" w:cs="Times New Roman"/>
                <w:b/>
                <w:bCs/>
                <w:color w:val="7030A0"/>
                <w:sz w:val="24"/>
                <w:szCs w:val="24"/>
              </w:rPr>
            </w:pPr>
            <w:r w:rsidRPr="009F642F">
              <w:rPr>
                <w:rFonts w:ascii="Times New Roman" w:hAnsi="Times New Roman" w:cs="Times New Roman"/>
                <w:b/>
                <w:bCs/>
                <w:color w:val="7030A0"/>
                <w:sz w:val="24"/>
                <w:szCs w:val="24"/>
              </w:rPr>
              <w:t>Cinsiyetlerine Göre Öğrenci Dağılımı (2022)</w:t>
            </w:r>
          </w:p>
        </w:tc>
      </w:tr>
      <w:tr w:rsidR="00D57F4B" w:rsidRPr="009F642F" w14:paraId="2B7FA49D" w14:textId="77777777" w:rsidTr="00FB67AB">
        <w:trPr>
          <w:trHeight w:val="454"/>
        </w:trPr>
        <w:tc>
          <w:tcPr>
            <w:tcW w:w="3544" w:type="dxa"/>
            <w:shd w:val="clear" w:color="auto" w:fill="FFFF00"/>
            <w:tcMar>
              <w:top w:w="72" w:type="dxa"/>
              <w:left w:w="144" w:type="dxa"/>
              <w:bottom w:w="72" w:type="dxa"/>
              <w:right w:w="144" w:type="dxa"/>
            </w:tcMar>
            <w:hideMark/>
          </w:tcPr>
          <w:p w14:paraId="6A99969D" w14:textId="77777777" w:rsidR="00D57F4B" w:rsidRPr="009F642F" w:rsidRDefault="00D57F4B" w:rsidP="00FB67AB">
            <w:pPr>
              <w:tabs>
                <w:tab w:val="left" w:pos="1335"/>
              </w:tabs>
              <w:jc w:val="both"/>
              <w:rPr>
                <w:rFonts w:ascii="Times New Roman" w:hAnsi="Times New Roman" w:cs="Times New Roman"/>
                <w:b/>
                <w:color w:val="7030A0"/>
                <w:sz w:val="24"/>
                <w:szCs w:val="24"/>
              </w:rPr>
            </w:pPr>
            <w:r w:rsidRPr="009F642F">
              <w:rPr>
                <w:rFonts w:ascii="Times New Roman" w:hAnsi="Times New Roman" w:cs="Times New Roman"/>
                <w:b/>
                <w:color w:val="7030A0"/>
                <w:sz w:val="24"/>
                <w:szCs w:val="24"/>
              </w:rPr>
              <w:t>Öğrenci Sayısı</w:t>
            </w:r>
          </w:p>
        </w:tc>
        <w:tc>
          <w:tcPr>
            <w:tcW w:w="1985" w:type="dxa"/>
            <w:shd w:val="clear" w:color="auto" w:fill="FFFF00"/>
            <w:tcMar>
              <w:top w:w="72" w:type="dxa"/>
              <w:left w:w="144" w:type="dxa"/>
              <w:bottom w:w="72" w:type="dxa"/>
              <w:right w:w="144" w:type="dxa"/>
            </w:tcMar>
            <w:hideMark/>
          </w:tcPr>
          <w:p w14:paraId="2133F01C" w14:textId="77777777" w:rsidR="00D57F4B" w:rsidRPr="009F642F" w:rsidRDefault="00D57F4B" w:rsidP="00FB67AB">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Kadın</w:t>
            </w:r>
          </w:p>
        </w:tc>
        <w:tc>
          <w:tcPr>
            <w:tcW w:w="1984" w:type="dxa"/>
            <w:shd w:val="clear" w:color="auto" w:fill="FFFF00"/>
            <w:tcMar>
              <w:top w:w="72" w:type="dxa"/>
              <w:left w:w="144" w:type="dxa"/>
              <w:bottom w:w="72" w:type="dxa"/>
              <w:right w:w="144" w:type="dxa"/>
            </w:tcMar>
            <w:hideMark/>
          </w:tcPr>
          <w:p w14:paraId="608F2B4D" w14:textId="77777777" w:rsidR="00D57F4B" w:rsidRPr="009F642F" w:rsidRDefault="00D57F4B" w:rsidP="00FB67AB">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 xml:space="preserve">Erkek </w:t>
            </w:r>
          </w:p>
        </w:tc>
        <w:tc>
          <w:tcPr>
            <w:tcW w:w="1559" w:type="dxa"/>
            <w:shd w:val="clear" w:color="auto" w:fill="FFFF00"/>
            <w:tcMar>
              <w:top w:w="72" w:type="dxa"/>
              <w:left w:w="144" w:type="dxa"/>
              <w:bottom w:w="72" w:type="dxa"/>
              <w:right w:w="144" w:type="dxa"/>
            </w:tcMar>
            <w:hideMark/>
          </w:tcPr>
          <w:p w14:paraId="6F7D0D99" w14:textId="77777777" w:rsidR="00D57F4B" w:rsidRPr="009F642F" w:rsidRDefault="00D57F4B" w:rsidP="00FB67AB">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 xml:space="preserve">TOPLAM </w:t>
            </w:r>
          </w:p>
        </w:tc>
      </w:tr>
      <w:tr w:rsidR="00D57F4B" w:rsidRPr="009F642F" w14:paraId="204F138A" w14:textId="77777777" w:rsidTr="00FB67AB">
        <w:trPr>
          <w:trHeight w:val="454"/>
        </w:trPr>
        <w:tc>
          <w:tcPr>
            <w:tcW w:w="3544" w:type="dxa"/>
            <w:shd w:val="clear" w:color="auto" w:fill="auto"/>
            <w:tcMar>
              <w:top w:w="72" w:type="dxa"/>
              <w:left w:w="144" w:type="dxa"/>
              <w:bottom w:w="72" w:type="dxa"/>
              <w:right w:w="144" w:type="dxa"/>
            </w:tcMar>
            <w:hideMark/>
          </w:tcPr>
          <w:p w14:paraId="5ADAE297" w14:textId="77777777" w:rsidR="00D57F4B" w:rsidRPr="009F642F" w:rsidRDefault="00D57F4B" w:rsidP="00FB67AB">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I. Öğretim</w:t>
            </w:r>
            <w:r w:rsidRPr="009F642F">
              <w:rPr>
                <w:rFonts w:ascii="Times New Roman" w:hAnsi="Times New Roman" w:cs="Times New Roman"/>
                <w:bCs/>
                <w:color w:val="7030A0"/>
                <w:sz w:val="24"/>
                <w:szCs w:val="24"/>
              </w:rPr>
              <w:t xml:space="preserve"> </w:t>
            </w:r>
          </w:p>
        </w:tc>
        <w:tc>
          <w:tcPr>
            <w:tcW w:w="1985" w:type="dxa"/>
            <w:shd w:val="clear" w:color="auto" w:fill="auto"/>
            <w:tcMar>
              <w:top w:w="72" w:type="dxa"/>
              <w:left w:w="144" w:type="dxa"/>
              <w:bottom w:w="72" w:type="dxa"/>
              <w:right w:w="144" w:type="dxa"/>
            </w:tcMar>
          </w:tcPr>
          <w:p w14:paraId="1A33A69B" w14:textId="77777777" w:rsidR="00D57F4B" w:rsidRPr="009F642F" w:rsidRDefault="00D57F4B" w:rsidP="00FB67AB">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Cs/>
                <w:color w:val="7030A0"/>
                <w:sz w:val="24"/>
                <w:szCs w:val="24"/>
              </w:rPr>
              <w:t>436</w:t>
            </w:r>
          </w:p>
        </w:tc>
        <w:tc>
          <w:tcPr>
            <w:tcW w:w="1984" w:type="dxa"/>
            <w:shd w:val="clear" w:color="auto" w:fill="auto"/>
            <w:tcMar>
              <w:top w:w="72" w:type="dxa"/>
              <w:left w:w="144" w:type="dxa"/>
              <w:bottom w:w="72" w:type="dxa"/>
              <w:right w:w="144" w:type="dxa"/>
            </w:tcMar>
          </w:tcPr>
          <w:p w14:paraId="4A8B436D" w14:textId="77777777" w:rsidR="00D57F4B" w:rsidRPr="009F642F" w:rsidRDefault="00D57F4B" w:rsidP="00FB67AB">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Cs/>
                <w:color w:val="7030A0"/>
                <w:sz w:val="24"/>
                <w:szCs w:val="24"/>
              </w:rPr>
              <w:t>253</w:t>
            </w:r>
          </w:p>
        </w:tc>
        <w:tc>
          <w:tcPr>
            <w:tcW w:w="1559" w:type="dxa"/>
            <w:shd w:val="clear" w:color="auto" w:fill="auto"/>
            <w:tcMar>
              <w:top w:w="72" w:type="dxa"/>
              <w:left w:w="144" w:type="dxa"/>
              <w:bottom w:w="72" w:type="dxa"/>
              <w:right w:w="144" w:type="dxa"/>
            </w:tcMar>
            <w:hideMark/>
          </w:tcPr>
          <w:p w14:paraId="5BA69280" w14:textId="685DDFCA" w:rsidR="00D57F4B" w:rsidRPr="009F642F" w:rsidRDefault="002A71A1" w:rsidP="00FB67AB">
            <w:pPr>
              <w:tabs>
                <w:tab w:val="left" w:pos="1335"/>
              </w:tabs>
              <w:jc w:val="both"/>
              <w:rPr>
                <w:rFonts w:ascii="Times New Roman" w:hAnsi="Times New Roman" w:cs="Times New Roman"/>
                <w:bCs/>
                <w:color w:val="7030A0"/>
                <w:sz w:val="24"/>
                <w:szCs w:val="24"/>
              </w:rPr>
            </w:pPr>
            <w:r>
              <w:rPr>
                <w:rFonts w:ascii="Times New Roman" w:hAnsi="Times New Roman" w:cs="Times New Roman"/>
                <w:bCs/>
                <w:color w:val="7030A0"/>
                <w:sz w:val="24"/>
                <w:szCs w:val="24"/>
              </w:rPr>
              <w:t>701</w:t>
            </w:r>
          </w:p>
        </w:tc>
      </w:tr>
      <w:tr w:rsidR="002143BE" w:rsidRPr="009F642F" w14:paraId="6C8E020C" w14:textId="77777777" w:rsidTr="00FB67AB">
        <w:trPr>
          <w:trHeight w:val="454"/>
        </w:trPr>
        <w:tc>
          <w:tcPr>
            <w:tcW w:w="3544" w:type="dxa"/>
            <w:shd w:val="clear" w:color="auto" w:fill="auto"/>
            <w:tcMar>
              <w:top w:w="72" w:type="dxa"/>
              <w:left w:w="144" w:type="dxa"/>
              <w:bottom w:w="72" w:type="dxa"/>
              <w:right w:w="144" w:type="dxa"/>
            </w:tcMar>
            <w:hideMark/>
          </w:tcPr>
          <w:p w14:paraId="14AD6336" w14:textId="77777777" w:rsidR="002143BE" w:rsidRPr="009F642F" w:rsidRDefault="002143BE" w:rsidP="002143BE">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II. Öğretim</w:t>
            </w:r>
            <w:r w:rsidRPr="009F642F">
              <w:rPr>
                <w:rFonts w:ascii="Times New Roman" w:hAnsi="Times New Roman" w:cs="Times New Roman"/>
                <w:bCs/>
                <w:color w:val="7030A0"/>
                <w:sz w:val="24"/>
                <w:szCs w:val="24"/>
              </w:rPr>
              <w:t xml:space="preserve"> </w:t>
            </w:r>
          </w:p>
        </w:tc>
        <w:tc>
          <w:tcPr>
            <w:tcW w:w="1985" w:type="dxa"/>
            <w:shd w:val="clear" w:color="auto" w:fill="auto"/>
            <w:tcMar>
              <w:top w:w="72" w:type="dxa"/>
              <w:left w:w="144" w:type="dxa"/>
              <w:bottom w:w="72" w:type="dxa"/>
              <w:right w:w="144" w:type="dxa"/>
            </w:tcMar>
          </w:tcPr>
          <w:p w14:paraId="5AC3CC6F" w14:textId="5AC00171" w:rsidR="002143BE" w:rsidRPr="009F642F" w:rsidRDefault="002143BE" w:rsidP="002143BE">
            <w:pPr>
              <w:tabs>
                <w:tab w:val="left" w:pos="1335"/>
              </w:tabs>
              <w:jc w:val="both"/>
              <w:rPr>
                <w:rFonts w:ascii="Times New Roman" w:hAnsi="Times New Roman" w:cs="Times New Roman"/>
                <w:bCs/>
                <w:color w:val="7030A0"/>
                <w:sz w:val="24"/>
                <w:szCs w:val="24"/>
              </w:rPr>
            </w:pPr>
            <w:r>
              <w:rPr>
                <w:rFonts w:ascii="Times New Roman" w:hAnsi="Times New Roman" w:cs="Times New Roman"/>
                <w:bCs/>
                <w:color w:val="7030A0"/>
                <w:sz w:val="24"/>
                <w:szCs w:val="24"/>
              </w:rPr>
              <w:t>209</w:t>
            </w:r>
          </w:p>
        </w:tc>
        <w:tc>
          <w:tcPr>
            <w:tcW w:w="1984" w:type="dxa"/>
            <w:shd w:val="clear" w:color="auto" w:fill="auto"/>
            <w:tcMar>
              <w:top w:w="72" w:type="dxa"/>
              <w:left w:w="144" w:type="dxa"/>
              <w:bottom w:w="72" w:type="dxa"/>
              <w:right w:w="144" w:type="dxa"/>
            </w:tcMar>
          </w:tcPr>
          <w:p w14:paraId="2486928C" w14:textId="25A39A29" w:rsidR="002143BE" w:rsidRPr="009F642F" w:rsidRDefault="002143BE" w:rsidP="002143BE">
            <w:pPr>
              <w:tabs>
                <w:tab w:val="left" w:pos="1335"/>
              </w:tabs>
              <w:jc w:val="both"/>
              <w:rPr>
                <w:rFonts w:ascii="Times New Roman" w:hAnsi="Times New Roman" w:cs="Times New Roman"/>
                <w:bCs/>
                <w:color w:val="7030A0"/>
                <w:sz w:val="24"/>
                <w:szCs w:val="24"/>
              </w:rPr>
            </w:pPr>
            <w:r>
              <w:rPr>
                <w:rFonts w:ascii="Times New Roman" w:hAnsi="Times New Roman" w:cs="Times New Roman"/>
                <w:bCs/>
                <w:color w:val="7030A0"/>
                <w:sz w:val="24"/>
                <w:szCs w:val="24"/>
              </w:rPr>
              <w:t>286</w:t>
            </w:r>
          </w:p>
        </w:tc>
        <w:tc>
          <w:tcPr>
            <w:tcW w:w="1559" w:type="dxa"/>
            <w:shd w:val="clear" w:color="auto" w:fill="auto"/>
            <w:tcMar>
              <w:top w:w="72" w:type="dxa"/>
              <w:left w:w="144" w:type="dxa"/>
              <w:bottom w:w="72" w:type="dxa"/>
              <w:right w:w="144" w:type="dxa"/>
            </w:tcMar>
          </w:tcPr>
          <w:p w14:paraId="59B0BEA1" w14:textId="7B20798C" w:rsidR="002143BE" w:rsidRPr="009F642F" w:rsidRDefault="002143BE" w:rsidP="002143BE">
            <w:pPr>
              <w:tabs>
                <w:tab w:val="left" w:pos="1335"/>
              </w:tabs>
              <w:jc w:val="both"/>
              <w:rPr>
                <w:rFonts w:ascii="Times New Roman" w:hAnsi="Times New Roman" w:cs="Times New Roman"/>
                <w:bCs/>
                <w:color w:val="7030A0"/>
                <w:sz w:val="24"/>
                <w:szCs w:val="24"/>
              </w:rPr>
            </w:pPr>
            <w:r>
              <w:rPr>
                <w:rFonts w:ascii="Times New Roman" w:hAnsi="Times New Roman" w:cs="Times New Roman"/>
                <w:bCs/>
                <w:color w:val="7030A0"/>
                <w:sz w:val="24"/>
                <w:szCs w:val="24"/>
              </w:rPr>
              <w:t>495</w:t>
            </w:r>
          </w:p>
        </w:tc>
      </w:tr>
      <w:tr w:rsidR="00D57F4B" w:rsidRPr="009F642F" w14:paraId="36A445D2" w14:textId="77777777" w:rsidTr="00FB67AB">
        <w:trPr>
          <w:trHeight w:val="454"/>
        </w:trPr>
        <w:tc>
          <w:tcPr>
            <w:tcW w:w="3544" w:type="dxa"/>
            <w:shd w:val="clear" w:color="auto" w:fill="auto"/>
            <w:tcMar>
              <w:top w:w="72" w:type="dxa"/>
              <w:left w:w="144" w:type="dxa"/>
              <w:bottom w:w="72" w:type="dxa"/>
              <w:right w:w="144" w:type="dxa"/>
            </w:tcMar>
          </w:tcPr>
          <w:p w14:paraId="1EF18537" w14:textId="77777777" w:rsidR="00D57F4B" w:rsidRPr="009F642F" w:rsidRDefault="00D57F4B" w:rsidP="00FB67AB">
            <w:pPr>
              <w:tabs>
                <w:tab w:val="left" w:pos="1335"/>
              </w:tabs>
              <w:jc w:val="both"/>
              <w:rPr>
                <w:rFonts w:ascii="Times New Roman" w:hAnsi="Times New Roman" w:cs="Times New Roman"/>
                <w:b/>
                <w:color w:val="7030A0"/>
                <w:sz w:val="24"/>
                <w:szCs w:val="24"/>
              </w:rPr>
            </w:pPr>
            <w:r w:rsidRPr="009F642F">
              <w:rPr>
                <w:rFonts w:ascii="Times New Roman" w:hAnsi="Times New Roman" w:cs="Times New Roman"/>
                <w:b/>
                <w:color w:val="7030A0"/>
                <w:sz w:val="24"/>
                <w:szCs w:val="24"/>
              </w:rPr>
              <w:t>İLİTAM</w:t>
            </w:r>
          </w:p>
        </w:tc>
        <w:tc>
          <w:tcPr>
            <w:tcW w:w="1985" w:type="dxa"/>
            <w:shd w:val="clear" w:color="auto" w:fill="auto"/>
            <w:tcMar>
              <w:top w:w="72" w:type="dxa"/>
              <w:left w:w="144" w:type="dxa"/>
              <w:bottom w:w="72" w:type="dxa"/>
              <w:right w:w="144" w:type="dxa"/>
            </w:tcMar>
          </w:tcPr>
          <w:p w14:paraId="32905663" w14:textId="24B3899B" w:rsidR="00D57F4B" w:rsidRPr="009F642F" w:rsidRDefault="002A71A1" w:rsidP="00FB67AB">
            <w:pPr>
              <w:tabs>
                <w:tab w:val="left" w:pos="1335"/>
              </w:tabs>
              <w:jc w:val="both"/>
              <w:rPr>
                <w:rFonts w:ascii="Times New Roman" w:hAnsi="Times New Roman" w:cs="Times New Roman"/>
                <w:bCs/>
                <w:color w:val="7030A0"/>
                <w:sz w:val="24"/>
                <w:szCs w:val="24"/>
              </w:rPr>
            </w:pPr>
            <w:r>
              <w:rPr>
                <w:rFonts w:ascii="Times New Roman" w:hAnsi="Times New Roman" w:cs="Times New Roman"/>
                <w:bCs/>
                <w:color w:val="7030A0"/>
                <w:sz w:val="24"/>
                <w:szCs w:val="24"/>
              </w:rPr>
              <w:t>192</w:t>
            </w:r>
          </w:p>
        </w:tc>
        <w:tc>
          <w:tcPr>
            <w:tcW w:w="1984" w:type="dxa"/>
            <w:shd w:val="clear" w:color="auto" w:fill="auto"/>
            <w:tcMar>
              <w:top w:w="72" w:type="dxa"/>
              <w:left w:w="144" w:type="dxa"/>
              <w:bottom w:w="72" w:type="dxa"/>
              <w:right w:w="144" w:type="dxa"/>
            </w:tcMar>
          </w:tcPr>
          <w:p w14:paraId="664EF1C6" w14:textId="5F004D01" w:rsidR="00D57F4B" w:rsidRPr="009F642F" w:rsidRDefault="002A71A1" w:rsidP="00FB67AB">
            <w:pPr>
              <w:tabs>
                <w:tab w:val="left" w:pos="1335"/>
              </w:tabs>
              <w:jc w:val="both"/>
              <w:rPr>
                <w:rFonts w:ascii="Times New Roman" w:hAnsi="Times New Roman" w:cs="Times New Roman"/>
                <w:bCs/>
                <w:color w:val="7030A0"/>
                <w:sz w:val="24"/>
                <w:szCs w:val="24"/>
              </w:rPr>
            </w:pPr>
            <w:r>
              <w:rPr>
                <w:rFonts w:ascii="Times New Roman" w:hAnsi="Times New Roman" w:cs="Times New Roman"/>
                <w:bCs/>
                <w:color w:val="7030A0"/>
                <w:sz w:val="24"/>
                <w:szCs w:val="24"/>
              </w:rPr>
              <w:t>212</w:t>
            </w:r>
          </w:p>
        </w:tc>
        <w:tc>
          <w:tcPr>
            <w:tcW w:w="1559" w:type="dxa"/>
            <w:shd w:val="clear" w:color="auto" w:fill="auto"/>
            <w:tcMar>
              <w:top w:w="72" w:type="dxa"/>
              <w:left w:w="144" w:type="dxa"/>
              <w:bottom w:w="72" w:type="dxa"/>
              <w:right w:w="144" w:type="dxa"/>
            </w:tcMar>
          </w:tcPr>
          <w:p w14:paraId="7D9E22A6" w14:textId="7442A00B" w:rsidR="00D57F4B" w:rsidRPr="009F642F" w:rsidRDefault="001509DB" w:rsidP="00FB67AB">
            <w:pPr>
              <w:tabs>
                <w:tab w:val="left" w:pos="1335"/>
              </w:tabs>
              <w:jc w:val="both"/>
              <w:rPr>
                <w:rFonts w:ascii="Times New Roman" w:hAnsi="Times New Roman" w:cs="Times New Roman"/>
                <w:bCs/>
                <w:color w:val="7030A0"/>
                <w:sz w:val="24"/>
                <w:szCs w:val="24"/>
              </w:rPr>
            </w:pPr>
            <w:r>
              <w:rPr>
                <w:rFonts w:ascii="Times New Roman" w:hAnsi="Times New Roman" w:cs="Times New Roman"/>
                <w:bCs/>
                <w:color w:val="7030A0"/>
                <w:sz w:val="24"/>
                <w:szCs w:val="24"/>
              </w:rPr>
              <w:t>404</w:t>
            </w:r>
          </w:p>
        </w:tc>
      </w:tr>
      <w:tr w:rsidR="00D57F4B" w:rsidRPr="009F642F" w14:paraId="54CE128A" w14:textId="77777777" w:rsidTr="00FB67AB">
        <w:trPr>
          <w:trHeight w:val="454"/>
        </w:trPr>
        <w:tc>
          <w:tcPr>
            <w:tcW w:w="7513" w:type="dxa"/>
            <w:gridSpan w:val="3"/>
            <w:shd w:val="clear" w:color="auto" w:fill="FFFF00"/>
            <w:tcMar>
              <w:top w:w="72" w:type="dxa"/>
              <w:left w:w="144" w:type="dxa"/>
              <w:bottom w:w="72" w:type="dxa"/>
              <w:right w:w="144" w:type="dxa"/>
            </w:tcMar>
            <w:hideMark/>
          </w:tcPr>
          <w:p w14:paraId="57176B85" w14:textId="77777777" w:rsidR="00D57F4B" w:rsidRPr="009F642F" w:rsidRDefault="00D57F4B" w:rsidP="00FB67AB">
            <w:pPr>
              <w:tabs>
                <w:tab w:val="left" w:pos="1335"/>
              </w:tabs>
              <w:jc w:val="both"/>
              <w:rPr>
                <w:rFonts w:ascii="Times New Roman" w:hAnsi="Times New Roman" w:cs="Times New Roman"/>
                <w:bCs/>
                <w:color w:val="7030A0"/>
                <w:sz w:val="24"/>
                <w:szCs w:val="24"/>
              </w:rPr>
            </w:pPr>
            <w:r w:rsidRPr="009F642F">
              <w:rPr>
                <w:rFonts w:ascii="Times New Roman" w:hAnsi="Times New Roman" w:cs="Times New Roman"/>
                <w:b/>
                <w:bCs/>
                <w:color w:val="7030A0"/>
                <w:sz w:val="24"/>
                <w:szCs w:val="24"/>
              </w:rPr>
              <w:t>GENEL TOPLAM</w:t>
            </w:r>
            <w:r w:rsidRPr="009F642F">
              <w:rPr>
                <w:rFonts w:ascii="Times New Roman" w:hAnsi="Times New Roman" w:cs="Times New Roman"/>
                <w:bCs/>
                <w:color w:val="7030A0"/>
                <w:sz w:val="24"/>
                <w:szCs w:val="24"/>
              </w:rPr>
              <w:t xml:space="preserve"> </w:t>
            </w:r>
          </w:p>
        </w:tc>
        <w:tc>
          <w:tcPr>
            <w:tcW w:w="1559" w:type="dxa"/>
            <w:shd w:val="clear" w:color="auto" w:fill="FFFF00"/>
            <w:tcMar>
              <w:top w:w="72" w:type="dxa"/>
              <w:left w:w="144" w:type="dxa"/>
              <w:bottom w:w="72" w:type="dxa"/>
              <w:right w:w="144" w:type="dxa"/>
            </w:tcMar>
            <w:hideMark/>
          </w:tcPr>
          <w:p w14:paraId="3884AC2D" w14:textId="65862C13" w:rsidR="00D57F4B" w:rsidRPr="009F642F" w:rsidRDefault="002143BE" w:rsidP="00FB67AB">
            <w:pPr>
              <w:tabs>
                <w:tab w:val="left" w:pos="1335"/>
              </w:tabs>
              <w:jc w:val="both"/>
              <w:rPr>
                <w:rFonts w:ascii="Times New Roman" w:hAnsi="Times New Roman" w:cs="Times New Roman"/>
                <w:bCs/>
                <w:color w:val="7030A0"/>
                <w:sz w:val="24"/>
                <w:szCs w:val="24"/>
              </w:rPr>
            </w:pPr>
            <w:r>
              <w:rPr>
                <w:rFonts w:ascii="Times New Roman" w:hAnsi="Times New Roman" w:cs="Times New Roman"/>
                <w:b/>
                <w:bCs/>
                <w:color w:val="7030A0"/>
                <w:sz w:val="24"/>
                <w:szCs w:val="24"/>
              </w:rPr>
              <w:t>1600</w:t>
            </w:r>
          </w:p>
        </w:tc>
      </w:tr>
    </w:tbl>
    <w:p w14:paraId="16DC56BA" w14:textId="77777777" w:rsidR="00D57F4B" w:rsidRPr="009F642F" w:rsidRDefault="00D57F4B" w:rsidP="00D57F4B">
      <w:pPr>
        <w:tabs>
          <w:tab w:val="left" w:pos="2865"/>
        </w:tabs>
        <w:spacing w:line="360" w:lineRule="auto"/>
        <w:jc w:val="both"/>
        <w:rPr>
          <w:rFonts w:asciiTheme="majorBidi" w:hAnsiTheme="majorBidi" w:cstheme="majorBidi"/>
          <w:b/>
          <w:bCs/>
          <w:sz w:val="28"/>
          <w:szCs w:val="28"/>
        </w:rPr>
      </w:pPr>
    </w:p>
    <w:p w14:paraId="1DF7CF1A" w14:textId="77777777" w:rsidR="00D57F4B" w:rsidRPr="009F642F" w:rsidRDefault="00D57F4B" w:rsidP="00D57F4B">
      <w:pPr>
        <w:tabs>
          <w:tab w:val="left" w:pos="2865"/>
        </w:tabs>
        <w:spacing w:line="360" w:lineRule="auto"/>
        <w:ind w:firstLine="709"/>
        <w:jc w:val="both"/>
        <w:rPr>
          <w:rFonts w:asciiTheme="majorBidi" w:hAnsiTheme="majorBidi" w:cstheme="majorBidi"/>
          <w:b/>
          <w:bCs/>
          <w:sz w:val="28"/>
          <w:szCs w:val="28"/>
        </w:rPr>
      </w:pPr>
      <w:r w:rsidRPr="009F642F">
        <w:rPr>
          <w:rFonts w:asciiTheme="majorBidi" w:hAnsiTheme="majorBidi" w:cstheme="majorBidi"/>
          <w:b/>
          <w:bCs/>
          <w:sz w:val="28"/>
          <w:szCs w:val="28"/>
        </w:rPr>
        <w:t>İyileştirmeye Yönelik Çalışmalar</w:t>
      </w:r>
    </w:p>
    <w:p w14:paraId="46D0CE65" w14:textId="77777777" w:rsidR="00D57F4B" w:rsidRPr="009F642F" w:rsidRDefault="00D57F4B" w:rsidP="00D57F4B">
      <w:pPr>
        <w:tabs>
          <w:tab w:val="left" w:pos="2865"/>
        </w:tabs>
        <w:spacing w:line="360" w:lineRule="auto"/>
        <w:ind w:firstLine="709"/>
        <w:jc w:val="both"/>
        <w:rPr>
          <w:rFonts w:asciiTheme="majorBidi" w:hAnsiTheme="majorBidi" w:cstheme="majorBidi"/>
          <w:b/>
          <w:bCs/>
          <w:sz w:val="28"/>
          <w:szCs w:val="28"/>
        </w:rPr>
      </w:pPr>
      <w:r w:rsidRPr="009F642F">
        <w:rPr>
          <w:rFonts w:ascii="Times New Roman" w:hAnsi="Times New Roman" w:cs="Times New Roman"/>
          <w:sz w:val="24"/>
          <w:szCs w:val="24"/>
        </w:rPr>
        <w:t>Fakültemizde okutulan Zorunlu Arapça Hazırlık Sınıfında daha iyi eğitim vermek adına Zorunlu Arapça Hazırlık Sınıfı Eğitim-Öğretim ve Sınav Yönergesi Üniversitemiz Senatosu’ nun 2018/2 sayılı kararıyla Yabancı Dil Hazırlık Sınıfları Eğitim-Öğretim ve Sınav Yönergesi olarak değiştirildi.</w:t>
      </w:r>
    </w:p>
    <w:p w14:paraId="538ACA23" w14:textId="77777777" w:rsidR="00D57F4B" w:rsidRPr="009F642F" w:rsidRDefault="00D57F4B" w:rsidP="00D57F4B">
      <w:pPr>
        <w:tabs>
          <w:tab w:val="left" w:pos="2865"/>
        </w:tabs>
        <w:spacing w:line="360" w:lineRule="auto"/>
        <w:ind w:firstLine="709"/>
        <w:jc w:val="both"/>
        <w:rPr>
          <w:rFonts w:ascii="Times New Roman" w:hAnsi="Times New Roman" w:cs="Times New Roman"/>
          <w:b/>
          <w:bCs/>
          <w:sz w:val="24"/>
          <w:szCs w:val="24"/>
        </w:rPr>
      </w:pPr>
      <w:r w:rsidRPr="009F642F">
        <w:rPr>
          <w:rFonts w:ascii="Times New Roman" w:hAnsi="Times New Roman" w:cs="Times New Roman"/>
          <w:sz w:val="24"/>
          <w:szCs w:val="24"/>
        </w:rPr>
        <w:t>Fakültemizde okutulan Zorunlu Arapça Hazırlık Sınıfı işlemlerinin daha pratik ve etkin yürütülmesi için öğrenci otomasyonuna hazırlık modülü eklendi.</w:t>
      </w:r>
    </w:p>
    <w:p w14:paraId="0E798B91" w14:textId="77777777" w:rsidR="00D57F4B" w:rsidRPr="009F642F" w:rsidRDefault="00D57F4B" w:rsidP="00D57F4B">
      <w:pPr>
        <w:tabs>
          <w:tab w:val="left" w:pos="1335"/>
        </w:tabs>
        <w:jc w:val="center"/>
        <w:rPr>
          <w:rFonts w:ascii="Times New Roman" w:hAnsi="Times New Roman" w:cs="Times New Roman"/>
          <w:b/>
          <w:bCs/>
          <w:sz w:val="28"/>
          <w:szCs w:val="28"/>
        </w:rPr>
      </w:pPr>
    </w:p>
    <w:p w14:paraId="4CF7209A" w14:textId="6E308489" w:rsidR="00476960" w:rsidRDefault="00D57F4B" w:rsidP="00646B18">
      <w:pPr>
        <w:tabs>
          <w:tab w:val="left" w:pos="1335"/>
        </w:tabs>
        <w:jc w:val="center"/>
        <w:rPr>
          <w:rFonts w:ascii="Times New Roman" w:hAnsi="Times New Roman" w:cs="Times New Roman"/>
          <w:b/>
          <w:bCs/>
          <w:sz w:val="28"/>
          <w:szCs w:val="28"/>
        </w:rPr>
      </w:pPr>
      <w:r w:rsidRPr="009F642F">
        <w:rPr>
          <w:rFonts w:ascii="Times New Roman" w:hAnsi="Times New Roman" w:cs="Times New Roman"/>
          <w:b/>
          <w:bCs/>
          <w:sz w:val="28"/>
          <w:szCs w:val="28"/>
        </w:rPr>
        <w:lastRenderedPageBreak/>
        <w:t>Akademik Personel Durumu</w:t>
      </w:r>
    </w:p>
    <w:p w14:paraId="0DBD81CE" w14:textId="77777777" w:rsidR="00476960" w:rsidRDefault="00476960" w:rsidP="00D57F4B">
      <w:pPr>
        <w:tabs>
          <w:tab w:val="left" w:pos="1335"/>
        </w:tabs>
        <w:jc w:val="center"/>
        <w:rPr>
          <w:rFonts w:ascii="Times New Roman" w:hAnsi="Times New Roman" w:cs="Times New Roman"/>
          <w:b/>
          <w:bCs/>
          <w:sz w:val="28"/>
          <w:szCs w:val="28"/>
        </w:rPr>
      </w:pPr>
    </w:p>
    <w:tbl>
      <w:tblPr>
        <w:tblStyle w:val="TableNormal"/>
        <w:tblpPr w:leftFromText="141" w:rightFromText="141" w:vertAnchor="page" w:horzAnchor="margin" w:tblpY="2461"/>
        <w:tblW w:w="9072"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68"/>
        <w:gridCol w:w="685"/>
        <w:gridCol w:w="18"/>
        <w:gridCol w:w="668"/>
        <w:gridCol w:w="685"/>
        <w:gridCol w:w="18"/>
        <w:gridCol w:w="668"/>
        <w:gridCol w:w="685"/>
        <w:gridCol w:w="18"/>
        <w:gridCol w:w="668"/>
        <w:gridCol w:w="685"/>
        <w:gridCol w:w="18"/>
        <w:gridCol w:w="668"/>
        <w:gridCol w:w="703"/>
        <w:gridCol w:w="1317"/>
      </w:tblGrid>
      <w:tr w:rsidR="00646B18" w14:paraId="565892A8" w14:textId="77777777" w:rsidTr="00646B18">
        <w:trPr>
          <w:trHeight w:val="465"/>
        </w:trPr>
        <w:tc>
          <w:tcPr>
            <w:tcW w:w="9072" w:type="dxa"/>
            <w:gridSpan w:val="15"/>
            <w:shd w:val="clear" w:color="auto" w:fill="538135" w:themeFill="accent6" w:themeFillShade="BF"/>
          </w:tcPr>
          <w:p w14:paraId="0FFC1FB1" w14:textId="77777777" w:rsidR="00646B18" w:rsidRPr="00D34099" w:rsidRDefault="00646B18" w:rsidP="00646B18">
            <w:pPr>
              <w:tabs>
                <w:tab w:val="left" w:pos="1335"/>
              </w:tabs>
              <w:jc w:val="center"/>
              <w:rPr>
                <w:rFonts w:ascii="Times New Roman" w:hAnsi="Times New Roman" w:cs="Times New Roman"/>
                <w:b/>
                <w:bCs/>
                <w:sz w:val="24"/>
                <w:szCs w:val="24"/>
                <w:lang w:val="tr-TR"/>
              </w:rPr>
            </w:pPr>
            <w:r w:rsidRPr="00D34099">
              <w:rPr>
                <w:rFonts w:ascii="Times New Roman" w:hAnsi="Times New Roman" w:cs="Times New Roman"/>
                <w:b/>
                <w:bCs/>
                <w:sz w:val="24"/>
                <w:szCs w:val="24"/>
                <w:lang w:val="tr-TR"/>
              </w:rPr>
              <w:t>Öğrenci Kontenjanları ve Doluluk Oranı</w:t>
            </w:r>
          </w:p>
        </w:tc>
      </w:tr>
      <w:tr w:rsidR="00646B18" w14:paraId="44C0F1CD" w14:textId="77777777" w:rsidTr="00646B18">
        <w:trPr>
          <w:trHeight w:val="906"/>
        </w:trPr>
        <w:tc>
          <w:tcPr>
            <w:tcW w:w="1568" w:type="dxa"/>
            <w:vMerge w:val="restart"/>
            <w:shd w:val="clear" w:color="auto" w:fill="FFFF00"/>
            <w:vAlign w:val="center"/>
          </w:tcPr>
          <w:p w14:paraId="1EFF0A34" w14:textId="77777777" w:rsidR="00646B18" w:rsidRPr="004D51D8" w:rsidRDefault="00646B18" w:rsidP="00646B18">
            <w:pPr>
              <w:pStyle w:val="TableParagraph"/>
              <w:jc w:val="center"/>
              <w:rPr>
                <w:color w:val="7030A0"/>
                <w:sz w:val="26"/>
              </w:rPr>
            </w:pPr>
          </w:p>
          <w:p w14:paraId="39373832" w14:textId="77777777" w:rsidR="00646B18" w:rsidRPr="004D51D8" w:rsidRDefault="00646B18" w:rsidP="00646B18">
            <w:pPr>
              <w:pStyle w:val="TableParagraph"/>
              <w:jc w:val="center"/>
              <w:rPr>
                <w:color w:val="7030A0"/>
                <w:sz w:val="34"/>
              </w:rPr>
            </w:pPr>
          </w:p>
          <w:p w14:paraId="16739EB3" w14:textId="77777777" w:rsidR="00646B18" w:rsidRPr="004D51D8" w:rsidRDefault="00646B18" w:rsidP="00646B18">
            <w:pPr>
              <w:pStyle w:val="TableParagraph"/>
              <w:ind w:left="152"/>
              <w:jc w:val="center"/>
              <w:rPr>
                <w:b/>
                <w:color w:val="7030A0"/>
                <w:sz w:val="24"/>
              </w:rPr>
            </w:pPr>
            <w:r w:rsidRPr="004D51D8">
              <w:rPr>
                <w:b/>
                <w:color w:val="7030A0"/>
                <w:sz w:val="24"/>
              </w:rPr>
              <w:t>Birimin Adı</w:t>
            </w:r>
          </w:p>
        </w:tc>
        <w:tc>
          <w:tcPr>
            <w:tcW w:w="1371" w:type="dxa"/>
            <w:gridSpan w:val="3"/>
            <w:shd w:val="clear" w:color="auto" w:fill="FFFF00"/>
            <w:vAlign w:val="center"/>
          </w:tcPr>
          <w:p w14:paraId="6C9BE5E8" w14:textId="77777777" w:rsidR="00646B18" w:rsidRPr="004D51D8" w:rsidRDefault="00646B18" w:rsidP="00646B18">
            <w:pPr>
              <w:pStyle w:val="TableParagraph"/>
              <w:spacing w:before="177"/>
              <w:ind w:left="68" w:right="54"/>
              <w:jc w:val="center"/>
              <w:rPr>
                <w:b/>
                <w:color w:val="7030A0"/>
                <w:sz w:val="24"/>
              </w:rPr>
            </w:pPr>
            <w:r w:rsidRPr="004D51D8">
              <w:rPr>
                <w:b/>
                <w:color w:val="7030A0"/>
                <w:sz w:val="24"/>
              </w:rPr>
              <w:t>ÖSYM</w:t>
            </w:r>
          </w:p>
          <w:p w14:paraId="33CFEDEB" w14:textId="77777777" w:rsidR="00646B18" w:rsidRPr="004D51D8" w:rsidRDefault="00646B18" w:rsidP="00646B18">
            <w:pPr>
              <w:pStyle w:val="TableParagraph"/>
              <w:ind w:left="68" w:right="56"/>
              <w:jc w:val="center"/>
              <w:rPr>
                <w:b/>
                <w:color w:val="7030A0"/>
                <w:sz w:val="24"/>
              </w:rPr>
            </w:pPr>
            <w:r w:rsidRPr="004D51D8">
              <w:rPr>
                <w:b/>
                <w:color w:val="7030A0"/>
                <w:sz w:val="24"/>
              </w:rPr>
              <w:t>Kontenjanı</w:t>
            </w:r>
          </w:p>
        </w:tc>
        <w:tc>
          <w:tcPr>
            <w:tcW w:w="1371" w:type="dxa"/>
            <w:gridSpan w:val="3"/>
            <w:shd w:val="clear" w:color="auto" w:fill="FFFF00"/>
            <w:vAlign w:val="center"/>
          </w:tcPr>
          <w:p w14:paraId="4AE714EE" w14:textId="77777777" w:rsidR="00646B18" w:rsidRPr="004D51D8" w:rsidRDefault="00646B18" w:rsidP="00646B18">
            <w:pPr>
              <w:pStyle w:val="TableParagraph"/>
              <w:spacing w:before="39"/>
              <w:ind w:left="310"/>
              <w:jc w:val="center"/>
              <w:rPr>
                <w:b/>
                <w:color w:val="7030A0"/>
                <w:sz w:val="24"/>
              </w:rPr>
            </w:pPr>
            <w:r w:rsidRPr="004D51D8">
              <w:rPr>
                <w:b/>
                <w:color w:val="7030A0"/>
                <w:sz w:val="24"/>
              </w:rPr>
              <w:t>ÖSYM</w:t>
            </w:r>
          </w:p>
          <w:p w14:paraId="1E1AD005" w14:textId="77777777" w:rsidR="00646B18" w:rsidRPr="004D51D8" w:rsidRDefault="00646B18" w:rsidP="00646B18">
            <w:pPr>
              <w:pStyle w:val="TableParagraph"/>
              <w:ind w:left="290"/>
              <w:jc w:val="center"/>
              <w:rPr>
                <w:b/>
                <w:color w:val="7030A0"/>
                <w:sz w:val="24"/>
              </w:rPr>
            </w:pPr>
            <w:r w:rsidRPr="004D51D8">
              <w:rPr>
                <w:b/>
                <w:color w:val="7030A0"/>
                <w:sz w:val="24"/>
              </w:rPr>
              <w:t>Sonucu</w:t>
            </w:r>
          </w:p>
          <w:p w14:paraId="05AB1654" w14:textId="77777777" w:rsidR="00646B18" w:rsidRPr="004D51D8" w:rsidRDefault="00646B18" w:rsidP="00646B18">
            <w:pPr>
              <w:pStyle w:val="TableParagraph"/>
              <w:ind w:left="224"/>
              <w:jc w:val="center"/>
              <w:rPr>
                <w:b/>
                <w:color w:val="7030A0"/>
                <w:sz w:val="24"/>
              </w:rPr>
            </w:pPr>
            <w:r w:rsidRPr="004D51D8">
              <w:rPr>
                <w:b/>
                <w:color w:val="7030A0"/>
                <w:sz w:val="24"/>
              </w:rPr>
              <w:t>Yerleşen</w:t>
            </w:r>
          </w:p>
        </w:tc>
        <w:tc>
          <w:tcPr>
            <w:tcW w:w="1371" w:type="dxa"/>
            <w:gridSpan w:val="3"/>
            <w:shd w:val="clear" w:color="auto" w:fill="FFFF00"/>
            <w:vAlign w:val="center"/>
          </w:tcPr>
          <w:p w14:paraId="0F844513" w14:textId="77777777" w:rsidR="00646B18" w:rsidRPr="004D51D8" w:rsidRDefault="00646B18" w:rsidP="00646B18">
            <w:pPr>
              <w:pStyle w:val="TableParagraph"/>
              <w:spacing w:before="177"/>
              <w:ind w:left="203" w:right="169"/>
              <w:jc w:val="center"/>
              <w:rPr>
                <w:b/>
                <w:color w:val="7030A0"/>
                <w:sz w:val="24"/>
              </w:rPr>
            </w:pPr>
            <w:r w:rsidRPr="004D51D8">
              <w:rPr>
                <w:b/>
                <w:color w:val="7030A0"/>
                <w:sz w:val="24"/>
              </w:rPr>
              <w:t>Kayıt Yaptıran</w:t>
            </w:r>
          </w:p>
        </w:tc>
        <w:tc>
          <w:tcPr>
            <w:tcW w:w="1371" w:type="dxa"/>
            <w:gridSpan w:val="3"/>
            <w:shd w:val="clear" w:color="auto" w:fill="FFFF00"/>
            <w:vAlign w:val="center"/>
          </w:tcPr>
          <w:p w14:paraId="605A91FD" w14:textId="77777777" w:rsidR="00646B18" w:rsidRPr="004D51D8" w:rsidRDefault="00646B18" w:rsidP="00646B18">
            <w:pPr>
              <w:pStyle w:val="TableParagraph"/>
              <w:spacing w:before="177"/>
              <w:ind w:left="68" w:right="54"/>
              <w:jc w:val="center"/>
              <w:rPr>
                <w:b/>
                <w:color w:val="7030A0"/>
                <w:sz w:val="24"/>
              </w:rPr>
            </w:pPr>
            <w:r w:rsidRPr="004D51D8">
              <w:rPr>
                <w:b/>
                <w:color w:val="7030A0"/>
                <w:sz w:val="24"/>
              </w:rPr>
              <w:t>Boş</w:t>
            </w:r>
          </w:p>
          <w:p w14:paraId="0D9F7792" w14:textId="77777777" w:rsidR="00646B18" w:rsidRPr="004D51D8" w:rsidRDefault="00646B18" w:rsidP="00646B18">
            <w:pPr>
              <w:pStyle w:val="TableParagraph"/>
              <w:ind w:left="68" w:right="55"/>
              <w:jc w:val="center"/>
              <w:rPr>
                <w:b/>
                <w:color w:val="7030A0"/>
                <w:sz w:val="24"/>
              </w:rPr>
            </w:pPr>
            <w:r w:rsidRPr="004D51D8">
              <w:rPr>
                <w:b/>
                <w:color w:val="7030A0"/>
                <w:sz w:val="24"/>
              </w:rPr>
              <w:t>Kontenjan</w:t>
            </w:r>
          </w:p>
        </w:tc>
        <w:tc>
          <w:tcPr>
            <w:tcW w:w="2020" w:type="dxa"/>
            <w:gridSpan w:val="2"/>
            <w:shd w:val="clear" w:color="auto" w:fill="FFFF00"/>
            <w:vAlign w:val="center"/>
          </w:tcPr>
          <w:p w14:paraId="39BADBA7" w14:textId="77777777" w:rsidR="00646B18" w:rsidRPr="004D51D8" w:rsidRDefault="00646B18" w:rsidP="00646B18">
            <w:pPr>
              <w:pStyle w:val="TableParagraph"/>
              <w:spacing w:before="177"/>
              <w:ind w:left="68" w:right="54"/>
              <w:jc w:val="center"/>
              <w:rPr>
                <w:b/>
                <w:color w:val="7030A0"/>
                <w:sz w:val="24"/>
              </w:rPr>
            </w:pPr>
            <w:r w:rsidRPr="004D51D8">
              <w:rPr>
                <w:b/>
                <w:color w:val="7030A0"/>
                <w:sz w:val="24"/>
              </w:rPr>
              <w:t>Doluluk</w:t>
            </w:r>
          </w:p>
          <w:p w14:paraId="508977AC" w14:textId="77777777" w:rsidR="00646B18" w:rsidRPr="004D51D8" w:rsidRDefault="00646B18" w:rsidP="00646B18">
            <w:pPr>
              <w:pStyle w:val="TableParagraph"/>
              <w:ind w:left="68" w:right="54"/>
              <w:jc w:val="center"/>
              <w:rPr>
                <w:b/>
                <w:color w:val="7030A0"/>
                <w:sz w:val="24"/>
              </w:rPr>
            </w:pPr>
            <w:r w:rsidRPr="004D51D8">
              <w:rPr>
                <w:b/>
                <w:color w:val="7030A0"/>
                <w:sz w:val="24"/>
              </w:rPr>
              <w:t>Oranı</w:t>
            </w:r>
          </w:p>
        </w:tc>
      </w:tr>
      <w:tr w:rsidR="00646B18" w14:paraId="580446CB" w14:textId="77777777" w:rsidTr="00646B18">
        <w:trPr>
          <w:trHeight w:val="720"/>
        </w:trPr>
        <w:tc>
          <w:tcPr>
            <w:tcW w:w="1568" w:type="dxa"/>
            <w:vMerge/>
            <w:tcBorders>
              <w:top w:val="nil"/>
            </w:tcBorders>
            <w:vAlign w:val="center"/>
          </w:tcPr>
          <w:p w14:paraId="39092A07" w14:textId="77777777" w:rsidR="00646B18" w:rsidRPr="004D51D8" w:rsidRDefault="00646B18" w:rsidP="00646B18">
            <w:pPr>
              <w:jc w:val="center"/>
              <w:rPr>
                <w:color w:val="7030A0"/>
                <w:sz w:val="2"/>
                <w:szCs w:val="2"/>
              </w:rPr>
            </w:pPr>
          </w:p>
        </w:tc>
        <w:tc>
          <w:tcPr>
            <w:tcW w:w="703" w:type="dxa"/>
            <w:gridSpan w:val="2"/>
            <w:shd w:val="clear" w:color="auto" w:fill="FFFF00"/>
            <w:vAlign w:val="center"/>
          </w:tcPr>
          <w:p w14:paraId="2F9E1F3E" w14:textId="77777777" w:rsidR="00646B18" w:rsidRPr="004D51D8" w:rsidRDefault="00646B18" w:rsidP="00646B18">
            <w:pPr>
              <w:pStyle w:val="TableParagraph"/>
              <w:spacing w:before="214"/>
              <w:ind w:left="89"/>
              <w:jc w:val="center"/>
              <w:rPr>
                <w:b/>
                <w:color w:val="7030A0"/>
                <w:sz w:val="24"/>
              </w:rPr>
            </w:pPr>
            <w:r>
              <w:rPr>
                <w:b/>
                <w:color w:val="7030A0"/>
                <w:sz w:val="24"/>
              </w:rPr>
              <w:t>DGS</w:t>
            </w:r>
          </w:p>
        </w:tc>
        <w:tc>
          <w:tcPr>
            <w:tcW w:w="668" w:type="dxa"/>
            <w:shd w:val="clear" w:color="auto" w:fill="FFFF00"/>
            <w:vAlign w:val="center"/>
          </w:tcPr>
          <w:p w14:paraId="6021590D" w14:textId="77777777" w:rsidR="00646B18" w:rsidRPr="004D51D8" w:rsidRDefault="00646B18" w:rsidP="00646B18">
            <w:pPr>
              <w:pStyle w:val="TableParagraph"/>
              <w:spacing w:before="214"/>
              <w:ind w:left="85"/>
              <w:jc w:val="center"/>
              <w:rPr>
                <w:b/>
                <w:color w:val="7030A0"/>
                <w:sz w:val="24"/>
              </w:rPr>
            </w:pPr>
            <w:r>
              <w:rPr>
                <w:b/>
                <w:color w:val="7030A0"/>
                <w:sz w:val="24"/>
              </w:rPr>
              <w:t>YKS</w:t>
            </w:r>
          </w:p>
        </w:tc>
        <w:tc>
          <w:tcPr>
            <w:tcW w:w="703" w:type="dxa"/>
            <w:gridSpan w:val="2"/>
            <w:shd w:val="clear" w:color="auto" w:fill="FFFF00"/>
            <w:vAlign w:val="center"/>
          </w:tcPr>
          <w:p w14:paraId="7A622528" w14:textId="77777777" w:rsidR="00646B18" w:rsidRPr="004D51D8" w:rsidRDefault="00646B18" w:rsidP="00646B18">
            <w:pPr>
              <w:pStyle w:val="TableParagraph"/>
              <w:spacing w:before="214"/>
              <w:ind w:left="89"/>
              <w:jc w:val="center"/>
              <w:rPr>
                <w:b/>
                <w:color w:val="7030A0"/>
                <w:sz w:val="24"/>
              </w:rPr>
            </w:pPr>
            <w:r>
              <w:rPr>
                <w:b/>
                <w:color w:val="7030A0"/>
                <w:sz w:val="24"/>
              </w:rPr>
              <w:t>D</w:t>
            </w:r>
            <w:r w:rsidRPr="004D51D8">
              <w:rPr>
                <w:b/>
                <w:color w:val="7030A0"/>
                <w:sz w:val="24"/>
              </w:rPr>
              <w:t>GS</w:t>
            </w:r>
          </w:p>
        </w:tc>
        <w:tc>
          <w:tcPr>
            <w:tcW w:w="668" w:type="dxa"/>
            <w:shd w:val="clear" w:color="auto" w:fill="FFFF00"/>
            <w:vAlign w:val="center"/>
          </w:tcPr>
          <w:p w14:paraId="22385CC7" w14:textId="77777777" w:rsidR="00646B18" w:rsidRPr="004D51D8" w:rsidRDefault="00646B18" w:rsidP="00646B18">
            <w:pPr>
              <w:pStyle w:val="TableParagraph"/>
              <w:spacing w:before="214"/>
              <w:ind w:left="85"/>
              <w:jc w:val="center"/>
              <w:rPr>
                <w:b/>
                <w:color w:val="7030A0"/>
                <w:sz w:val="24"/>
              </w:rPr>
            </w:pPr>
            <w:r w:rsidRPr="004D51D8">
              <w:rPr>
                <w:b/>
                <w:color w:val="7030A0"/>
                <w:sz w:val="24"/>
              </w:rPr>
              <w:t>Y</w:t>
            </w:r>
            <w:r>
              <w:rPr>
                <w:b/>
                <w:color w:val="7030A0"/>
                <w:sz w:val="24"/>
              </w:rPr>
              <w:t>K</w:t>
            </w:r>
            <w:r w:rsidRPr="004D51D8">
              <w:rPr>
                <w:b/>
                <w:color w:val="7030A0"/>
                <w:sz w:val="24"/>
              </w:rPr>
              <w:t>S</w:t>
            </w:r>
          </w:p>
        </w:tc>
        <w:tc>
          <w:tcPr>
            <w:tcW w:w="703" w:type="dxa"/>
            <w:gridSpan w:val="2"/>
            <w:shd w:val="clear" w:color="auto" w:fill="FFFF00"/>
            <w:vAlign w:val="center"/>
          </w:tcPr>
          <w:p w14:paraId="674C11D6" w14:textId="77777777" w:rsidR="00646B18" w:rsidRPr="004D51D8" w:rsidRDefault="00646B18" w:rsidP="00646B18">
            <w:pPr>
              <w:pStyle w:val="TableParagraph"/>
              <w:spacing w:before="214"/>
              <w:ind w:left="89"/>
              <w:jc w:val="center"/>
              <w:rPr>
                <w:b/>
                <w:color w:val="7030A0"/>
                <w:sz w:val="24"/>
              </w:rPr>
            </w:pPr>
            <w:r>
              <w:rPr>
                <w:b/>
                <w:color w:val="7030A0"/>
                <w:sz w:val="24"/>
              </w:rPr>
              <w:t>D</w:t>
            </w:r>
            <w:r w:rsidRPr="004D51D8">
              <w:rPr>
                <w:b/>
                <w:color w:val="7030A0"/>
                <w:sz w:val="24"/>
              </w:rPr>
              <w:t>GS</w:t>
            </w:r>
          </w:p>
        </w:tc>
        <w:tc>
          <w:tcPr>
            <w:tcW w:w="668" w:type="dxa"/>
            <w:shd w:val="clear" w:color="auto" w:fill="FFFF00"/>
            <w:vAlign w:val="center"/>
          </w:tcPr>
          <w:p w14:paraId="6C552CE2" w14:textId="77777777" w:rsidR="00646B18" w:rsidRPr="004D51D8" w:rsidRDefault="00646B18" w:rsidP="00646B18">
            <w:pPr>
              <w:pStyle w:val="TableParagraph"/>
              <w:spacing w:before="214"/>
              <w:ind w:left="85"/>
              <w:jc w:val="center"/>
              <w:rPr>
                <w:b/>
                <w:color w:val="7030A0"/>
                <w:sz w:val="24"/>
              </w:rPr>
            </w:pPr>
            <w:r w:rsidRPr="004D51D8">
              <w:rPr>
                <w:b/>
                <w:color w:val="7030A0"/>
                <w:sz w:val="24"/>
              </w:rPr>
              <w:t>Y</w:t>
            </w:r>
            <w:r>
              <w:rPr>
                <w:b/>
                <w:color w:val="7030A0"/>
                <w:sz w:val="24"/>
              </w:rPr>
              <w:t>K</w:t>
            </w:r>
            <w:r w:rsidRPr="004D51D8">
              <w:rPr>
                <w:b/>
                <w:color w:val="7030A0"/>
                <w:sz w:val="24"/>
              </w:rPr>
              <w:t>S</w:t>
            </w:r>
          </w:p>
        </w:tc>
        <w:tc>
          <w:tcPr>
            <w:tcW w:w="703" w:type="dxa"/>
            <w:gridSpan w:val="2"/>
            <w:shd w:val="clear" w:color="auto" w:fill="FFFF00"/>
            <w:vAlign w:val="center"/>
          </w:tcPr>
          <w:p w14:paraId="1AA7DAC2" w14:textId="77777777" w:rsidR="00646B18" w:rsidRPr="004D51D8" w:rsidRDefault="00646B18" w:rsidP="00646B18">
            <w:pPr>
              <w:pStyle w:val="TableParagraph"/>
              <w:spacing w:before="214"/>
              <w:ind w:left="89"/>
              <w:jc w:val="center"/>
              <w:rPr>
                <w:b/>
                <w:color w:val="7030A0"/>
                <w:sz w:val="24"/>
              </w:rPr>
            </w:pPr>
            <w:r>
              <w:rPr>
                <w:b/>
                <w:color w:val="7030A0"/>
                <w:sz w:val="24"/>
              </w:rPr>
              <w:t>D</w:t>
            </w:r>
            <w:r w:rsidRPr="004D51D8">
              <w:rPr>
                <w:b/>
                <w:color w:val="7030A0"/>
                <w:sz w:val="24"/>
              </w:rPr>
              <w:t>GS</w:t>
            </w:r>
          </w:p>
        </w:tc>
        <w:tc>
          <w:tcPr>
            <w:tcW w:w="668" w:type="dxa"/>
            <w:shd w:val="clear" w:color="auto" w:fill="FFFF00"/>
            <w:vAlign w:val="center"/>
          </w:tcPr>
          <w:p w14:paraId="347FF34F" w14:textId="77777777" w:rsidR="00646B18" w:rsidRPr="004D51D8" w:rsidRDefault="00646B18" w:rsidP="00646B18">
            <w:pPr>
              <w:pStyle w:val="TableParagraph"/>
              <w:spacing w:before="214"/>
              <w:ind w:left="85"/>
              <w:jc w:val="center"/>
              <w:rPr>
                <w:b/>
                <w:color w:val="7030A0"/>
                <w:sz w:val="24"/>
              </w:rPr>
            </w:pPr>
            <w:r w:rsidRPr="004D51D8">
              <w:rPr>
                <w:b/>
                <w:color w:val="7030A0"/>
                <w:sz w:val="24"/>
              </w:rPr>
              <w:t>Y</w:t>
            </w:r>
            <w:r>
              <w:rPr>
                <w:b/>
                <w:color w:val="7030A0"/>
                <w:sz w:val="24"/>
              </w:rPr>
              <w:t>K</w:t>
            </w:r>
            <w:r w:rsidRPr="004D51D8">
              <w:rPr>
                <w:b/>
                <w:color w:val="7030A0"/>
                <w:sz w:val="24"/>
              </w:rPr>
              <w:t>S</w:t>
            </w:r>
          </w:p>
        </w:tc>
        <w:tc>
          <w:tcPr>
            <w:tcW w:w="703" w:type="dxa"/>
            <w:shd w:val="clear" w:color="auto" w:fill="FFFF00"/>
            <w:vAlign w:val="center"/>
          </w:tcPr>
          <w:p w14:paraId="2BA5E555" w14:textId="77777777" w:rsidR="00646B18" w:rsidRPr="004D51D8" w:rsidRDefault="00646B18" w:rsidP="00646B18">
            <w:pPr>
              <w:pStyle w:val="TableParagraph"/>
              <w:spacing w:before="214"/>
              <w:ind w:left="89"/>
              <w:jc w:val="center"/>
              <w:rPr>
                <w:b/>
                <w:color w:val="7030A0"/>
                <w:sz w:val="24"/>
              </w:rPr>
            </w:pPr>
            <w:r>
              <w:rPr>
                <w:b/>
                <w:color w:val="7030A0"/>
                <w:sz w:val="24"/>
              </w:rPr>
              <w:t>D</w:t>
            </w:r>
            <w:r w:rsidRPr="004D51D8">
              <w:rPr>
                <w:b/>
                <w:color w:val="7030A0"/>
                <w:sz w:val="24"/>
              </w:rPr>
              <w:t>GS</w:t>
            </w:r>
          </w:p>
        </w:tc>
        <w:tc>
          <w:tcPr>
            <w:tcW w:w="1317" w:type="dxa"/>
            <w:shd w:val="clear" w:color="auto" w:fill="FFFF00"/>
            <w:vAlign w:val="center"/>
          </w:tcPr>
          <w:p w14:paraId="165BBA3C" w14:textId="77777777" w:rsidR="00646B18" w:rsidRPr="004D51D8" w:rsidRDefault="00646B18" w:rsidP="00646B18">
            <w:pPr>
              <w:pStyle w:val="TableParagraph"/>
              <w:spacing w:before="214"/>
              <w:ind w:left="85"/>
              <w:jc w:val="center"/>
              <w:rPr>
                <w:b/>
                <w:color w:val="7030A0"/>
                <w:sz w:val="24"/>
              </w:rPr>
            </w:pPr>
            <w:r w:rsidRPr="004D51D8">
              <w:rPr>
                <w:b/>
                <w:color w:val="7030A0"/>
                <w:sz w:val="24"/>
              </w:rPr>
              <w:t>Y</w:t>
            </w:r>
            <w:r>
              <w:rPr>
                <w:b/>
                <w:color w:val="7030A0"/>
                <w:sz w:val="24"/>
              </w:rPr>
              <w:t>K</w:t>
            </w:r>
            <w:r w:rsidRPr="004D51D8">
              <w:rPr>
                <w:b/>
                <w:color w:val="7030A0"/>
                <w:sz w:val="24"/>
              </w:rPr>
              <w:t>S</w:t>
            </w:r>
          </w:p>
        </w:tc>
      </w:tr>
      <w:tr w:rsidR="00646B18" w14:paraId="26B3C4B3" w14:textId="77777777" w:rsidTr="00646B18">
        <w:trPr>
          <w:trHeight w:val="362"/>
        </w:trPr>
        <w:tc>
          <w:tcPr>
            <w:tcW w:w="1568" w:type="dxa"/>
            <w:vAlign w:val="center"/>
          </w:tcPr>
          <w:p w14:paraId="371CC006" w14:textId="77777777" w:rsidR="00646B18" w:rsidRPr="004D51D8" w:rsidRDefault="00646B18" w:rsidP="00646B18">
            <w:pPr>
              <w:pStyle w:val="TableParagraph"/>
              <w:jc w:val="center"/>
              <w:rPr>
                <w:b/>
                <w:color w:val="7030A0"/>
              </w:rPr>
            </w:pPr>
            <w:r w:rsidRPr="004D51D8">
              <w:rPr>
                <w:b/>
                <w:color w:val="7030A0"/>
              </w:rPr>
              <w:t>İlahiyat</w:t>
            </w:r>
          </w:p>
        </w:tc>
        <w:tc>
          <w:tcPr>
            <w:tcW w:w="703" w:type="dxa"/>
            <w:gridSpan w:val="2"/>
            <w:vAlign w:val="center"/>
          </w:tcPr>
          <w:p w14:paraId="64FF7DB2" w14:textId="77777777" w:rsidR="00646B18" w:rsidRPr="004D51D8" w:rsidRDefault="00646B18" w:rsidP="00646B18">
            <w:pPr>
              <w:pStyle w:val="TableParagraph"/>
              <w:jc w:val="center"/>
              <w:rPr>
                <w:color w:val="7030A0"/>
                <w:sz w:val="24"/>
              </w:rPr>
            </w:pPr>
            <w:r w:rsidRPr="004D51D8">
              <w:rPr>
                <w:color w:val="7030A0"/>
                <w:sz w:val="24"/>
              </w:rPr>
              <w:t>-</w:t>
            </w:r>
          </w:p>
        </w:tc>
        <w:tc>
          <w:tcPr>
            <w:tcW w:w="668" w:type="dxa"/>
            <w:vAlign w:val="center"/>
          </w:tcPr>
          <w:p w14:paraId="3885F580" w14:textId="77777777" w:rsidR="00646B18" w:rsidRPr="004D51D8" w:rsidRDefault="00646B18" w:rsidP="00646B18">
            <w:pPr>
              <w:pStyle w:val="TableParagraph"/>
              <w:jc w:val="center"/>
              <w:rPr>
                <w:color w:val="7030A0"/>
                <w:sz w:val="24"/>
              </w:rPr>
            </w:pPr>
            <w:r>
              <w:rPr>
                <w:color w:val="7030A0"/>
                <w:sz w:val="24"/>
              </w:rPr>
              <w:t>108</w:t>
            </w:r>
          </w:p>
        </w:tc>
        <w:tc>
          <w:tcPr>
            <w:tcW w:w="703" w:type="dxa"/>
            <w:gridSpan w:val="2"/>
            <w:vAlign w:val="center"/>
          </w:tcPr>
          <w:p w14:paraId="0627EF31" w14:textId="77777777" w:rsidR="00646B18" w:rsidRPr="004D51D8" w:rsidRDefault="00646B18" w:rsidP="00646B18">
            <w:pPr>
              <w:pStyle w:val="TableParagraph"/>
              <w:jc w:val="center"/>
              <w:rPr>
                <w:color w:val="7030A0"/>
                <w:sz w:val="24"/>
              </w:rPr>
            </w:pPr>
            <w:r w:rsidRPr="004D51D8">
              <w:rPr>
                <w:color w:val="7030A0"/>
                <w:sz w:val="24"/>
              </w:rPr>
              <w:t>-</w:t>
            </w:r>
          </w:p>
        </w:tc>
        <w:tc>
          <w:tcPr>
            <w:tcW w:w="668" w:type="dxa"/>
            <w:vAlign w:val="center"/>
          </w:tcPr>
          <w:p w14:paraId="450FED69" w14:textId="77777777" w:rsidR="00646B18" w:rsidRPr="004D51D8" w:rsidRDefault="00646B18" w:rsidP="00646B18">
            <w:pPr>
              <w:pStyle w:val="TableParagraph"/>
              <w:jc w:val="center"/>
              <w:rPr>
                <w:color w:val="7030A0"/>
                <w:sz w:val="24"/>
              </w:rPr>
            </w:pPr>
            <w:r>
              <w:rPr>
                <w:color w:val="7030A0"/>
                <w:sz w:val="24"/>
              </w:rPr>
              <w:t>111</w:t>
            </w:r>
          </w:p>
        </w:tc>
        <w:tc>
          <w:tcPr>
            <w:tcW w:w="703" w:type="dxa"/>
            <w:gridSpan w:val="2"/>
            <w:vAlign w:val="center"/>
          </w:tcPr>
          <w:p w14:paraId="0F13C158" w14:textId="77777777" w:rsidR="00646B18" w:rsidRPr="004D51D8" w:rsidRDefault="00646B18" w:rsidP="00646B18">
            <w:pPr>
              <w:pStyle w:val="TableParagraph"/>
              <w:jc w:val="center"/>
              <w:rPr>
                <w:color w:val="7030A0"/>
                <w:sz w:val="24"/>
              </w:rPr>
            </w:pPr>
            <w:r w:rsidRPr="004D51D8">
              <w:rPr>
                <w:color w:val="7030A0"/>
                <w:sz w:val="24"/>
              </w:rPr>
              <w:t>-</w:t>
            </w:r>
          </w:p>
        </w:tc>
        <w:tc>
          <w:tcPr>
            <w:tcW w:w="668" w:type="dxa"/>
            <w:vAlign w:val="center"/>
          </w:tcPr>
          <w:p w14:paraId="03ED0B8A" w14:textId="77777777" w:rsidR="00646B18" w:rsidRPr="004D51D8" w:rsidRDefault="00646B18" w:rsidP="00646B18">
            <w:pPr>
              <w:pStyle w:val="TableParagraph"/>
              <w:jc w:val="center"/>
              <w:rPr>
                <w:color w:val="7030A0"/>
                <w:sz w:val="24"/>
              </w:rPr>
            </w:pPr>
            <w:r>
              <w:rPr>
                <w:color w:val="7030A0"/>
                <w:sz w:val="24"/>
              </w:rPr>
              <w:t>111</w:t>
            </w:r>
          </w:p>
        </w:tc>
        <w:tc>
          <w:tcPr>
            <w:tcW w:w="703" w:type="dxa"/>
            <w:gridSpan w:val="2"/>
            <w:vAlign w:val="center"/>
          </w:tcPr>
          <w:p w14:paraId="37E053F2" w14:textId="77777777" w:rsidR="00646B18" w:rsidRPr="004D51D8" w:rsidRDefault="00646B18" w:rsidP="00646B18">
            <w:pPr>
              <w:pStyle w:val="TableParagraph"/>
              <w:jc w:val="center"/>
              <w:rPr>
                <w:color w:val="7030A0"/>
                <w:sz w:val="24"/>
              </w:rPr>
            </w:pPr>
            <w:r w:rsidRPr="004D51D8">
              <w:rPr>
                <w:color w:val="7030A0"/>
                <w:sz w:val="24"/>
              </w:rPr>
              <w:t>-</w:t>
            </w:r>
          </w:p>
        </w:tc>
        <w:tc>
          <w:tcPr>
            <w:tcW w:w="668" w:type="dxa"/>
            <w:vAlign w:val="center"/>
          </w:tcPr>
          <w:p w14:paraId="34014833" w14:textId="77777777" w:rsidR="00646B18" w:rsidRPr="004D51D8" w:rsidRDefault="00646B18" w:rsidP="00646B18">
            <w:pPr>
              <w:pStyle w:val="TableParagraph"/>
              <w:jc w:val="center"/>
              <w:rPr>
                <w:color w:val="7030A0"/>
                <w:sz w:val="24"/>
              </w:rPr>
            </w:pPr>
            <w:r w:rsidRPr="004D51D8">
              <w:rPr>
                <w:color w:val="7030A0"/>
                <w:sz w:val="24"/>
              </w:rPr>
              <w:t>0</w:t>
            </w:r>
          </w:p>
        </w:tc>
        <w:tc>
          <w:tcPr>
            <w:tcW w:w="703" w:type="dxa"/>
            <w:vAlign w:val="center"/>
          </w:tcPr>
          <w:p w14:paraId="303BABD6" w14:textId="77777777" w:rsidR="00646B18" w:rsidRPr="004D51D8" w:rsidRDefault="00646B18" w:rsidP="00646B18">
            <w:pPr>
              <w:pStyle w:val="TableParagraph"/>
              <w:jc w:val="center"/>
              <w:rPr>
                <w:color w:val="7030A0"/>
                <w:sz w:val="24"/>
              </w:rPr>
            </w:pPr>
            <w:r w:rsidRPr="004D51D8">
              <w:rPr>
                <w:color w:val="7030A0"/>
                <w:sz w:val="24"/>
              </w:rPr>
              <w:t>-</w:t>
            </w:r>
          </w:p>
        </w:tc>
        <w:tc>
          <w:tcPr>
            <w:tcW w:w="1317" w:type="dxa"/>
            <w:vAlign w:val="center"/>
          </w:tcPr>
          <w:p w14:paraId="7C3C0C60" w14:textId="77777777" w:rsidR="00646B18" w:rsidRPr="004D51D8" w:rsidRDefault="00646B18" w:rsidP="00646B18">
            <w:pPr>
              <w:pStyle w:val="TableParagraph"/>
              <w:jc w:val="center"/>
              <w:rPr>
                <w:color w:val="7030A0"/>
                <w:sz w:val="24"/>
              </w:rPr>
            </w:pPr>
            <w:r w:rsidRPr="004D51D8">
              <w:rPr>
                <w:color w:val="7030A0"/>
                <w:sz w:val="24"/>
              </w:rPr>
              <w:t>100</w:t>
            </w:r>
          </w:p>
        </w:tc>
      </w:tr>
      <w:tr w:rsidR="00646B18" w14:paraId="170F4E58" w14:textId="77777777" w:rsidTr="00646B18">
        <w:trPr>
          <w:trHeight w:val="388"/>
        </w:trPr>
        <w:tc>
          <w:tcPr>
            <w:tcW w:w="1568" w:type="dxa"/>
            <w:vAlign w:val="center"/>
          </w:tcPr>
          <w:p w14:paraId="598DCA63" w14:textId="77777777" w:rsidR="00646B18" w:rsidRPr="004D51D8" w:rsidRDefault="00646B18" w:rsidP="00646B18">
            <w:pPr>
              <w:pStyle w:val="TableParagraph"/>
              <w:jc w:val="center"/>
              <w:rPr>
                <w:b/>
                <w:color w:val="7030A0"/>
              </w:rPr>
            </w:pPr>
            <w:r w:rsidRPr="004D51D8">
              <w:rPr>
                <w:b/>
                <w:color w:val="7030A0"/>
              </w:rPr>
              <w:t>İlahiyat (İ.Ö.)</w:t>
            </w:r>
          </w:p>
        </w:tc>
        <w:tc>
          <w:tcPr>
            <w:tcW w:w="703" w:type="dxa"/>
            <w:gridSpan w:val="2"/>
            <w:vAlign w:val="center"/>
          </w:tcPr>
          <w:p w14:paraId="2F9A1D1F" w14:textId="77777777" w:rsidR="00646B18" w:rsidRPr="004D51D8" w:rsidRDefault="00646B18" w:rsidP="00646B18">
            <w:pPr>
              <w:pStyle w:val="TableParagraph"/>
              <w:jc w:val="center"/>
              <w:rPr>
                <w:color w:val="7030A0"/>
                <w:sz w:val="24"/>
              </w:rPr>
            </w:pPr>
            <w:r w:rsidRPr="004D51D8">
              <w:rPr>
                <w:color w:val="7030A0"/>
                <w:sz w:val="24"/>
              </w:rPr>
              <w:t>-</w:t>
            </w:r>
          </w:p>
        </w:tc>
        <w:tc>
          <w:tcPr>
            <w:tcW w:w="668" w:type="dxa"/>
            <w:vAlign w:val="center"/>
          </w:tcPr>
          <w:p w14:paraId="465BE9FB" w14:textId="77777777" w:rsidR="00646B18" w:rsidRPr="004D51D8" w:rsidRDefault="00646B18" w:rsidP="00646B18">
            <w:pPr>
              <w:pStyle w:val="TableParagraph"/>
              <w:jc w:val="center"/>
              <w:rPr>
                <w:color w:val="7030A0"/>
                <w:sz w:val="24"/>
              </w:rPr>
            </w:pPr>
            <w:r>
              <w:rPr>
                <w:color w:val="7030A0"/>
                <w:sz w:val="24"/>
              </w:rPr>
              <w:t>99</w:t>
            </w:r>
          </w:p>
        </w:tc>
        <w:tc>
          <w:tcPr>
            <w:tcW w:w="703" w:type="dxa"/>
            <w:gridSpan w:val="2"/>
            <w:vAlign w:val="center"/>
          </w:tcPr>
          <w:p w14:paraId="4F2C131B" w14:textId="77777777" w:rsidR="00646B18" w:rsidRPr="004D51D8" w:rsidRDefault="00646B18" w:rsidP="00646B18">
            <w:pPr>
              <w:pStyle w:val="TableParagraph"/>
              <w:jc w:val="center"/>
              <w:rPr>
                <w:color w:val="7030A0"/>
                <w:sz w:val="24"/>
              </w:rPr>
            </w:pPr>
            <w:r w:rsidRPr="004D51D8">
              <w:rPr>
                <w:color w:val="7030A0"/>
                <w:sz w:val="24"/>
              </w:rPr>
              <w:t>-</w:t>
            </w:r>
          </w:p>
        </w:tc>
        <w:tc>
          <w:tcPr>
            <w:tcW w:w="668" w:type="dxa"/>
            <w:vAlign w:val="center"/>
          </w:tcPr>
          <w:p w14:paraId="68E5D33D" w14:textId="77777777" w:rsidR="00646B18" w:rsidRPr="004D51D8" w:rsidRDefault="00646B18" w:rsidP="00646B18">
            <w:pPr>
              <w:pStyle w:val="TableParagraph"/>
              <w:jc w:val="center"/>
              <w:rPr>
                <w:color w:val="7030A0"/>
                <w:sz w:val="24"/>
              </w:rPr>
            </w:pPr>
            <w:r>
              <w:rPr>
                <w:color w:val="7030A0"/>
                <w:sz w:val="24"/>
              </w:rPr>
              <w:t>102</w:t>
            </w:r>
          </w:p>
        </w:tc>
        <w:tc>
          <w:tcPr>
            <w:tcW w:w="703" w:type="dxa"/>
            <w:gridSpan w:val="2"/>
            <w:vAlign w:val="center"/>
          </w:tcPr>
          <w:p w14:paraId="53E5C298" w14:textId="77777777" w:rsidR="00646B18" w:rsidRPr="004D51D8" w:rsidRDefault="00646B18" w:rsidP="00646B18">
            <w:pPr>
              <w:pStyle w:val="TableParagraph"/>
              <w:jc w:val="center"/>
              <w:rPr>
                <w:color w:val="7030A0"/>
                <w:sz w:val="24"/>
              </w:rPr>
            </w:pPr>
            <w:r w:rsidRPr="004D51D8">
              <w:rPr>
                <w:color w:val="7030A0"/>
                <w:sz w:val="24"/>
              </w:rPr>
              <w:t>-</w:t>
            </w:r>
          </w:p>
        </w:tc>
        <w:tc>
          <w:tcPr>
            <w:tcW w:w="668" w:type="dxa"/>
            <w:vAlign w:val="center"/>
          </w:tcPr>
          <w:p w14:paraId="30672F97" w14:textId="77777777" w:rsidR="00646B18" w:rsidRPr="004D51D8" w:rsidRDefault="00646B18" w:rsidP="00646B18">
            <w:pPr>
              <w:pStyle w:val="TableParagraph"/>
              <w:jc w:val="center"/>
              <w:rPr>
                <w:color w:val="7030A0"/>
                <w:sz w:val="24"/>
              </w:rPr>
            </w:pPr>
            <w:r>
              <w:rPr>
                <w:color w:val="7030A0"/>
                <w:sz w:val="24"/>
              </w:rPr>
              <w:t>102</w:t>
            </w:r>
          </w:p>
        </w:tc>
        <w:tc>
          <w:tcPr>
            <w:tcW w:w="703" w:type="dxa"/>
            <w:gridSpan w:val="2"/>
            <w:vAlign w:val="center"/>
          </w:tcPr>
          <w:p w14:paraId="01997CB1" w14:textId="77777777" w:rsidR="00646B18" w:rsidRPr="004D51D8" w:rsidRDefault="00646B18" w:rsidP="00646B18">
            <w:pPr>
              <w:pStyle w:val="TableParagraph"/>
              <w:jc w:val="center"/>
              <w:rPr>
                <w:color w:val="7030A0"/>
                <w:sz w:val="24"/>
              </w:rPr>
            </w:pPr>
            <w:r w:rsidRPr="004D51D8">
              <w:rPr>
                <w:color w:val="7030A0"/>
                <w:sz w:val="24"/>
              </w:rPr>
              <w:t>-</w:t>
            </w:r>
          </w:p>
        </w:tc>
        <w:tc>
          <w:tcPr>
            <w:tcW w:w="668" w:type="dxa"/>
            <w:vAlign w:val="center"/>
          </w:tcPr>
          <w:p w14:paraId="785134B1" w14:textId="77777777" w:rsidR="00646B18" w:rsidRPr="004D51D8" w:rsidRDefault="00646B18" w:rsidP="00646B18">
            <w:pPr>
              <w:pStyle w:val="TableParagraph"/>
              <w:jc w:val="center"/>
              <w:rPr>
                <w:color w:val="7030A0"/>
                <w:sz w:val="24"/>
              </w:rPr>
            </w:pPr>
            <w:r w:rsidRPr="004D51D8">
              <w:rPr>
                <w:color w:val="7030A0"/>
                <w:sz w:val="24"/>
              </w:rPr>
              <w:t>0</w:t>
            </w:r>
          </w:p>
        </w:tc>
        <w:tc>
          <w:tcPr>
            <w:tcW w:w="703" w:type="dxa"/>
            <w:vAlign w:val="center"/>
          </w:tcPr>
          <w:p w14:paraId="5E5F5273" w14:textId="77777777" w:rsidR="00646B18" w:rsidRPr="004D51D8" w:rsidRDefault="00646B18" w:rsidP="00646B18">
            <w:pPr>
              <w:pStyle w:val="TableParagraph"/>
              <w:jc w:val="center"/>
              <w:rPr>
                <w:color w:val="7030A0"/>
                <w:sz w:val="24"/>
              </w:rPr>
            </w:pPr>
            <w:r w:rsidRPr="004D51D8">
              <w:rPr>
                <w:color w:val="7030A0"/>
                <w:sz w:val="24"/>
              </w:rPr>
              <w:t>-</w:t>
            </w:r>
          </w:p>
        </w:tc>
        <w:tc>
          <w:tcPr>
            <w:tcW w:w="1317" w:type="dxa"/>
            <w:vAlign w:val="center"/>
          </w:tcPr>
          <w:p w14:paraId="09EAFD97" w14:textId="77777777" w:rsidR="00646B18" w:rsidRPr="004D51D8" w:rsidRDefault="00646B18" w:rsidP="00646B18">
            <w:pPr>
              <w:pStyle w:val="TableParagraph"/>
              <w:jc w:val="center"/>
              <w:rPr>
                <w:color w:val="7030A0"/>
                <w:sz w:val="24"/>
              </w:rPr>
            </w:pPr>
            <w:r w:rsidRPr="004D51D8">
              <w:rPr>
                <w:color w:val="7030A0"/>
                <w:sz w:val="24"/>
              </w:rPr>
              <w:t>100</w:t>
            </w:r>
          </w:p>
        </w:tc>
      </w:tr>
      <w:tr w:rsidR="00646B18" w14:paraId="265E9C4C" w14:textId="77777777" w:rsidTr="00646B18">
        <w:trPr>
          <w:trHeight w:val="388"/>
        </w:trPr>
        <w:tc>
          <w:tcPr>
            <w:tcW w:w="1568" w:type="dxa"/>
            <w:vAlign w:val="center"/>
          </w:tcPr>
          <w:p w14:paraId="413D3A32" w14:textId="77777777" w:rsidR="00646B18" w:rsidRPr="00D10E2C" w:rsidRDefault="00646B18" w:rsidP="00646B18">
            <w:pPr>
              <w:pStyle w:val="TableParagraph"/>
              <w:jc w:val="center"/>
              <w:rPr>
                <w:b/>
                <w:color w:val="7030A0"/>
                <w:lang w:val="tr-TR"/>
              </w:rPr>
            </w:pPr>
            <w:r w:rsidRPr="00D10E2C">
              <w:rPr>
                <w:b/>
                <w:color w:val="7030A0"/>
                <w:lang w:val="tr-TR"/>
              </w:rPr>
              <w:t>İlahiyat (M.T.O.K.)</w:t>
            </w:r>
          </w:p>
        </w:tc>
        <w:tc>
          <w:tcPr>
            <w:tcW w:w="703" w:type="dxa"/>
            <w:gridSpan w:val="2"/>
            <w:vAlign w:val="center"/>
          </w:tcPr>
          <w:p w14:paraId="64EE5ACA" w14:textId="77777777" w:rsidR="00646B18" w:rsidRPr="00D10E2C" w:rsidRDefault="00646B18" w:rsidP="00646B18">
            <w:pPr>
              <w:pStyle w:val="TableParagraph"/>
              <w:jc w:val="center"/>
              <w:rPr>
                <w:color w:val="7030A0"/>
                <w:sz w:val="24"/>
                <w:lang w:val="tr-TR"/>
              </w:rPr>
            </w:pPr>
          </w:p>
        </w:tc>
        <w:tc>
          <w:tcPr>
            <w:tcW w:w="668" w:type="dxa"/>
            <w:vAlign w:val="center"/>
          </w:tcPr>
          <w:p w14:paraId="271DF44A" w14:textId="77777777" w:rsidR="00646B18" w:rsidRDefault="00646B18" w:rsidP="00646B18">
            <w:pPr>
              <w:pStyle w:val="TableParagraph"/>
              <w:jc w:val="center"/>
              <w:rPr>
                <w:color w:val="7030A0"/>
                <w:sz w:val="24"/>
              </w:rPr>
            </w:pPr>
            <w:r>
              <w:rPr>
                <w:color w:val="7030A0"/>
                <w:sz w:val="24"/>
              </w:rPr>
              <w:t>12</w:t>
            </w:r>
          </w:p>
        </w:tc>
        <w:tc>
          <w:tcPr>
            <w:tcW w:w="703" w:type="dxa"/>
            <w:gridSpan w:val="2"/>
            <w:vAlign w:val="center"/>
          </w:tcPr>
          <w:p w14:paraId="43318CDB" w14:textId="77777777" w:rsidR="00646B18" w:rsidRPr="004D51D8" w:rsidRDefault="00646B18" w:rsidP="00646B18">
            <w:pPr>
              <w:pStyle w:val="TableParagraph"/>
              <w:jc w:val="center"/>
              <w:rPr>
                <w:color w:val="7030A0"/>
                <w:sz w:val="24"/>
              </w:rPr>
            </w:pPr>
          </w:p>
        </w:tc>
        <w:tc>
          <w:tcPr>
            <w:tcW w:w="668" w:type="dxa"/>
            <w:vAlign w:val="center"/>
          </w:tcPr>
          <w:p w14:paraId="5EF57C75" w14:textId="77777777" w:rsidR="00646B18" w:rsidRPr="004D51D8" w:rsidRDefault="00646B18" w:rsidP="00646B18">
            <w:pPr>
              <w:pStyle w:val="TableParagraph"/>
              <w:jc w:val="center"/>
              <w:rPr>
                <w:color w:val="7030A0"/>
                <w:sz w:val="24"/>
              </w:rPr>
            </w:pPr>
            <w:r>
              <w:rPr>
                <w:color w:val="7030A0"/>
                <w:sz w:val="24"/>
              </w:rPr>
              <w:t>12</w:t>
            </w:r>
          </w:p>
        </w:tc>
        <w:tc>
          <w:tcPr>
            <w:tcW w:w="703" w:type="dxa"/>
            <w:gridSpan w:val="2"/>
            <w:vAlign w:val="center"/>
          </w:tcPr>
          <w:p w14:paraId="0AB4789D" w14:textId="77777777" w:rsidR="00646B18" w:rsidRPr="004D51D8" w:rsidRDefault="00646B18" w:rsidP="00646B18">
            <w:pPr>
              <w:pStyle w:val="TableParagraph"/>
              <w:jc w:val="center"/>
              <w:rPr>
                <w:color w:val="7030A0"/>
                <w:sz w:val="24"/>
              </w:rPr>
            </w:pPr>
          </w:p>
        </w:tc>
        <w:tc>
          <w:tcPr>
            <w:tcW w:w="668" w:type="dxa"/>
            <w:vAlign w:val="center"/>
          </w:tcPr>
          <w:p w14:paraId="4883C5EC" w14:textId="77777777" w:rsidR="00646B18" w:rsidRPr="004D51D8" w:rsidRDefault="00646B18" w:rsidP="00646B18">
            <w:pPr>
              <w:pStyle w:val="TableParagraph"/>
              <w:jc w:val="center"/>
              <w:rPr>
                <w:color w:val="7030A0"/>
                <w:sz w:val="24"/>
              </w:rPr>
            </w:pPr>
            <w:r>
              <w:rPr>
                <w:color w:val="7030A0"/>
                <w:sz w:val="24"/>
              </w:rPr>
              <w:t>12</w:t>
            </w:r>
          </w:p>
        </w:tc>
        <w:tc>
          <w:tcPr>
            <w:tcW w:w="703" w:type="dxa"/>
            <w:gridSpan w:val="2"/>
            <w:vAlign w:val="center"/>
          </w:tcPr>
          <w:p w14:paraId="024CD2FE" w14:textId="77777777" w:rsidR="00646B18" w:rsidRPr="004D51D8" w:rsidRDefault="00646B18" w:rsidP="00646B18">
            <w:pPr>
              <w:pStyle w:val="TableParagraph"/>
              <w:jc w:val="center"/>
              <w:rPr>
                <w:color w:val="7030A0"/>
                <w:sz w:val="24"/>
              </w:rPr>
            </w:pPr>
          </w:p>
        </w:tc>
        <w:tc>
          <w:tcPr>
            <w:tcW w:w="668" w:type="dxa"/>
            <w:vAlign w:val="center"/>
          </w:tcPr>
          <w:p w14:paraId="58470F19" w14:textId="77777777" w:rsidR="00646B18" w:rsidRPr="004D51D8" w:rsidRDefault="00646B18" w:rsidP="00646B18">
            <w:pPr>
              <w:pStyle w:val="TableParagraph"/>
              <w:jc w:val="center"/>
              <w:rPr>
                <w:color w:val="7030A0"/>
                <w:sz w:val="24"/>
              </w:rPr>
            </w:pPr>
          </w:p>
        </w:tc>
        <w:tc>
          <w:tcPr>
            <w:tcW w:w="703" w:type="dxa"/>
            <w:vAlign w:val="center"/>
          </w:tcPr>
          <w:p w14:paraId="391B0E19" w14:textId="77777777" w:rsidR="00646B18" w:rsidRPr="004D51D8" w:rsidRDefault="00646B18" w:rsidP="00646B18">
            <w:pPr>
              <w:pStyle w:val="TableParagraph"/>
              <w:jc w:val="center"/>
              <w:rPr>
                <w:color w:val="7030A0"/>
                <w:sz w:val="24"/>
              </w:rPr>
            </w:pPr>
          </w:p>
        </w:tc>
        <w:tc>
          <w:tcPr>
            <w:tcW w:w="1317" w:type="dxa"/>
            <w:vAlign w:val="center"/>
          </w:tcPr>
          <w:p w14:paraId="5DF8A1A8" w14:textId="77777777" w:rsidR="00646B18" w:rsidRPr="004D51D8" w:rsidRDefault="00646B18" w:rsidP="00646B18">
            <w:pPr>
              <w:pStyle w:val="TableParagraph"/>
              <w:jc w:val="center"/>
              <w:rPr>
                <w:color w:val="7030A0"/>
                <w:sz w:val="24"/>
              </w:rPr>
            </w:pPr>
          </w:p>
        </w:tc>
      </w:tr>
      <w:tr w:rsidR="00646B18" w14:paraId="22055B3D" w14:textId="77777777" w:rsidTr="00646B18">
        <w:trPr>
          <w:trHeight w:val="388"/>
        </w:trPr>
        <w:tc>
          <w:tcPr>
            <w:tcW w:w="1568" w:type="dxa"/>
            <w:vAlign w:val="center"/>
          </w:tcPr>
          <w:p w14:paraId="169EE987" w14:textId="77777777" w:rsidR="00646B18" w:rsidRPr="004D51D8" w:rsidRDefault="00646B18" w:rsidP="00646B18">
            <w:pPr>
              <w:pStyle w:val="TableParagraph"/>
              <w:jc w:val="center"/>
              <w:rPr>
                <w:b/>
                <w:color w:val="7030A0"/>
              </w:rPr>
            </w:pPr>
            <w:r w:rsidRPr="00D10E2C">
              <w:rPr>
                <w:b/>
                <w:color w:val="7030A0"/>
                <w:lang w:val="tr-TR"/>
              </w:rPr>
              <w:t xml:space="preserve">İlahiyat (M.T.O.K.) </w:t>
            </w:r>
            <w:r>
              <w:rPr>
                <w:b/>
                <w:color w:val="7030A0"/>
              </w:rPr>
              <w:t>İ.Ö</w:t>
            </w:r>
          </w:p>
        </w:tc>
        <w:tc>
          <w:tcPr>
            <w:tcW w:w="703" w:type="dxa"/>
            <w:gridSpan w:val="2"/>
            <w:vAlign w:val="center"/>
          </w:tcPr>
          <w:p w14:paraId="69719251" w14:textId="77777777" w:rsidR="00646B18" w:rsidRPr="004D51D8" w:rsidRDefault="00646B18" w:rsidP="00646B18">
            <w:pPr>
              <w:pStyle w:val="TableParagraph"/>
              <w:jc w:val="center"/>
              <w:rPr>
                <w:color w:val="7030A0"/>
                <w:sz w:val="24"/>
              </w:rPr>
            </w:pPr>
          </w:p>
        </w:tc>
        <w:tc>
          <w:tcPr>
            <w:tcW w:w="668" w:type="dxa"/>
            <w:vAlign w:val="center"/>
          </w:tcPr>
          <w:p w14:paraId="4507290F" w14:textId="77777777" w:rsidR="00646B18" w:rsidRDefault="00646B18" w:rsidP="00646B18">
            <w:pPr>
              <w:pStyle w:val="TableParagraph"/>
              <w:jc w:val="center"/>
              <w:rPr>
                <w:color w:val="7030A0"/>
                <w:sz w:val="24"/>
              </w:rPr>
            </w:pPr>
            <w:r>
              <w:rPr>
                <w:color w:val="7030A0"/>
                <w:sz w:val="24"/>
              </w:rPr>
              <w:t>11</w:t>
            </w:r>
          </w:p>
        </w:tc>
        <w:tc>
          <w:tcPr>
            <w:tcW w:w="703" w:type="dxa"/>
            <w:gridSpan w:val="2"/>
            <w:vAlign w:val="center"/>
          </w:tcPr>
          <w:p w14:paraId="3EBEF30D" w14:textId="77777777" w:rsidR="00646B18" w:rsidRPr="004D51D8" w:rsidRDefault="00646B18" w:rsidP="00646B18">
            <w:pPr>
              <w:pStyle w:val="TableParagraph"/>
              <w:jc w:val="center"/>
              <w:rPr>
                <w:color w:val="7030A0"/>
                <w:sz w:val="24"/>
              </w:rPr>
            </w:pPr>
          </w:p>
        </w:tc>
        <w:tc>
          <w:tcPr>
            <w:tcW w:w="668" w:type="dxa"/>
            <w:vAlign w:val="center"/>
          </w:tcPr>
          <w:p w14:paraId="3E7F01F4" w14:textId="77777777" w:rsidR="00646B18" w:rsidRPr="004D51D8" w:rsidRDefault="00646B18" w:rsidP="00646B18">
            <w:pPr>
              <w:pStyle w:val="TableParagraph"/>
              <w:jc w:val="center"/>
              <w:rPr>
                <w:color w:val="7030A0"/>
                <w:sz w:val="24"/>
              </w:rPr>
            </w:pPr>
            <w:r>
              <w:rPr>
                <w:color w:val="7030A0"/>
                <w:sz w:val="24"/>
              </w:rPr>
              <w:t>11</w:t>
            </w:r>
          </w:p>
        </w:tc>
        <w:tc>
          <w:tcPr>
            <w:tcW w:w="703" w:type="dxa"/>
            <w:gridSpan w:val="2"/>
            <w:vAlign w:val="center"/>
          </w:tcPr>
          <w:p w14:paraId="297ACB61" w14:textId="77777777" w:rsidR="00646B18" w:rsidRPr="004D51D8" w:rsidRDefault="00646B18" w:rsidP="00646B18">
            <w:pPr>
              <w:pStyle w:val="TableParagraph"/>
              <w:jc w:val="center"/>
              <w:rPr>
                <w:color w:val="7030A0"/>
                <w:sz w:val="24"/>
              </w:rPr>
            </w:pPr>
          </w:p>
        </w:tc>
        <w:tc>
          <w:tcPr>
            <w:tcW w:w="668" w:type="dxa"/>
            <w:vAlign w:val="center"/>
          </w:tcPr>
          <w:p w14:paraId="66D904A1" w14:textId="77777777" w:rsidR="00646B18" w:rsidRPr="004D51D8" w:rsidRDefault="00646B18" w:rsidP="00646B18">
            <w:pPr>
              <w:pStyle w:val="TableParagraph"/>
              <w:jc w:val="center"/>
              <w:rPr>
                <w:color w:val="7030A0"/>
                <w:sz w:val="24"/>
              </w:rPr>
            </w:pPr>
            <w:r>
              <w:rPr>
                <w:color w:val="7030A0"/>
                <w:sz w:val="24"/>
              </w:rPr>
              <w:t>11</w:t>
            </w:r>
          </w:p>
        </w:tc>
        <w:tc>
          <w:tcPr>
            <w:tcW w:w="703" w:type="dxa"/>
            <w:gridSpan w:val="2"/>
            <w:vAlign w:val="center"/>
          </w:tcPr>
          <w:p w14:paraId="2E937DC4" w14:textId="77777777" w:rsidR="00646B18" w:rsidRPr="004D51D8" w:rsidRDefault="00646B18" w:rsidP="00646B18">
            <w:pPr>
              <w:pStyle w:val="TableParagraph"/>
              <w:jc w:val="center"/>
              <w:rPr>
                <w:color w:val="7030A0"/>
                <w:sz w:val="24"/>
              </w:rPr>
            </w:pPr>
          </w:p>
        </w:tc>
        <w:tc>
          <w:tcPr>
            <w:tcW w:w="668" w:type="dxa"/>
            <w:vAlign w:val="center"/>
          </w:tcPr>
          <w:p w14:paraId="6B4C838B" w14:textId="77777777" w:rsidR="00646B18" w:rsidRPr="004D51D8" w:rsidRDefault="00646B18" w:rsidP="00646B18">
            <w:pPr>
              <w:pStyle w:val="TableParagraph"/>
              <w:jc w:val="center"/>
              <w:rPr>
                <w:color w:val="7030A0"/>
                <w:sz w:val="24"/>
              </w:rPr>
            </w:pPr>
          </w:p>
        </w:tc>
        <w:tc>
          <w:tcPr>
            <w:tcW w:w="703" w:type="dxa"/>
            <w:vAlign w:val="center"/>
          </w:tcPr>
          <w:p w14:paraId="715F664D" w14:textId="77777777" w:rsidR="00646B18" w:rsidRPr="004D51D8" w:rsidRDefault="00646B18" w:rsidP="00646B18">
            <w:pPr>
              <w:pStyle w:val="TableParagraph"/>
              <w:jc w:val="center"/>
              <w:rPr>
                <w:color w:val="7030A0"/>
                <w:sz w:val="24"/>
              </w:rPr>
            </w:pPr>
          </w:p>
        </w:tc>
        <w:tc>
          <w:tcPr>
            <w:tcW w:w="1317" w:type="dxa"/>
            <w:vAlign w:val="center"/>
          </w:tcPr>
          <w:p w14:paraId="73E48D15" w14:textId="77777777" w:rsidR="00646B18" w:rsidRPr="004D51D8" w:rsidRDefault="00646B18" w:rsidP="00646B18">
            <w:pPr>
              <w:pStyle w:val="TableParagraph"/>
              <w:jc w:val="center"/>
              <w:rPr>
                <w:color w:val="7030A0"/>
                <w:sz w:val="24"/>
              </w:rPr>
            </w:pPr>
          </w:p>
        </w:tc>
      </w:tr>
      <w:tr w:rsidR="00646B18" w14:paraId="19A14113" w14:textId="77777777" w:rsidTr="00646B18">
        <w:trPr>
          <w:trHeight w:val="388"/>
        </w:trPr>
        <w:tc>
          <w:tcPr>
            <w:tcW w:w="1568" w:type="dxa"/>
            <w:vAlign w:val="center"/>
          </w:tcPr>
          <w:p w14:paraId="4289E955" w14:textId="77777777" w:rsidR="00646B18" w:rsidRPr="004D51D8" w:rsidRDefault="00646B18" w:rsidP="00646B18">
            <w:pPr>
              <w:pStyle w:val="TableParagraph"/>
              <w:jc w:val="center"/>
              <w:rPr>
                <w:b/>
                <w:color w:val="7030A0"/>
              </w:rPr>
            </w:pPr>
            <w:r>
              <w:rPr>
                <w:rFonts w:ascii="Times New Roman" w:hAnsi="Times New Roman" w:cs="Times New Roman"/>
                <w:bCs/>
                <w:color w:val="7030A0"/>
                <w:sz w:val="24"/>
                <w:szCs w:val="24"/>
              </w:rPr>
              <w:t>İlahiyat Lisans Tamamla (İLİTAM)</w:t>
            </w:r>
          </w:p>
        </w:tc>
        <w:tc>
          <w:tcPr>
            <w:tcW w:w="703" w:type="dxa"/>
            <w:gridSpan w:val="2"/>
            <w:vAlign w:val="center"/>
          </w:tcPr>
          <w:p w14:paraId="3FC9483B" w14:textId="77777777" w:rsidR="00646B18" w:rsidRPr="004D51D8" w:rsidRDefault="00646B18" w:rsidP="00646B18">
            <w:pPr>
              <w:pStyle w:val="TableParagraph"/>
              <w:jc w:val="center"/>
              <w:rPr>
                <w:color w:val="7030A0"/>
                <w:sz w:val="24"/>
              </w:rPr>
            </w:pPr>
            <w:r>
              <w:rPr>
                <w:color w:val="7030A0"/>
                <w:sz w:val="24"/>
              </w:rPr>
              <w:t>300</w:t>
            </w:r>
          </w:p>
        </w:tc>
        <w:tc>
          <w:tcPr>
            <w:tcW w:w="668" w:type="dxa"/>
            <w:vAlign w:val="center"/>
          </w:tcPr>
          <w:p w14:paraId="27E4DDEC" w14:textId="77777777" w:rsidR="00646B18" w:rsidRPr="004D51D8" w:rsidRDefault="00646B18" w:rsidP="00646B18">
            <w:pPr>
              <w:pStyle w:val="TableParagraph"/>
              <w:jc w:val="center"/>
              <w:rPr>
                <w:color w:val="7030A0"/>
                <w:sz w:val="24"/>
              </w:rPr>
            </w:pPr>
          </w:p>
        </w:tc>
        <w:tc>
          <w:tcPr>
            <w:tcW w:w="703" w:type="dxa"/>
            <w:gridSpan w:val="2"/>
            <w:vAlign w:val="center"/>
          </w:tcPr>
          <w:p w14:paraId="12225C16" w14:textId="77777777" w:rsidR="00646B18" w:rsidRPr="004D51D8" w:rsidRDefault="00646B18" w:rsidP="00646B18">
            <w:pPr>
              <w:pStyle w:val="TableParagraph"/>
              <w:jc w:val="center"/>
              <w:rPr>
                <w:color w:val="7030A0"/>
                <w:sz w:val="24"/>
              </w:rPr>
            </w:pPr>
            <w:r>
              <w:rPr>
                <w:color w:val="7030A0"/>
                <w:sz w:val="24"/>
              </w:rPr>
              <w:t>300</w:t>
            </w:r>
          </w:p>
        </w:tc>
        <w:tc>
          <w:tcPr>
            <w:tcW w:w="668" w:type="dxa"/>
            <w:vAlign w:val="center"/>
          </w:tcPr>
          <w:p w14:paraId="4B33780E" w14:textId="77777777" w:rsidR="00646B18" w:rsidRPr="004D51D8" w:rsidRDefault="00646B18" w:rsidP="00646B18">
            <w:pPr>
              <w:pStyle w:val="TableParagraph"/>
              <w:jc w:val="center"/>
              <w:rPr>
                <w:color w:val="7030A0"/>
                <w:sz w:val="24"/>
              </w:rPr>
            </w:pPr>
          </w:p>
        </w:tc>
        <w:tc>
          <w:tcPr>
            <w:tcW w:w="703" w:type="dxa"/>
            <w:gridSpan w:val="2"/>
            <w:vAlign w:val="center"/>
          </w:tcPr>
          <w:p w14:paraId="1091968B" w14:textId="77777777" w:rsidR="00646B18" w:rsidRPr="004D51D8" w:rsidRDefault="00646B18" w:rsidP="00646B18">
            <w:pPr>
              <w:pStyle w:val="TableParagraph"/>
              <w:jc w:val="center"/>
              <w:rPr>
                <w:color w:val="7030A0"/>
                <w:sz w:val="24"/>
              </w:rPr>
            </w:pPr>
            <w:r>
              <w:rPr>
                <w:color w:val="7030A0"/>
                <w:sz w:val="24"/>
              </w:rPr>
              <w:t>300</w:t>
            </w:r>
          </w:p>
        </w:tc>
        <w:tc>
          <w:tcPr>
            <w:tcW w:w="668" w:type="dxa"/>
            <w:vAlign w:val="center"/>
          </w:tcPr>
          <w:p w14:paraId="3C4903B9" w14:textId="77777777" w:rsidR="00646B18" w:rsidRPr="004D51D8" w:rsidRDefault="00646B18" w:rsidP="00646B18">
            <w:pPr>
              <w:pStyle w:val="TableParagraph"/>
              <w:jc w:val="center"/>
              <w:rPr>
                <w:color w:val="7030A0"/>
                <w:sz w:val="24"/>
              </w:rPr>
            </w:pPr>
          </w:p>
        </w:tc>
        <w:tc>
          <w:tcPr>
            <w:tcW w:w="703" w:type="dxa"/>
            <w:gridSpan w:val="2"/>
            <w:vAlign w:val="center"/>
          </w:tcPr>
          <w:p w14:paraId="5820B702" w14:textId="77777777" w:rsidR="00646B18" w:rsidRPr="004D51D8" w:rsidRDefault="00646B18" w:rsidP="00646B18">
            <w:pPr>
              <w:pStyle w:val="TableParagraph"/>
              <w:jc w:val="center"/>
              <w:rPr>
                <w:color w:val="7030A0"/>
                <w:sz w:val="24"/>
              </w:rPr>
            </w:pPr>
          </w:p>
        </w:tc>
        <w:tc>
          <w:tcPr>
            <w:tcW w:w="668" w:type="dxa"/>
            <w:vAlign w:val="center"/>
          </w:tcPr>
          <w:p w14:paraId="7A19A9A8" w14:textId="77777777" w:rsidR="00646B18" w:rsidRPr="004D51D8" w:rsidRDefault="00646B18" w:rsidP="00646B18">
            <w:pPr>
              <w:pStyle w:val="TableParagraph"/>
              <w:jc w:val="center"/>
              <w:rPr>
                <w:color w:val="7030A0"/>
                <w:sz w:val="24"/>
              </w:rPr>
            </w:pPr>
          </w:p>
        </w:tc>
        <w:tc>
          <w:tcPr>
            <w:tcW w:w="703" w:type="dxa"/>
            <w:vAlign w:val="center"/>
          </w:tcPr>
          <w:p w14:paraId="458E7B61" w14:textId="77777777" w:rsidR="00646B18" w:rsidRPr="004D51D8" w:rsidRDefault="00646B18" w:rsidP="00646B18">
            <w:pPr>
              <w:pStyle w:val="TableParagraph"/>
              <w:jc w:val="center"/>
              <w:rPr>
                <w:color w:val="7030A0"/>
                <w:sz w:val="24"/>
              </w:rPr>
            </w:pPr>
          </w:p>
        </w:tc>
        <w:tc>
          <w:tcPr>
            <w:tcW w:w="1317" w:type="dxa"/>
            <w:vAlign w:val="center"/>
          </w:tcPr>
          <w:p w14:paraId="06202111" w14:textId="77777777" w:rsidR="00646B18" w:rsidRPr="004D51D8" w:rsidRDefault="00646B18" w:rsidP="00646B18">
            <w:pPr>
              <w:pStyle w:val="TableParagraph"/>
              <w:jc w:val="center"/>
              <w:rPr>
                <w:color w:val="7030A0"/>
                <w:sz w:val="24"/>
              </w:rPr>
            </w:pPr>
          </w:p>
        </w:tc>
      </w:tr>
      <w:tr w:rsidR="00646B18" w14:paraId="05CA4B07" w14:textId="77777777" w:rsidTr="00646B18">
        <w:trPr>
          <w:trHeight w:val="450"/>
        </w:trPr>
        <w:tc>
          <w:tcPr>
            <w:tcW w:w="1568" w:type="dxa"/>
            <w:vAlign w:val="center"/>
          </w:tcPr>
          <w:p w14:paraId="5A4A3CB5" w14:textId="77777777" w:rsidR="00646B18" w:rsidRPr="004D51D8" w:rsidRDefault="00646B18" w:rsidP="00646B18">
            <w:pPr>
              <w:pStyle w:val="TableParagraph"/>
              <w:spacing w:before="159" w:line="271" w:lineRule="exact"/>
              <w:ind w:left="115"/>
              <w:jc w:val="center"/>
              <w:rPr>
                <w:b/>
                <w:color w:val="7030A0"/>
                <w:sz w:val="24"/>
              </w:rPr>
            </w:pPr>
            <w:r w:rsidRPr="004D51D8">
              <w:rPr>
                <w:b/>
                <w:color w:val="7030A0"/>
                <w:sz w:val="24"/>
              </w:rPr>
              <w:t>TOPLAM</w:t>
            </w:r>
          </w:p>
        </w:tc>
        <w:tc>
          <w:tcPr>
            <w:tcW w:w="685" w:type="dxa"/>
            <w:vAlign w:val="center"/>
          </w:tcPr>
          <w:p w14:paraId="6D07DE8B" w14:textId="77777777" w:rsidR="00646B18" w:rsidRPr="004D51D8" w:rsidRDefault="00646B18" w:rsidP="00646B18">
            <w:pPr>
              <w:pStyle w:val="TableParagraph"/>
              <w:jc w:val="center"/>
              <w:rPr>
                <w:b/>
                <w:color w:val="7030A0"/>
                <w:sz w:val="24"/>
              </w:rPr>
            </w:pPr>
            <w:r>
              <w:rPr>
                <w:b/>
                <w:color w:val="7030A0"/>
                <w:sz w:val="24"/>
              </w:rPr>
              <w:t>300</w:t>
            </w:r>
          </w:p>
        </w:tc>
        <w:tc>
          <w:tcPr>
            <w:tcW w:w="686" w:type="dxa"/>
            <w:gridSpan w:val="2"/>
            <w:vAlign w:val="center"/>
          </w:tcPr>
          <w:p w14:paraId="61F15ED3" w14:textId="77777777" w:rsidR="00646B18" w:rsidRPr="004D51D8" w:rsidRDefault="00646B18" w:rsidP="00646B18">
            <w:pPr>
              <w:pStyle w:val="TableParagraph"/>
              <w:jc w:val="center"/>
              <w:rPr>
                <w:b/>
                <w:color w:val="7030A0"/>
                <w:sz w:val="24"/>
              </w:rPr>
            </w:pPr>
            <w:r>
              <w:rPr>
                <w:b/>
                <w:color w:val="7030A0"/>
                <w:sz w:val="24"/>
              </w:rPr>
              <w:t>230</w:t>
            </w:r>
          </w:p>
        </w:tc>
        <w:tc>
          <w:tcPr>
            <w:tcW w:w="685" w:type="dxa"/>
            <w:vAlign w:val="center"/>
          </w:tcPr>
          <w:p w14:paraId="03CFA6E3" w14:textId="77777777" w:rsidR="00646B18" w:rsidRPr="004D51D8" w:rsidRDefault="00646B18" w:rsidP="00646B18">
            <w:pPr>
              <w:pStyle w:val="TableParagraph"/>
              <w:jc w:val="center"/>
              <w:rPr>
                <w:b/>
                <w:color w:val="7030A0"/>
                <w:sz w:val="24"/>
              </w:rPr>
            </w:pPr>
            <w:r>
              <w:rPr>
                <w:b/>
                <w:color w:val="7030A0"/>
                <w:sz w:val="24"/>
              </w:rPr>
              <w:t>300</w:t>
            </w:r>
          </w:p>
        </w:tc>
        <w:tc>
          <w:tcPr>
            <w:tcW w:w="686" w:type="dxa"/>
            <w:gridSpan w:val="2"/>
            <w:vAlign w:val="center"/>
          </w:tcPr>
          <w:p w14:paraId="50420AF6" w14:textId="77777777" w:rsidR="00646B18" w:rsidRPr="004D51D8" w:rsidRDefault="00646B18" w:rsidP="00646B18">
            <w:pPr>
              <w:pStyle w:val="TableParagraph"/>
              <w:jc w:val="center"/>
              <w:rPr>
                <w:b/>
                <w:color w:val="7030A0"/>
                <w:sz w:val="24"/>
              </w:rPr>
            </w:pPr>
            <w:r>
              <w:rPr>
                <w:b/>
                <w:color w:val="7030A0"/>
                <w:sz w:val="24"/>
              </w:rPr>
              <w:t>236</w:t>
            </w:r>
          </w:p>
        </w:tc>
        <w:tc>
          <w:tcPr>
            <w:tcW w:w="685" w:type="dxa"/>
            <w:vAlign w:val="center"/>
          </w:tcPr>
          <w:p w14:paraId="10AB5790" w14:textId="77777777" w:rsidR="00646B18" w:rsidRPr="004D51D8" w:rsidRDefault="00646B18" w:rsidP="00646B18">
            <w:pPr>
              <w:pStyle w:val="TableParagraph"/>
              <w:jc w:val="center"/>
              <w:rPr>
                <w:b/>
                <w:color w:val="7030A0"/>
                <w:sz w:val="24"/>
              </w:rPr>
            </w:pPr>
            <w:r>
              <w:rPr>
                <w:b/>
                <w:color w:val="7030A0"/>
                <w:sz w:val="24"/>
              </w:rPr>
              <w:t>530</w:t>
            </w:r>
          </w:p>
        </w:tc>
        <w:tc>
          <w:tcPr>
            <w:tcW w:w="686" w:type="dxa"/>
            <w:gridSpan w:val="2"/>
            <w:vAlign w:val="center"/>
          </w:tcPr>
          <w:p w14:paraId="184ADAC6" w14:textId="77777777" w:rsidR="00646B18" w:rsidRPr="004D51D8" w:rsidRDefault="00646B18" w:rsidP="00646B18">
            <w:pPr>
              <w:pStyle w:val="TableParagraph"/>
              <w:jc w:val="center"/>
              <w:rPr>
                <w:b/>
                <w:color w:val="7030A0"/>
                <w:sz w:val="24"/>
              </w:rPr>
            </w:pPr>
            <w:r>
              <w:rPr>
                <w:b/>
                <w:color w:val="7030A0"/>
                <w:sz w:val="24"/>
              </w:rPr>
              <w:t>236</w:t>
            </w:r>
          </w:p>
        </w:tc>
        <w:tc>
          <w:tcPr>
            <w:tcW w:w="685" w:type="dxa"/>
            <w:vAlign w:val="center"/>
          </w:tcPr>
          <w:p w14:paraId="0AB79EE5" w14:textId="77777777" w:rsidR="00646B18" w:rsidRPr="004D51D8" w:rsidRDefault="00646B18" w:rsidP="00646B18">
            <w:pPr>
              <w:pStyle w:val="TableParagraph"/>
              <w:jc w:val="center"/>
              <w:rPr>
                <w:b/>
                <w:color w:val="7030A0"/>
                <w:sz w:val="24"/>
              </w:rPr>
            </w:pPr>
            <w:r>
              <w:rPr>
                <w:b/>
                <w:color w:val="7030A0"/>
                <w:sz w:val="24"/>
              </w:rPr>
              <w:t>0</w:t>
            </w:r>
          </w:p>
        </w:tc>
        <w:tc>
          <w:tcPr>
            <w:tcW w:w="686" w:type="dxa"/>
            <w:gridSpan w:val="2"/>
            <w:vAlign w:val="center"/>
          </w:tcPr>
          <w:p w14:paraId="41577D2D" w14:textId="77777777" w:rsidR="00646B18" w:rsidRPr="004D51D8" w:rsidRDefault="00646B18" w:rsidP="00646B18">
            <w:pPr>
              <w:pStyle w:val="TableParagraph"/>
              <w:jc w:val="center"/>
              <w:rPr>
                <w:b/>
                <w:color w:val="7030A0"/>
                <w:sz w:val="24"/>
              </w:rPr>
            </w:pPr>
            <w:r w:rsidRPr="004D51D8">
              <w:rPr>
                <w:b/>
                <w:color w:val="7030A0"/>
                <w:sz w:val="24"/>
              </w:rPr>
              <w:t>0</w:t>
            </w:r>
          </w:p>
        </w:tc>
        <w:tc>
          <w:tcPr>
            <w:tcW w:w="703" w:type="dxa"/>
            <w:vAlign w:val="center"/>
          </w:tcPr>
          <w:p w14:paraId="5469F3D9" w14:textId="77777777" w:rsidR="00646B18" w:rsidRPr="004D51D8" w:rsidRDefault="00646B18" w:rsidP="00646B18">
            <w:pPr>
              <w:pStyle w:val="TableParagraph"/>
              <w:jc w:val="center"/>
              <w:rPr>
                <w:b/>
                <w:color w:val="7030A0"/>
                <w:sz w:val="24"/>
              </w:rPr>
            </w:pPr>
            <w:r w:rsidRPr="004D51D8">
              <w:rPr>
                <w:b/>
                <w:color w:val="7030A0"/>
                <w:sz w:val="24"/>
              </w:rPr>
              <w:t>-</w:t>
            </w:r>
          </w:p>
        </w:tc>
        <w:tc>
          <w:tcPr>
            <w:tcW w:w="1317" w:type="dxa"/>
            <w:vAlign w:val="center"/>
          </w:tcPr>
          <w:p w14:paraId="7FBCB720" w14:textId="77777777" w:rsidR="00646B18" w:rsidRPr="004D51D8" w:rsidRDefault="00646B18" w:rsidP="00646B18">
            <w:pPr>
              <w:pStyle w:val="TableParagraph"/>
              <w:jc w:val="center"/>
              <w:rPr>
                <w:b/>
                <w:color w:val="7030A0"/>
                <w:sz w:val="24"/>
              </w:rPr>
            </w:pPr>
            <w:r w:rsidRPr="004D51D8">
              <w:rPr>
                <w:b/>
                <w:color w:val="7030A0"/>
                <w:sz w:val="24"/>
              </w:rPr>
              <w:t>100</w:t>
            </w:r>
          </w:p>
        </w:tc>
      </w:tr>
      <w:tr w:rsidR="00646B18" w14:paraId="59A363BA" w14:textId="77777777" w:rsidTr="00646B18">
        <w:trPr>
          <w:trHeight w:val="450"/>
        </w:trPr>
        <w:tc>
          <w:tcPr>
            <w:tcW w:w="1568" w:type="dxa"/>
            <w:vAlign w:val="center"/>
          </w:tcPr>
          <w:p w14:paraId="3CACFD85" w14:textId="77777777" w:rsidR="00646B18" w:rsidRDefault="00646B18" w:rsidP="00646B18">
            <w:pPr>
              <w:pStyle w:val="TableParagraph"/>
              <w:spacing w:before="159" w:line="271" w:lineRule="exact"/>
              <w:ind w:left="115"/>
              <w:jc w:val="center"/>
              <w:rPr>
                <w:b/>
                <w:sz w:val="24"/>
              </w:rPr>
            </w:pPr>
          </w:p>
        </w:tc>
        <w:tc>
          <w:tcPr>
            <w:tcW w:w="703" w:type="dxa"/>
            <w:gridSpan w:val="2"/>
            <w:vAlign w:val="center"/>
          </w:tcPr>
          <w:p w14:paraId="5386B713" w14:textId="77777777" w:rsidR="00646B18" w:rsidRPr="004D51D8" w:rsidRDefault="00646B18" w:rsidP="00646B18">
            <w:pPr>
              <w:pStyle w:val="TableParagraph"/>
              <w:jc w:val="center"/>
              <w:rPr>
                <w:b/>
                <w:color w:val="7030A0"/>
                <w:sz w:val="24"/>
              </w:rPr>
            </w:pPr>
          </w:p>
        </w:tc>
        <w:tc>
          <w:tcPr>
            <w:tcW w:w="668" w:type="dxa"/>
            <w:vAlign w:val="center"/>
          </w:tcPr>
          <w:p w14:paraId="722A32FC" w14:textId="77777777" w:rsidR="00646B18" w:rsidRPr="004D51D8" w:rsidRDefault="00646B18" w:rsidP="00646B18">
            <w:pPr>
              <w:pStyle w:val="TableParagraph"/>
              <w:jc w:val="center"/>
              <w:rPr>
                <w:b/>
                <w:color w:val="7030A0"/>
                <w:sz w:val="24"/>
              </w:rPr>
            </w:pPr>
          </w:p>
        </w:tc>
        <w:tc>
          <w:tcPr>
            <w:tcW w:w="703" w:type="dxa"/>
            <w:gridSpan w:val="2"/>
            <w:vAlign w:val="center"/>
          </w:tcPr>
          <w:p w14:paraId="57F2DAA4" w14:textId="77777777" w:rsidR="00646B18" w:rsidRPr="004D51D8" w:rsidRDefault="00646B18" w:rsidP="00646B18">
            <w:pPr>
              <w:pStyle w:val="TableParagraph"/>
              <w:jc w:val="center"/>
              <w:rPr>
                <w:b/>
                <w:color w:val="7030A0"/>
                <w:sz w:val="24"/>
              </w:rPr>
            </w:pPr>
          </w:p>
        </w:tc>
        <w:tc>
          <w:tcPr>
            <w:tcW w:w="668" w:type="dxa"/>
            <w:vAlign w:val="center"/>
          </w:tcPr>
          <w:p w14:paraId="1ABAB167" w14:textId="77777777" w:rsidR="00646B18" w:rsidRPr="004D51D8" w:rsidRDefault="00646B18" w:rsidP="00646B18">
            <w:pPr>
              <w:pStyle w:val="TableParagraph"/>
              <w:jc w:val="center"/>
              <w:rPr>
                <w:b/>
                <w:color w:val="7030A0"/>
                <w:sz w:val="24"/>
              </w:rPr>
            </w:pPr>
          </w:p>
        </w:tc>
        <w:tc>
          <w:tcPr>
            <w:tcW w:w="703" w:type="dxa"/>
            <w:gridSpan w:val="2"/>
            <w:vAlign w:val="center"/>
          </w:tcPr>
          <w:p w14:paraId="07347E82" w14:textId="77777777" w:rsidR="00646B18" w:rsidRPr="004D51D8" w:rsidRDefault="00646B18" w:rsidP="00646B18">
            <w:pPr>
              <w:pStyle w:val="TableParagraph"/>
              <w:jc w:val="center"/>
              <w:rPr>
                <w:b/>
                <w:color w:val="7030A0"/>
                <w:sz w:val="24"/>
              </w:rPr>
            </w:pPr>
          </w:p>
        </w:tc>
        <w:tc>
          <w:tcPr>
            <w:tcW w:w="668" w:type="dxa"/>
            <w:vAlign w:val="center"/>
          </w:tcPr>
          <w:p w14:paraId="03E5FCA6" w14:textId="77777777" w:rsidR="00646B18" w:rsidRPr="004D51D8" w:rsidRDefault="00646B18" w:rsidP="00646B18">
            <w:pPr>
              <w:pStyle w:val="TableParagraph"/>
              <w:jc w:val="center"/>
              <w:rPr>
                <w:b/>
                <w:color w:val="7030A0"/>
                <w:sz w:val="24"/>
              </w:rPr>
            </w:pPr>
          </w:p>
        </w:tc>
        <w:tc>
          <w:tcPr>
            <w:tcW w:w="703" w:type="dxa"/>
            <w:gridSpan w:val="2"/>
            <w:vAlign w:val="center"/>
          </w:tcPr>
          <w:p w14:paraId="291A215B" w14:textId="77777777" w:rsidR="00646B18" w:rsidRPr="004D51D8" w:rsidRDefault="00646B18" w:rsidP="00646B18">
            <w:pPr>
              <w:pStyle w:val="TableParagraph"/>
              <w:jc w:val="center"/>
              <w:rPr>
                <w:b/>
                <w:color w:val="7030A0"/>
                <w:sz w:val="24"/>
              </w:rPr>
            </w:pPr>
          </w:p>
        </w:tc>
        <w:tc>
          <w:tcPr>
            <w:tcW w:w="668" w:type="dxa"/>
            <w:vAlign w:val="center"/>
          </w:tcPr>
          <w:p w14:paraId="6A7E6A9C" w14:textId="77777777" w:rsidR="00646B18" w:rsidRPr="004D51D8" w:rsidRDefault="00646B18" w:rsidP="00646B18">
            <w:pPr>
              <w:pStyle w:val="TableParagraph"/>
              <w:jc w:val="center"/>
              <w:rPr>
                <w:b/>
                <w:color w:val="7030A0"/>
                <w:sz w:val="24"/>
              </w:rPr>
            </w:pPr>
          </w:p>
        </w:tc>
        <w:tc>
          <w:tcPr>
            <w:tcW w:w="703" w:type="dxa"/>
            <w:vAlign w:val="center"/>
          </w:tcPr>
          <w:p w14:paraId="0ECCD89D" w14:textId="77777777" w:rsidR="00646B18" w:rsidRPr="004D51D8" w:rsidRDefault="00646B18" w:rsidP="00646B18">
            <w:pPr>
              <w:pStyle w:val="TableParagraph"/>
              <w:jc w:val="center"/>
              <w:rPr>
                <w:b/>
                <w:color w:val="7030A0"/>
                <w:sz w:val="24"/>
              </w:rPr>
            </w:pPr>
          </w:p>
        </w:tc>
        <w:tc>
          <w:tcPr>
            <w:tcW w:w="1317" w:type="dxa"/>
            <w:vAlign w:val="center"/>
          </w:tcPr>
          <w:p w14:paraId="639EAEC3" w14:textId="77777777" w:rsidR="00646B18" w:rsidRPr="004D51D8" w:rsidRDefault="00646B18" w:rsidP="00646B18">
            <w:pPr>
              <w:pStyle w:val="TableParagraph"/>
              <w:jc w:val="center"/>
              <w:rPr>
                <w:b/>
                <w:color w:val="7030A0"/>
                <w:sz w:val="24"/>
              </w:rPr>
            </w:pPr>
          </w:p>
        </w:tc>
      </w:tr>
    </w:tbl>
    <w:p w14:paraId="7113A5C6" w14:textId="77777777" w:rsidR="00476960" w:rsidRDefault="00476960" w:rsidP="00D57F4B">
      <w:pPr>
        <w:tabs>
          <w:tab w:val="left" w:pos="1335"/>
        </w:tabs>
        <w:jc w:val="center"/>
        <w:rPr>
          <w:rFonts w:ascii="Times New Roman" w:hAnsi="Times New Roman" w:cs="Times New Roman"/>
          <w:b/>
          <w:bCs/>
          <w:sz w:val="28"/>
          <w:szCs w:val="28"/>
        </w:rPr>
      </w:pPr>
    </w:p>
    <w:p w14:paraId="2FC5DC3A" w14:textId="77777777" w:rsidR="00476960" w:rsidRPr="009F642F" w:rsidRDefault="00476960" w:rsidP="00D57F4B">
      <w:pPr>
        <w:tabs>
          <w:tab w:val="left" w:pos="1335"/>
        </w:tabs>
        <w:jc w:val="center"/>
        <w:rPr>
          <w:rFonts w:ascii="Times New Roman" w:hAnsi="Times New Roman" w:cs="Times New Roman"/>
          <w:bCs/>
          <w:sz w:val="28"/>
          <w:szCs w:val="28"/>
        </w:rPr>
      </w:pPr>
    </w:p>
    <w:tbl>
      <w:tblPr>
        <w:tblW w:w="9072" w:type="dxa"/>
        <w:tblInd w:w="70" w:type="dxa"/>
        <w:tblLayout w:type="fixed"/>
        <w:tblCellMar>
          <w:left w:w="0" w:type="dxa"/>
          <w:right w:w="0" w:type="dxa"/>
        </w:tblCellMar>
        <w:tblLook w:val="04A0" w:firstRow="1" w:lastRow="0" w:firstColumn="1" w:lastColumn="0" w:noHBand="0" w:noVBand="1"/>
      </w:tblPr>
      <w:tblGrid>
        <w:gridCol w:w="4395"/>
        <w:gridCol w:w="2126"/>
        <w:gridCol w:w="1417"/>
        <w:gridCol w:w="1134"/>
      </w:tblGrid>
      <w:tr w:rsidR="00DD4E9E" w:rsidRPr="004D51D8" w14:paraId="19636C05" w14:textId="77777777" w:rsidTr="00FB67AB">
        <w:trPr>
          <w:trHeight w:val="315"/>
        </w:trPr>
        <w:tc>
          <w:tcPr>
            <w:tcW w:w="9072"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2E7353D2"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Akademik Personel Kadro Durumu </w:t>
            </w:r>
          </w:p>
        </w:tc>
      </w:tr>
      <w:tr w:rsidR="00DD4E9E" w:rsidRPr="004D51D8" w14:paraId="2CC88DC3" w14:textId="77777777" w:rsidTr="00FB67AB">
        <w:trPr>
          <w:trHeight w:val="315"/>
        </w:trPr>
        <w:tc>
          <w:tcPr>
            <w:tcW w:w="4395" w:type="dxa"/>
            <w:vMerge w:val="restar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1633AF4C"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Unvan </w:t>
            </w:r>
          </w:p>
        </w:tc>
        <w:tc>
          <w:tcPr>
            <w:tcW w:w="4677" w:type="dxa"/>
            <w:gridSpan w:val="3"/>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57D8A1EB"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Kadroların Doluluk Oranı </w:t>
            </w:r>
          </w:p>
        </w:tc>
      </w:tr>
      <w:tr w:rsidR="00DD4E9E" w:rsidRPr="004D51D8" w14:paraId="47C5B38F" w14:textId="77777777" w:rsidTr="00FB67AB">
        <w:trPr>
          <w:trHeight w:val="315"/>
        </w:trPr>
        <w:tc>
          <w:tcPr>
            <w:tcW w:w="4395" w:type="dxa"/>
            <w:vMerge/>
            <w:tcBorders>
              <w:top w:val="double" w:sz="6" w:space="0" w:color="3F3F3F"/>
              <w:left w:val="double" w:sz="6" w:space="0" w:color="3F3F3F"/>
              <w:bottom w:val="double" w:sz="6" w:space="0" w:color="3F3F3F"/>
              <w:right w:val="double" w:sz="6" w:space="0" w:color="3F3F3F"/>
            </w:tcBorders>
            <w:shd w:val="clear" w:color="auto" w:fill="FFFF00"/>
            <w:vAlign w:val="center"/>
            <w:hideMark/>
          </w:tcPr>
          <w:p w14:paraId="24F34011"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p>
        </w:tc>
        <w:tc>
          <w:tcPr>
            <w:tcW w:w="2126"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22ED97EE"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Dolu </w:t>
            </w:r>
          </w:p>
        </w:tc>
        <w:tc>
          <w:tcPr>
            <w:tcW w:w="1417"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FEA5171"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Boş </w:t>
            </w:r>
          </w:p>
        </w:tc>
        <w:tc>
          <w:tcPr>
            <w:tcW w:w="113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2B431692"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r>
      <w:tr w:rsidR="00DD4E9E" w:rsidRPr="004D51D8" w14:paraId="38BECAF3" w14:textId="77777777" w:rsidTr="00FB67AB">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6864A99"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Profesör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8E8744B"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8C26199"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270A32"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3 </w:t>
            </w:r>
          </w:p>
        </w:tc>
      </w:tr>
      <w:tr w:rsidR="00DD4E9E" w:rsidRPr="004D51D8" w14:paraId="389402B0" w14:textId="77777777" w:rsidTr="00FB67AB">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A7C9B41"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Doçent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95CD152"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8D72649"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0E47CC9"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13</w:t>
            </w:r>
          </w:p>
        </w:tc>
      </w:tr>
      <w:tr w:rsidR="00DD4E9E" w:rsidRPr="004D51D8" w14:paraId="67EB5042" w14:textId="77777777" w:rsidTr="00FB67AB">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137E159"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Dr. Öğr. Üyesi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7CCCAC7"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17</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68C1E05"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0</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86864AE"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17</w:t>
            </w:r>
          </w:p>
        </w:tc>
      </w:tr>
      <w:tr w:rsidR="00DD4E9E" w:rsidRPr="004D51D8" w14:paraId="42D9C833" w14:textId="77777777" w:rsidTr="00FB67AB">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972E724"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Öğretim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81A30E2"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4</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FD24203"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03B6D38"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4</w:t>
            </w:r>
          </w:p>
        </w:tc>
      </w:tr>
      <w:tr w:rsidR="00DD4E9E" w:rsidRPr="004D51D8" w14:paraId="5C1C6A3A" w14:textId="77777777" w:rsidTr="00FB67AB">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7E2119D"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Araştırma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6CA79A4"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16</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0A97EF7"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178A346"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16</w:t>
            </w:r>
            <w:r w:rsidRPr="004D51D8">
              <w:rPr>
                <w:rFonts w:ascii="Times New Roman" w:hAnsi="Times New Roman" w:cs="Times New Roman"/>
                <w:bCs/>
                <w:iCs/>
                <w:color w:val="7030A0"/>
                <w:sz w:val="24"/>
                <w:szCs w:val="24"/>
              </w:rPr>
              <w:t xml:space="preserve"> </w:t>
            </w:r>
          </w:p>
        </w:tc>
      </w:tr>
      <w:tr w:rsidR="00DD4E9E" w:rsidRPr="004D51D8" w14:paraId="4C08A0E3" w14:textId="77777777" w:rsidTr="00FB67AB">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9241CF2"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ÖYP(35. Md.)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9773CA5"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E5E396B"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FCD8F8B" w14:textId="77777777" w:rsidR="00DD4E9E" w:rsidRPr="004D51D8" w:rsidRDefault="00DD4E9E" w:rsidP="00FB67AB">
            <w:pPr>
              <w:tabs>
                <w:tab w:val="left" w:pos="1335"/>
              </w:tabs>
              <w:jc w:val="center"/>
              <w:rPr>
                <w:rFonts w:ascii="Times New Roman" w:hAnsi="Times New Roman" w:cs="Times New Roman"/>
                <w:bCs/>
                <w:iCs/>
                <w:color w:val="7030A0"/>
                <w:sz w:val="24"/>
                <w:szCs w:val="24"/>
              </w:rPr>
            </w:pPr>
            <w:r>
              <w:rPr>
                <w:rFonts w:ascii="Times New Roman" w:hAnsi="Times New Roman" w:cs="Times New Roman"/>
                <w:bCs/>
                <w:iCs/>
                <w:color w:val="7030A0"/>
                <w:sz w:val="24"/>
                <w:szCs w:val="24"/>
              </w:rPr>
              <w:t>3</w:t>
            </w:r>
          </w:p>
        </w:tc>
      </w:tr>
      <w:tr w:rsidR="00DD4E9E" w:rsidRPr="004D51D8" w14:paraId="6755607A" w14:textId="77777777" w:rsidTr="00FB67AB">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210F2B2"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F3B3C0D"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56</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E7BB110"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A44AAB2" w14:textId="77777777" w:rsidR="00DD4E9E" w:rsidRPr="004D51D8" w:rsidRDefault="00DD4E9E"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56</w:t>
            </w:r>
          </w:p>
        </w:tc>
      </w:tr>
    </w:tbl>
    <w:p w14:paraId="4C74AB5B" w14:textId="77777777" w:rsidR="00D57F4B" w:rsidRDefault="00D57F4B" w:rsidP="00D57F4B">
      <w:pPr>
        <w:tabs>
          <w:tab w:val="left" w:pos="1335"/>
        </w:tabs>
        <w:jc w:val="center"/>
        <w:rPr>
          <w:rFonts w:ascii="Times New Roman" w:hAnsi="Times New Roman" w:cs="Times New Roman"/>
          <w:b/>
          <w:bCs/>
          <w:i/>
          <w:iCs/>
          <w:sz w:val="28"/>
          <w:szCs w:val="28"/>
        </w:rPr>
      </w:pPr>
    </w:p>
    <w:p w14:paraId="70E21AEA" w14:textId="77777777" w:rsidR="00E52C61" w:rsidRDefault="00E52C61" w:rsidP="00D57F4B">
      <w:pPr>
        <w:tabs>
          <w:tab w:val="left" w:pos="1335"/>
        </w:tabs>
        <w:jc w:val="center"/>
        <w:rPr>
          <w:rFonts w:ascii="Times New Roman" w:hAnsi="Times New Roman" w:cs="Times New Roman"/>
          <w:b/>
          <w:bCs/>
          <w:i/>
          <w:iCs/>
          <w:sz w:val="28"/>
          <w:szCs w:val="28"/>
        </w:rPr>
      </w:pPr>
    </w:p>
    <w:p w14:paraId="113432AD" w14:textId="77777777" w:rsidR="00E52C61" w:rsidRPr="009F642F" w:rsidRDefault="00E52C61" w:rsidP="00D57F4B">
      <w:pPr>
        <w:tabs>
          <w:tab w:val="left" w:pos="1335"/>
        </w:tabs>
        <w:jc w:val="center"/>
        <w:rPr>
          <w:rFonts w:ascii="Times New Roman" w:hAnsi="Times New Roman" w:cs="Times New Roman"/>
          <w:b/>
          <w:bCs/>
          <w:i/>
          <w:iCs/>
          <w:sz w:val="28"/>
          <w:szCs w:val="28"/>
        </w:rPr>
      </w:pPr>
    </w:p>
    <w:tbl>
      <w:tblPr>
        <w:tblW w:w="9142" w:type="dxa"/>
        <w:tblCellMar>
          <w:left w:w="0" w:type="dxa"/>
          <w:right w:w="0" w:type="dxa"/>
        </w:tblCellMar>
        <w:tblLook w:val="04A0" w:firstRow="1" w:lastRow="0" w:firstColumn="1" w:lastColumn="0" w:noHBand="0" w:noVBand="1"/>
      </w:tblPr>
      <w:tblGrid>
        <w:gridCol w:w="4320"/>
        <w:gridCol w:w="1240"/>
        <w:gridCol w:w="2000"/>
        <w:gridCol w:w="1582"/>
      </w:tblGrid>
      <w:tr w:rsidR="00D57F4B" w:rsidRPr="009F642F" w14:paraId="1F15AEFD" w14:textId="77777777" w:rsidTr="00FB67AB">
        <w:trPr>
          <w:trHeight w:val="363"/>
        </w:trPr>
        <w:tc>
          <w:tcPr>
            <w:tcW w:w="9142"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32DE8EB6" w14:textId="77777777" w:rsidR="00D57F4B" w:rsidRPr="009F642F" w:rsidRDefault="00D57F4B" w:rsidP="00FB67AB">
            <w:pPr>
              <w:tabs>
                <w:tab w:val="left" w:pos="851"/>
              </w:tabs>
              <w:jc w:val="center"/>
              <w:rPr>
                <w:rFonts w:ascii="Arial" w:eastAsia="Times New Roman" w:hAnsi="Arial" w:cs="Arial"/>
                <w:b/>
                <w:color w:val="7030A0"/>
                <w:sz w:val="36"/>
                <w:szCs w:val="36"/>
                <w:lang w:eastAsia="tr-TR"/>
              </w:rPr>
            </w:pPr>
            <w:r w:rsidRPr="009F642F">
              <w:rPr>
                <w:rFonts w:ascii="Times New Roman" w:eastAsia="Times New Roman" w:hAnsi="Times New Roman" w:cs="Times New Roman"/>
                <w:b/>
                <w:bCs/>
                <w:color w:val="7030A0"/>
                <w:kern w:val="24"/>
                <w:sz w:val="24"/>
                <w:szCs w:val="24"/>
                <w:lang w:eastAsia="tr-TR"/>
              </w:rPr>
              <w:t xml:space="preserve">İdari Personel (Kadroların Doluluk Oranına Göre) </w:t>
            </w:r>
            <w:r>
              <w:rPr>
                <w:rFonts w:ascii="Times New Roman" w:eastAsia="Times New Roman" w:hAnsi="Times New Roman" w:cs="Times New Roman"/>
                <w:b/>
                <w:bCs/>
                <w:color w:val="7030A0"/>
                <w:kern w:val="24"/>
                <w:sz w:val="24"/>
                <w:szCs w:val="24"/>
                <w:lang w:eastAsia="tr-TR"/>
              </w:rPr>
              <w:t>2022 Yılı</w:t>
            </w:r>
          </w:p>
        </w:tc>
      </w:tr>
      <w:tr w:rsidR="00D57F4B" w:rsidRPr="009F642F" w14:paraId="2A750686" w14:textId="77777777" w:rsidTr="00FB67AB">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1DE6F5B5" w14:textId="77777777" w:rsidR="00D57F4B" w:rsidRPr="009F642F" w:rsidRDefault="00D57F4B" w:rsidP="00FB67AB">
            <w:pPr>
              <w:tabs>
                <w:tab w:val="left" w:pos="851"/>
              </w:tabs>
              <w:rPr>
                <w:rFonts w:ascii="Arial" w:eastAsia="Times New Roman" w:hAnsi="Arial" w:cs="Arial"/>
                <w:b/>
                <w:color w:val="7030A0"/>
                <w:sz w:val="36"/>
                <w:szCs w:val="36"/>
                <w:lang w:eastAsia="tr-TR"/>
              </w:rPr>
            </w:pPr>
            <w:r w:rsidRPr="009F642F">
              <w:rPr>
                <w:rFonts w:ascii="Times New Roman" w:eastAsia="Times New Roman" w:hAnsi="Times New Roman" w:cs="Times New Roman"/>
                <w:b/>
                <w:bCs/>
                <w:color w:val="7030A0"/>
                <w:kern w:val="24"/>
                <w:sz w:val="24"/>
                <w:szCs w:val="24"/>
                <w:lang w:eastAsia="tr-TR"/>
              </w:rPr>
              <w:t> </w:t>
            </w:r>
            <w:r w:rsidRPr="009F642F">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406CD368"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b/>
                <w:bCs/>
                <w:color w:val="7030A0"/>
                <w:kern w:val="24"/>
              </w:rPr>
              <w:t>Dolu</w:t>
            </w:r>
            <w:r w:rsidRPr="009F642F">
              <w:rPr>
                <w:rFonts w:ascii="Calibri" w:eastAsia="Calibri" w:hAnsi="Calibri"/>
                <w:color w:val="7030A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29F70E88"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b/>
                <w:bCs/>
                <w:color w:val="7030A0"/>
                <w:kern w:val="24"/>
              </w:rPr>
              <w:t>Boş</w:t>
            </w:r>
            <w:r w:rsidRPr="009F642F">
              <w:rPr>
                <w:rFonts w:ascii="Calibri" w:eastAsia="Calibri" w:hAnsi="Calibri"/>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5F53168"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b/>
                <w:bCs/>
                <w:color w:val="7030A0"/>
                <w:kern w:val="24"/>
              </w:rPr>
              <w:t>Toplam</w:t>
            </w:r>
            <w:r w:rsidRPr="009F642F">
              <w:rPr>
                <w:rFonts w:ascii="Calibri" w:eastAsia="Calibri" w:hAnsi="Calibri"/>
                <w:color w:val="7030A0"/>
                <w:kern w:val="24"/>
                <w:sz w:val="22"/>
                <w:szCs w:val="22"/>
              </w:rPr>
              <w:t xml:space="preserve"> </w:t>
            </w:r>
          </w:p>
        </w:tc>
      </w:tr>
      <w:tr w:rsidR="00D57F4B" w:rsidRPr="009F642F" w14:paraId="271325C1" w14:textId="77777777" w:rsidTr="00FB67AB">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6880ECE" w14:textId="77777777" w:rsidR="00D57F4B" w:rsidRPr="009F642F" w:rsidRDefault="00D57F4B" w:rsidP="00FB67AB">
            <w:pPr>
              <w:tabs>
                <w:tab w:val="left" w:pos="851"/>
              </w:tabs>
              <w:rPr>
                <w:rFonts w:ascii="Arial" w:eastAsia="Times New Roman" w:hAnsi="Arial" w:cs="Arial"/>
                <w:b/>
                <w:color w:val="7030A0"/>
                <w:sz w:val="36"/>
                <w:szCs w:val="36"/>
                <w:lang w:eastAsia="tr-TR"/>
              </w:rPr>
            </w:pPr>
            <w:r w:rsidRPr="009F642F">
              <w:rPr>
                <w:rFonts w:ascii="Times New Roman" w:eastAsia="Times New Roman" w:hAnsi="Times New Roman" w:cs="Times New Roman"/>
                <w:b/>
                <w:color w:val="7030A0"/>
                <w:kern w:val="24"/>
                <w:sz w:val="24"/>
                <w:szCs w:val="24"/>
                <w:lang w:eastAsia="tr-TR"/>
              </w:rPr>
              <w:t>Genel İdari Hizmetler Sınıfı</w:t>
            </w:r>
            <w:r w:rsidRPr="009F642F">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CACE3A9"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color w:val="7030A0"/>
                <w:kern w:val="24"/>
              </w:rPr>
              <w:t>8</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FA6704F"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color w:val="7030A0"/>
                <w:kern w:val="24"/>
              </w:rPr>
              <w:t>0</w:t>
            </w:r>
            <w:r w:rsidRPr="009F642F">
              <w:rPr>
                <w:rFonts w:ascii="Calibri" w:eastAsia="Calibri" w:hAnsi="Calibri"/>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F2F5D18"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color w:val="7030A0"/>
                <w:kern w:val="24"/>
              </w:rPr>
              <w:t>8</w:t>
            </w:r>
          </w:p>
        </w:tc>
      </w:tr>
      <w:tr w:rsidR="00D57F4B" w:rsidRPr="009F642F" w14:paraId="27DB0E9E" w14:textId="77777777" w:rsidTr="00FB67AB">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49C3442" w14:textId="77777777" w:rsidR="00D57F4B" w:rsidRPr="009F642F" w:rsidRDefault="00D57F4B" w:rsidP="00FB67AB">
            <w:pPr>
              <w:tabs>
                <w:tab w:val="left" w:pos="851"/>
              </w:tabs>
              <w:rPr>
                <w:rFonts w:ascii="Arial" w:eastAsia="Times New Roman" w:hAnsi="Arial" w:cs="Arial"/>
                <w:b/>
                <w:color w:val="7030A0"/>
                <w:sz w:val="36"/>
                <w:szCs w:val="36"/>
                <w:lang w:eastAsia="tr-TR"/>
              </w:rPr>
            </w:pPr>
            <w:r w:rsidRPr="009F642F">
              <w:rPr>
                <w:rFonts w:ascii="Times New Roman" w:eastAsia="Times New Roman" w:hAnsi="Times New Roman" w:cs="Times New Roman"/>
                <w:b/>
                <w:color w:val="7030A0"/>
                <w:kern w:val="24"/>
                <w:sz w:val="24"/>
                <w:szCs w:val="24"/>
                <w:lang w:eastAsia="tr-TR"/>
              </w:rPr>
              <w:t>Teknik Hizmetleri Sınıfı</w:t>
            </w:r>
            <w:r w:rsidRPr="009F642F">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78D84F9"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color w:val="7030A0"/>
                <w:kern w:val="24"/>
              </w:rPr>
              <w:t>0</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B32F264"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color w:val="7030A0"/>
                <w:kern w:val="24"/>
              </w:rPr>
              <w:t>0</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C89A711"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color w:val="7030A0"/>
                <w:kern w:val="24"/>
              </w:rPr>
              <w:t>0</w:t>
            </w:r>
          </w:p>
        </w:tc>
      </w:tr>
      <w:tr w:rsidR="00D57F4B" w:rsidRPr="009F642F" w14:paraId="2B9948B4" w14:textId="77777777" w:rsidTr="00FB67AB">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9CC9C44" w14:textId="77777777" w:rsidR="00D57F4B" w:rsidRPr="009F642F" w:rsidRDefault="00D57F4B" w:rsidP="00FB67AB">
            <w:pPr>
              <w:tabs>
                <w:tab w:val="left" w:pos="851"/>
              </w:tabs>
              <w:rPr>
                <w:rFonts w:ascii="Arial" w:eastAsia="Times New Roman" w:hAnsi="Arial" w:cs="Arial"/>
                <w:b/>
                <w:color w:val="7030A0"/>
                <w:sz w:val="36"/>
                <w:szCs w:val="36"/>
                <w:lang w:eastAsia="tr-TR"/>
              </w:rPr>
            </w:pPr>
            <w:r w:rsidRPr="009F642F">
              <w:rPr>
                <w:rFonts w:ascii="Times New Roman" w:eastAsia="Calibri" w:hAnsi="Times New Roman" w:cs="Times New Roman"/>
                <w:b/>
                <w:color w:val="7030A0"/>
                <w:kern w:val="24"/>
                <w:sz w:val="24"/>
                <w:szCs w:val="24"/>
                <w:lang w:eastAsia="tr-TR"/>
              </w:rPr>
              <w:t xml:space="preserve">Yardımcı Hizmetler Sınıfı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993A083"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rFonts w:eastAsia="Calibri"/>
                <w:color w:val="7030A0"/>
                <w:kern w:val="24"/>
              </w:rPr>
              <w:t>1</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F81AA31"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rFonts w:eastAsia="Calibri"/>
                <w:color w:val="7030A0"/>
                <w:kern w:val="24"/>
              </w:rPr>
              <w:t>0</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C6AE327" w14:textId="77777777" w:rsidR="00D57F4B" w:rsidRPr="009F642F" w:rsidRDefault="00D57F4B" w:rsidP="00FB67AB">
            <w:pPr>
              <w:pStyle w:val="NormalWeb"/>
              <w:tabs>
                <w:tab w:val="left" w:pos="851"/>
              </w:tabs>
              <w:jc w:val="center"/>
              <w:rPr>
                <w:rFonts w:ascii="Arial" w:hAnsi="Arial" w:cs="Arial"/>
                <w:color w:val="7030A0"/>
                <w:sz w:val="36"/>
                <w:szCs w:val="36"/>
              </w:rPr>
            </w:pPr>
            <w:r w:rsidRPr="009F642F">
              <w:rPr>
                <w:rFonts w:eastAsia="Calibri"/>
                <w:color w:val="7030A0"/>
                <w:kern w:val="24"/>
              </w:rPr>
              <w:t>1</w:t>
            </w:r>
          </w:p>
        </w:tc>
      </w:tr>
      <w:tr w:rsidR="00D57F4B" w:rsidRPr="009F642F" w14:paraId="43DD7FE4" w14:textId="77777777" w:rsidTr="00FB67AB">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286ECD8" w14:textId="77777777" w:rsidR="00D57F4B" w:rsidRPr="009F642F" w:rsidRDefault="00D57F4B" w:rsidP="00FB67AB">
            <w:pPr>
              <w:tabs>
                <w:tab w:val="left" w:pos="851"/>
              </w:tabs>
              <w:rPr>
                <w:rFonts w:ascii="Arial" w:eastAsia="Times New Roman" w:hAnsi="Arial" w:cs="Arial"/>
                <w:b/>
                <w:color w:val="7030A0"/>
                <w:sz w:val="36"/>
                <w:szCs w:val="36"/>
                <w:lang w:eastAsia="tr-TR"/>
              </w:rPr>
            </w:pPr>
            <w:r w:rsidRPr="009F642F">
              <w:rPr>
                <w:rFonts w:ascii="Times New Roman" w:eastAsia="Times New Roman" w:hAnsi="Times New Roman" w:cs="Times New Roman"/>
                <w:b/>
                <w:bCs/>
                <w:color w:val="7030A0"/>
                <w:kern w:val="24"/>
                <w:sz w:val="24"/>
                <w:szCs w:val="24"/>
                <w:lang w:eastAsia="tr-TR"/>
              </w:rPr>
              <w:lastRenderedPageBreak/>
              <w:t>TOPLAM</w:t>
            </w:r>
            <w:r w:rsidRPr="009F642F">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D38F0EF" w14:textId="77777777" w:rsidR="00D57F4B" w:rsidRPr="009F642F" w:rsidRDefault="00D57F4B" w:rsidP="00FB67AB">
            <w:pPr>
              <w:pStyle w:val="NormalWeb"/>
              <w:tabs>
                <w:tab w:val="left" w:pos="851"/>
              </w:tabs>
              <w:jc w:val="center"/>
              <w:rPr>
                <w:rFonts w:ascii="Arial" w:hAnsi="Arial" w:cs="Arial"/>
                <w:b/>
                <w:color w:val="7030A0"/>
                <w:sz w:val="36"/>
                <w:szCs w:val="36"/>
              </w:rPr>
            </w:pPr>
            <w:r w:rsidRPr="009F642F">
              <w:rPr>
                <w:b/>
                <w:color w:val="7030A0"/>
                <w:kern w:val="24"/>
              </w:rPr>
              <w:t>9</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C7FF232" w14:textId="77777777" w:rsidR="00D57F4B" w:rsidRPr="009F642F" w:rsidRDefault="00D57F4B" w:rsidP="00FB67AB">
            <w:pPr>
              <w:pStyle w:val="NormalWeb"/>
              <w:tabs>
                <w:tab w:val="left" w:pos="851"/>
              </w:tabs>
              <w:jc w:val="center"/>
              <w:rPr>
                <w:rFonts w:ascii="Arial" w:hAnsi="Arial" w:cs="Arial"/>
                <w:b/>
                <w:color w:val="7030A0"/>
                <w:sz w:val="36"/>
                <w:szCs w:val="36"/>
              </w:rPr>
            </w:pPr>
            <w:r w:rsidRPr="009F642F">
              <w:rPr>
                <w:b/>
                <w:color w:val="7030A0"/>
                <w:kern w:val="24"/>
              </w:rPr>
              <w:t>0</w:t>
            </w:r>
            <w:r w:rsidRPr="009F642F">
              <w:rPr>
                <w:rFonts w:ascii="Calibri" w:eastAsia="Calibri" w:hAnsi="Calibri"/>
                <w:b/>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37B14E6" w14:textId="77777777" w:rsidR="00D57F4B" w:rsidRPr="009F642F" w:rsidRDefault="00D57F4B" w:rsidP="00FB67AB">
            <w:pPr>
              <w:pStyle w:val="NormalWeb"/>
              <w:tabs>
                <w:tab w:val="left" w:pos="851"/>
              </w:tabs>
              <w:jc w:val="center"/>
              <w:rPr>
                <w:rFonts w:ascii="Arial" w:hAnsi="Arial" w:cs="Arial"/>
                <w:b/>
                <w:color w:val="7030A0"/>
                <w:sz w:val="36"/>
                <w:szCs w:val="36"/>
              </w:rPr>
            </w:pPr>
            <w:r w:rsidRPr="009F642F">
              <w:rPr>
                <w:b/>
                <w:color w:val="7030A0"/>
                <w:kern w:val="24"/>
              </w:rPr>
              <w:t>9</w:t>
            </w:r>
          </w:p>
        </w:tc>
      </w:tr>
    </w:tbl>
    <w:p w14:paraId="23801A7B" w14:textId="77777777" w:rsidR="00D57F4B" w:rsidRPr="009F642F" w:rsidRDefault="00D57F4B" w:rsidP="00D57F4B"/>
    <w:tbl>
      <w:tblPr>
        <w:tblW w:w="9142" w:type="dxa"/>
        <w:tblCellMar>
          <w:left w:w="0" w:type="dxa"/>
          <w:right w:w="0" w:type="dxa"/>
        </w:tblCellMar>
        <w:tblLook w:val="04A0" w:firstRow="1" w:lastRow="0" w:firstColumn="1" w:lastColumn="0" w:noHBand="0" w:noVBand="1"/>
      </w:tblPr>
      <w:tblGrid>
        <w:gridCol w:w="7744"/>
        <w:gridCol w:w="1398"/>
      </w:tblGrid>
      <w:tr w:rsidR="00D57F4B" w:rsidRPr="009F642F" w14:paraId="71E92460" w14:textId="77777777" w:rsidTr="00FB67AB">
        <w:trPr>
          <w:trHeight w:val="471"/>
        </w:trPr>
        <w:tc>
          <w:tcPr>
            <w:tcW w:w="9142" w:type="dxa"/>
            <w:gridSpan w:val="2"/>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0484B38F" w14:textId="77777777" w:rsidR="00D57F4B" w:rsidRPr="009F642F" w:rsidRDefault="00D57F4B" w:rsidP="00FB67AB">
            <w:pPr>
              <w:tabs>
                <w:tab w:val="left" w:pos="851"/>
              </w:tabs>
              <w:jc w:val="center"/>
              <w:rPr>
                <w:rFonts w:ascii="Arial" w:eastAsia="Times New Roman" w:hAnsi="Arial" w:cs="Arial"/>
                <w:b/>
                <w:color w:val="7030A0"/>
                <w:sz w:val="36"/>
                <w:szCs w:val="36"/>
                <w:lang w:eastAsia="tr-TR"/>
              </w:rPr>
            </w:pPr>
            <w:r w:rsidRPr="009F642F">
              <w:rPr>
                <w:rFonts w:ascii="Times New Roman" w:eastAsia="Times New Roman" w:hAnsi="Times New Roman" w:cs="Times New Roman"/>
                <w:b/>
                <w:bCs/>
                <w:color w:val="7030A0"/>
                <w:kern w:val="24"/>
                <w:sz w:val="24"/>
                <w:szCs w:val="24"/>
                <w:lang w:eastAsia="tr-TR"/>
              </w:rPr>
              <w:t>İdari Personelin Kadrolara Göre Dağılımı</w:t>
            </w:r>
            <w:r w:rsidRPr="009F642F">
              <w:rPr>
                <w:rFonts w:ascii="Calibri" w:eastAsia="Calibri" w:hAnsi="Calibri" w:cs="Times New Roman"/>
                <w:b/>
                <w:color w:val="7030A0"/>
                <w:kern w:val="24"/>
                <w:lang w:eastAsia="tr-TR"/>
              </w:rPr>
              <w:t xml:space="preserve"> </w:t>
            </w:r>
            <w:r>
              <w:rPr>
                <w:rFonts w:ascii="Calibri" w:eastAsia="Calibri" w:hAnsi="Calibri" w:cs="Times New Roman"/>
                <w:b/>
                <w:color w:val="7030A0"/>
                <w:kern w:val="24"/>
                <w:lang w:eastAsia="tr-TR"/>
              </w:rPr>
              <w:t>(2022)</w:t>
            </w:r>
          </w:p>
        </w:tc>
      </w:tr>
      <w:tr w:rsidR="00D57F4B" w:rsidRPr="009F642F" w14:paraId="730E42C7" w14:textId="77777777" w:rsidTr="00FB67AB">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18257641" w14:textId="77777777" w:rsidR="00D57F4B" w:rsidRPr="009F642F" w:rsidRDefault="00D57F4B" w:rsidP="00FB67AB">
            <w:pPr>
              <w:tabs>
                <w:tab w:val="left" w:pos="851"/>
              </w:tabs>
              <w:rPr>
                <w:rFonts w:ascii="Arial" w:eastAsia="Times New Roman" w:hAnsi="Arial" w:cs="Arial"/>
                <w:b/>
                <w:color w:val="7030A0"/>
                <w:sz w:val="36"/>
                <w:szCs w:val="36"/>
                <w:lang w:eastAsia="tr-TR"/>
              </w:rPr>
            </w:pPr>
            <w:r w:rsidRPr="009F642F">
              <w:rPr>
                <w:rFonts w:ascii="Times New Roman" w:eastAsia="Times New Roman" w:hAnsi="Times New Roman" w:cs="Times New Roman"/>
                <w:b/>
                <w:bCs/>
                <w:color w:val="7030A0"/>
                <w:kern w:val="24"/>
                <w:sz w:val="24"/>
                <w:szCs w:val="24"/>
                <w:lang w:eastAsia="tr-TR"/>
              </w:rPr>
              <w:t>Kadro Unvanı</w:t>
            </w:r>
            <w:r w:rsidRPr="009F642F">
              <w:rPr>
                <w:rFonts w:ascii="Calibri" w:eastAsia="Calibri" w:hAnsi="Calibri" w:cs="Times New Roman"/>
                <w:b/>
                <w:color w:val="7030A0"/>
                <w:kern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70366D5C" w14:textId="77777777" w:rsidR="00D57F4B" w:rsidRPr="009F642F" w:rsidRDefault="00D57F4B" w:rsidP="00FB67AB">
            <w:pPr>
              <w:tabs>
                <w:tab w:val="left" w:pos="851"/>
              </w:tabs>
              <w:jc w:val="center"/>
              <w:rPr>
                <w:rFonts w:ascii="Arial" w:eastAsia="Times New Roman" w:hAnsi="Arial" w:cs="Arial"/>
                <w:b/>
                <w:color w:val="7030A0"/>
                <w:sz w:val="36"/>
                <w:szCs w:val="36"/>
                <w:lang w:eastAsia="tr-TR"/>
              </w:rPr>
            </w:pPr>
            <w:r w:rsidRPr="009F642F">
              <w:rPr>
                <w:rFonts w:ascii="Times New Roman" w:eastAsia="Times New Roman" w:hAnsi="Times New Roman" w:cs="Times New Roman"/>
                <w:b/>
                <w:bCs/>
                <w:color w:val="7030A0"/>
                <w:kern w:val="24"/>
                <w:sz w:val="24"/>
                <w:szCs w:val="24"/>
                <w:lang w:eastAsia="tr-TR"/>
              </w:rPr>
              <w:t>Adet</w:t>
            </w:r>
            <w:r w:rsidRPr="009F642F">
              <w:rPr>
                <w:rFonts w:ascii="Calibri" w:eastAsia="Calibri" w:hAnsi="Calibri" w:cs="Times New Roman"/>
                <w:b/>
                <w:color w:val="7030A0"/>
                <w:kern w:val="24"/>
                <w:lang w:eastAsia="tr-TR"/>
              </w:rPr>
              <w:t xml:space="preserve"> </w:t>
            </w:r>
          </w:p>
        </w:tc>
      </w:tr>
      <w:tr w:rsidR="00D57F4B" w:rsidRPr="009F642F" w14:paraId="7F40B633" w14:textId="77777777" w:rsidTr="00FB67AB">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524BCEA" w14:textId="77777777" w:rsidR="00D57F4B" w:rsidRPr="009F642F" w:rsidRDefault="00D57F4B" w:rsidP="00FB67AB">
            <w:pPr>
              <w:tabs>
                <w:tab w:val="left" w:pos="851"/>
              </w:tabs>
              <w:rPr>
                <w:rFonts w:ascii="Times New Roman" w:eastAsia="Times New Roman" w:hAnsi="Times New Roman" w:cs="Times New Roman"/>
                <w:b/>
                <w:color w:val="7030A0"/>
                <w:sz w:val="24"/>
                <w:szCs w:val="24"/>
                <w:lang w:eastAsia="tr-TR"/>
              </w:rPr>
            </w:pPr>
            <w:r w:rsidRPr="009F642F">
              <w:rPr>
                <w:rFonts w:ascii="Times New Roman" w:eastAsia="Times New Roman" w:hAnsi="Times New Roman" w:cs="Times New Roman"/>
                <w:b/>
                <w:color w:val="7030A0"/>
                <w:kern w:val="24"/>
                <w:sz w:val="24"/>
                <w:szCs w:val="24"/>
                <w:lang w:eastAsia="tr-TR"/>
              </w:rPr>
              <w:t>Fakülte Sekreteri</w:t>
            </w:r>
            <w:r w:rsidRPr="009F642F">
              <w:rPr>
                <w:rFonts w:ascii="Times New Roman" w:eastAsia="Calibri" w:hAnsi="Times New Roman" w:cs="Times New Roman"/>
                <w:b/>
                <w:color w:val="7030A0"/>
                <w:kern w:val="24"/>
                <w:sz w:val="24"/>
                <w:szCs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D7010C8" w14:textId="77777777" w:rsidR="00D57F4B" w:rsidRPr="009F642F" w:rsidRDefault="00D57F4B" w:rsidP="00FB67AB">
            <w:pPr>
              <w:tabs>
                <w:tab w:val="left" w:pos="851"/>
              </w:tabs>
              <w:jc w:val="center"/>
              <w:rPr>
                <w:rFonts w:ascii="Times New Roman" w:eastAsia="Times New Roman" w:hAnsi="Times New Roman" w:cs="Times New Roman"/>
                <w:b/>
                <w:color w:val="7030A0"/>
                <w:sz w:val="24"/>
                <w:szCs w:val="24"/>
                <w:lang w:eastAsia="tr-TR"/>
              </w:rPr>
            </w:pPr>
            <w:r w:rsidRPr="009F642F">
              <w:rPr>
                <w:rFonts w:ascii="Times New Roman" w:eastAsia="Times New Roman" w:hAnsi="Times New Roman" w:cs="Times New Roman"/>
                <w:b/>
                <w:color w:val="7030A0"/>
                <w:kern w:val="24"/>
                <w:sz w:val="24"/>
                <w:szCs w:val="24"/>
                <w:lang w:eastAsia="tr-TR"/>
              </w:rPr>
              <w:t>1</w:t>
            </w:r>
            <w:r w:rsidRPr="009F642F">
              <w:rPr>
                <w:rFonts w:ascii="Times New Roman" w:eastAsia="Calibri" w:hAnsi="Times New Roman" w:cs="Times New Roman"/>
                <w:b/>
                <w:color w:val="7030A0"/>
                <w:kern w:val="24"/>
                <w:sz w:val="24"/>
                <w:szCs w:val="24"/>
                <w:lang w:eastAsia="tr-TR"/>
              </w:rPr>
              <w:t xml:space="preserve"> </w:t>
            </w:r>
          </w:p>
        </w:tc>
      </w:tr>
      <w:tr w:rsidR="00D57F4B" w:rsidRPr="009F642F" w14:paraId="7406B922" w14:textId="77777777" w:rsidTr="00FB67AB">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09AB1F1" w14:textId="77777777" w:rsidR="00D57F4B" w:rsidRPr="009F642F" w:rsidRDefault="00D57F4B" w:rsidP="00FB67AB">
            <w:pPr>
              <w:tabs>
                <w:tab w:val="left" w:pos="851"/>
              </w:tabs>
              <w:rPr>
                <w:rFonts w:ascii="Times New Roman" w:eastAsia="Times New Roman" w:hAnsi="Times New Roman" w:cs="Times New Roman"/>
                <w:b/>
                <w:color w:val="7030A0"/>
                <w:sz w:val="24"/>
                <w:szCs w:val="24"/>
                <w:lang w:eastAsia="tr-TR"/>
              </w:rPr>
            </w:pPr>
            <w:r w:rsidRPr="009F642F">
              <w:rPr>
                <w:rFonts w:ascii="Times New Roman" w:eastAsia="Times New Roman" w:hAnsi="Times New Roman" w:cs="Times New Roman"/>
                <w:b/>
                <w:color w:val="7030A0"/>
                <w:kern w:val="24"/>
                <w:sz w:val="24"/>
                <w:szCs w:val="24"/>
                <w:lang w:eastAsia="tr-TR"/>
              </w:rPr>
              <w:t>Şef</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9A96EA5" w14:textId="77777777" w:rsidR="00D57F4B" w:rsidRPr="009F642F" w:rsidRDefault="00D57F4B" w:rsidP="00FB67AB">
            <w:pPr>
              <w:tabs>
                <w:tab w:val="left" w:pos="851"/>
              </w:tabs>
              <w:jc w:val="center"/>
              <w:rPr>
                <w:rFonts w:ascii="Times New Roman" w:eastAsia="Times New Roman" w:hAnsi="Times New Roman" w:cs="Times New Roman"/>
                <w:b/>
                <w:color w:val="7030A0"/>
                <w:sz w:val="24"/>
                <w:szCs w:val="24"/>
                <w:lang w:eastAsia="tr-TR"/>
              </w:rPr>
            </w:pPr>
            <w:r w:rsidRPr="009F642F">
              <w:rPr>
                <w:rFonts w:ascii="Times New Roman" w:eastAsia="Calibri" w:hAnsi="Times New Roman" w:cs="Times New Roman"/>
                <w:b/>
                <w:color w:val="7030A0"/>
                <w:kern w:val="24"/>
                <w:sz w:val="24"/>
                <w:szCs w:val="24"/>
                <w:lang w:eastAsia="tr-TR"/>
              </w:rPr>
              <w:t>1</w:t>
            </w:r>
          </w:p>
        </w:tc>
      </w:tr>
      <w:tr w:rsidR="00D57F4B" w:rsidRPr="009F642F" w14:paraId="3879766B" w14:textId="77777777" w:rsidTr="00FB67AB">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0F93DAB" w14:textId="77777777" w:rsidR="00D57F4B" w:rsidRPr="009F642F" w:rsidRDefault="00D57F4B" w:rsidP="00FB67AB">
            <w:pPr>
              <w:tabs>
                <w:tab w:val="left" w:pos="851"/>
              </w:tabs>
              <w:rPr>
                <w:rFonts w:ascii="Times New Roman" w:eastAsia="Times New Roman" w:hAnsi="Times New Roman" w:cs="Times New Roman"/>
                <w:b/>
                <w:color w:val="7030A0"/>
                <w:sz w:val="24"/>
                <w:szCs w:val="24"/>
                <w:lang w:eastAsia="tr-TR"/>
              </w:rPr>
            </w:pPr>
            <w:r w:rsidRPr="009F642F">
              <w:rPr>
                <w:rFonts w:ascii="Times New Roman" w:eastAsia="Times New Roman" w:hAnsi="Times New Roman" w:cs="Times New Roman"/>
                <w:b/>
                <w:color w:val="7030A0"/>
                <w:kern w:val="24"/>
                <w:sz w:val="24"/>
                <w:szCs w:val="24"/>
                <w:lang w:eastAsia="tr-TR"/>
              </w:rPr>
              <w:t>Bilgisayar İşletmeni/ Memur</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4BFADC0" w14:textId="77777777" w:rsidR="00D57F4B" w:rsidRPr="009F642F" w:rsidRDefault="00D57F4B" w:rsidP="00FB67AB">
            <w:pPr>
              <w:tabs>
                <w:tab w:val="left" w:pos="851"/>
              </w:tabs>
              <w:jc w:val="center"/>
              <w:rPr>
                <w:rFonts w:ascii="Times New Roman" w:eastAsia="Times New Roman" w:hAnsi="Times New Roman" w:cs="Times New Roman"/>
                <w:b/>
                <w:color w:val="7030A0"/>
                <w:sz w:val="24"/>
                <w:szCs w:val="24"/>
                <w:lang w:eastAsia="tr-TR"/>
              </w:rPr>
            </w:pPr>
            <w:r w:rsidRPr="009F642F">
              <w:rPr>
                <w:rFonts w:ascii="Times New Roman" w:eastAsia="Times New Roman" w:hAnsi="Times New Roman" w:cs="Times New Roman"/>
                <w:b/>
                <w:color w:val="7030A0"/>
                <w:kern w:val="24"/>
                <w:sz w:val="24"/>
                <w:szCs w:val="24"/>
                <w:lang w:eastAsia="tr-TR"/>
              </w:rPr>
              <w:t>6</w:t>
            </w:r>
          </w:p>
        </w:tc>
      </w:tr>
      <w:tr w:rsidR="00D57F4B" w:rsidRPr="009F642F" w14:paraId="6F9278AB" w14:textId="77777777" w:rsidTr="00FB67AB">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6C0AE48" w14:textId="77777777" w:rsidR="00D57F4B" w:rsidRPr="009F642F" w:rsidRDefault="00D57F4B" w:rsidP="00FB67AB">
            <w:pPr>
              <w:tabs>
                <w:tab w:val="left" w:pos="851"/>
              </w:tabs>
              <w:rPr>
                <w:rFonts w:ascii="Times New Roman" w:eastAsia="Times New Roman" w:hAnsi="Times New Roman" w:cs="Times New Roman"/>
                <w:b/>
                <w:color w:val="7030A0"/>
                <w:sz w:val="24"/>
                <w:szCs w:val="24"/>
                <w:lang w:eastAsia="tr-TR"/>
              </w:rPr>
            </w:pPr>
            <w:r w:rsidRPr="009F642F">
              <w:rPr>
                <w:rFonts w:ascii="Times New Roman" w:eastAsia="Calibri" w:hAnsi="Times New Roman" w:cs="Times New Roman"/>
                <w:b/>
                <w:color w:val="7030A0"/>
                <w:kern w:val="24"/>
                <w:sz w:val="24"/>
                <w:szCs w:val="24"/>
                <w:lang w:eastAsia="tr-TR"/>
              </w:rPr>
              <w:t xml:space="preserve">Hizmetli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8EAB79A" w14:textId="77777777" w:rsidR="00D57F4B" w:rsidRPr="009F642F" w:rsidRDefault="00D57F4B" w:rsidP="00FB67AB">
            <w:pPr>
              <w:tabs>
                <w:tab w:val="left" w:pos="851"/>
              </w:tabs>
              <w:jc w:val="center"/>
              <w:rPr>
                <w:rFonts w:ascii="Times New Roman" w:eastAsia="Times New Roman" w:hAnsi="Times New Roman" w:cs="Times New Roman"/>
                <w:b/>
                <w:color w:val="7030A0"/>
                <w:sz w:val="24"/>
                <w:szCs w:val="24"/>
                <w:lang w:eastAsia="tr-TR"/>
              </w:rPr>
            </w:pPr>
            <w:r w:rsidRPr="009F642F">
              <w:rPr>
                <w:rFonts w:ascii="Times New Roman" w:eastAsia="Times New Roman" w:hAnsi="Times New Roman" w:cs="Times New Roman"/>
                <w:b/>
                <w:color w:val="7030A0"/>
                <w:sz w:val="24"/>
                <w:szCs w:val="24"/>
                <w:lang w:eastAsia="tr-TR"/>
              </w:rPr>
              <w:t>1</w:t>
            </w:r>
          </w:p>
        </w:tc>
      </w:tr>
    </w:tbl>
    <w:p w14:paraId="612C1D46" w14:textId="77777777" w:rsidR="00D57F4B" w:rsidRPr="009F642F" w:rsidRDefault="00D57F4B" w:rsidP="00D57F4B">
      <w:pPr>
        <w:tabs>
          <w:tab w:val="left" w:pos="1335"/>
        </w:tabs>
        <w:jc w:val="center"/>
        <w:rPr>
          <w:rFonts w:ascii="Times New Roman" w:hAnsi="Times New Roman" w:cs="Times New Roman"/>
          <w:b/>
          <w:bCs/>
          <w:i/>
          <w:iCs/>
          <w:sz w:val="28"/>
          <w:szCs w:val="28"/>
        </w:rPr>
      </w:pPr>
    </w:p>
    <w:p w14:paraId="746BE8A8" w14:textId="77777777" w:rsidR="00D57F4B" w:rsidRPr="009F642F" w:rsidRDefault="00D57F4B" w:rsidP="00D57F4B">
      <w:pPr>
        <w:tabs>
          <w:tab w:val="left" w:pos="1335"/>
        </w:tabs>
        <w:jc w:val="center"/>
        <w:rPr>
          <w:rFonts w:ascii="Times New Roman" w:hAnsi="Times New Roman" w:cs="Times New Roman"/>
          <w:b/>
          <w:bCs/>
          <w:sz w:val="28"/>
          <w:szCs w:val="28"/>
        </w:rPr>
      </w:pPr>
    </w:p>
    <w:p w14:paraId="6AC97A40" w14:textId="77777777" w:rsidR="00D57F4B" w:rsidRPr="009F642F" w:rsidRDefault="00D57F4B" w:rsidP="00D57F4B">
      <w:pPr>
        <w:tabs>
          <w:tab w:val="left" w:pos="1335"/>
        </w:tabs>
        <w:jc w:val="center"/>
        <w:rPr>
          <w:rFonts w:ascii="Times New Roman" w:hAnsi="Times New Roman" w:cs="Times New Roman"/>
          <w:bCs/>
          <w:sz w:val="28"/>
          <w:szCs w:val="28"/>
        </w:rPr>
      </w:pPr>
      <w:r w:rsidRPr="009F642F">
        <w:rPr>
          <w:rFonts w:ascii="Times New Roman" w:hAnsi="Times New Roman" w:cs="Times New Roman"/>
          <w:b/>
          <w:bCs/>
          <w:sz w:val="28"/>
          <w:szCs w:val="28"/>
        </w:rPr>
        <w:t>Altyapı Durumu</w:t>
      </w:r>
    </w:p>
    <w:p w14:paraId="4E63E7F4" w14:textId="77777777" w:rsidR="00D57F4B" w:rsidRPr="009F642F" w:rsidRDefault="00D57F4B" w:rsidP="00D57F4B">
      <w:pPr>
        <w:tabs>
          <w:tab w:val="left" w:pos="1335"/>
        </w:tabs>
        <w:jc w:val="center"/>
        <w:rPr>
          <w:rFonts w:ascii="Times New Roman" w:hAnsi="Times New Roman" w:cs="Times New Roman"/>
          <w:b/>
          <w:bCs/>
          <w:iCs/>
          <w:sz w:val="28"/>
          <w:szCs w:val="28"/>
        </w:rPr>
      </w:pPr>
      <w:r w:rsidRPr="009F642F">
        <w:rPr>
          <w:rFonts w:ascii="Times New Roman" w:hAnsi="Times New Roman" w:cs="Times New Roman"/>
          <w:b/>
          <w:bCs/>
          <w:iCs/>
          <w:sz w:val="28"/>
          <w:szCs w:val="28"/>
        </w:rPr>
        <w:t>Bilgisayar</w:t>
      </w:r>
    </w:p>
    <w:tbl>
      <w:tblPr>
        <w:tblW w:w="4663" w:type="pct"/>
        <w:tblCellMar>
          <w:left w:w="0" w:type="dxa"/>
          <w:right w:w="0" w:type="dxa"/>
        </w:tblCellMar>
        <w:tblLook w:val="04A0" w:firstRow="1" w:lastRow="0" w:firstColumn="1" w:lastColumn="0" w:noHBand="0" w:noVBand="1"/>
      </w:tblPr>
      <w:tblGrid>
        <w:gridCol w:w="2449"/>
        <w:gridCol w:w="956"/>
        <w:gridCol w:w="942"/>
        <w:gridCol w:w="838"/>
        <w:gridCol w:w="828"/>
        <w:gridCol w:w="788"/>
        <w:gridCol w:w="631"/>
        <w:gridCol w:w="631"/>
        <w:gridCol w:w="631"/>
      </w:tblGrid>
      <w:tr w:rsidR="00D57F4B" w:rsidRPr="009F642F" w14:paraId="7A9B17B4" w14:textId="77777777" w:rsidTr="00FB67AB">
        <w:trPr>
          <w:trHeight w:val="564"/>
        </w:trPr>
        <w:tc>
          <w:tcPr>
            <w:tcW w:w="2981" w:type="pct"/>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69C65B79"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Yıllar İtibariyle Bilgisayar Sayıları </w:t>
            </w:r>
          </w:p>
        </w:tc>
        <w:tc>
          <w:tcPr>
            <w:tcW w:w="476"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79B01702"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p>
        </w:tc>
        <w:tc>
          <w:tcPr>
            <w:tcW w:w="453"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736F90B3"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p>
        </w:tc>
        <w:tc>
          <w:tcPr>
            <w:tcW w:w="363"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1A0F0F4D"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p>
        </w:tc>
        <w:tc>
          <w:tcPr>
            <w:tcW w:w="363"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4ECAC295"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p>
        </w:tc>
        <w:tc>
          <w:tcPr>
            <w:tcW w:w="363"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53979E27"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p>
        </w:tc>
      </w:tr>
      <w:tr w:rsidR="00D57F4B" w:rsidRPr="009F642F" w14:paraId="2478812D" w14:textId="77777777" w:rsidTr="00FB67AB">
        <w:trPr>
          <w:trHeight w:val="419"/>
        </w:trPr>
        <w:tc>
          <w:tcPr>
            <w:tcW w:w="1408"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2AE956EB"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Cinsi </w:t>
            </w:r>
          </w:p>
        </w:tc>
        <w:tc>
          <w:tcPr>
            <w:tcW w:w="54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tcPr>
          <w:p w14:paraId="54B83908"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2015 </w:t>
            </w:r>
          </w:p>
        </w:tc>
        <w:tc>
          <w:tcPr>
            <w:tcW w:w="542"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tcPr>
          <w:p w14:paraId="3A70C292"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2016</w:t>
            </w:r>
          </w:p>
        </w:tc>
        <w:tc>
          <w:tcPr>
            <w:tcW w:w="482"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tcPr>
          <w:p w14:paraId="12E52CA4"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2017</w:t>
            </w:r>
          </w:p>
        </w:tc>
        <w:tc>
          <w:tcPr>
            <w:tcW w:w="476"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tcPr>
          <w:p w14:paraId="7CEE3BA2"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2018</w:t>
            </w:r>
          </w:p>
        </w:tc>
        <w:tc>
          <w:tcPr>
            <w:tcW w:w="453" w:type="pct"/>
            <w:tcBorders>
              <w:top w:val="double" w:sz="6" w:space="0" w:color="3F3F3F"/>
              <w:left w:val="double" w:sz="6" w:space="0" w:color="3F3F3F"/>
              <w:bottom w:val="double" w:sz="6" w:space="0" w:color="3F3F3F"/>
              <w:right w:val="double" w:sz="6" w:space="0" w:color="3F3F3F"/>
            </w:tcBorders>
            <w:shd w:val="clear" w:color="auto" w:fill="FFFF00"/>
          </w:tcPr>
          <w:p w14:paraId="5A72AE8F"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2019</w:t>
            </w:r>
          </w:p>
        </w:tc>
        <w:tc>
          <w:tcPr>
            <w:tcW w:w="363" w:type="pct"/>
            <w:tcBorders>
              <w:top w:val="double" w:sz="6" w:space="0" w:color="3F3F3F"/>
              <w:left w:val="double" w:sz="6" w:space="0" w:color="3F3F3F"/>
              <w:bottom w:val="double" w:sz="6" w:space="0" w:color="3F3F3F"/>
              <w:right w:val="double" w:sz="6" w:space="0" w:color="3F3F3F"/>
            </w:tcBorders>
            <w:shd w:val="clear" w:color="auto" w:fill="FFFF00"/>
          </w:tcPr>
          <w:p w14:paraId="7C9F95C3"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2020</w:t>
            </w:r>
          </w:p>
        </w:tc>
        <w:tc>
          <w:tcPr>
            <w:tcW w:w="363" w:type="pct"/>
            <w:tcBorders>
              <w:top w:val="double" w:sz="6" w:space="0" w:color="3F3F3F"/>
              <w:left w:val="double" w:sz="6" w:space="0" w:color="3F3F3F"/>
              <w:bottom w:val="double" w:sz="6" w:space="0" w:color="3F3F3F"/>
              <w:right w:val="double" w:sz="6" w:space="0" w:color="3F3F3F"/>
            </w:tcBorders>
            <w:shd w:val="clear" w:color="auto" w:fill="FFFF00"/>
          </w:tcPr>
          <w:p w14:paraId="114156AC"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2021</w:t>
            </w:r>
          </w:p>
        </w:tc>
        <w:tc>
          <w:tcPr>
            <w:tcW w:w="363" w:type="pct"/>
            <w:tcBorders>
              <w:top w:val="double" w:sz="6" w:space="0" w:color="3F3F3F"/>
              <w:left w:val="double" w:sz="6" w:space="0" w:color="3F3F3F"/>
              <w:bottom w:val="double" w:sz="6" w:space="0" w:color="3F3F3F"/>
              <w:right w:val="double" w:sz="6" w:space="0" w:color="3F3F3F"/>
            </w:tcBorders>
            <w:shd w:val="clear" w:color="auto" w:fill="FFFF00"/>
          </w:tcPr>
          <w:p w14:paraId="12A6CFA4"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2022</w:t>
            </w:r>
          </w:p>
        </w:tc>
      </w:tr>
      <w:tr w:rsidR="00D57F4B" w:rsidRPr="009F642F" w14:paraId="3E33D3BC" w14:textId="77777777" w:rsidTr="00FB67AB">
        <w:trPr>
          <w:trHeight w:val="419"/>
        </w:trPr>
        <w:tc>
          <w:tcPr>
            <w:tcW w:w="140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E005079"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Masa Üstü Bilgisayar</w:t>
            </w:r>
          </w:p>
        </w:tc>
        <w:tc>
          <w:tcPr>
            <w:tcW w:w="54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tcPr>
          <w:p w14:paraId="2D1C037B"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17 </w:t>
            </w:r>
          </w:p>
        </w:tc>
        <w:tc>
          <w:tcPr>
            <w:tcW w:w="54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tcPr>
          <w:p w14:paraId="26BE5123"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57</w:t>
            </w:r>
          </w:p>
        </w:tc>
        <w:tc>
          <w:tcPr>
            <w:tcW w:w="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6E3B822E"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57</w:t>
            </w:r>
          </w:p>
        </w:tc>
        <w:tc>
          <w:tcPr>
            <w:tcW w:w="47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7BFE1013"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58</w:t>
            </w:r>
          </w:p>
        </w:tc>
        <w:tc>
          <w:tcPr>
            <w:tcW w:w="453" w:type="pct"/>
            <w:tcBorders>
              <w:top w:val="double" w:sz="6" w:space="0" w:color="3F3F3F"/>
              <w:left w:val="double" w:sz="6" w:space="0" w:color="3F3F3F"/>
              <w:bottom w:val="double" w:sz="6" w:space="0" w:color="3F3F3F"/>
              <w:right w:val="double" w:sz="6" w:space="0" w:color="3F3F3F"/>
            </w:tcBorders>
          </w:tcPr>
          <w:p w14:paraId="5CBBA25C"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58</w:t>
            </w:r>
          </w:p>
        </w:tc>
        <w:tc>
          <w:tcPr>
            <w:tcW w:w="363" w:type="pct"/>
            <w:tcBorders>
              <w:top w:val="double" w:sz="6" w:space="0" w:color="3F3F3F"/>
              <w:left w:val="double" w:sz="6" w:space="0" w:color="3F3F3F"/>
              <w:bottom w:val="double" w:sz="6" w:space="0" w:color="3F3F3F"/>
              <w:right w:val="double" w:sz="6" w:space="0" w:color="3F3F3F"/>
            </w:tcBorders>
          </w:tcPr>
          <w:p w14:paraId="25508E32"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58</w:t>
            </w:r>
          </w:p>
        </w:tc>
        <w:tc>
          <w:tcPr>
            <w:tcW w:w="363" w:type="pct"/>
            <w:tcBorders>
              <w:top w:val="double" w:sz="6" w:space="0" w:color="3F3F3F"/>
              <w:left w:val="double" w:sz="6" w:space="0" w:color="3F3F3F"/>
              <w:bottom w:val="double" w:sz="6" w:space="0" w:color="3F3F3F"/>
              <w:right w:val="double" w:sz="6" w:space="0" w:color="3F3F3F"/>
            </w:tcBorders>
          </w:tcPr>
          <w:p w14:paraId="1E6BE7C9" w14:textId="1DB7B613" w:rsidR="00D57F4B" w:rsidRPr="009F642F" w:rsidRDefault="00DD4E9E"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58</w:t>
            </w:r>
          </w:p>
        </w:tc>
        <w:tc>
          <w:tcPr>
            <w:tcW w:w="363" w:type="pct"/>
            <w:tcBorders>
              <w:top w:val="double" w:sz="6" w:space="0" w:color="3F3F3F"/>
              <w:left w:val="double" w:sz="6" w:space="0" w:color="3F3F3F"/>
              <w:bottom w:val="double" w:sz="6" w:space="0" w:color="3F3F3F"/>
              <w:right w:val="double" w:sz="6" w:space="0" w:color="3F3F3F"/>
            </w:tcBorders>
          </w:tcPr>
          <w:p w14:paraId="2CA7D8C5" w14:textId="471CFBB0" w:rsidR="00D57F4B" w:rsidRPr="009F642F" w:rsidRDefault="00494E25"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58</w:t>
            </w:r>
          </w:p>
        </w:tc>
      </w:tr>
      <w:tr w:rsidR="00D57F4B" w:rsidRPr="009F642F" w14:paraId="525012EF" w14:textId="77777777" w:rsidTr="00FB67AB">
        <w:trPr>
          <w:trHeight w:val="419"/>
        </w:trPr>
        <w:tc>
          <w:tcPr>
            <w:tcW w:w="140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54EA8CA"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Taşınabilir Bilgisayar</w:t>
            </w:r>
          </w:p>
        </w:tc>
        <w:tc>
          <w:tcPr>
            <w:tcW w:w="54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tcPr>
          <w:p w14:paraId="15AE30E4"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21 </w:t>
            </w:r>
          </w:p>
        </w:tc>
        <w:tc>
          <w:tcPr>
            <w:tcW w:w="54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tcPr>
          <w:p w14:paraId="569656B2"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25</w:t>
            </w:r>
          </w:p>
        </w:tc>
        <w:tc>
          <w:tcPr>
            <w:tcW w:w="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6088C986"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32</w:t>
            </w:r>
          </w:p>
        </w:tc>
        <w:tc>
          <w:tcPr>
            <w:tcW w:w="47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7AA7F1DE"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33</w:t>
            </w:r>
          </w:p>
        </w:tc>
        <w:tc>
          <w:tcPr>
            <w:tcW w:w="453" w:type="pct"/>
            <w:tcBorders>
              <w:top w:val="double" w:sz="6" w:space="0" w:color="3F3F3F"/>
              <w:left w:val="double" w:sz="6" w:space="0" w:color="3F3F3F"/>
              <w:bottom w:val="double" w:sz="6" w:space="0" w:color="3F3F3F"/>
              <w:right w:val="double" w:sz="6" w:space="0" w:color="3F3F3F"/>
            </w:tcBorders>
          </w:tcPr>
          <w:p w14:paraId="17F6C9D6"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33</w:t>
            </w:r>
          </w:p>
        </w:tc>
        <w:tc>
          <w:tcPr>
            <w:tcW w:w="363" w:type="pct"/>
            <w:tcBorders>
              <w:top w:val="double" w:sz="6" w:space="0" w:color="3F3F3F"/>
              <w:left w:val="double" w:sz="6" w:space="0" w:color="3F3F3F"/>
              <w:bottom w:val="double" w:sz="6" w:space="0" w:color="3F3F3F"/>
              <w:right w:val="double" w:sz="6" w:space="0" w:color="3F3F3F"/>
            </w:tcBorders>
          </w:tcPr>
          <w:p w14:paraId="71A9D7B4"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33</w:t>
            </w:r>
          </w:p>
        </w:tc>
        <w:tc>
          <w:tcPr>
            <w:tcW w:w="363" w:type="pct"/>
            <w:tcBorders>
              <w:top w:val="double" w:sz="6" w:space="0" w:color="3F3F3F"/>
              <w:left w:val="double" w:sz="6" w:space="0" w:color="3F3F3F"/>
              <w:bottom w:val="double" w:sz="6" w:space="0" w:color="3F3F3F"/>
              <w:right w:val="double" w:sz="6" w:space="0" w:color="3F3F3F"/>
            </w:tcBorders>
          </w:tcPr>
          <w:p w14:paraId="1BC500BD" w14:textId="44ADE37A" w:rsidR="00D57F4B" w:rsidRPr="009F642F" w:rsidRDefault="00494E25"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33</w:t>
            </w:r>
          </w:p>
        </w:tc>
        <w:tc>
          <w:tcPr>
            <w:tcW w:w="363" w:type="pct"/>
            <w:tcBorders>
              <w:top w:val="double" w:sz="6" w:space="0" w:color="3F3F3F"/>
              <w:left w:val="double" w:sz="6" w:space="0" w:color="3F3F3F"/>
              <w:bottom w:val="double" w:sz="6" w:space="0" w:color="3F3F3F"/>
              <w:right w:val="double" w:sz="6" w:space="0" w:color="3F3F3F"/>
            </w:tcBorders>
          </w:tcPr>
          <w:p w14:paraId="6FBA1F4F" w14:textId="49413F5D" w:rsidR="00D57F4B" w:rsidRPr="009F642F" w:rsidRDefault="00494E25"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33</w:t>
            </w:r>
          </w:p>
        </w:tc>
      </w:tr>
      <w:tr w:rsidR="00D57F4B" w:rsidRPr="009F642F" w14:paraId="344C730A" w14:textId="77777777" w:rsidTr="00FB67AB">
        <w:trPr>
          <w:trHeight w:val="419"/>
        </w:trPr>
        <w:tc>
          <w:tcPr>
            <w:tcW w:w="140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4F330C4"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TOPLAM </w:t>
            </w:r>
          </w:p>
        </w:tc>
        <w:tc>
          <w:tcPr>
            <w:tcW w:w="54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60A2B627"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38 </w:t>
            </w:r>
          </w:p>
        </w:tc>
        <w:tc>
          <w:tcPr>
            <w:tcW w:w="54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tcPr>
          <w:p w14:paraId="5D32E609"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82</w:t>
            </w:r>
          </w:p>
        </w:tc>
        <w:tc>
          <w:tcPr>
            <w:tcW w:w="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04AFC861"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89</w:t>
            </w:r>
          </w:p>
        </w:tc>
        <w:tc>
          <w:tcPr>
            <w:tcW w:w="47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tcPr>
          <w:p w14:paraId="66A6F44C"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91</w:t>
            </w:r>
          </w:p>
        </w:tc>
        <w:tc>
          <w:tcPr>
            <w:tcW w:w="453" w:type="pct"/>
            <w:tcBorders>
              <w:top w:val="double" w:sz="6" w:space="0" w:color="3F3F3F"/>
              <w:left w:val="double" w:sz="6" w:space="0" w:color="3F3F3F"/>
              <w:bottom w:val="double" w:sz="6" w:space="0" w:color="3F3F3F"/>
              <w:right w:val="double" w:sz="6" w:space="0" w:color="3F3F3F"/>
            </w:tcBorders>
          </w:tcPr>
          <w:p w14:paraId="2DF6F741"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91</w:t>
            </w:r>
          </w:p>
        </w:tc>
        <w:tc>
          <w:tcPr>
            <w:tcW w:w="363" w:type="pct"/>
            <w:tcBorders>
              <w:top w:val="double" w:sz="6" w:space="0" w:color="3F3F3F"/>
              <w:left w:val="double" w:sz="6" w:space="0" w:color="3F3F3F"/>
              <w:bottom w:val="double" w:sz="6" w:space="0" w:color="3F3F3F"/>
              <w:right w:val="double" w:sz="6" w:space="0" w:color="3F3F3F"/>
            </w:tcBorders>
          </w:tcPr>
          <w:p w14:paraId="767844D0"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91</w:t>
            </w:r>
          </w:p>
        </w:tc>
        <w:tc>
          <w:tcPr>
            <w:tcW w:w="363" w:type="pct"/>
            <w:tcBorders>
              <w:top w:val="double" w:sz="6" w:space="0" w:color="3F3F3F"/>
              <w:left w:val="double" w:sz="6" w:space="0" w:color="3F3F3F"/>
              <w:bottom w:val="double" w:sz="6" w:space="0" w:color="3F3F3F"/>
              <w:right w:val="double" w:sz="6" w:space="0" w:color="3F3F3F"/>
            </w:tcBorders>
          </w:tcPr>
          <w:p w14:paraId="7EF4D559" w14:textId="3C75E39F" w:rsidR="00D57F4B" w:rsidRPr="009F642F" w:rsidRDefault="00494E25"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91</w:t>
            </w:r>
          </w:p>
        </w:tc>
        <w:tc>
          <w:tcPr>
            <w:tcW w:w="363" w:type="pct"/>
            <w:tcBorders>
              <w:top w:val="double" w:sz="6" w:space="0" w:color="3F3F3F"/>
              <w:left w:val="double" w:sz="6" w:space="0" w:color="3F3F3F"/>
              <w:bottom w:val="double" w:sz="6" w:space="0" w:color="3F3F3F"/>
              <w:right w:val="double" w:sz="6" w:space="0" w:color="3F3F3F"/>
            </w:tcBorders>
          </w:tcPr>
          <w:p w14:paraId="11A9A5DB" w14:textId="1F08C113" w:rsidR="00D57F4B" w:rsidRPr="009F642F" w:rsidRDefault="00494E25"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91</w:t>
            </w:r>
          </w:p>
        </w:tc>
      </w:tr>
    </w:tbl>
    <w:p w14:paraId="73E60E1D" w14:textId="77777777" w:rsidR="00D57F4B" w:rsidRPr="009F642F" w:rsidRDefault="00D57F4B" w:rsidP="00D57F4B">
      <w:pPr>
        <w:tabs>
          <w:tab w:val="left" w:pos="1335"/>
        </w:tabs>
        <w:rPr>
          <w:rFonts w:ascii="Times New Roman" w:hAnsi="Times New Roman" w:cs="Times New Roman"/>
          <w:b/>
          <w:bCs/>
          <w:iCs/>
          <w:sz w:val="28"/>
          <w:szCs w:val="28"/>
        </w:rPr>
      </w:pPr>
    </w:p>
    <w:p w14:paraId="5BB85350" w14:textId="77777777" w:rsidR="00D57F4B" w:rsidRPr="009F642F" w:rsidRDefault="00D57F4B" w:rsidP="00D57F4B">
      <w:pPr>
        <w:tabs>
          <w:tab w:val="left" w:pos="1335"/>
        </w:tabs>
        <w:jc w:val="center"/>
        <w:rPr>
          <w:rFonts w:ascii="Times New Roman" w:hAnsi="Times New Roman" w:cs="Times New Roman"/>
          <w:b/>
          <w:bCs/>
          <w:iCs/>
          <w:sz w:val="28"/>
          <w:szCs w:val="28"/>
        </w:rPr>
      </w:pPr>
    </w:p>
    <w:p w14:paraId="496109BD" w14:textId="77777777" w:rsidR="00D57F4B" w:rsidRPr="009F642F" w:rsidRDefault="00D57F4B" w:rsidP="00D57F4B">
      <w:pPr>
        <w:tabs>
          <w:tab w:val="left" w:pos="1335"/>
        </w:tabs>
        <w:jc w:val="center"/>
        <w:rPr>
          <w:rFonts w:ascii="Times New Roman" w:hAnsi="Times New Roman" w:cs="Times New Roman"/>
          <w:b/>
          <w:bCs/>
          <w:iCs/>
          <w:sz w:val="28"/>
          <w:szCs w:val="28"/>
        </w:rPr>
      </w:pPr>
      <w:r w:rsidRPr="009F642F">
        <w:rPr>
          <w:rFonts w:ascii="Times New Roman" w:hAnsi="Times New Roman" w:cs="Times New Roman"/>
          <w:b/>
          <w:bCs/>
          <w:iCs/>
          <w:sz w:val="28"/>
          <w:szCs w:val="28"/>
        </w:rPr>
        <w:t>Donanım</w:t>
      </w:r>
    </w:p>
    <w:tbl>
      <w:tblPr>
        <w:tblW w:w="5000" w:type="pct"/>
        <w:tblCellMar>
          <w:left w:w="0" w:type="dxa"/>
          <w:right w:w="0" w:type="dxa"/>
        </w:tblCellMar>
        <w:tblLook w:val="04A0" w:firstRow="1" w:lastRow="0" w:firstColumn="1" w:lastColumn="0" w:noHBand="0" w:noVBand="1"/>
      </w:tblPr>
      <w:tblGrid>
        <w:gridCol w:w="1540"/>
        <w:gridCol w:w="874"/>
        <w:gridCol w:w="874"/>
        <w:gridCol w:w="1207"/>
        <w:gridCol w:w="942"/>
        <w:gridCol w:w="3885"/>
      </w:tblGrid>
      <w:tr w:rsidR="00CF34A4" w:rsidRPr="004D51D8" w14:paraId="4C9EEE54" w14:textId="77777777" w:rsidTr="00FB67AB">
        <w:trPr>
          <w:trHeight w:val="531"/>
        </w:trPr>
        <w:tc>
          <w:tcPr>
            <w:tcW w:w="2916" w:type="pct"/>
            <w:gridSpan w:val="5"/>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271A837"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Bilgi ve Teknolojik Kaynaklar </w:t>
            </w:r>
          </w:p>
        </w:tc>
        <w:tc>
          <w:tcPr>
            <w:tcW w:w="2084"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2D4F0C7D"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r w:rsidR="00CF34A4" w:rsidRPr="004D51D8" w14:paraId="20095FA8" w14:textId="77777777" w:rsidTr="00FB67AB">
        <w:trPr>
          <w:trHeight w:val="719"/>
        </w:trPr>
        <w:tc>
          <w:tcPr>
            <w:tcW w:w="826"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0829DAF8"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Cinsi </w:t>
            </w:r>
          </w:p>
        </w:tc>
        <w:tc>
          <w:tcPr>
            <w:tcW w:w="46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48C21663"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İdari Amaçlı (Adet) </w:t>
            </w:r>
          </w:p>
        </w:tc>
        <w:tc>
          <w:tcPr>
            <w:tcW w:w="46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58E1B9F1"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Eğitim Amaçlı  (Adet) </w:t>
            </w:r>
          </w:p>
        </w:tc>
        <w:tc>
          <w:tcPr>
            <w:tcW w:w="64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66A7348E"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Araştırma Amaçlı (Adet) </w:t>
            </w:r>
          </w:p>
        </w:tc>
        <w:tc>
          <w:tcPr>
            <w:tcW w:w="505"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37981BE7"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2084" w:type="pct"/>
            <w:tcBorders>
              <w:top w:val="double" w:sz="6" w:space="0" w:color="3F3F3F"/>
              <w:left w:val="double" w:sz="6" w:space="0" w:color="3F3F3F"/>
              <w:bottom w:val="double" w:sz="6" w:space="0" w:color="3F3F3F"/>
              <w:right w:val="double" w:sz="6" w:space="0" w:color="3F3F3F"/>
            </w:tcBorders>
            <w:shd w:val="clear" w:color="auto" w:fill="FFFF00"/>
          </w:tcPr>
          <w:p w14:paraId="61735178"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r w:rsidR="00CF34A4" w:rsidRPr="004D51D8" w14:paraId="2E945199" w14:textId="77777777" w:rsidTr="00FB67AB">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2A77B90"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Projeksiyon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E3BFA63"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E016ED9"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16</w:t>
            </w: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8064E3B"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4F3E746"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Pr>
                <w:rFonts w:ascii="Times New Roman" w:hAnsi="Times New Roman" w:cs="Times New Roman"/>
                <w:b/>
                <w:bCs/>
                <w:iCs/>
                <w:color w:val="7030A0"/>
                <w:sz w:val="24"/>
                <w:szCs w:val="24"/>
              </w:rPr>
              <w:t>16</w:t>
            </w:r>
          </w:p>
        </w:tc>
        <w:tc>
          <w:tcPr>
            <w:tcW w:w="2084" w:type="pct"/>
            <w:tcBorders>
              <w:top w:val="double" w:sz="6" w:space="0" w:color="3F3F3F"/>
              <w:left w:val="double" w:sz="6" w:space="0" w:color="3F3F3F"/>
              <w:bottom w:val="double" w:sz="6" w:space="0" w:color="3F3F3F"/>
              <w:right w:val="double" w:sz="6" w:space="0" w:color="3F3F3F"/>
            </w:tcBorders>
          </w:tcPr>
          <w:p w14:paraId="4BFC7153"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r w:rsidR="00CF34A4" w:rsidRPr="004D51D8" w14:paraId="038B0FC8" w14:textId="77777777" w:rsidTr="00FB67AB">
        <w:trPr>
          <w:trHeight w:val="522"/>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B0B2943"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Fotokopi Makinesi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463A982D"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50ECCFF6"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w:t>
            </w: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7F2F380"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E7434E4"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 </w:t>
            </w:r>
          </w:p>
        </w:tc>
        <w:tc>
          <w:tcPr>
            <w:tcW w:w="2084" w:type="pct"/>
            <w:tcBorders>
              <w:top w:val="double" w:sz="6" w:space="0" w:color="3F3F3F"/>
              <w:left w:val="double" w:sz="6" w:space="0" w:color="3F3F3F"/>
              <w:bottom w:val="double" w:sz="6" w:space="0" w:color="3F3F3F"/>
              <w:right w:val="double" w:sz="6" w:space="0" w:color="3F3F3F"/>
            </w:tcBorders>
          </w:tcPr>
          <w:p w14:paraId="3B1DDBEE"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r w:rsidR="00CF34A4" w:rsidRPr="004D51D8" w14:paraId="347F806E" w14:textId="77777777" w:rsidTr="00FB67AB">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8E928BA"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Telefon Makinesi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3CC1C78"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50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86D0A92"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A3B814C"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7DBF6A2"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50</w:t>
            </w:r>
          </w:p>
        </w:tc>
        <w:tc>
          <w:tcPr>
            <w:tcW w:w="2084" w:type="pct"/>
            <w:tcBorders>
              <w:top w:val="double" w:sz="6" w:space="0" w:color="3F3F3F"/>
              <w:left w:val="double" w:sz="6" w:space="0" w:color="3F3F3F"/>
              <w:bottom w:val="double" w:sz="6" w:space="0" w:color="3F3F3F"/>
              <w:right w:val="double" w:sz="6" w:space="0" w:color="3F3F3F"/>
            </w:tcBorders>
          </w:tcPr>
          <w:p w14:paraId="3C917D44"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r w:rsidR="00CF34A4" w:rsidRPr="004D51D8" w14:paraId="741A7B52" w14:textId="77777777" w:rsidTr="00FB67AB">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A6ED6ED"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Faks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29380935"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5C5F830"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6CF43A4"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862F49A"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2084" w:type="pct"/>
            <w:tcBorders>
              <w:top w:val="double" w:sz="6" w:space="0" w:color="3F3F3F"/>
              <w:left w:val="double" w:sz="6" w:space="0" w:color="3F3F3F"/>
              <w:bottom w:val="double" w:sz="6" w:space="0" w:color="3F3F3F"/>
              <w:right w:val="double" w:sz="6" w:space="0" w:color="3F3F3F"/>
            </w:tcBorders>
          </w:tcPr>
          <w:p w14:paraId="574E5B89"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r w:rsidR="00CF34A4" w:rsidRPr="004D51D8" w14:paraId="0903691E" w14:textId="77777777" w:rsidTr="00FB67AB">
        <w:trPr>
          <w:trHeight w:val="480"/>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6F9EFDA"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Yazıcı (Barkot Yazıcısı Dahil)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2D7349CD"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10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AE2FB84"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13</w:t>
            </w: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0D7B9B7"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w:t>
            </w: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5EFC7540"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24</w:t>
            </w:r>
          </w:p>
        </w:tc>
        <w:tc>
          <w:tcPr>
            <w:tcW w:w="2084" w:type="pct"/>
            <w:tcBorders>
              <w:top w:val="double" w:sz="6" w:space="0" w:color="3F3F3F"/>
              <w:left w:val="double" w:sz="6" w:space="0" w:color="3F3F3F"/>
              <w:bottom w:val="double" w:sz="6" w:space="0" w:color="3F3F3F"/>
              <w:right w:val="double" w:sz="6" w:space="0" w:color="3F3F3F"/>
            </w:tcBorders>
          </w:tcPr>
          <w:p w14:paraId="162AF4F0"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r w:rsidR="00CF34A4" w:rsidRPr="004D51D8" w14:paraId="1DAC434D" w14:textId="77777777" w:rsidTr="00FB67AB">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2E453C7"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Televizyonlar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C6ED5C1"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30B2C7F"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EB6E6D2"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9C1C24F"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2084" w:type="pct"/>
            <w:tcBorders>
              <w:top w:val="double" w:sz="6" w:space="0" w:color="3F3F3F"/>
              <w:left w:val="double" w:sz="6" w:space="0" w:color="3F3F3F"/>
              <w:bottom w:val="double" w:sz="6" w:space="0" w:color="3F3F3F"/>
              <w:right w:val="double" w:sz="6" w:space="0" w:color="3F3F3F"/>
            </w:tcBorders>
          </w:tcPr>
          <w:p w14:paraId="39481722"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r w:rsidR="00CF34A4" w:rsidRPr="004D51D8" w14:paraId="38F04EF2" w14:textId="77777777" w:rsidTr="00FB67AB">
        <w:trPr>
          <w:trHeight w:val="454"/>
        </w:trPr>
        <w:tc>
          <w:tcPr>
            <w:tcW w:w="826"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749EB38A"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Tarayıcılar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075ABBC8"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46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EE2AADE"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6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8C1DDDE"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c>
          <w:tcPr>
            <w:tcW w:w="505"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6069519B"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2084" w:type="pct"/>
            <w:tcBorders>
              <w:top w:val="double" w:sz="6" w:space="0" w:color="3F3F3F"/>
              <w:left w:val="double" w:sz="6" w:space="0" w:color="3F3F3F"/>
              <w:bottom w:val="single" w:sz="4" w:space="0" w:color="auto"/>
              <w:right w:val="double" w:sz="6" w:space="0" w:color="3F3F3F"/>
            </w:tcBorders>
          </w:tcPr>
          <w:p w14:paraId="436C9DD8" w14:textId="77777777" w:rsidR="00CF34A4" w:rsidRPr="004D51D8" w:rsidRDefault="00CF34A4" w:rsidP="00FB67AB">
            <w:pPr>
              <w:tabs>
                <w:tab w:val="left" w:pos="1335"/>
              </w:tabs>
              <w:jc w:val="center"/>
              <w:rPr>
                <w:rFonts w:ascii="Times New Roman" w:hAnsi="Times New Roman" w:cs="Times New Roman"/>
                <w:b/>
                <w:bCs/>
                <w:iCs/>
                <w:color w:val="7030A0"/>
                <w:sz w:val="24"/>
                <w:szCs w:val="24"/>
              </w:rPr>
            </w:pPr>
          </w:p>
        </w:tc>
      </w:tr>
    </w:tbl>
    <w:p w14:paraId="1317B42F" w14:textId="77777777" w:rsidR="00D57F4B" w:rsidRPr="009F642F" w:rsidRDefault="00D57F4B" w:rsidP="00D57F4B">
      <w:pPr>
        <w:rPr>
          <w:rFonts w:asciiTheme="majorBidi" w:hAnsiTheme="majorBidi" w:cstheme="majorBidi"/>
          <w:b/>
          <w:bCs/>
          <w:iCs/>
          <w:sz w:val="24"/>
          <w:szCs w:val="24"/>
        </w:rPr>
      </w:pPr>
    </w:p>
    <w:p w14:paraId="0F68257A" w14:textId="77777777" w:rsidR="00D57F4B" w:rsidRPr="009F642F" w:rsidRDefault="00D57F4B" w:rsidP="00D57F4B">
      <w:pPr>
        <w:jc w:val="center"/>
        <w:rPr>
          <w:rFonts w:asciiTheme="majorBidi" w:hAnsiTheme="majorBidi" w:cstheme="majorBidi"/>
          <w:b/>
          <w:bCs/>
          <w:iCs/>
          <w:sz w:val="24"/>
          <w:szCs w:val="24"/>
        </w:rPr>
      </w:pPr>
    </w:p>
    <w:p w14:paraId="297267DA" w14:textId="77777777" w:rsidR="00D57F4B" w:rsidRPr="009F642F" w:rsidRDefault="00D57F4B" w:rsidP="00D57F4B">
      <w:pPr>
        <w:jc w:val="center"/>
        <w:rPr>
          <w:rFonts w:asciiTheme="majorBidi" w:hAnsiTheme="majorBidi" w:cstheme="majorBidi"/>
          <w:b/>
          <w:bCs/>
          <w:iCs/>
          <w:sz w:val="24"/>
          <w:szCs w:val="24"/>
        </w:rPr>
      </w:pPr>
      <w:r w:rsidRPr="009F642F">
        <w:rPr>
          <w:rFonts w:asciiTheme="majorBidi" w:hAnsiTheme="majorBidi" w:cstheme="majorBidi"/>
          <w:b/>
          <w:bCs/>
          <w:iCs/>
          <w:sz w:val="24"/>
          <w:szCs w:val="24"/>
        </w:rPr>
        <w:t>Kütüphane</w:t>
      </w:r>
    </w:p>
    <w:tbl>
      <w:tblPr>
        <w:tblW w:w="5000" w:type="pct"/>
        <w:tblCellMar>
          <w:left w:w="0" w:type="dxa"/>
          <w:right w:w="0" w:type="dxa"/>
        </w:tblCellMar>
        <w:tblLook w:val="04A0" w:firstRow="1" w:lastRow="0" w:firstColumn="1" w:lastColumn="0" w:noHBand="0" w:noVBand="1"/>
      </w:tblPr>
      <w:tblGrid>
        <w:gridCol w:w="4627"/>
        <w:gridCol w:w="4695"/>
      </w:tblGrid>
      <w:tr w:rsidR="00D57F4B" w:rsidRPr="009F642F" w14:paraId="150B4844" w14:textId="77777777" w:rsidTr="00FB67AB">
        <w:trPr>
          <w:trHeight w:val="403"/>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2506E852"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202</w:t>
            </w:r>
            <w:r>
              <w:rPr>
                <w:rFonts w:ascii="Times New Roman" w:hAnsi="Times New Roman" w:cs="Times New Roman"/>
                <w:b/>
                <w:bCs/>
                <w:iCs/>
                <w:color w:val="7030A0"/>
                <w:sz w:val="24"/>
                <w:szCs w:val="24"/>
              </w:rPr>
              <w:t>2</w:t>
            </w:r>
            <w:r w:rsidRPr="009F642F">
              <w:rPr>
                <w:rFonts w:ascii="Times New Roman" w:hAnsi="Times New Roman" w:cs="Times New Roman"/>
                <w:b/>
                <w:bCs/>
                <w:iCs/>
                <w:color w:val="7030A0"/>
                <w:sz w:val="24"/>
                <w:szCs w:val="24"/>
              </w:rPr>
              <w:t xml:space="preserve"> Kütüphane ve Mevcut Kitap Durumu </w:t>
            </w:r>
          </w:p>
        </w:tc>
      </w:tr>
      <w:tr w:rsidR="00D57F4B" w:rsidRPr="009F642F" w14:paraId="587B3E1D" w14:textId="77777777" w:rsidTr="00FB67AB">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CE00E33" w14:textId="77777777" w:rsidR="00D57F4B" w:rsidRPr="009F642F" w:rsidRDefault="00D57F4B" w:rsidP="00FB67AB">
            <w:pPr>
              <w:tabs>
                <w:tab w:val="left" w:pos="1335"/>
              </w:tabs>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Satın alınan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6A8DAEE4"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1500</w:t>
            </w:r>
          </w:p>
        </w:tc>
      </w:tr>
      <w:tr w:rsidR="00D57F4B" w:rsidRPr="009F642F" w14:paraId="4D126244" w14:textId="77777777" w:rsidTr="00FB67AB">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0B0ABDD9" w14:textId="77777777" w:rsidR="00D57F4B" w:rsidRPr="009F642F" w:rsidRDefault="00D57F4B" w:rsidP="00FB67AB">
            <w:pPr>
              <w:tabs>
                <w:tab w:val="left" w:pos="1335"/>
              </w:tabs>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Bağış Yoluyla Gelen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3621E31B"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2.778</w:t>
            </w:r>
          </w:p>
        </w:tc>
      </w:tr>
      <w:tr w:rsidR="00D57F4B" w:rsidRPr="009F642F" w14:paraId="4C183A0D" w14:textId="77777777" w:rsidTr="00FB67AB">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5550B447" w14:textId="77777777" w:rsidR="00D57F4B" w:rsidRPr="009F642F" w:rsidRDefault="00D57F4B" w:rsidP="00FB67AB">
            <w:pPr>
              <w:tabs>
                <w:tab w:val="left" w:pos="1335"/>
              </w:tabs>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Birim Kütüphanesi Mevcut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20DF03"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4.278 </w:t>
            </w:r>
          </w:p>
        </w:tc>
      </w:tr>
      <w:tr w:rsidR="00D57F4B" w:rsidRPr="009F642F" w14:paraId="082F3CAC" w14:textId="77777777" w:rsidTr="00FB67AB">
        <w:trPr>
          <w:trHeight w:val="657"/>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ED7D31" w:themeFill="accent2"/>
            <w:tcMar>
              <w:top w:w="15" w:type="dxa"/>
              <w:left w:w="70" w:type="dxa"/>
              <w:bottom w:w="0" w:type="dxa"/>
              <w:right w:w="70" w:type="dxa"/>
            </w:tcMar>
            <w:vAlign w:val="center"/>
            <w:hideMark/>
          </w:tcPr>
          <w:p w14:paraId="5877D4E5" w14:textId="77777777" w:rsidR="00D57F4B" w:rsidRPr="009F642F" w:rsidRDefault="00D57F4B" w:rsidP="00FB67AB">
            <w:pPr>
              <w:tabs>
                <w:tab w:val="left" w:pos="1335"/>
              </w:tabs>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Kütüphanemize bağışlanan kitapların bir kısmı henüz  tasnif ve kayıt aşamasındadır. </w:t>
            </w:r>
          </w:p>
        </w:tc>
      </w:tr>
      <w:tr w:rsidR="00D57F4B" w:rsidRPr="009F642F" w14:paraId="57B06BA9" w14:textId="77777777" w:rsidTr="00FB67AB">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737400B"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TOPLAM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3DA0AA42" w14:textId="77777777" w:rsidR="00D57F4B" w:rsidRPr="009F642F" w:rsidRDefault="00D57F4B" w:rsidP="00FB67AB">
            <w:pPr>
              <w:tabs>
                <w:tab w:val="left" w:pos="1335"/>
              </w:tabs>
              <w:jc w:val="center"/>
              <w:rPr>
                <w:rFonts w:ascii="Times New Roman" w:hAnsi="Times New Roman" w:cs="Times New Roman"/>
                <w:b/>
                <w:bCs/>
                <w:iCs/>
                <w:color w:val="7030A0"/>
                <w:sz w:val="24"/>
                <w:szCs w:val="24"/>
              </w:rPr>
            </w:pPr>
            <w:r w:rsidRPr="009F642F">
              <w:rPr>
                <w:rFonts w:ascii="Times New Roman" w:hAnsi="Times New Roman" w:cs="Times New Roman"/>
                <w:b/>
                <w:bCs/>
                <w:iCs/>
                <w:color w:val="7030A0"/>
                <w:sz w:val="24"/>
                <w:szCs w:val="24"/>
              </w:rPr>
              <w:t xml:space="preserve">4.278 </w:t>
            </w:r>
          </w:p>
        </w:tc>
      </w:tr>
    </w:tbl>
    <w:p w14:paraId="261F0963" w14:textId="77777777" w:rsidR="00D57F4B" w:rsidRPr="009F642F" w:rsidRDefault="00D57F4B" w:rsidP="00D57F4B">
      <w:pPr>
        <w:pStyle w:val="GvdeMetni"/>
        <w:ind w:left="0" w:right="63"/>
        <w:jc w:val="both"/>
        <w:rPr>
          <w:rFonts w:ascii="Calibri" w:hAnsi="Calibri" w:cs="Calibri"/>
          <w:highlight w:val="cyan"/>
        </w:rPr>
      </w:pPr>
    </w:p>
    <w:p w14:paraId="0FB7F063" w14:textId="77777777" w:rsidR="00D57F4B" w:rsidRPr="009F642F" w:rsidRDefault="00D57F4B" w:rsidP="00D57F4B">
      <w:pPr>
        <w:pStyle w:val="GvdeMetni"/>
        <w:ind w:left="0" w:right="63"/>
        <w:jc w:val="both"/>
        <w:rPr>
          <w:rFonts w:ascii="Calibri" w:hAnsi="Calibri" w:cs="Calibri"/>
          <w:highlight w:val="cyan"/>
        </w:rPr>
      </w:pPr>
    </w:p>
    <w:p w14:paraId="1E8DBC24" w14:textId="77777777" w:rsidR="00D57F4B" w:rsidRPr="009F642F" w:rsidRDefault="00D57F4B" w:rsidP="00D57F4B">
      <w:pPr>
        <w:pStyle w:val="Balk2"/>
        <w:rPr>
          <w:rFonts w:ascii="Calibri" w:hAnsi="Calibri" w:cs="Calibri"/>
          <w:sz w:val="28"/>
        </w:rPr>
      </w:pPr>
      <w:bookmarkStart w:id="3" w:name="_Toc39742575"/>
      <w:r w:rsidRPr="009F642F">
        <w:rPr>
          <w:rFonts w:ascii="Calibri" w:hAnsi="Calibri" w:cs="Calibri"/>
        </w:rPr>
        <w:t>3. Misyon, Vizyon, Değerler ve Hedefler</w:t>
      </w:r>
      <w:bookmarkEnd w:id="3"/>
      <w:r w:rsidRPr="009F642F">
        <w:rPr>
          <w:rFonts w:ascii="Calibri" w:hAnsi="Calibri" w:cs="Calibri"/>
          <w:sz w:val="28"/>
        </w:rPr>
        <w:t xml:space="preserve"> </w:t>
      </w:r>
    </w:p>
    <w:p w14:paraId="3E777111" w14:textId="77777777" w:rsidR="00D57F4B" w:rsidRPr="009F642F" w:rsidRDefault="00D57F4B" w:rsidP="00D57F4B">
      <w:pPr>
        <w:shd w:val="clear" w:color="auto" w:fill="FFFFFF"/>
        <w:spacing w:before="100" w:beforeAutospacing="1" w:after="100" w:afterAutospacing="1"/>
        <w:rPr>
          <w:rFonts w:ascii="din_trregular" w:eastAsia="Times New Roman" w:hAnsi="din_trregular" w:cs="Times New Roman"/>
          <w:sz w:val="21"/>
          <w:szCs w:val="21"/>
          <w:lang w:eastAsia="tr-TR"/>
        </w:rPr>
      </w:pPr>
      <w:r w:rsidRPr="009F642F">
        <w:rPr>
          <w:rFonts w:ascii="Times New Roman" w:eastAsia="Times New Roman" w:hAnsi="Times New Roman" w:cs="Times New Roman"/>
          <w:b/>
          <w:bCs/>
          <w:iCs/>
          <w:color w:val="333333"/>
          <w:sz w:val="24"/>
          <w:szCs w:val="24"/>
          <w:lang w:eastAsia="tr-TR"/>
        </w:rPr>
        <w:t> </w:t>
      </w:r>
      <w:r w:rsidRPr="009F642F">
        <w:rPr>
          <w:rFonts w:ascii="Times New Roman" w:eastAsia="Times New Roman" w:hAnsi="Times New Roman" w:cs="Times New Roman"/>
          <w:b/>
          <w:bCs/>
          <w:iCs/>
          <w:sz w:val="24"/>
          <w:szCs w:val="24"/>
          <w:lang w:eastAsia="tr-TR"/>
        </w:rPr>
        <w:t>Misyon</w:t>
      </w:r>
    </w:p>
    <w:p w14:paraId="073977AA" w14:textId="77777777" w:rsidR="00D57F4B" w:rsidRPr="009F642F" w:rsidRDefault="00D57F4B" w:rsidP="00D57F4B">
      <w:pPr>
        <w:shd w:val="clear" w:color="auto" w:fill="FFFFFF"/>
        <w:spacing w:before="100" w:beforeAutospacing="1" w:after="100" w:afterAutospacing="1" w:line="420" w:lineRule="atLeast"/>
        <w:ind w:left="4" w:firstLine="704"/>
        <w:jc w:val="both"/>
        <w:rPr>
          <w:rFonts w:ascii="din_trregular" w:eastAsia="Times New Roman" w:hAnsi="din_trregular" w:cs="Times New Roman"/>
          <w:sz w:val="21"/>
          <w:szCs w:val="21"/>
          <w:lang w:eastAsia="tr-TR"/>
        </w:rPr>
      </w:pPr>
      <w:r w:rsidRPr="009F642F">
        <w:rPr>
          <w:rFonts w:ascii="Times New Roman" w:eastAsia="Times New Roman" w:hAnsi="Times New Roman" w:cs="Times New Roman"/>
          <w:sz w:val="24"/>
          <w:szCs w:val="24"/>
          <w:lang w:eastAsia="tr-TR"/>
        </w:rPr>
        <w:t>Din bilimleri alanında araştırmalar yapmak ve bilimsel etkinlikler düzenleyerek ilim dünyasına katkıda bulunmak, toplumun alanımızla ilgili ihtiyaç ve taleplerini karşılamaktır. 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
    <w:p w14:paraId="42B06A1B" w14:textId="77777777" w:rsidR="00D57F4B" w:rsidRPr="009F642F" w:rsidRDefault="00D57F4B" w:rsidP="00D57F4B">
      <w:pPr>
        <w:shd w:val="clear" w:color="auto" w:fill="FFFFFF"/>
        <w:spacing w:before="100" w:beforeAutospacing="1" w:after="100" w:afterAutospacing="1" w:line="420" w:lineRule="atLeast"/>
        <w:ind w:left="4" w:firstLine="1"/>
        <w:jc w:val="both"/>
        <w:rPr>
          <w:rFonts w:ascii="din_trregular" w:eastAsia="Times New Roman" w:hAnsi="din_trregular" w:cs="Times New Roman"/>
          <w:sz w:val="21"/>
          <w:szCs w:val="21"/>
          <w:lang w:eastAsia="tr-TR"/>
        </w:rPr>
      </w:pPr>
      <w:r w:rsidRPr="009F642F">
        <w:rPr>
          <w:rFonts w:ascii="Times New Roman" w:eastAsia="Times New Roman" w:hAnsi="Times New Roman" w:cs="Times New Roman"/>
          <w:b/>
          <w:bCs/>
          <w:iCs/>
          <w:sz w:val="24"/>
          <w:szCs w:val="24"/>
          <w:lang w:eastAsia="tr-TR"/>
        </w:rPr>
        <w:t>Vizyon</w:t>
      </w:r>
      <w:r w:rsidRPr="009F642F">
        <w:rPr>
          <w:rFonts w:ascii="Times New Roman" w:eastAsia="Times New Roman" w:hAnsi="Times New Roman" w:cs="Times New Roman"/>
          <w:sz w:val="24"/>
          <w:szCs w:val="24"/>
          <w:lang w:eastAsia="tr-TR"/>
        </w:rPr>
        <w:t xml:space="preserve">        </w:t>
      </w:r>
    </w:p>
    <w:p w14:paraId="04E3743D" w14:textId="77777777" w:rsidR="00D57F4B" w:rsidRPr="009F642F" w:rsidRDefault="00D57F4B" w:rsidP="00D57F4B">
      <w:pPr>
        <w:shd w:val="clear" w:color="auto" w:fill="FFFFFF"/>
        <w:spacing w:before="100" w:beforeAutospacing="1" w:after="100" w:afterAutospacing="1" w:line="420" w:lineRule="atLeast"/>
        <w:ind w:firstLine="708"/>
        <w:jc w:val="both"/>
        <w:rPr>
          <w:rFonts w:ascii="Times New Roman" w:eastAsia="Times New Roman" w:hAnsi="Times New Roman" w:cs="Times New Roman"/>
          <w:sz w:val="24"/>
          <w:szCs w:val="24"/>
          <w:lang w:eastAsia="tr-TR"/>
        </w:rPr>
      </w:pPr>
      <w:r w:rsidRPr="009F642F">
        <w:rPr>
          <w:rFonts w:ascii="Times New Roman" w:eastAsia="Times New Roman" w:hAnsi="Times New Roman" w:cs="Times New Roman"/>
          <w:sz w:val="24"/>
          <w:szCs w:val="24"/>
          <w:lang w:eastAsia="tr-TR"/>
        </w:rPr>
        <w:t>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misyonunun devam etmesini sağlayan, böylelikle geleneği günümüze, yerel olanı evrensele taşıyabilen etkili ve saygın bir kurum olmaktır.</w:t>
      </w:r>
    </w:p>
    <w:p w14:paraId="24EF0740" w14:textId="77777777" w:rsidR="00D57F4B" w:rsidRPr="009F642F" w:rsidRDefault="00D57F4B" w:rsidP="00D57F4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İlahiyat Fakültesi Değerleri, Amaçları ve Hedefleri</w:t>
      </w:r>
    </w:p>
    <w:tbl>
      <w:tblPr>
        <w:tblW w:w="5000" w:type="pct"/>
        <w:jc w:val="center"/>
        <w:tblLayout w:type="fixed"/>
        <w:tblCellMar>
          <w:left w:w="0" w:type="dxa"/>
          <w:right w:w="0" w:type="dxa"/>
        </w:tblCellMar>
        <w:tblLook w:val="04A0" w:firstRow="1" w:lastRow="0" w:firstColumn="1" w:lastColumn="0" w:noHBand="0" w:noVBand="1"/>
      </w:tblPr>
      <w:tblGrid>
        <w:gridCol w:w="497"/>
        <w:gridCol w:w="2303"/>
        <w:gridCol w:w="6538"/>
      </w:tblGrid>
      <w:tr w:rsidR="00D57F4B" w:rsidRPr="009F642F" w14:paraId="7FF0C594" w14:textId="77777777" w:rsidTr="00FB67AB">
        <w:trPr>
          <w:trHeight w:val="426"/>
          <w:jc w:val="center"/>
        </w:trPr>
        <w:tc>
          <w:tcPr>
            <w:tcW w:w="266"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00F5F9D8"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lastRenderedPageBreak/>
              <w:t>S.No.</w:t>
            </w:r>
            <w:r w:rsidRPr="009F642F">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777E93E7"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Amaçlar</w:t>
            </w:r>
            <w:r w:rsidRPr="009F642F">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4DFD0D37"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Değerler ve Hedefler</w:t>
            </w:r>
            <w:r w:rsidRPr="009F642F">
              <w:rPr>
                <w:rFonts w:ascii="Times New Roman" w:hAnsi="Times New Roman" w:cs="Times New Roman"/>
                <w:sz w:val="24"/>
                <w:szCs w:val="24"/>
              </w:rPr>
              <w:t xml:space="preserve"> </w:t>
            </w:r>
          </w:p>
        </w:tc>
      </w:tr>
      <w:tr w:rsidR="00D57F4B" w:rsidRPr="009F642F" w14:paraId="7D784B86" w14:textId="77777777" w:rsidTr="00FB67AB">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52D8AD5C"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1</w:t>
            </w:r>
            <w:r w:rsidRPr="009F642F">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5D7F8028"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Eğitim Altyapısının Geliştirilmesi</w:t>
            </w:r>
            <w:r w:rsidRPr="009F642F">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7F646148" w14:textId="47033C5E"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1.</w:t>
            </w:r>
            <w:r w:rsidRPr="009F642F">
              <w:rPr>
                <w:rFonts w:ascii="Times New Roman" w:hAnsi="Times New Roman" w:cs="Times New Roman"/>
                <w:sz w:val="24"/>
                <w:szCs w:val="24"/>
              </w:rPr>
              <w:t xml:space="preserve"> İlahiyat Fakültesi eğitim ve öğretiminde kullanılacak bilgi teknolojilerini geliştirmek ve kütüphaneye sürekli kitap kazandırmak</w:t>
            </w:r>
          </w:p>
          <w:p w14:paraId="48F516CB" w14:textId="5DEC77D4"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2.</w:t>
            </w:r>
            <w:r w:rsidRPr="009F642F">
              <w:rPr>
                <w:rFonts w:ascii="Times New Roman" w:hAnsi="Times New Roman" w:cs="Times New Roman"/>
                <w:sz w:val="24"/>
                <w:szCs w:val="24"/>
              </w:rPr>
              <w:t xml:space="preserve"> Akademik ve idari personelin gelişimine ve kariyerine katkı sunacak fırsatları geliştirmek</w:t>
            </w:r>
          </w:p>
        </w:tc>
      </w:tr>
      <w:tr w:rsidR="00D57F4B" w:rsidRPr="009F642F" w14:paraId="3F011244" w14:textId="77777777" w:rsidTr="00FB67AB">
        <w:trPr>
          <w:trHeight w:val="155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0AF65576"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2</w:t>
            </w:r>
            <w:r w:rsidRPr="009F642F">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2739340F"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Bilimsel Faaliyetlerin Arttırılması</w:t>
            </w:r>
            <w:r w:rsidRPr="009F642F">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588EF306" w14:textId="75298FC0"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1.</w:t>
            </w:r>
            <w:r w:rsidRPr="009F642F">
              <w:rPr>
                <w:rFonts w:ascii="Times New Roman" w:hAnsi="Times New Roman" w:cs="Times New Roman"/>
                <w:sz w:val="24"/>
                <w:szCs w:val="24"/>
              </w:rPr>
              <w:t xml:space="preserve"> Fakültemizde araştırma-geliştirme faaliyetlerinin artırılması </w:t>
            </w:r>
          </w:p>
          <w:p w14:paraId="7F0E0345" w14:textId="37B9FCF2"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 xml:space="preserve">2. </w:t>
            </w:r>
            <w:r w:rsidRPr="009F642F">
              <w:rPr>
                <w:rFonts w:ascii="Times New Roman" w:hAnsi="Times New Roman" w:cs="Times New Roman"/>
                <w:sz w:val="24"/>
                <w:szCs w:val="24"/>
              </w:rPr>
              <w:t xml:space="preserve">Uluslararası Sempozyum, Seminer, Konferans vs. </w:t>
            </w:r>
            <w:r w:rsidR="00252657">
              <w:rPr>
                <w:rFonts w:ascii="Times New Roman" w:hAnsi="Times New Roman" w:cs="Times New Roman"/>
                <w:sz w:val="24"/>
                <w:szCs w:val="24"/>
              </w:rPr>
              <w:t>e</w:t>
            </w:r>
            <w:r w:rsidRPr="009F642F">
              <w:rPr>
                <w:rFonts w:ascii="Times New Roman" w:hAnsi="Times New Roman" w:cs="Times New Roman"/>
                <w:sz w:val="24"/>
                <w:szCs w:val="24"/>
              </w:rPr>
              <w:t>tkinliklerin sürekli yapılması</w:t>
            </w:r>
          </w:p>
          <w:p w14:paraId="57A062F4" w14:textId="086BCA6D"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3.</w:t>
            </w:r>
            <w:r w:rsidRPr="009F642F">
              <w:rPr>
                <w:rFonts w:ascii="Times New Roman" w:hAnsi="Times New Roman" w:cs="Times New Roman"/>
                <w:sz w:val="24"/>
                <w:szCs w:val="24"/>
              </w:rPr>
              <w:t xml:space="preserve"> Akademik yayınların artırılması ve bu yönde akademisyenlerin sürekli teşvik edilmesi</w:t>
            </w:r>
          </w:p>
        </w:tc>
      </w:tr>
      <w:tr w:rsidR="00D57F4B" w:rsidRPr="009F642F" w14:paraId="756184AD" w14:textId="77777777" w:rsidTr="00FB67AB">
        <w:trPr>
          <w:trHeight w:val="191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27269C90"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3</w:t>
            </w:r>
            <w:r w:rsidRPr="009F642F">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0F50FC55"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İnsan Kaynaklarının Verimli Kullanılması ve Geliştirilmesi</w:t>
            </w:r>
            <w:r w:rsidRPr="009F642F">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30ED0F50" w14:textId="2A417DE2"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1.</w:t>
            </w:r>
            <w:r w:rsidRPr="009F642F">
              <w:rPr>
                <w:rFonts w:ascii="Times New Roman" w:hAnsi="Times New Roman" w:cs="Times New Roman"/>
                <w:sz w:val="24"/>
                <w:szCs w:val="24"/>
              </w:rPr>
              <w:t xml:space="preserve"> Hizmet içi eğitimlerinin güncel mevzuata uygun ve sık sık yapılması için ilgili daire başkanlığı ile çalışmalar yapmak </w:t>
            </w:r>
          </w:p>
          <w:p w14:paraId="11714004" w14:textId="30757859"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2.</w:t>
            </w:r>
            <w:r w:rsidRPr="009F642F">
              <w:rPr>
                <w:rFonts w:ascii="Times New Roman" w:hAnsi="Times New Roman" w:cs="Times New Roman"/>
                <w:sz w:val="24"/>
                <w:szCs w:val="24"/>
              </w:rPr>
              <w:t xml:space="preserve"> Fakültemiz çalışanları arasındaki ilişkilerin geliştirmesi ve çalışanların performansının artırılması</w:t>
            </w:r>
          </w:p>
          <w:p w14:paraId="40B185A9" w14:textId="256487D4"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3.</w:t>
            </w:r>
            <w:r w:rsidRPr="009F642F">
              <w:rPr>
                <w:rFonts w:ascii="Times New Roman" w:hAnsi="Times New Roman" w:cs="Times New Roman"/>
                <w:sz w:val="24"/>
                <w:szCs w:val="24"/>
              </w:rPr>
              <w:t xml:space="preserve"> İdari personelin her alanda gelişimini sağlamak amacıyla rotasyonla bölümler arasındaki değişiminin sağlanması</w:t>
            </w:r>
          </w:p>
        </w:tc>
      </w:tr>
      <w:tr w:rsidR="00D57F4B" w:rsidRPr="009F642F" w14:paraId="7C745C81" w14:textId="77777777" w:rsidTr="00FB67AB">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392BCA59"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4</w:t>
            </w:r>
            <w:r w:rsidRPr="009F642F">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5FFE8894"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Çalışanların Memnuniyetinin Artırılması</w:t>
            </w:r>
            <w:r w:rsidRPr="009F642F">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42CA8436" w14:textId="1BE8E0F2"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1.</w:t>
            </w:r>
            <w:r w:rsidRPr="009F642F">
              <w:rPr>
                <w:rFonts w:ascii="Times New Roman" w:hAnsi="Times New Roman" w:cs="Times New Roman"/>
                <w:sz w:val="24"/>
                <w:szCs w:val="24"/>
              </w:rPr>
              <w:t xml:space="preserve"> </w:t>
            </w:r>
            <w:r w:rsidR="00252657">
              <w:rPr>
                <w:rFonts w:ascii="Times New Roman" w:hAnsi="Times New Roman" w:cs="Times New Roman"/>
                <w:sz w:val="24"/>
                <w:szCs w:val="24"/>
              </w:rPr>
              <w:t>Çalışanlara yönelik düzenli olarak memnuniyet anketlerinin yapılması</w:t>
            </w:r>
            <w:r w:rsidRPr="009F642F">
              <w:rPr>
                <w:rFonts w:ascii="Times New Roman" w:hAnsi="Times New Roman" w:cs="Times New Roman"/>
                <w:sz w:val="24"/>
                <w:szCs w:val="24"/>
              </w:rPr>
              <w:t xml:space="preserve"> </w:t>
            </w:r>
          </w:p>
          <w:p w14:paraId="6E3EDB6A" w14:textId="39F7EFC8"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2.</w:t>
            </w:r>
            <w:r w:rsidRPr="009F642F">
              <w:rPr>
                <w:rFonts w:ascii="Times New Roman" w:hAnsi="Times New Roman" w:cs="Times New Roman"/>
                <w:sz w:val="24"/>
                <w:szCs w:val="24"/>
              </w:rPr>
              <w:t xml:space="preserve"> Çalışanların sosyal etkileşimlerini artırmaya yönelik etkinlikler düzenlenmesi</w:t>
            </w:r>
          </w:p>
        </w:tc>
      </w:tr>
      <w:tr w:rsidR="00D57F4B" w:rsidRPr="009F642F" w14:paraId="0C17C171" w14:textId="77777777" w:rsidTr="00FB67AB">
        <w:trPr>
          <w:trHeight w:val="2345"/>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70DA964"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5</w:t>
            </w:r>
            <w:r w:rsidRPr="009F642F">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022823CB" w14:textId="77777777" w:rsidR="00D57F4B" w:rsidRPr="009F642F" w:rsidRDefault="00D57F4B" w:rsidP="00FB67AB">
            <w:pPr>
              <w:tabs>
                <w:tab w:val="left" w:pos="2865"/>
              </w:tabs>
              <w:rPr>
                <w:rFonts w:ascii="Times New Roman" w:hAnsi="Times New Roman" w:cs="Times New Roman"/>
                <w:sz w:val="24"/>
                <w:szCs w:val="24"/>
              </w:rPr>
            </w:pPr>
            <w:r w:rsidRPr="009F642F">
              <w:rPr>
                <w:rFonts w:ascii="Times New Roman" w:hAnsi="Times New Roman" w:cs="Times New Roman"/>
                <w:b/>
                <w:bCs/>
                <w:sz w:val="24"/>
                <w:szCs w:val="24"/>
              </w:rPr>
              <w:t>Modern Yönetim Anlayışı Yöntemlerinin Uygulanması</w:t>
            </w:r>
            <w:r w:rsidRPr="009F642F">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58F1DAA4" w14:textId="35342818" w:rsidR="00D57F4B" w:rsidRPr="009F642F" w:rsidRDefault="00D57F4B" w:rsidP="00FB67AB">
            <w:pPr>
              <w:tabs>
                <w:tab w:val="left" w:pos="2865"/>
              </w:tabs>
              <w:spacing w:line="360" w:lineRule="auto"/>
              <w:rPr>
                <w:rFonts w:ascii="Times New Roman" w:hAnsi="Times New Roman" w:cs="Times New Roman"/>
                <w:sz w:val="24"/>
                <w:szCs w:val="24"/>
              </w:rPr>
            </w:pPr>
            <w:r w:rsidRPr="009F642F">
              <w:rPr>
                <w:rFonts w:ascii="Times New Roman" w:hAnsi="Times New Roman" w:cs="Times New Roman"/>
                <w:b/>
                <w:bCs/>
                <w:sz w:val="24"/>
                <w:szCs w:val="24"/>
              </w:rPr>
              <w:t>1.</w:t>
            </w:r>
            <w:r w:rsidRPr="009F642F">
              <w:rPr>
                <w:rFonts w:ascii="Times New Roman" w:hAnsi="Times New Roman" w:cs="Times New Roman"/>
                <w:sz w:val="24"/>
                <w:szCs w:val="24"/>
              </w:rPr>
              <w:t xml:space="preserve"> Fakültemiz çalışanlarının görev tanımları yetki ve sorumluluklarının belirlenmesi</w:t>
            </w:r>
          </w:p>
          <w:p w14:paraId="0546E6FA" w14:textId="5D704E55" w:rsidR="00D57F4B" w:rsidRPr="009F642F" w:rsidRDefault="00252657" w:rsidP="00FB67AB">
            <w:pPr>
              <w:tabs>
                <w:tab w:val="left" w:pos="2865"/>
              </w:tabs>
              <w:spacing w:line="360" w:lineRule="auto"/>
              <w:rPr>
                <w:rFonts w:ascii="Times New Roman" w:hAnsi="Times New Roman" w:cs="Times New Roman"/>
                <w:sz w:val="24"/>
                <w:szCs w:val="24"/>
              </w:rPr>
            </w:pPr>
            <w:r>
              <w:rPr>
                <w:rFonts w:ascii="Times New Roman" w:hAnsi="Times New Roman" w:cs="Times New Roman"/>
                <w:b/>
                <w:bCs/>
                <w:sz w:val="24"/>
                <w:szCs w:val="24"/>
              </w:rPr>
              <w:t>2</w:t>
            </w:r>
            <w:r w:rsidR="00D57F4B" w:rsidRPr="009F642F">
              <w:rPr>
                <w:rFonts w:ascii="Times New Roman" w:hAnsi="Times New Roman" w:cs="Times New Roman"/>
                <w:b/>
                <w:bCs/>
                <w:sz w:val="24"/>
                <w:szCs w:val="24"/>
              </w:rPr>
              <w:t>.</w:t>
            </w:r>
            <w:r w:rsidR="00D57F4B" w:rsidRPr="009F642F">
              <w:rPr>
                <w:rFonts w:ascii="Times New Roman" w:hAnsi="Times New Roman" w:cs="Times New Roman"/>
                <w:sz w:val="24"/>
                <w:szCs w:val="24"/>
              </w:rPr>
              <w:t xml:space="preserve"> Açık ve şeffaf yönetim modelleri uygulamak  </w:t>
            </w:r>
          </w:p>
        </w:tc>
      </w:tr>
    </w:tbl>
    <w:p w14:paraId="0664BD82" w14:textId="77777777" w:rsidR="00D57F4B" w:rsidRPr="009F642F" w:rsidRDefault="00D57F4B" w:rsidP="00D57F4B">
      <w:pPr>
        <w:rPr>
          <w:rFonts w:ascii="Calibri" w:eastAsia="MS PGothic" w:hAnsi="Calibri" w:cs="Calibri"/>
          <w:color w:val="000000"/>
          <w:kern w:val="24"/>
          <w:sz w:val="24"/>
          <w:szCs w:val="24"/>
        </w:rPr>
      </w:pPr>
    </w:p>
    <w:p w14:paraId="61C6D334" w14:textId="77777777" w:rsidR="00D57F4B" w:rsidRPr="009F642F" w:rsidRDefault="00D57F4B" w:rsidP="00D57F4B">
      <w:pPr>
        <w:pStyle w:val="Balk2"/>
        <w:tabs>
          <w:tab w:val="left" w:pos="838"/>
        </w:tabs>
        <w:spacing w:before="120"/>
        <w:ind w:right="39"/>
        <w:rPr>
          <w:rFonts w:cs="Times New Roman"/>
          <w:b w:val="0"/>
          <w:bCs w:val="0"/>
        </w:rPr>
      </w:pPr>
      <w:r w:rsidRPr="009F642F">
        <w:rPr>
          <w:rFonts w:cs="Times New Roman"/>
        </w:rPr>
        <w:t>1.4. Eğitim-Öğretim Hizmeti Sunan Birimleri</w:t>
      </w:r>
    </w:p>
    <w:p w14:paraId="23A16DD3" w14:textId="77777777" w:rsidR="00D57F4B" w:rsidRPr="009F642F" w:rsidRDefault="00D57F4B" w:rsidP="00D57F4B">
      <w:pPr>
        <w:pStyle w:val="NormalWeb"/>
        <w:shd w:val="clear" w:color="auto" w:fill="FFFFFF"/>
        <w:spacing w:line="360" w:lineRule="auto"/>
        <w:ind w:firstLine="709"/>
        <w:rPr>
          <w:rFonts w:asciiTheme="majorBidi" w:hAnsiTheme="majorBidi" w:cstheme="majorBidi"/>
        </w:rPr>
      </w:pPr>
      <w:r w:rsidRPr="009F642F">
        <w:rPr>
          <w:rStyle w:val="Gl"/>
          <w:rFonts w:asciiTheme="majorBidi" w:hAnsiTheme="majorBidi" w:cstheme="majorBidi"/>
        </w:rPr>
        <w:t>Felsefe ve Din Bilimleri Bölümü</w:t>
      </w:r>
    </w:p>
    <w:p w14:paraId="02FEFBC4" w14:textId="77777777" w:rsidR="00D57F4B" w:rsidRPr="009F642F" w:rsidRDefault="00D57F4B" w:rsidP="00D57F4B">
      <w:pPr>
        <w:pStyle w:val="NormalWeb"/>
        <w:shd w:val="clear" w:color="auto" w:fill="FFFFFF"/>
        <w:spacing w:line="360" w:lineRule="auto"/>
        <w:ind w:firstLine="709"/>
        <w:jc w:val="both"/>
        <w:rPr>
          <w:rFonts w:asciiTheme="majorBidi" w:hAnsiTheme="majorBidi" w:cstheme="majorBidi"/>
        </w:rPr>
      </w:pPr>
      <w:r w:rsidRPr="009F642F">
        <w:rPr>
          <w:rFonts w:asciiTheme="majorBidi" w:hAnsiTheme="majorBidi" w:cstheme="majorBidi"/>
        </w:rPr>
        <w:t xml:space="preserve">İlgi sahası, felsefi düşüncenin gelişimi, İslam ve batı düşüncesindeki farklı felsefi akımlar, İslam ve Batı düşüncesinin etkileşimi, din olgusunun mahiyeti, akıl-vahiy ilişkisi, dinlerin ve farklı </w:t>
      </w:r>
      <w:r w:rsidRPr="009F642F">
        <w:rPr>
          <w:rFonts w:asciiTheme="majorBidi" w:hAnsiTheme="majorBidi" w:cstheme="majorBidi"/>
        </w:rPr>
        <w:lastRenderedPageBreak/>
        <w:t>inançların ortaya çıkışı, dinin sosyal ve bireysel hayattaki yansımaları, doğru düşünmenin yöntem ve kuralları, din eğitiminin tarihi ve günümüz eğitim sistemindeki yeri olarak özetlenebilecek olan Felsefe ve Din Bilimleri Bölümü, İlahiyat Fakültesinin temel bölümleri arasında yer alır.</w:t>
      </w:r>
    </w:p>
    <w:p w14:paraId="0B0D45F4" w14:textId="77777777" w:rsidR="00D57F4B" w:rsidRPr="009F642F" w:rsidRDefault="00D57F4B" w:rsidP="00D57F4B">
      <w:pPr>
        <w:pStyle w:val="NormalWeb"/>
        <w:shd w:val="clear" w:color="auto" w:fill="FFFFFF"/>
        <w:spacing w:line="360" w:lineRule="auto"/>
        <w:ind w:firstLine="709"/>
        <w:jc w:val="both"/>
        <w:rPr>
          <w:rStyle w:val="Gl"/>
          <w:rFonts w:asciiTheme="majorBidi" w:hAnsiTheme="majorBidi" w:cstheme="majorBidi"/>
          <w:b w:val="0"/>
          <w:bCs w:val="0"/>
        </w:rPr>
      </w:pPr>
      <w:r w:rsidRPr="009F642F">
        <w:rPr>
          <w:rFonts w:asciiTheme="majorBidi" w:hAnsiTheme="majorBidi" w:cstheme="majorBidi"/>
        </w:rPr>
        <w:t> Felsefe, sosyoloji, mantık, psikoloji ve eğitim gibi beşeri bilimler ışığında din olgusunu araştıran Felsefe ve Din Bilimleri İlahiyat Fakültesinin diğer sosyal bilimler alanları ile etkileşime en fazla açık bölümlerinden biridir. Bölümdeki Din Felsefesi Anabilim Dalı, Din-Felsefe ilişkisi, Tanrı’nın varlığı ve sıfatları, insan, Tanrı ve evren ilişkisi, teodise, dini çeşitlilik gibi temel sorunları konu edinir. İslam Felsefesi Anabilim Dalı, İslam filozoflarının metafizik, ontoloji, bilgi, ahlak ve siyaset başta olmak üzere pek çok konudaki düşüncelerini araştırır. Doğru düşünmenin ilke ve kuralları Mantık Anabilim Dalının araştırma alanına girer. Din Sosyolojisi Anabilim Dalı din ile toplum arasındaki ilişkinin farklı boyutlarını, toplumun dini yapısını etkili biçimde yorumlamaya çalışırken, Din Psikolojisi Anabilim Dalı ise dinin bireysel hayattaki tezahürlerini inceler. Dinler Tarihi Anabilim Dalı dinlerin ortaya çıkışını, tarihsel gelişimlerini, birbirleriyle etkileşimlerini ayrı ayrı ve/veya karşılaştırmalı olarak inceler. Din Eğitimi Anabilim Dalı ise, bireylerin dini düşünce ve davranışlarının şekillenişini, dinin teorik ve pratik yansımaları arasındaki ilişkiyi araştırır.</w:t>
      </w:r>
    </w:p>
    <w:p w14:paraId="17415A84" w14:textId="77777777" w:rsidR="00D57F4B" w:rsidRPr="009F642F" w:rsidRDefault="00D57F4B" w:rsidP="00D57F4B">
      <w:pPr>
        <w:tabs>
          <w:tab w:val="left" w:pos="2865"/>
        </w:tabs>
        <w:spacing w:line="360" w:lineRule="auto"/>
        <w:ind w:firstLine="709"/>
        <w:rPr>
          <w:rFonts w:ascii="din_trregular" w:hAnsi="din_trregular"/>
          <w:sz w:val="24"/>
          <w:szCs w:val="24"/>
          <w:shd w:val="clear" w:color="auto" w:fill="FFFFFF"/>
        </w:rPr>
      </w:pPr>
      <w:r w:rsidRPr="009F642F">
        <w:rPr>
          <w:rStyle w:val="Gl"/>
          <w:rFonts w:asciiTheme="majorBidi" w:hAnsiTheme="majorBidi" w:cstheme="majorBidi"/>
          <w:sz w:val="24"/>
          <w:szCs w:val="24"/>
        </w:rPr>
        <w:t>İslam Tarihi ve Sanatları Bölümü</w:t>
      </w:r>
    </w:p>
    <w:p w14:paraId="413A3F41" w14:textId="77777777" w:rsidR="00D57F4B" w:rsidRPr="009F642F" w:rsidRDefault="00D57F4B" w:rsidP="00D57F4B">
      <w:pPr>
        <w:pStyle w:val="NormalWeb"/>
        <w:shd w:val="clear" w:color="auto" w:fill="FFFFFF"/>
        <w:spacing w:line="360" w:lineRule="auto"/>
        <w:ind w:firstLine="709"/>
        <w:jc w:val="both"/>
        <w:rPr>
          <w:rFonts w:asciiTheme="majorBidi" w:hAnsiTheme="majorBidi" w:cstheme="majorBidi"/>
          <w:shd w:val="clear" w:color="auto" w:fill="FFFFFF"/>
        </w:rPr>
      </w:pPr>
      <w:r w:rsidRPr="009F642F">
        <w:rPr>
          <w:rFonts w:asciiTheme="majorBidi" w:hAnsiTheme="majorBidi" w:cstheme="majorBidi"/>
          <w:shd w:val="clear" w:color="auto" w:fill="FFFFFF"/>
        </w:rPr>
        <w:t>Bu bölüm Türk-İslâm Edebiyatı ve İslam Sanatları Anabilim Dalı ile İslâm Tarihi Bilim Anabilim Dalından oluşmaktadır.  İslâm Tarihi ve Sanatları Bölümü dinin tarihî, sosyal ve kültürel yönlerinin ve onun bu alanlara yaptığı katkıların araştırılması ve öğretilmesini amaç edinmiştir. Bu bilim dalları vasıtasıyla, yaklaşık on dört asırlık İslâm tarihinin temel konuları ele alınmakta, bu tarih boyunca meydana gelen siyasî, sosyal hadiseler ve kültürel gelişmeler karşılaştırmalı olarak incelenmekte, Türk tarihi ve medeniyeti üzerinde de kapsamlı çalışmalar yapılmaktadır.  Bu eğitimle öğrenciler Türk-İslâm kültürü çerçevesinde tarihî bakış açısı kazandıkları gibi arşiv belgelerini okuma ve mimarî mirasın özelliklerini ayırt edebilme becerisi, şiir estetiği, edebî dil zenginliği ve musiki zevki elde etme imkânına kavuşmaktadır. Bu bağlamda, İslâm Tarihi ve Sanatları Bölümünün vizyonu, İslâm tarihi ve medeniyetini bütün yönleri ile ele almak ve bu çerçevede lisans dersleri vermektir.</w:t>
      </w:r>
    </w:p>
    <w:p w14:paraId="72996BE0" w14:textId="77777777" w:rsidR="00D57F4B" w:rsidRPr="009F642F" w:rsidRDefault="00D57F4B" w:rsidP="00D57F4B">
      <w:pPr>
        <w:tabs>
          <w:tab w:val="left" w:pos="2865"/>
        </w:tabs>
        <w:spacing w:line="360" w:lineRule="auto"/>
        <w:ind w:firstLine="709"/>
        <w:rPr>
          <w:rFonts w:ascii="din_trregular" w:hAnsi="din_trregular"/>
          <w:sz w:val="24"/>
          <w:szCs w:val="24"/>
          <w:shd w:val="clear" w:color="auto" w:fill="FFFFFF"/>
        </w:rPr>
      </w:pPr>
      <w:r w:rsidRPr="009F642F">
        <w:rPr>
          <w:rStyle w:val="Gl"/>
          <w:rFonts w:asciiTheme="majorBidi" w:hAnsiTheme="majorBidi" w:cstheme="majorBidi"/>
          <w:sz w:val="24"/>
          <w:szCs w:val="24"/>
        </w:rPr>
        <w:t>Temel İslam Bilimleri Bölümü</w:t>
      </w:r>
    </w:p>
    <w:p w14:paraId="77CB524D" w14:textId="42E73FEF" w:rsidR="00D57F4B" w:rsidRPr="009F642F" w:rsidRDefault="00D57F4B" w:rsidP="00A60B47">
      <w:pPr>
        <w:tabs>
          <w:tab w:val="left" w:pos="2865"/>
        </w:tabs>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t xml:space="preserve"> İslam dininin en temel kaynakları olan Kur’an ve Sünnet’in kurucu fonksiyonunu, bu kaynakların dinî ilimlere temel teşkil etme, norm üretme ve aynı zamanda çok geniş boyutlu bir medeniyet tesis etme hususundaki rolünü araştırmaktır. Bunun yanında Tefsir, Hadis, Fıkıh, </w:t>
      </w:r>
      <w:r w:rsidRPr="009F642F">
        <w:rPr>
          <w:rFonts w:asciiTheme="majorBidi" w:hAnsiTheme="majorBidi" w:cstheme="majorBidi"/>
          <w:sz w:val="24"/>
          <w:szCs w:val="24"/>
          <w:shd w:val="clear" w:color="auto" w:fill="FFFFFF"/>
        </w:rPr>
        <w:lastRenderedPageBreak/>
        <w:t>Kelam, Tasavvuf ve Kur'an-ı Kerim Okuma ve Kıraat ilmi gibi temel İslami ilimlere ait zengin bilgi ve kültür mirasından istifadeyle genelde dünya üzerindeki tüm insanların, özelde Müslümanların çağdaş dönemde karşılaştıkları teolojik, sosyolojik ve psikolojik sorunlar üzerine araştırmalar yapmak ve bu sorunların çözümüne dair teklifler sunmaktır. </w:t>
      </w:r>
    </w:p>
    <w:p w14:paraId="4E21451E" w14:textId="77777777" w:rsidR="00D57F4B" w:rsidRPr="009F642F" w:rsidRDefault="00D57F4B" w:rsidP="00D57F4B">
      <w:pPr>
        <w:pStyle w:val="Balk2"/>
        <w:tabs>
          <w:tab w:val="left" w:pos="838"/>
        </w:tabs>
        <w:spacing w:before="120"/>
        <w:ind w:right="39"/>
        <w:rPr>
          <w:rFonts w:cs="Times New Roman"/>
          <w:b w:val="0"/>
          <w:bCs w:val="0"/>
        </w:rPr>
      </w:pPr>
      <w:bookmarkStart w:id="4" w:name="_Toc534375299"/>
      <w:r w:rsidRPr="009F642F">
        <w:rPr>
          <w:rFonts w:cs="Times New Roman"/>
          <w:spacing w:val="-2"/>
        </w:rPr>
        <w:t>1.5. A</w:t>
      </w:r>
      <w:r w:rsidRPr="009F642F">
        <w:rPr>
          <w:rFonts w:cs="Times New Roman"/>
        </w:rPr>
        <w:t>r</w:t>
      </w:r>
      <w:r w:rsidRPr="009F642F">
        <w:rPr>
          <w:rFonts w:cs="Times New Roman"/>
          <w:spacing w:val="1"/>
        </w:rPr>
        <w:t>a</w:t>
      </w:r>
      <w:r w:rsidRPr="009F642F">
        <w:rPr>
          <w:rFonts w:cs="Times New Roman"/>
        </w:rPr>
        <w:t>ş</w:t>
      </w:r>
      <w:r w:rsidRPr="009F642F">
        <w:rPr>
          <w:rFonts w:cs="Times New Roman"/>
          <w:spacing w:val="-3"/>
        </w:rPr>
        <w:t>t</w:t>
      </w:r>
      <w:r w:rsidRPr="009F642F">
        <w:rPr>
          <w:rFonts w:cs="Times New Roman"/>
        </w:rPr>
        <w:t>ır</w:t>
      </w:r>
      <w:r w:rsidRPr="009F642F">
        <w:rPr>
          <w:rFonts w:cs="Times New Roman"/>
          <w:spacing w:val="-4"/>
        </w:rPr>
        <w:t>m</w:t>
      </w:r>
      <w:r w:rsidRPr="009F642F">
        <w:rPr>
          <w:rFonts w:cs="Times New Roman"/>
        </w:rPr>
        <w:t>a</w:t>
      </w:r>
      <w:r w:rsidRPr="009F642F">
        <w:rPr>
          <w:rFonts w:cs="Times New Roman"/>
          <w:spacing w:val="1"/>
        </w:rPr>
        <w:t xml:space="preserve"> Faaliyetinin Yürütüldüğü </w:t>
      </w:r>
      <w:r w:rsidRPr="009F642F">
        <w:rPr>
          <w:rFonts w:cs="Times New Roman"/>
        </w:rPr>
        <w:t>Bi</w:t>
      </w:r>
      <w:r w:rsidRPr="009F642F">
        <w:rPr>
          <w:rFonts w:cs="Times New Roman"/>
          <w:spacing w:val="-2"/>
        </w:rPr>
        <w:t>r</w:t>
      </w:r>
      <w:r w:rsidRPr="009F642F">
        <w:rPr>
          <w:rFonts w:cs="Times New Roman"/>
        </w:rPr>
        <w:t>i</w:t>
      </w:r>
      <w:r w:rsidRPr="009F642F">
        <w:rPr>
          <w:rFonts w:cs="Times New Roman"/>
          <w:spacing w:val="-4"/>
        </w:rPr>
        <w:t>m</w:t>
      </w:r>
      <w:r w:rsidRPr="009F642F">
        <w:rPr>
          <w:rFonts w:cs="Times New Roman"/>
        </w:rPr>
        <w:t>leri</w:t>
      </w:r>
      <w:bookmarkEnd w:id="4"/>
    </w:p>
    <w:p w14:paraId="6D656517" w14:textId="77777777" w:rsidR="00D57F4B" w:rsidRPr="009F642F" w:rsidRDefault="00D57F4B" w:rsidP="00D57F4B">
      <w:pPr>
        <w:tabs>
          <w:tab w:val="left" w:pos="1335"/>
        </w:tabs>
        <w:ind w:left="720"/>
        <w:rPr>
          <w:rFonts w:asciiTheme="majorBidi" w:hAnsiTheme="majorBidi" w:cstheme="majorBidi"/>
          <w:b/>
          <w:bCs/>
          <w:sz w:val="24"/>
          <w:szCs w:val="24"/>
        </w:rPr>
      </w:pPr>
    </w:p>
    <w:p w14:paraId="65E41159" w14:textId="77777777" w:rsidR="00D57F4B" w:rsidRPr="009F642F" w:rsidRDefault="00D57F4B" w:rsidP="00D57F4B">
      <w:pPr>
        <w:tabs>
          <w:tab w:val="left" w:pos="2865"/>
        </w:tabs>
        <w:spacing w:line="360" w:lineRule="auto"/>
        <w:ind w:firstLine="709"/>
        <w:rPr>
          <w:rFonts w:asciiTheme="majorBidi" w:hAnsiTheme="majorBidi" w:cstheme="majorBidi"/>
          <w:b/>
          <w:bCs/>
          <w:sz w:val="24"/>
          <w:szCs w:val="24"/>
        </w:rPr>
      </w:pPr>
      <w:r w:rsidRPr="009F642F">
        <w:rPr>
          <w:rFonts w:asciiTheme="majorBidi" w:hAnsiTheme="majorBidi" w:cstheme="majorBidi"/>
          <w:b/>
          <w:bCs/>
          <w:sz w:val="24"/>
          <w:szCs w:val="24"/>
        </w:rPr>
        <w:t>İlahiyat Fakültesi Program Öğrenme Girdileri</w:t>
      </w:r>
    </w:p>
    <w:p w14:paraId="797A760B"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 Kur´an harflerini yapısal özellikleriyle telaffuz edebilir. Kur´an-ı Kerim´i yüzünden tedvir tarzında okuyabilir. Harflerin sıfatları ve mahreçlere dikkat ederek tecvidin genel tüm konularını ele alarak Kur´an okuma kurallarını kavrar. </w:t>
      </w:r>
    </w:p>
    <w:p w14:paraId="6A0F87B8"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2. Kuran ayetlerinin manalarını anlayıp kavrar, yorum yapma kabiliyetini geliştirir, Kuran mealleri ve tefsirleri ile alakalı bilgi elde eder ve onları tanır, aralarında mukayese yapabilir. </w:t>
      </w:r>
    </w:p>
    <w:p w14:paraId="70D68445"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3. Hukuka ve İslam hukukuna dair kavramsal bir çerçeve tanımlar, İslam hukukunun düzenleme alanı, konusu ve gayesini açıklar, İslam hukuk ilminin farklı düzenleme alanlarına ilişkin kavram ve kurumlarını yorumlar. </w:t>
      </w:r>
    </w:p>
    <w:p w14:paraId="709D3084"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4. Hadis ve sünnet kavramlarını bilir. Sünnetin Kuran'ın anlaşılmasındaki rolünü öğrenir. Kuran-sünnet ilişkisini kavrar, Geçmişte ve günümüzde hadis ve sünnet üzerine yapılmış ve yapılmakta olan tartışmaları bilir. Hadis ilminde tenkit ilminin ne olduğunu ve nasıl gerçekleştiğini bilir. </w:t>
      </w:r>
    </w:p>
    <w:p w14:paraId="595B360E"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5. İtikadi ve siyasi gayelerle vücut bulmuş Klasik ve Çağdaş Mezhepler ile günümüz İslam akımlarını tanır. Aralarındaki siyasi ve itikadi görüş farklılıkları değerlendirir. </w:t>
      </w:r>
    </w:p>
    <w:p w14:paraId="1B35ABE7"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6. Arapça ile kaleme alınmış klasik ve modern metinleri okuyup analiz edebilir, Arap dili belagati konularına öğrenir ve bunları metinlerde yorumlayabilir ve Arap edebiyatının türleri hakkında bilgi elde eder. </w:t>
      </w:r>
    </w:p>
    <w:p w14:paraId="75107736"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7. Tasavvufun tanımı, konusu, gayesi ve özelliklerini anlatır. Tasavvufa ilişkin temel kavramları, tasavvufun kaynaklarını dar ve geniş anlamda tanımlar. Tasavvufun diğer İslami ilimlerle münasebetini kurar, aralarındaki farklılıkları ayırt eder. Tasavvufun menşei ile ilgili görüşleri analiz eder. </w:t>
      </w:r>
    </w:p>
    <w:p w14:paraId="13BA3899"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8. Tefsir metinleri arasında mukayese yaparak değerlendirmeye tabi tutar. Farklı tefsir metinlerini tanır. Tefsir metinlerini okur ve analiz eder. </w:t>
      </w:r>
    </w:p>
    <w:p w14:paraId="6A1A014C"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9. Genel olarak çağdaş inanç problemleri hakkında bilgi elde eder. Modern inanç problemlerini örnekleriyle açıklar. </w:t>
      </w:r>
    </w:p>
    <w:p w14:paraId="02B0B7E6"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10. İslâm dininin temel kaynaklarını okuyup anlayabilir, faydalanır ve çağa göre yorumlar yapar. </w:t>
      </w:r>
    </w:p>
    <w:p w14:paraId="508BACA0"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11. Dinî ilimler alanında temel bilgileri, kavramları, görüşleri ve tarihsel süreçleri özümser. </w:t>
      </w:r>
    </w:p>
    <w:p w14:paraId="196A4734"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lastRenderedPageBreak/>
        <w:t xml:space="preserve">12. Tarihi hadiseleri anlama ve yorumlamada tenkit ve analiz becerisini gösterir. </w:t>
      </w:r>
    </w:p>
    <w:p w14:paraId="1D3A4E8A"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13. Hz. Muhammed’in hayatını, şahsiyetini ve insanlık tarihine katkılarını ifade eder ve Hz. Muhammed´in yaşadığı toplumu siyasi, sosyal ve düşünsel yönleriyle tanır. </w:t>
      </w:r>
    </w:p>
    <w:p w14:paraId="60E3C3E5"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14. İslâm kültür ve medeniyet tarihine ilişkin temel kavramları tanımlar. </w:t>
      </w:r>
    </w:p>
    <w:p w14:paraId="1CDF1823"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15. Emeviler, Abbasiler, Selçuklular ve sair İslâm devletlerinin siyasi ve kültürel tarihine ait olayları tanımlar. </w:t>
      </w:r>
    </w:p>
    <w:p w14:paraId="35ADB86E"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16. İslâm süsleme sanatları, mimarî ve güzel sanatlarını, epigrafik ve paleografik malzemeleri değerlendirir. </w:t>
      </w:r>
    </w:p>
    <w:p w14:paraId="648912E6"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17. Türk-İslâm Edebiyatı'nın temel eserlerini kısmen yorumlar ve Türk-İslâm Edebiyatı'ndaki dinî-edebî türleri bilir. Manzum ve mensur metinleri içerik ve edebî sanatlar açısından değerlendirmeyi öğrenir. </w:t>
      </w:r>
    </w:p>
    <w:p w14:paraId="79A6F192"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18. Bireysel farklılıkları dikkate alarak etkili din hizmeti sunabilecek yol ve yöntemleri öğrenebilme </w:t>
      </w:r>
    </w:p>
    <w:p w14:paraId="148E5D16"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19. Din hizmetlerinin ve din eğitiminin daha sağlıklı yürütülebilmesi açısından, toplumsal sorunlara duyarlılık gösterebilme </w:t>
      </w:r>
    </w:p>
    <w:p w14:paraId="3495CFF6"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20. Dinler hakkında bilgi sahibi olmak. Kültürlerarası diyalog ve bir arada yaşama becerisi geliştirmek ve din ile ilgili temel kavramların, farklı din ve inanışların tanınmasına, dindeki anlayış farklılıklarının, benzerliklerinin ve bunların nedenlerinin fark edilmesine rehberlik etmek. </w:t>
      </w:r>
    </w:p>
    <w:p w14:paraId="7257E855"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21. Felsefe ve din bilimleri alanında başlıca ekoller, kuramlar ve meseleler hakkında yeterli düzeyde bir kavrayışa sahip olur. </w:t>
      </w:r>
    </w:p>
    <w:p w14:paraId="3178E829" w14:textId="77777777" w:rsidR="00D57F4B" w:rsidRPr="009F642F" w:rsidRDefault="00D57F4B" w:rsidP="00D57F4B">
      <w:pPr>
        <w:pStyle w:val="AralkYok"/>
        <w:spacing w:line="360" w:lineRule="auto"/>
        <w:ind w:firstLine="709"/>
        <w:jc w:val="both"/>
        <w:rPr>
          <w:rFonts w:asciiTheme="majorBidi" w:hAnsiTheme="majorBidi" w:cstheme="majorBidi"/>
          <w:sz w:val="24"/>
          <w:szCs w:val="24"/>
          <w:shd w:val="clear" w:color="auto" w:fill="FFFFFF"/>
          <w:lang w:val="tr-TR"/>
        </w:rPr>
      </w:pPr>
      <w:r w:rsidRPr="009F642F">
        <w:rPr>
          <w:rFonts w:asciiTheme="majorBidi" w:hAnsiTheme="majorBidi" w:cstheme="majorBidi"/>
          <w:sz w:val="24"/>
          <w:szCs w:val="24"/>
          <w:shd w:val="clear" w:color="auto" w:fill="FFFFFF"/>
          <w:lang w:val="tr-TR"/>
        </w:rPr>
        <w:t xml:space="preserve">22. Din eğitimi ve hizmetlerinin gerektirdiği psikolojik yeterliliği ve ahlâkî olgunluğu gösterir. </w:t>
      </w:r>
    </w:p>
    <w:p w14:paraId="066F3A4D" w14:textId="77777777" w:rsidR="00D57F4B" w:rsidRPr="009F642F" w:rsidRDefault="00D57F4B" w:rsidP="00D57F4B">
      <w:pPr>
        <w:pStyle w:val="AralkYok"/>
        <w:spacing w:line="360" w:lineRule="auto"/>
        <w:ind w:firstLine="709"/>
        <w:jc w:val="both"/>
        <w:rPr>
          <w:rFonts w:asciiTheme="majorBidi" w:hAnsiTheme="majorBidi" w:cstheme="majorBidi"/>
          <w:b/>
          <w:bCs/>
          <w:sz w:val="24"/>
          <w:szCs w:val="24"/>
          <w:lang w:val="tr-TR"/>
        </w:rPr>
      </w:pPr>
      <w:r w:rsidRPr="009F642F">
        <w:rPr>
          <w:rFonts w:asciiTheme="majorBidi" w:hAnsiTheme="majorBidi" w:cstheme="majorBidi"/>
          <w:sz w:val="24"/>
          <w:szCs w:val="24"/>
          <w:shd w:val="clear" w:color="auto" w:fill="FFFFFF"/>
          <w:lang w:val="tr-TR"/>
        </w:rPr>
        <w:t>23. Din-birey-toplum ilişkilerini doğru bir şekilde anlama ve anlamlandırma yeteneği kazanır.</w:t>
      </w:r>
    </w:p>
    <w:p w14:paraId="741C416F" w14:textId="77777777" w:rsidR="00D57F4B" w:rsidRPr="009F642F" w:rsidRDefault="00D57F4B" w:rsidP="00D57F4B">
      <w:pPr>
        <w:tabs>
          <w:tab w:val="left" w:pos="2865"/>
        </w:tabs>
        <w:spacing w:line="360" w:lineRule="auto"/>
        <w:ind w:firstLine="709"/>
        <w:jc w:val="both"/>
        <w:rPr>
          <w:rFonts w:asciiTheme="majorBidi" w:hAnsiTheme="majorBidi" w:cstheme="majorBidi"/>
          <w:b/>
          <w:bCs/>
          <w:sz w:val="24"/>
          <w:szCs w:val="24"/>
        </w:rPr>
      </w:pPr>
    </w:p>
    <w:p w14:paraId="7B0738A1" w14:textId="77777777" w:rsidR="00D57F4B" w:rsidRPr="009F642F" w:rsidRDefault="00D57F4B" w:rsidP="00D57F4B">
      <w:pPr>
        <w:tabs>
          <w:tab w:val="left" w:pos="2865"/>
        </w:tabs>
        <w:spacing w:line="360" w:lineRule="auto"/>
        <w:ind w:firstLine="709"/>
        <w:jc w:val="both"/>
        <w:rPr>
          <w:rFonts w:asciiTheme="majorBidi" w:hAnsiTheme="majorBidi" w:cstheme="majorBidi"/>
          <w:b/>
          <w:bCs/>
          <w:sz w:val="24"/>
          <w:szCs w:val="24"/>
        </w:rPr>
      </w:pPr>
      <w:r w:rsidRPr="009F642F">
        <w:rPr>
          <w:rFonts w:asciiTheme="majorBidi" w:hAnsiTheme="majorBidi" w:cstheme="majorBidi"/>
          <w:b/>
          <w:bCs/>
          <w:sz w:val="24"/>
          <w:szCs w:val="24"/>
        </w:rPr>
        <w:t>İlahiyat Fakültesi Program Öğrenme Çıktıları</w:t>
      </w:r>
    </w:p>
    <w:p w14:paraId="5F147BB0" w14:textId="77777777" w:rsidR="00D57F4B" w:rsidRPr="009F642F" w:rsidRDefault="00D57F4B" w:rsidP="00D57F4B">
      <w:pPr>
        <w:tabs>
          <w:tab w:val="left" w:pos="2865"/>
        </w:tabs>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t>1. İlahiyat alanında tanımlanmış bir hedef doğrultusunda bir süreci çözümler ve tasarlar.</w:t>
      </w:r>
    </w:p>
    <w:p w14:paraId="2FD9EAE0" w14:textId="77777777" w:rsidR="00D57F4B" w:rsidRPr="009F642F" w:rsidRDefault="00D57F4B" w:rsidP="00D57F4B">
      <w:pPr>
        <w:spacing w:line="360" w:lineRule="auto"/>
        <w:ind w:firstLine="709"/>
        <w:jc w:val="both"/>
        <w:rPr>
          <w:rFonts w:asciiTheme="majorBidi" w:eastAsia="Times New Roman" w:hAnsiTheme="majorBidi" w:cstheme="majorBidi"/>
          <w:sz w:val="24"/>
          <w:szCs w:val="24"/>
          <w:lang w:eastAsia="tr-TR"/>
        </w:rPr>
      </w:pPr>
      <w:r w:rsidRPr="009F642F">
        <w:rPr>
          <w:rFonts w:asciiTheme="majorBidi" w:hAnsiTheme="majorBidi" w:cstheme="majorBidi"/>
          <w:sz w:val="24"/>
          <w:szCs w:val="24"/>
          <w:shd w:val="clear" w:color="auto" w:fill="FFFFFF"/>
        </w:rPr>
        <w:t xml:space="preserve">2. </w:t>
      </w:r>
      <w:r w:rsidRPr="009F642F">
        <w:rPr>
          <w:rFonts w:asciiTheme="majorBidi" w:eastAsia="Times New Roman" w:hAnsiTheme="majorBidi" w:cstheme="majorBidi"/>
          <w:sz w:val="24"/>
          <w:szCs w:val="24"/>
          <w:lang w:eastAsia="tr-TR"/>
        </w:rPr>
        <w:t>İlahiyat alanında verileri çözümler, özel öğretim yöntemlerini uygular, sosyolojik ve psikolojik perspektif kazanır ve toplumsal olayları yorumlar.</w:t>
      </w:r>
    </w:p>
    <w:p w14:paraId="56146858" w14:textId="77777777" w:rsidR="00D57F4B" w:rsidRPr="009F642F" w:rsidRDefault="00D57F4B" w:rsidP="00D57F4B">
      <w:pPr>
        <w:spacing w:line="360" w:lineRule="auto"/>
        <w:ind w:firstLine="709"/>
        <w:jc w:val="both"/>
        <w:rPr>
          <w:rFonts w:asciiTheme="majorBidi" w:hAnsiTheme="majorBidi" w:cstheme="majorBidi"/>
          <w:sz w:val="24"/>
          <w:szCs w:val="24"/>
          <w:shd w:val="clear" w:color="auto" w:fill="FFFFFF"/>
        </w:rPr>
      </w:pPr>
      <w:r w:rsidRPr="009F642F">
        <w:rPr>
          <w:rFonts w:asciiTheme="majorBidi" w:eastAsia="Times New Roman" w:hAnsiTheme="majorBidi" w:cstheme="majorBidi"/>
          <w:sz w:val="24"/>
          <w:szCs w:val="24"/>
          <w:lang w:eastAsia="tr-TR"/>
        </w:rPr>
        <w:t xml:space="preserve">3. </w:t>
      </w:r>
      <w:r w:rsidRPr="009F642F">
        <w:rPr>
          <w:rFonts w:asciiTheme="majorBidi" w:hAnsiTheme="majorBidi" w:cstheme="majorBidi"/>
          <w:sz w:val="24"/>
          <w:szCs w:val="24"/>
          <w:shd w:val="clear" w:color="auto" w:fill="FFFFFF"/>
        </w:rPr>
        <w:t>Eğitim uygulamaları için gerekli çağdaş teknikleri ve hesaplama araçlarını kullanır.</w:t>
      </w:r>
    </w:p>
    <w:p w14:paraId="67F3D10E" w14:textId="77777777" w:rsidR="00D57F4B" w:rsidRPr="009F642F" w:rsidRDefault="00D57F4B" w:rsidP="00D57F4B">
      <w:pPr>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t>4. Eğitim uygulamalarında disiplin içi ve disiplinler arası takım çalışması yapar.</w:t>
      </w:r>
    </w:p>
    <w:p w14:paraId="0FA8052B" w14:textId="77777777" w:rsidR="00D57F4B" w:rsidRPr="009F642F" w:rsidRDefault="00D57F4B" w:rsidP="00D57F4B">
      <w:pPr>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t>5. Eğitim uygulamalarında bağımsız davranır, inisiyatif kullanır ve yaratıcı davranış sergiler.</w:t>
      </w:r>
    </w:p>
    <w:p w14:paraId="3BDAF87F" w14:textId="77777777" w:rsidR="00D57F4B" w:rsidRPr="009F642F" w:rsidRDefault="00D57F4B" w:rsidP="00D57F4B">
      <w:pPr>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t>6. Yaşam boyu öğrenme davranışı kazanır.</w:t>
      </w:r>
    </w:p>
    <w:p w14:paraId="5A7BEA9D" w14:textId="77777777" w:rsidR="00D57F4B" w:rsidRPr="009F642F" w:rsidRDefault="00D57F4B" w:rsidP="00D57F4B">
      <w:pPr>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lastRenderedPageBreak/>
        <w:t>7. Sözlü ve yazılı iletişim becerileri kazanır.</w:t>
      </w:r>
    </w:p>
    <w:p w14:paraId="5EE47801" w14:textId="77777777" w:rsidR="00D57F4B" w:rsidRPr="009F642F" w:rsidRDefault="00D57F4B" w:rsidP="00D57F4B">
      <w:pPr>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t>8. Mesleki ve etik sorumluluk anlayışı kazanır.</w:t>
      </w:r>
    </w:p>
    <w:p w14:paraId="7DDC9893" w14:textId="77777777" w:rsidR="00D57F4B" w:rsidRPr="009F642F" w:rsidRDefault="00D57F4B" w:rsidP="00D57F4B">
      <w:pPr>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t>9. Din ve değerlerle ilgili temel kavramları tanır</w:t>
      </w:r>
    </w:p>
    <w:p w14:paraId="12D633EB" w14:textId="77777777" w:rsidR="00D57F4B" w:rsidRPr="009F642F" w:rsidRDefault="00D57F4B" w:rsidP="00D57F4B">
      <w:pPr>
        <w:spacing w:line="360" w:lineRule="auto"/>
        <w:ind w:firstLine="709"/>
        <w:jc w:val="both"/>
        <w:rPr>
          <w:rFonts w:asciiTheme="majorBidi" w:hAnsiTheme="majorBidi" w:cstheme="majorBidi"/>
          <w:sz w:val="24"/>
          <w:szCs w:val="24"/>
          <w:shd w:val="clear" w:color="auto" w:fill="FFFFFF"/>
        </w:rPr>
      </w:pPr>
      <w:r w:rsidRPr="009F642F">
        <w:rPr>
          <w:rFonts w:asciiTheme="majorBidi" w:hAnsiTheme="majorBidi" w:cstheme="majorBidi"/>
          <w:sz w:val="24"/>
          <w:szCs w:val="24"/>
          <w:shd w:val="clear" w:color="auto" w:fill="FFFFFF"/>
        </w:rPr>
        <w:t>10. Topluma hizmet bilinci oluşur.</w:t>
      </w:r>
    </w:p>
    <w:p w14:paraId="76FEABE1" w14:textId="77777777" w:rsidR="00D57F4B" w:rsidRPr="009F642F" w:rsidRDefault="00D57F4B" w:rsidP="00D57F4B">
      <w:pPr>
        <w:spacing w:line="360" w:lineRule="auto"/>
        <w:jc w:val="both"/>
        <w:rPr>
          <w:rFonts w:cs="Times New Roman"/>
        </w:rPr>
      </w:pPr>
    </w:p>
    <w:p w14:paraId="2314BD78" w14:textId="77777777" w:rsidR="00D57F4B" w:rsidRPr="009F642F" w:rsidRDefault="00D57F4B" w:rsidP="00D57F4B">
      <w:pPr>
        <w:spacing w:line="360" w:lineRule="auto"/>
        <w:ind w:firstLine="709"/>
        <w:jc w:val="both"/>
        <w:rPr>
          <w:rFonts w:ascii="Times New Roman" w:hAnsi="Times New Roman" w:cs="Times New Roman"/>
          <w:sz w:val="24"/>
          <w:szCs w:val="24"/>
        </w:rPr>
      </w:pPr>
      <w:r w:rsidRPr="009F642F">
        <w:rPr>
          <w:rFonts w:ascii="Times New Roman" w:hAnsi="Times New Roman" w:cs="Times New Roman"/>
          <w:b/>
          <w:sz w:val="24"/>
          <w:szCs w:val="24"/>
        </w:rPr>
        <w:t>1.6. Kurumun Organizasyonel Şeması</w:t>
      </w:r>
    </w:p>
    <w:p w14:paraId="6DB55944" w14:textId="77777777" w:rsidR="00D57F4B" w:rsidRPr="009F642F" w:rsidRDefault="00D57F4B" w:rsidP="00D57F4B">
      <w:pPr>
        <w:spacing w:line="360" w:lineRule="auto"/>
        <w:ind w:firstLine="709"/>
        <w:jc w:val="both"/>
        <w:rPr>
          <w:rFonts w:cs="Times New Roman"/>
        </w:rPr>
      </w:pPr>
    </w:p>
    <w:p w14:paraId="612E7A24" w14:textId="77777777" w:rsidR="00D57F4B" w:rsidRPr="009F642F" w:rsidRDefault="00D57F4B" w:rsidP="00D57F4B">
      <w:pPr>
        <w:spacing w:line="360" w:lineRule="auto"/>
        <w:ind w:firstLine="709"/>
        <w:jc w:val="both"/>
        <w:rPr>
          <w:rFonts w:cs="Times New Roman"/>
        </w:rPr>
      </w:pPr>
    </w:p>
    <w:p w14:paraId="4F109B68" w14:textId="77777777" w:rsidR="00D57F4B" w:rsidRPr="009F642F" w:rsidRDefault="00D57F4B" w:rsidP="00D57F4B">
      <w:pPr>
        <w:pStyle w:val="GvdeMetni"/>
        <w:ind w:left="0" w:right="63"/>
        <w:jc w:val="both"/>
        <w:rPr>
          <w:rFonts w:ascii="CamberW04-Regular" w:hAnsi="CamberW04-Regular" w:cs="Calibri"/>
        </w:rPr>
        <w:sectPr w:rsidR="00D57F4B" w:rsidRPr="009F642F" w:rsidSect="00623F78">
          <w:headerReference w:type="default" r:id="rId9"/>
          <w:footerReference w:type="default" r:id="rId10"/>
          <w:pgSz w:w="11906" w:h="16838" w:code="9"/>
          <w:pgMar w:top="1380" w:right="1120" w:bottom="1180" w:left="1418" w:header="0" w:footer="998" w:gutter="0"/>
          <w:cols w:space="708"/>
          <w:docGrid w:linePitch="299"/>
        </w:sectPr>
      </w:pPr>
      <w:r w:rsidRPr="009F642F">
        <w:rPr>
          <w:rFonts w:ascii="CamberW04-Regular" w:hAnsi="CamberW04-Regular" w:cs="Calibri"/>
          <w:lang w:eastAsia="tr-TR"/>
        </w:rPr>
        <w:drawing>
          <wp:inline distT="0" distB="0" distL="0" distR="0" wp14:anchorId="4B26C6F0" wp14:editId="29AABD14">
            <wp:extent cx="5948680" cy="3730414"/>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lahiyat yön şeması.jpg"/>
                    <pic:cNvPicPr/>
                  </pic:nvPicPr>
                  <pic:blipFill>
                    <a:blip r:embed="rId11">
                      <a:extLst>
                        <a:ext uri="{28A0092B-C50C-407E-A947-70E740481C1C}">
                          <a14:useLocalDpi xmlns:a14="http://schemas.microsoft.com/office/drawing/2010/main" val="0"/>
                        </a:ext>
                      </a:extLst>
                    </a:blip>
                    <a:stretch>
                      <a:fillRect/>
                    </a:stretch>
                  </pic:blipFill>
                  <pic:spPr>
                    <a:xfrm>
                      <a:off x="0" y="0"/>
                      <a:ext cx="5951429" cy="3732138"/>
                    </a:xfrm>
                    <a:prstGeom prst="rect">
                      <a:avLst/>
                    </a:prstGeom>
                  </pic:spPr>
                </pic:pic>
              </a:graphicData>
            </a:graphic>
          </wp:inline>
        </w:drawing>
      </w:r>
    </w:p>
    <w:p w14:paraId="6EBAD473" w14:textId="1DB27ADF" w:rsidR="00C34E89" w:rsidRPr="00DD29F2" w:rsidRDefault="00C34E89" w:rsidP="00D57F4B">
      <w:pPr>
        <w:pStyle w:val="GvdeMetni"/>
        <w:ind w:left="0" w:right="63"/>
        <w:jc w:val="both"/>
        <w:rPr>
          <w:rFonts w:ascii="CamberW04-Regular" w:hAnsi="CamberW04-Regular" w:cs="Calibri"/>
        </w:rPr>
        <w:sectPr w:rsidR="00C34E89" w:rsidRPr="00DD29F2" w:rsidSect="00623F78">
          <w:headerReference w:type="even" r:id="rId12"/>
          <w:headerReference w:type="default" r:id="rId13"/>
          <w:footerReference w:type="even" r:id="rId14"/>
          <w:footerReference w:type="default" r:id="rId15"/>
          <w:headerReference w:type="first" r:id="rId16"/>
          <w:footerReference w:type="first" r:id="rId17"/>
          <w:pgSz w:w="11906" w:h="16838" w:code="9"/>
          <w:pgMar w:top="1380" w:right="1120" w:bottom="1180" w:left="1418" w:header="0" w:footer="998" w:gutter="0"/>
          <w:cols w:space="708"/>
          <w:docGrid w:linePitch="299"/>
        </w:sectPr>
      </w:pPr>
    </w:p>
    <w:p w14:paraId="442402F1" w14:textId="1E675B31" w:rsidR="00C34E89" w:rsidRPr="00DD29F2" w:rsidRDefault="00C34E89" w:rsidP="00C34E89">
      <w:pPr>
        <w:jc w:val="center"/>
        <w:rPr>
          <w:rFonts w:ascii="CamberW04-Regular" w:eastAsia="MS PGothic" w:hAnsi="CamberW04-Regular" w:cs="Calibri"/>
          <w:b/>
          <w:color w:val="000000"/>
          <w:kern w:val="24"/>
          <w:sz w:val="44"/>
        </w:rPr>
      </w:pPr>
    </w:p>
    <w:p w14:paraId="55D3298A" w14:textId="5AD40199" w:rsidR="00C34E89" w:rsidRPr="00DD29F2" w:rsidRDefault="00A25797" w:rsidP="00C34E89">
      <w:pPr>
        <w:jc w:val="center"/>
        <w:rPr>
          <w:rFonts w:ascii="CamberW04-Regular" w:eastAsia="MS PGothic" w:hAnsi="CamberW04-Regular" w:cs="Calibri"/>
          <w:b/>
          <w:color w:val="000000"/>
          <w:kern w:val="24"/>
          <w:sz w:val="44"/>
        </w:rPr>
      </w:pPr>
      <w:r w:rsidRPr="00DD29F2">
        <w:rPr>
          <w:rFonts w:ascii="CamberW04-Regular" w:hAnsi="CamberW04-Regular"/>
          <w:color w:val="64AEB0"/>
          <w:lang w:eastAsia="tr-TR"/>
        </w:rPr>
        <mc:AlternateContent>
          <mc:Choice Requires="wps">
            <w:drawing>
              <wp:anchor distT="0" distB="0" distL="114300" distR="114300" simplePos="0" relativeHeight="251660287" behindDoc="1" locked="0" layoutInCell="1" allowOverlap="1" wp14:anchorId="28371DF3" wp14:editId="6CE913C7">
                <wp:simplePos x="0" y="0"/>
                <wp:positionH relativeFrom="page">
                  <wp:posOffset>-75565</wp:posOffset>
                </wp:positionH>
                <wp:positionV relativeFrom="paragraph">
                  <wp:posOffset>-933450</wp:posOffset>
                </wp:positionV>
                <wp:extent cx="7561690" cy="10654748"/>
                <wp:effectExtent l="0" t="0" r="20320" b="13335"/>
                <wp:wrapNone/>
                <wp:docPr id="9" name="Dikdörtgen 9"/>
                <wp:cNvGraphicFramePr/>
                <a:graphic xmlns:a="http://schemas.openxmlformats.org/drawingml/2006/main">
                  <a:graphicData uri="http://schemas.microsoft.com/office/word/2010/wordprocessingShape">
                    <wps:wsp>
                      <wps:cNvSpPr/>
                      <wps:spPr>
                        <a:xfrm>
                          <a:off x="0" y="0"/>
                          <a:ext cx="7561690" cy="10654748"/>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C561C" id="Dikdörtgen 9" o:spid="_x0000_s1026" style="position:absolute;margin-left:-5.95pt;margin-top:-73.5pt;width:595.4pt;height:838.95pt;z-index:-2516561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" fillcolor="#2f5496 [2404]" strokecolor="#1f3763 [1604]" strokeweight="1pt">
                <w10:wrap anchorx="page"/>
              </v:rect>
            </w:pict>
          </mc:Fallback>
        </mc:AlternateContent>
      </w:r>
    </w:p>
    <w:p w14:paraId="52461DED" w14:textId="16050D18" w:rsidR="00C34E89" w:rsidRPr="00DD29F2" w:rsidRDefault="00C34E89" w:rsidP="00C34E89">
      <w:pPr>
        <w:jc w:val="center"/>
        <w:rPr>
          <w:rFonts w:ascii="CamberW04-Regular" w:eastAsia="MS PGothic" w:hAnsi="CamberW04-Regular" w:cs="Calibri"/>
          <w:b/>
          <w:color w:val="000000"/>
          <w:kern w:val="24"/>
          <w:sz w:val="44"/>
        </w:rPr>
      </w:pPr>
    </w:p>
    <w:p w14:paraId="2A67E6F4" w14:textId="2B5D7F1C" w:rsidR="00C34E89" w:rsidRPr="00DD29F2" w:rsidRDefault="00C34E89" w:rsidP="00C34E89">
      <w:pPr>
        <w:jc w:val="center"/>
        <w:rPr>
          <w:rFonts w:ascii="CamberW04-Regular" w:eastAsia="MS PGothic" w:hAnsi="CamberW04-Regular" w:cs="Calibri"/>
          <w:b/>
          <w:color w:val="000000"/>
          <w:kern w:val="24"/>
          <w:sz w:val="44"/>
        </w:rPr>
      </w:pPr>
    </w:p>
    <w:p w14:paraId="6AE5C73A" w14:textId="3A536BCC" w:rsidR="00C34E89" w:rsidRPr="00DD29F2" w:rsidRDefault="00C34E89" w:rsidP="00C34E89">
      <w:pPr>
        <w:jc w:val="center"/>
        <w:rPr>
          <w:rFonts w:ascii="CamberW04-Regular" w:eastAsia="MS PGothic" w:hAnsi="CamberW04-Regular" w:cs="Calibri"/>
          <w:b/>
          <w:color w:val="000000"/>
          <w:kern w:val="24"/>
          <w:sz w:val="44"/>
        </w:rPr>
      </w:pPr>
    </w:p>
    <w:p w14:paraId="31CD06A2" w14:textId="5E616814" w:rsidR="00C34E89" w:rsidRPr="00DD29F2" w:rsidRDefault="00C34E89" w:rsidP="00C34E89">
      <w:pPr>
        <w:jc w:val="center"/>
        <w:rPr>
          <w:rFonts w:ascii="CamberW04-Regular" w:eastAsia="MS PGothic" w:hAnsi="CamberW04-Regular" w:cs="Calibri"/>
          <w:b/>
          <w:color w:val="000000"/>
          <w:kern w:val="24"/>
          <w:sz w:val="44"/>
        </w:rPr>
      </w:pPr>
    </w:p>
    <w:p w14:paraId="678FFEBA" w14:textId="77777777" w:rsidR="00C34E89" w:rsidRPr="00DD29F2" w:rsidRDefault="00C34E89" w:rsidP="00C34E89">
      <w:pPr>
        <w:jc w:val="center"/>
        <w:rPr>
          <w:rFonts w:ascii="CamberW04-Regular" w:eastAsia="MS PGothic" w:hAnsi="CamberW04-Regular" w:cs="Calibri"/>
          <w:b/>
          <w:color w:val="000000"/>
          <w:kern w:val="24"/>
          <w:sz w:val="44"/>
        </w:rPr>
      </w:pPr>
    </w:p>
    <w:p w14:paraId="27BDF09E" w14:textId="3CDEAF00" w:rsidR="00C34E89" w:rsidRPr="00DD29F2" w:rsidRDefault="00C34E89" w:rsidP="00C34E89">
      <w:pPr>
        <w:jc w:val="center"/>
        <w:rPr>
          <w:rFonts w:ascii="CamberW04-Regular" w:eastAsia="MS PGothic" w:hAnsi="CamberW04-Regular" w:cs="Calibri"/>
          <w:b/>
          <w:color w:val="000000"/>
          <w:kern w:val="24"/>
          <w:sz w:val="44"/>
        </w:rPr>
      </w:pPr>
    </w:p>
    <w:p w14:paraId="5D584323" w14:textId="77777777" w:rsidR="00C34E89" w:rsidRPr="00DD29F2" w:rsidRDefault="00C34E89" w:rsidP="00C34E89">
      <w:pPr>
        <w:jc w:val="center"/>
        <w:rPr>
          <w:rFonts w:ascii="CamberW04-Regular" w:eastAsia="MS PGothic" w:hAnsi="CamberW04-Regular" w:cs="Calibri"/>
          <w:b/>
          <w:color w:val="000000"/>
          <w:kern w:val="24"/>
          <w:sz w:val="44"/>
        </w:rPr>
      </w:pPr>
    </w:p>
    <w:p w14:paraId="157D98EB" w14:textId="49B31F0B" w:rsidR="00C34E89" w:rsidRPr="00DD29F2" w:rsidRDefault="00C34E89" w:rsidP="00C34E89">
      <w:pPr>
        <w:jc w:val="center"/>
        <w:rPr>
          <w:rFonts w:ascii="CamberW04-Regular" w:eastAsia="MS PGothic" w:hAnsi="CamberW04-Regular" w:cs="Calibri"/>
          <w:b/>
          <w:color w:val="000000"/>
          <w:kern w:val="24"/>
          <w:sz w:val="44"/>
        </w:rPr>
      </w:pPr>
    </w:p>
    <w:p w14:paraId="1B1CB9E0" w14:textId="21253BA4" w:rsidR="00C34E89" w:rsidRPr="00DD29F2" w:rsidRDefault="00C34E89" w:rsidP="00C34E89">
      <w:pPr>
        <w:jc w:val="center"/>
        <w:rPr>
          <w:rFonts w:ascii="CamberW04-Regular" w:eastAsia="MS PGothic" w:hAnsi="CamberW04-Regular" w:cs="Calibri"/>
          <w:b/>
          <w:color w:val="FFFFFF" w:themeColor="background1"/>
          <w:kern w:val="24"/>
          <w:sz w:val="52"/>
        </w:rPr>
      </w:pPr>
      <w:r w:rsidRPr="00DD29F2">
        <w:rPr>
          <w:rFonts w:ascii="CamberW04-Regular" w:eastAsia="MS PGothic" w:hAnsi="CamberW04-Regular" w:cs="Calibri"/>
          <w:b/>
          <w:color w:val="FFFFFF" w:themeColor="background1"/>
          <w:kern w:val="24"/>
          <w:sz w:val="52"/>
        </w:rPr>
        <w:t>YÖKAK</w:t>
      </w:r>
    </w:p>
    <w:p w14:paraId="6B24C7D4" w14:textId="15AC714C" w:rsidR="00B76D5D" w:rsidRPr="00DD29F2" w:rsidRDefault="00B76D5D" w:rsidP="00C34E89">
      <w:pPr>
        <w:jc w:val="center"/>
        <w:rPr>
          <w:rFonts w:ascii="CamberW04-Regular" w:eastAsia="MS PGothic" w:hAnsi="CamberW04-Regular" w:cs="Calibri"/>
          <w:b/>
          <w:color w:val="FFFFFF" w:themeColor="background1"/>
          <w:kern w:val="24"/>
          <w:sz w:val="52"/>
        </w:rPr>
      </w:pPr>
    </w:p>
    <w:p w14:paraId="193F02FB" w14:textId="724B61C5" w:rsidR="00115B4D" w:rsidRPr="00DD29F2" w:rsidRDefault="00C34E89" w:rsidP="00115B4D">
      <w:pPr>
        <w:jc w:val="center"/>
        <w:rPr>
          <w:rFonts w:ascii="CamberW04-Regular" w:eastAsia="MS PGothic" w:hAnsi="CamberW04-Regular" w:cs="Calibri"/>
          <w:sz w:val="32"/>
          <w:szCs w:val="32"/>
        </w:rPr>
      </w:pPr>
      <w:r w:rsidRPr="00DD29F2">
        <w:rPr>
          <w:rFonts w:ascii="CamberW04-Regular" w:eastAsia="MS PGothic" w:hAnsi="CamberW04-Regular" w:cs="Calibri"/>
          <w:b/>
          <w:color w:val="FFFFFF" w:themeColor="background1"/>
          <w:kern w:val="24"/>
          <w:sz w:val="52"/>
        </w:rPr>
        <w:t>DERECELİ DE</w:t>
      </w:r>
      <w:r w:rsidR="00254C87" w:rsidRPr="00DD29F2">
        <w:rPr>
          <w:rFonts w:ascii="CamberW04-Regular" w:eastAsia="MS PGothic" w:hAnsi="CamberW04-Regular" w:cs="Calibri"/>
          <w:b/>
          <w:color w:val="FFFFFF" w:themeColor="background1"/>
          <w:kern w:val="24"/>
          <w:sz w:val="52"/>
        </w:rPr>
        <w:t>Ğ</w:t>
      </w:r>
      <w:r w:rsidRPr="00DD29F2">
        <w:rPr>
          <w:rFonts w:ascii="CamberW04-Regular" w:eastAsia="MS PGothic" w:hAnsi="CamberW04-Regular" w:cs="Calibri"/>
          <w:b/>
          <w:color w:val="FFFFFF" w:themeColor="background1"/>
          <w:kern w:val="24"/>
          <w:sz w:val="52"/>
        </w:rPr>
        <w:t>ERLENDİRME ANAHTARI</w:t>
      </w:r>
      <w:bookmarkStart w:id="5" w:name="_Hlk88488198"/>
    </w:p>
    <w:p w14:paraId="6240D80B" w14:textId="37306BAF" w:rsidR="00115B4D" w:rsidRPr="00DD29F2" w:rsidRDefault="00115B4D" w:rsidP="00115B4D">
      <w:pPr>
        <w:tabs>
          <w:tab w:val="left" w:pos="5209"/>
        </w:tabs>
        <w:rPr>
          <w:rFonts w:ascii="CamberW04-Regular" w:eastAsia="MS PGothic" w:hAnsi="CamberW04-Regular" w:cs="Calibri"/>
          <w:sz w:val="32"/>
          <w:szCs w:val="32"/>
        </w:rPr>
        <w:sectPr w:rsidR="00115B4D" w:rsidRPr="00DD29F2" w:rsidSect="00306864">
          <w:pgSz w:w="11906" w:h="16838"/>
          <w:pgMar w:top="1417" w:right="1417" w:bottom="1417" w:left="1417" w:header="283" w:footer="708" w:gutter="0"/>
          <w:cols w:space="708"/>
          <w:docGrid w:linePitch="360"/>
        </w:sectPr>
      </w:pPr>
      <w:r w:rsidRPr="00DD29F2">
        <w:rPr>
          <w:rFonts w:ascii="CamberW04-Regular" w:eastAsia="MS PGothic" w:hAnsi="CamberW04-Regular" w:cs="Calibri"/>
          <w:sz w:val="32"/>
          <w:szCs w:val="32"/>
        </w:rPr>
        <w:tab/>
      </w:r>
    </w:p>
    <w:tbl>
      <w:tblPr>
        <w:tblStyle w:val="TabloKlavuzu21"/>
        <w:tblpPr w:leftFromText="141" w:rightFromText="141" w:vertAnchor="page" w:horzAnchor="margin" w:tblpXSpec="center" w:tblpY="745"/>
        <w:tblW w:w="16014" w:type="dxa"/>
        <w:tblLook w:val="04A0" w:firstRow="1" w:lastRow="0" w:firstColumn="1" w:lastColumn="0" w:noHBand="0" w:noVBand="1"/>
      </w:tblPr>
      <w:tblGrid>
        <w:gridCol w:w="5949"/>
        <w:gridCol w:w="2190"/>
        <w:gridCol w:w="1948"/>
        <w:gridCol w:w="2008"/>
        <w:gridCol w:w="1963"/>
        <w:gridCol w:w="1956"/>
      </w:tblGrid>
      <w:tr w:rsidR="002121EC" w:rsidRPr="000E5240" w14:paraId="5F309A91" w14:textId="77777777" w:rsidTr="00FB67AB">
        <w:trPr>
          <w:trHeight w:val="412"/>
        </w:trPr>
        <w:tc>
          <w:tcPr>
            <w:tcW w:w="16014" w:type="dxa"/>
            <w:gridSpan w:val="6"/>
            <w:shd w:val="clear" w:color="auto" w:fill="FFCADE"/>
            <w:vAlign w:val="bottom"/>
          </w:tcPr>
          <w:p w14:paraId="7E60B5EF"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3A3CAEBE" w14:textId="77777777" w:rsidTr="00FB67AB">
        <w:trPr>
          <w:trHeight w:val="261"/>
        </w:trPr>
        <w:tc>
          <w:tcPr>
            <w:tcW w:w="16014" w:type="dxa"/>
            <w:gridSpan w:val="6"/>
            <w:shd w:val="clear" w:color="auto" w:fill="FFCADE"/>
          </w:tcPr>
          <w:p w14:paraId="205D66C7" w14:textId="6CDFB100" w:rsidR="002121EC" w:rsidRPr="00A725D6" w:rsidRDefault="002121EC" w:rsidP="00FB67AB">
            <w:pPr>
              <w:spacing w:line="276" w:lineRule="auto"/>
              <w:rPr>
                <w:rFonts w:ascii="Calibri" w:hAnsi="Calibri" w:cs="Calibri"/>
                <w:b/>
                <w:bCs/>
              </w:rPr>
            </w:pPr>
            <w:r w:rsidRPr="000E5240">
              <w:rPr>
                <w:rFonts w:ascii="Calibri" w:hAnsi="Calibri" w:cs="Calibri"/>
                <w:b/>
                <w:bCs/>
              </w:rPr>
              <w:t>A.1. Liderlik ve Kalite</w:t>
            </w:r>
          </w:p>
        </w:tc>
      </w:tr>
      <w:tr w:rsidR="002121EC" w:rsidRPr="000E5240" w14:paraId="3E53ADC6" w14:textId="77777777" w:rsidTr="00FB67AB">
        <w:trPr>
          <w:trHeight w:val="227"/>
        </w:trPr>
        <w:tc>
          <w:tcPr>
            <w:tcW w:w="5949" w:type="dxa"/>
            <w:shd w:val="clear" w:color="auto" w:fill="FFCADE"/>
            <w:vAlign w:val="center"/>
          </w:tcPr>
          <w:p w14:paraId="45088FAE" w14:textId="77777777" w:rsidR="002121EC" w:rsidRPr="000E5240" w:rsidRDefault="002121EC" w:rsidP="00FB67AB">
            <w:pPr>
              <w:tabs>
                <w:tab w:val="center" w:pos="2792"/>
              </w:tabs>
              <w:spacing w:line="276" w:lineRule="auto"/>
              <w:rPr>
                <w:rFonts w:ascii="Calibri" w:hAnsi="Calibri" w:cs="Calibri"/>
              </w:rPr>
            </w:pPr>
          </w:p>
        </w:tc>
        <w:tc>
          <w:tcPr>
            <w:tcW w:w="2190" w:type="dxa"/>
            <w:shd w:val="clear" w:color="auto" w:fill="FFCADE"/>
            <w:vAlign w:val="bottom"/>
          </w:tcPr>
          <w:p w14:paraId="747CEC2F"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48" w:type="dxa"/>
            <w:shd w:val="clear" w:color="auto" w:fill="FFCADE"/>
            <w:vAlign w:val="bottom"/>
          </w:tcPr>
          <w:p w14:paraId="777DCF71"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08" w:type="dxa"/>
            <w:shd w:val="clear" w:color="auto" w:fill="FFCADE"/>
            <w:vAlign w:val="bottom"/>
          </w:tcPr>
          <w:p w14:paraId="308C125F"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1963" w:type="dxa"/>
            <w:shd w:val="clear" w:color="auto" w:fill="FFCADE"/>
            <w:vAlign w:val="bottom"/>
          </w:tcPr>
          <w:p w14:paraId="08A984C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56" w:type="dxa"/>
            <w:shd w:val="clear" w:color="auto" w:fill="FFCADE"/>
            <w:vAlign w:val="bottom"/>
          </w:tcPr>
          <w:p w14:paraId="6A579DF5"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02C695F8" w14:textId="77777777" w:rsidTr="00FB67AB">
        <w:trPr>
          <w:trHeight w:val="3969"/>
        </w:trPr>
        <w:tc>
          <w:tcPr>
            <w:tcW w:w="5949" w:type="dxa"/>
            <w:vMerge w:val="restart"/>
            <w:shd w:val="clear" w:color="auto" w:fill="FFFFFF"/>
          </w:tcPr>
          <w:p w14:paraId="2B3E62BE" w14:textId="77777777" w:rsidR="002121EC" w:rsidRPr="000E5240" w:rsidRDefault="002121EC" w:rsidP="00FB67AB">
            <w:pPr>
              <w:spacing w:line="276" w:lineRule="auto"/>
              <w:rPr>
                <w:rFonts w:ascii="Calibri" w:hAnsi="Calibri" w:cs="Calibri"/>
                <w:b/>
                <w:bCs/>
                <w:u w:val="single"/>
              </w:rPr>
            </w:pPr>
          </w:p>
          <w:p w14:paraId="135ED663" w14:textId="77777777" w:rsidR="002121EC" w:rsidRPr="000E5240" w:rsidRDefault="002121EC" w:rsidP="00FB67AB">
            <w:pPr>
              <w:spacing w:line="276" w:lineRule="auto"/>
              <w:rPr>
                <w:rFonts w:ascii="Calibri" w:hAnsi="Calibri" w:cs="Calibri"/>
                <w:b/>
                <w:bCs/>
                <w:u w:val="single"/>
              </w:rPr>
            </w:pPr>
            <w:r w:rsidRPr="000E5240">
              <w:rPr>
                <w:rFonts w:ascii="Calibri" w:hAnsi="Calibri" w:cs="Calibri"/>
                <w:b/>
                <w:bCs/>
                <w:u w:val="single"/>
              </w:rPr>
              <w:t xml:space="preserve">A.1.1. </w:t>
            </w:r>
            <w:r>
              <w:rPr>
                <w:rFonts w:ascii="Calibri" w:hAnsi="Calibri" w:cs="Calibri"/>
                <w:b/>
                <w:bCs/>
                <w:u w:val="single"/>
              </w:rPr>
              <w:t>Yönetişim</w:t>
            </w:r>
            <w:r w:rsidRPr="000E5240">
              <w:rPr>
                <w:rFonts w:ascii="Calibri" w:hAnsi="Calibri" w:cs="Calibri"/>
                <w:b/>
                <w:bCs/>
                <w:u w:val="single"/>
              </w:rPr>
              <w:t xml:space="preserve"> modeli ve idari yapı</w:t>
            </w:r>
          </w:p>
          <w:p w14:paraId="385352C1" w14:textId="77777777" w:rsidR="002121EC" w:rsidRPr="000E5240" w:rsidRDefault="002121EC" w:rsidP="00FB67AB">
            <w:pPr>
              <w:spacing w:line="276" w:lineRule="auto"/>
              <w:rPr>
                <w:rFonts w:ascii="Calibri" w:hAnsi="Calibri" w:cs="Calibri"/>
                <w:u w:val="single"/>
              </w:rPr>
            </w:pPr>
          </w:p>
          <w:p w14:paraId="386CA2E3" w14:textId="77777777" w:rsidR="00A725D6" w:rsidRPr="009F642F" w:rsidRDefault="00A725D6" w:rsidP="00A725D6">
            <w:pPr>
              <w:spacing w:line="276" w:lineRule="auto"/>
              <w:jc w:val="both"/>
              <w:rPr>
                <w:rFonts w:cstheme="minorHAnsi"/>
              </w:rPr>
            </w:pPr>
            <w:r w:rsidRPr="009F642F">
              <w:rPr>
                <w:rFonts w:cstheme="minorHAnsi"/>
              </w:rPr>
              <w:t xml:space="preserve">Kurumdaki yönetim modeli ve idari yapı yasal düzenlemeler çerçevesinde belirlenmiş ve şematik hale getirilmiştir. Organizasyon şeması, görev tanımları, iş akış süreçleri vardır ve gerçeği yansıtmakta; ayrıca bunlar yayımlanmış ve işleyişin paydaşlarca bilinirliği sağlanmıştır. </w:t>
            </w:r>
          </w:p>
          <w:p w14:paraId="18CD8717" w14:textId="77777777" w:rsidR="002121EC" w:rsidRPr="000E5240" w:rsidRDefault="002121EC" w:rsidP="00A725D6">
            <w:pPr>
              <w:spacing w:line="276" w:lineRule="auto"/>
              <w:jc w:val="both"/>
              <w:rPr>
                <w:rFonts w:ascii="Calibri" w:hAnsi="Calibri" w:cs="Calibri"/>
              </w:rPr>
            </w:pPr>
          </w:p>
        </w:tc>
        <w:tc>
          <w:tcPr>
            <w:tcW w:w="2190" w:type="dxa"/>
            <w:shd w:val="clear" w:color="auto" w:fill="FEE8EF"/>
          </w:tcPr>
          <w:p w14:paraId="1FC4376D"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Kurumun misyonuyla uyumlu ve stratejik hedeflerini gerçekleştirmeyi sağlayacak bir </w:t>
            </w:r>
            <w:r>
              <w:rPr>
                <w:rFonts w:ascii="Calibri" w:hAnsi="Calibri" w:cs="Calibri"/>
              </w:rPr>
              <w:t>yönetişim</w:t>
            </w:r>
            <w:r w:rsidRPr="000E5240">
              <w:rPr>
                <w:rFonts w:ascii="Calibri" w:hAnsi="Calibri" w:cs="Calibri"/>
              </w:rPr>
              <w:t xml:space="preserve"> modeli ve organizasyonel yapılanması bulunmamaktadır.</w:t>
            </w:r>
          </w:p>
        </w:tc>
        <w:tc>
          <w:tcPr>
            <w:tcW w:w="1948" w:type="dxa"/>
            <w:shd w:val="clear" w:color="auto" w:fill="FECEDD"/>
          </w:tcPr>
          <w:p w14:paraId="458F21AC"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Kurumun misyon ve stratejik hedeflerine ulaşmasını güvence altına alan ve süreçleriyle uyumlu </w:t>
            </w:r>
            <w:r>
              <w:rPr>
                <w:rFonts w:ascii="Calibri" w:hAnsi="Calibri" w:cs="Calibri"/>
              </w:rPr>
              <w:t>yönetişim</w:t>
            </w:r>
            <w:r w:rsidRPr="000E5240">
              <w:rPr>
                <w:rFonts w:ascii="Calibri" w:hAnsi="Calibri" w:cs="Calibri"/>
              </w:rPr>
              <w:t xml:space="preserve"> modeli ve idari yapılanması belirlenmiştir.</w:t>
            </w:r>
          </w:p>
        </w:tc>
        <w:tc>
          <w:tcPr>
            <w:tcW w:w="2008" w:type="dxa"/>
            <w:shd w:val="clear" w:color="auto" w:fill="E7A3B8"/>
          </w:tcPr>
          <w:p w14:paraId="1F0B8B7E"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Kurumun </w:t>
            </w:r>
            <w:r>
              <w:rPr>
                <w:rFonts w:ascii="Calibri" w:hAnsi="Calibri" w:cs="Calibri"/>
              </w:rPr>
              <w:t>yönetişim</w:t>
            </w:r>
            <w:r w:rsidRPr="000E5240">
              <w:rPr>
                <w:rFonts w:ascii="Calibri" w:hAnsi="Calibri" w:cs="Calibri"/>
              </w:rPr>
              <w:t xml:space="preserve"> modeli ve organizasyonel yapılanması birim ve alanların genelini kapsayacak şekilde faaliyet göstermektedir.</w:t>
            </w:r>
          </w:p>
        </w:tc>
        <w:tc>
          <w:tcPr>
            <w:tcW w:w="1963" w:type="dxa"/>
            <w:shd w:val="clear" w:color="auto" w:fill="DE829E"/>
          </w:tcPr>
          <w:p w14:paraId="18F3299B"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Kurumun </w:t>
            </w:r>
            <w:r>
              <w:rPr>
                <w:rFonts w:ascii="Calibri" w:hAnsi="Calibri" w:cs="Calibri"/>
              </w:rPr>
              <w:t>yönetişim</w:t>
            </w:r>
            <w:r w:rsidRPr="000E5240">
              <w:rPr>
                <w:rFonts w:ascii="Calibri" w:hAnsi="Calibri" w:cs="Calibri"/>
              </w:rPr>
              <w:t xml:space="preserve"> ve organizasyonel yapılanmasına ilişkin uygulamaları izlenmekte ve iyileştirilmektedir.</w:t>
            </w:r>
          </w:p>
        </w:tc>
        <w:tc>
          <w:tcPr>
            <w:tcW w:w="1956" w:type="dxa"/>
            <w:shd w:val="clear" w:color="auto" w:fill="D87292"/>
          </w:tcPr>
          <w:p w14:paraId="438FE810"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04E6B772" w14:textId="77777777" w:rsidTr="00FB67AB">
        <w:trPr>
          <w:trHeight w:val="1984"/>
        </w:trPr>
        <w:tc>
          <w:tcPr>
            <w:tcW w:w="5949" w:type="dxa"/>
            <w:vMerge/>
            <w:shd w:val="clear" w:color="auto" w:fill="FFFFFF"/>
          </w:tcPr>
          <w:p w14:paraId="1773EAA4" w14:textId="77777777" w:rsidR="002121EC" w:rsidRPr="000E5240" w:rsidRDefault="002121EC" w:rsidP="00FB67AB">
            <w:pPr>
              <w:spacing w:line="276" w:lineRule="auto"/>
              <w:rPr>
                <w:rFonts w:ascii="Calibri" w:hAnsi="Calibri" w:cs="Calibri"/>
              </w:rPr>
            </w:pPr>
          </w:p>
        </w:tc>
        <w:tc>
          <w:tcPr>
            <w:tcW w:w="10065" w:type="dxa"/>
            <w:gridSpan w:val="5"/>
            <w:shd w:val="clear" w:color="auto" w:fill="E5AEC0"/>
          </w:tcPr>
          <w:p w14:paraId="169D4799" w14:textId="65C97CCB" w:rsidR="002121EC" w:rsidRPr="000E5240" w:rsidRDefault="002121EC" w:rsidP="00A725D6">
            <w:pPr>
              <w:spacing w:line="276" w:lineRule="auto"/>
              <w:ind w:right="63"/>
              <w:outlineLvl w:val="3"/>
              <w:rPr>
                <w:rFonts w:ascii="Calibri" w:hAnsi="Calibri" w:cs="Calibri"/>
                <w:i/>
                <w:iCs/>
              </w:rPr>
            </w:pPr>
          </w:p>
          <w:p w14:paraId="40950F38" w14:textId="7A91F616" w:rsidR="00A725D6" w:rsidRPr="002D1E4B" w:rsidRDefault="00A725D6" w:rsidP="00A725D6">
            <w:pPr>
              <w:spacing w:line="276" w:lineRule="auto"/>
              <w:ind w:left="118" w:right="63"/>
              <w:outlineLvl w:val="3"/>
              <w:rPr>
                <w:rFonts w:cstheme="minorHAnsi"/>
                <w:b/>
                <w:bCs/>
                <w:i/>
                <w:iCs/>
              </w:rPr>
            </w:pPr>
            <w:r w:rsidRPr="002D1E4B">
              <w:rPr>
                <w:rFonts w:cstheme="minorHAnsi"/>
                <w:b/>
                <w:bCs/>
                <w:i/>
                <w:iCs/>
              </w:rPr>
              <w:t>Örnek Kanıtlar</w:t>
            </w:r>
            <w:r w:rsidR="002D1E4B">
              <w:rPr>
                <w:rFonts w:cstheme="minorHAnsi"/>
                <w:b/>
                <w:bCs/>
                <w:i/>
                <w:iCs/>
              </w:rPr>
              <w:t>:</w:t>
            </w:r>
          </w:p>
          <w:p w14:paraId="3175B262" w14:textId="63AE3B6D" w:rsidR="00A725D6" w:rsidRPr="009F642F" w:rsidRDefault="00A725D6" w:rsidP="00A725D6">
            <w:pPr>
              <w:ind w:left="927" w:right="63"/>
              <w:jc w:val="both"/>
              <w:outlineLvl w:val="3"/>
              <w:rPr>
                <w:rFonts w:cstheme="minorHAnsi"/>
                <w:i/>
              </w:rPr>
            </w:pPr>
            <w:r w:rsidRPr="009F642F">
              <w:rPr>
                <w:rFonts w:cstheme="minorHAnsi"/>
                <w:i/>
              </w:rPr>
              <w:t xml:space="preserve">Fakültenin </w:t>
            </w:r>
            <w:r w:rsidR="002D1E4B">
              <w:rPr>
                <w:rFonts w:cstheme="minorHAnsi"/>
                <w:i/>
              </w:rPr>
              <w:t>y</w:t>
            </w:r>
            <w:r w:rsidRPr="009F642F">
              <w:rPr>
                <w:rFonts w:cstheme="minorHAnsi"/>
                <w:i/>
              </w:rPr>
              <w:t>önetişim modeli ve organizasyon şeması şu şekildedir:</w:t>
            </w:r>
          </w:p>
          <w:p w14:paraId="42306F1E" w14:textId="77777777" w:rsidR="002121EC" w:rsidRDefault="00A725D6" w:rsidP="00A725D6">
            <w:pPr>
              <w:widowControl/>
              <w:ind w:left="927" w:right="63"/>
              <w:jc w:val="both"/>
              <w:outlineLvl w:val="3"/>
              <w:rPr>
                <w:rFonts w:ascii="Calibri" w:hAnsi="Calibri" w:cs="Calibri"/>
                <w:i/>
              </w:rPr>
            </w:pPr>
            <w:r w:rsidRPr="009F642F">
              <w:rPr>
                <w:rFonts w:asciiTheme="majorBidi" w:hAnsiTheme="majorBidi" w:cstheme="majorBidi"/>
                <w:b/>
                <w:bCs/>
                <w:sz w:val="40"/>
                <w:szCs w:val="40"/>
                <w:lang w:eastAsia="tr-TR"/>
              </w:rPr>
              <w:lastRenderedPageBreak/>
              <w:drawing>
                <wp:inline distT="0" distB="0" distL="0" distR="0" wp14:anchorId="2A93E03D" wp14:editId="5ABD1833">
                  <wp:extent cx="4889749" cy="5473478"/>
                  <wp:effectExtent l="0" t="0" r="0" b="63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3PoZG.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67650" cy="5560679"/>
                          </a:xfrm>
                          <a:prstGeom prst="rect">
                            <a:avLst/>
                          </a:prstGeom>
                        </pic:spPr>
                      </pic:pic>
                    </a:graphicData>
                  </a:graphic>
                </wp:inline>
              </w:drawing>
            </w:r>
          </w:p>
          <w:p w14:paraId="5650D0B0" w14:textId="5C5B2309" w:rsidR="00A725D6" w:rsidRDefault="00A725D6" w:rsidP="00A725D6">
            <w:pPr>
              <w:spacing w:line="276" w:lineRule="auto"/>
              <w:ind w:right="63"/>
              <w:outlineLvl w:val="3"/>
              <w:rPr>
                <w:rFonts w:cstheme="minorHAnsi"/>
                <w:i/>
                <w:iCs/>
              </w:rPr>
            </w:pPr>
          </w:p>
          <w:p w14:paraId="2F5C0A67" w14:textId="77777777" w:rsidR="00A725D6" w:rsidRPr="009F642F" w:rsidRDefault="00A725D6" w:rsidP="00A725D6">
            <w:pPr>
              <w:spacing w:line="276" w:lineRule="auto"/>
              <w:ind w:right="63"/>
              <w:outlineLvl w:val="3"/>
              <w:rPr>
                <w:rFonts w:cstheme="minorHAnsi"/>
                <w:i/>
                <w:iCs/>
              </w:rPr>
            </w:pPr>
          </w:p>
          <w:p w14:paraId="7562E499" w14:textId="77777777" w:rsidR="00A725D6" w:rsidRPr="009F642F" w:rsidRDefault="00A725D6" w:rsidP="00A725D6">
            <w:pPr>
              <w:numPr>
                <w:ilvl w:val="0"/>
                <w:numId w:val="23"/>
              </w:numPr>
              <w:ind w:right="63"/>
              <w:jc w:val="both"/>
              <w:outlineLvl w:val="3"/>
              <w:rPr>
                <w:rFonts w:cstheme="minorHAnsi"/>
                <w:i/>
              </w:rPr>
            </w:pPr>
            <w:r w:rsidRPr="009F642F">
              <w:rPr>
                <w:rFonts w:cstheme="minorHAnsi"/>
                <w:i/>
              </w:rPr>
              <w:t>Kurumun yönetim ve idari alanlarla ilgili politikasını ve stratejik amaçlarını uyguladığına dair kanıtlar:</w:t>
            </w:r>
          </w:p>
          <w:p w14:paraId="6DE8BAAA" w14:textId="77777777" w:rsidR="00A725D6" w:rsidRPr="009F642F" w:rsidRDefault="00000000" w:rsidP="00A725D6">
            <w:pPr>
              <w:ind w:left="927" w:right="63"/>
              <w:jc w:val="both"/>
              <w:outlineLvl w:val="3"/>
              <w:rPr>
                <w:rFonts w:cstheme="minorHAnsi"/>
                <w:i/>
              </w:rPr>
            </w:pPr>
            <w:hyperlink r:id="rId19" w:history="1">
              <w:r w:rsidR="00A725D6" w:rsidRPr="009F642F">
                <w:rPr>
                  <w:rStyle w:val="Kpr"/>
                  <w:rFonts w:cstheme="minorHAnsi"/>
                  <w:i/>
                </w:rPr>
                <w:t>https://ilahiyat.siirt.edu.tr/detay/misyon-vizyon/495157.html</w:t>
              </w:r>
            </w:hyperlink>
          </w:p>
          <w:p w14:paraId="144DF9FB" w14:textId="77777777" w:rsidR="00A725D6" w:rsidRPr="009F642F" w:rsidRDefault="00A725D6" w:rsidP="00A725D6">
            <w:pPr>
              <w:ind w:left="927" w:right="63"/>
              <w:jc w:val="both"/>
              <w:outlineLvl w:val="3"/>
              <w:rPr>
                <w:rFonts w:cstheme="minorHAnsi"/>
                <w:i/>
              </w:rPr>
            </w:pPr>
          </w:p>
          <w:p w14:paraId="0E7BCD28" w14:textId="77777777" w:rsidR="00A725D6" w:rsidRPr="009F642F" w:rsidRDefault="00000000" w:rsidP="00A725D6">
            <w:pPr>
              <w:ind w:left="927" w:right="63"/>
              <w:jc w:val="both"/>
              <w:outlineLvl w:val="3"/>
              <w:rPr>
                <w:rFonts w:cstheme="minorHAnsi"/>
                <w:i/>
              </w:rPr>
            </w:pPr>
            <w:hyperlink r:id="rId20" w:history="1">
              <w:r w:rsidR="00A725D6" w:rsidRPr="009F642F">
                <w:rPr>
                  <w:rStyle w:val="Kpr"/>
                  <w:rFonts w:cstheme="minorHAnsi"/>
                  <w:i/>
                </w:rPr>
                <w:t>https://ilahiyat.siirt.edu.tr/yonetim/yonetim.html</w:t>
              </w:r>
            </w:hyperlink>
          </w:p>
          <w:p w14:paraId="3E7A2922" w14:textId="77777777" w:rsidR="00A725D6" w:rsidRPr="009F642F" w:rsidRDefault="00A725D6" w:rsidP="00A725D6">
            <w:pPr>
              <w:ind w:right="63"/>
              <w:jc w:val="both"/>
              <w:outlineLvl w:val="3"/>
              <w:rPr>
                <w:rFonts w:cstheme="minorHAnsi"/>
                <w:i/>
              </w:rPr>
            </w:pPr>
          </w:p>
          <w:p w14:paraId="115BAC1E" w14:textId="3D074C24" w:rsidR="00A725D6" w:rsidRPr="000E5240" w:rsidRDefault="00A725D6" w:rsidP="00A725D6">
            <w:pPr>
              <w:widowControl/>
              <w:ind w:left="927" w:right="63"/>
              <w:jc w:val="both"/>
              <w:outlineLvl w:val="3"/>
              <w:rPr>
                <w:rFonts w:ascii="Calibri" w:hAnsi="Calibri" w:cs="Calibri"/>
                <w:i/>
              </w:rPr>
            </w:pPr>
            <w:r w:rsidRPr="009F642F">
              <w:rPr>
                <w:rFonts w:cstheme="minorHAnsi"/>
                <w:b/>
                <w:i/>
                <w:iCs/>
              </w:rPr>
              <w:t xml:space="preserve">Kurumun bu kartta 4. </w:t>
            </w:r>
            <w:r w:rsidR="00252657">
              <w:rPr>
                <w:rFonts w:cstheme="minorHAnsi"/>
                <w:b/>
                <w:i/>
                <w:iCs/>
              </w:rPr>
              <w:t>a</w:t>
            </w:r>
            <w:r w:rsidRPr="009F642F">
              <w:rPr>
                <w:rFonts w:cstheme="minorHAnsi"/>
                <w:b/>
                <w:i/>
                <w:iCs/>
              </w:rPr>
              <w:t>şamada olduğu değerlendirilmektedir.</w:t>
            </w:r>
          </w:p>
        </w:tc>
      </w:tr>
    </w:tbl>
    <w:p w14:paraId="22183AE7" w14:textId="77777777" w:rsidR="002121EC" w:rsidRPr="000E5240" w:rsidRDefault="002121EC" w:rsidP="002121EC">
      <w:pPr>
        <w:rPr>
          <w:rFonts w:ascii="Calibri" w:eastAsia="Calibri" w:hAnsi="Calibri" w:cs="Calibri"/>
        </w:rPr>
      </w:pPr>
    </w:p>
    <w:p w14:paraId="16986306" w14:textId="77777777" w:rsidR="002121EC" w:rsidRPr="000E5240" w:rsidRDefault="002121EC" w:rsidP="002121EC">
      <w:pPr>
        <w:rPr>
          <w:rFonts w:ascii="Calibri" w:eastAsia="Calibri" w:hAnsi="Calibri" w:cs="Calibri"/>
        </w:rPr>
      </w:pPr>
    </w:p>
    <w:p w14:paraId="6F1B8C02" w14:textId="77777777" w:rsidR="002121EC" w:rsidRPr="000E5240" w:rsidRDefault="002121EC" w:rsidP="002121EC">
      <w:pPr>
        <w:rPr>
          <w:rFonts w:ascii="Calibri" w:eastAsia="Calibri" w:hAnsi="Calibri" w:cs="Calibri"/>
        </w:rPr>
      </w:pPr>
    </w:p>
    <w:p w14:paraId="0ED716BA"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671"/>
        <w:tblW w:w="16030" w:type="dxa"/>
        <w:tblLook w:val="04A0" w:firstRow="1" w:lastRow="0" w:firstColumn="1" w:lastColumn="0" w:noHBand="0" w:noVBand="1"/>
      </w:tblPr>
      <w:tblGrid>
        <w:gridCol w:w="5647"/>
        <w:gridCol w:w="2121"/>
        <w:gridCol w:w="1915"/>
        <w:gridCol w:w="1965"/>
        <w:gridCol w:w="2462"/>
        <w:gridCol w:w="1920"/>
      </w:tblGrid>
      <w:tr w:rsidR="002121EC" w:rsidRPr="000E5240" w14:paraId="58B6E24F" w14:textId="77777777" w:rsidTr="00FB67AB">
        <w:trPr>
          <w:trHeight w:hRule="exact" w:val="434"/>
        </w:trPr>
        <w:tc>
          <w:tcPr>
            <w:tcW w:w="16030" w:type="dxa"/>
            <w:gridSpan w:val="6"/>
            <w:shd w:val="clear" w:color="auto" w:fill="FFCADE"/>
          </w:tcPr>
          <w:p w14:paraId="6C8F838E"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bCs/>
                <w:color w:val="7B0B4E"/>
                <w:sz w:val="28"/>
              </w:rPr>
              <w:lastRenderedPageBreak/>
              <w:t xml:space="preserve">A. LİDERLİK, </w:t>
            </w:r>
            <w:r>
              <w:rPr>
                <w:rFonts w:ascii="Calibri" w:hAnsi="Calibri" w:cs="Calibri"/>
                <w:b/>
                <w:bCs/>
                <w:color w:val="7B0B4E"/>
                <w:sz w:val="28"/>
              </w:rPr>
              <w:t>YÖNETİŞİM</w:t>
            </w:r>
            <w:r w:rsidRPr="000E5240">
              <w:rPr>
                <w:rFonts w:ascii="Calibri" w:hAnsi="Calibri" w:cs="Calibri"/>
                <w:b/>
                <w:bCs/>
                <w:color w:val="7B0B4E"/>
                <w:sz w:val="28"/>
              </w:rPr>
              <w:t xml:space="preserve"> ve KALİTE</w:t>
            </w:r>
          </w:p>
        </w:tc>
      </w:tr>
      <w:tr w:rsidR="002121EC" w:rsidRPr="000E5240" w14:paraId="7FDAF301" w14:textId="77777777" w:rsidTr="00FB67AB">
        <w:trPr>
          <w:trHeight w:val="205"/>
        </w:trPr>
        <w:tc>
          <w:tcPr>
            <w:tcW w:w="16030" w:type="dxa"/>
            <w:gridSpan w:val="6"/>
            <w:shd w:val="clear" w:color="auto" w:fill="FFCADE"/>
            <w:vAlign w:val="center"/>
          </w:tcPr>
          <w:p w14:paraId="7B14D71F" w14:textId="77777777" w:rsidR="002121EC" w:rsidRPr="000E5240" w:rsidRDefault="002121EC" w:rsidP="00FB67AB">
            <w:pPr>
              <w:spacing w:line="276" w:lineRule="auto"/>
              <w:rPr>
                <w:rFonts w:ascii="Calibri" w:hAnsi="Calibri" w:cs="Calibri"/>
                <w:b/>
                <w:bCs/>
              </w:rPr>
            </w:pPr>
            <w:r w:rsidRPr="000E5240">
              <w:rPr>
                <w:rFonts w:ascii="Calibri" w:hAnsi="Calibri" w:cs="Calibri"/>
                <w:b/>
                <w:bCs/>
              </w:rPr>
              <w:t>A.1. Liderlik ve Kalite</w:t>
            </w:r>
          </w:p>
          <w:p w14:paraId="698DCC13" w14:textId="77777777" w:rsidR="002121EC" w:rsidRPr="000E5240" w:rsidRDefault="002121EC" w:rsidP="00FB67AB">
            <w:pPr>
              <w:spacing w:line="276" w:lineRule="auto"/>
              <w:rPr>
                <w:rFonts w:ascii="Calibri" w:hAnsi="Calibri" w:cs="Calibri"/>
                <w:b/>
                <w:bCs/>
              </w:rPr>
            </w:pPr>
          </w:p>
        </w:tc>
      </w:tr>
      <w:tr w:rsidR="002121EC" w:rsidRPr="000E5240" w14:paraId="241F3997" w14:textId="77777777" w:rsidTr="00FB67AB">
        <w:trPr>
          <w:trHeight w:val="205"/>
        </w:trPr>
        <w:tc>
          <w:tcPr>
            <w:tcW w:w="5647" w:type="dxa"/>
            <w:shd w:val="clear" w:color="auto" w:fill="FFCADE"/>
            <w:vAlign w:val="center"/>
          </w:tcPr>
          <w:p w14:paraId="0DA9621B" w14:textId="77777777" w:rsidR="002121EC" w:rsidRPr="000E5240" w:rsidRDefault="002121EC" w:rsidP="00FB67AB">
            <w:pPr>
              <w:spacing w:line="276" w:lineRule="auto"/>
              <w:rPr>
                <w:rFonts w:ascii="Calibri" w:hAnsi="Calibri" w:cs="Calibri"/>
                <w:b/>
                <w:bCs/>
              </w:rPr>
            </w:pPr>
          </w:p>
        </w:tc>
        <w:tc>
          <w:tcPr>
            <w:tcW w:w="2121" w:type="dxa"/>
            <w:shd w:val="clear" w:color="auto" w:fill="FFCADE"/>
            <w:vAlign w:val="bottom"/>
          </w:tcPr>
          <w:p w14:paraId="36255949"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15" w:type="dxa"/>
            <w:shd w:val="clear" w:color="auto" w:fill="FFCADE"/>
            <w:vAlign w:val="bottom"/>
          </w:tcPr>
          <w:p w14:paraId="51DF1731"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1965" w:type="dxa"/>
            <w:shd w:val="clear" w:color="auto" w:fill="FFCADE"/>
            <w:vAlign w:val="bottom"/>
          </w:tcPr>
          <w:p w14:paraId="76898C30"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462" w:type="dxa"/>
            <w:shd w:val="clear" w:color="auto" w:fill="FFCADE"/>
            <w:vAlign w:val="bottom"/>
          </w:tcPr>
          <w:p w14:paraId="15D40207"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20" w:type="dxa"/>
            <w:shd w:val="clear" w:color="auto" w:fill="FFCADE"/>
            <w:vAlign w:val="bottom"/>
          </w:tcPr>
          <w:p w14:paraId="015E924D"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6124E587" w14:textId="77777777" w:rsidTr="00FB67AB">
        <w:trPr>
          <w:trHeight w:hRule="exact" w:val="3823"/>
        </w:trPr>
        <w:tc>
          <w:tcPr>
            <w:tcW w:w="5647" w:type="dxa"/>
            <w:vMerge w:val="restart"/>
            <w:shd w:val="clear" w:color="auto" w:fill="FFFFFF"/>
          </w:tcPr>
          <w:p w14:paraId="5CF11060" w14:textId="77777777" w:rsidR="002121EC" w:rsidRPr="000E5240" w:rsidRDefault="002121EC" w:rsidP="00FB67AB">
            <w:pPr>
              <w:spacing w:line="276" w:lineRule="auto"/>
              <w:rPr>
                <w:rFonts w:ascii="Calibri" w:hAnsi="Calibri" w:cs="Calibri"/>
              </w:rPr>
            </w:pPr>
          </w:p>
          <w:p w14:paraId="270E12E6" w14:textId="77777777" w:rsidR="002121EC" w:rsidRPr="000E5240" w:rsidRDefault="002121EC" w:rsidP="00FB67AB">
            <w:pPr>
              <w:spacing w:line="276" w:lineRule="auto"/>
              <w:rPr>
                <w:rFonts w:ascii="Calibri" w:hAnsi="Calibri" w:cs="Calibri"/>
              </w:rPr>
            </w:pPr>
          </w:p>
          <w:p w14:paraId="61F7BF72" w14:textId="77777777" w:rsidR="002121EC" w:rsidRPr="000E5240" w:rsidRDefault="002121EC" w:rsidP="00FB67AB">
            <w:pPr>
              <w:spacing w:line="276" w:lineRule="auto"/>
              <w:rPr>
                <w:rFonts w:ascii="Calibri" w:hAnsi="Calibri" w:cs="Calibri"/>
                <w:b/>
                <w:bCs/>
                <w:u w:val="single"/>
              </w:rPr>
            </w:pPr>
            <w:r w:rsidRPr="000E5240">
              <w:rPr>
                <w:rFonts w:ascii="Calibri" w:hAnsi="Calibri" w:cs="Calibri"/>
                <w:b/>
                <w:bCs/>
                <w:u w:val="single"/>
              </w:rPr>
              <w:t>A.1.2. Liderlik</w:t>
            </w:r>
          </w:p>
          <w:p w14:paraId="78785399" w14:textId="77777777" w:rsidR="002121EC" w:rsidRPr="000E5240" w:rsidRDefault="002121EC" w:rsidP="00FB67AB">
            <w:pPr>
              <w:spacing w:line="276" w:lineRule="auto"/>
              <w:rPr>
                <w:rFonts w:ascii="Calibri" w:hAnsi="Calibri" w:cs="Calibri"/>
                <w:b/>
                <w:bCs/>
                <w:u w:val="single"/>
              </w:rPr>
            </w:pPr>
          </w:p>
          <w:p w14:paraId="1CF19B99" w14:textId="77777777" w:rsidR="00C571DD" w:rsidRPr="009F642F" w:rsidRDefault="00C571DD" w:rsidP="00C571DD">
            <w:pPr>
              <w:spacing w:line="276" w:lineRule="auto"/>
              <w:jc w:val="both"/>
              <w:rPr>
                <w:rFonts w:cstheme="minorHAnsi"/>
              </w:rPr>
            </w:pPr>
            <w:r w:rsidRPr="009F642F">
              <w:rPr>
                <w:rFonts w:cstheme="minorHAnsi"/>
              </w:rPr>
              <w:t xml:space="preserve">Kurumda süreçler çevik bir liderlik yaklaşımıyla yönetilmektedir. Birimlerde liderlik anlayışı ve koordinasyon kültürü yerleşmiştir. Liderler kurumun değerleri ve hedefleri doğrultusunda stratejilerinin yanı sıra; yetki paylaşımını, ilişkileri, zamanı, kurumsal motivasyon ve stresi de etkin ve dengeli biçimde yönetmektedir. Akademik ve idari birimler ile yönetim arasında etkin bir iletişim ağı oluşturulmuştur. Liderlik süreçleri ve kalite güvencesi kültürünün içselleştirilmesi zaman zaman değerlendirilmektedir. </w:t>
            </w:r>
          </w:p>
          <w:p w14:paraId="41868B7F" w14:textId="68018253" w:rsidR="002121EC" w:rsidRPr="000E5240" w:rsidRDefault="002121EC" w:rsidP="00FB67AB">
            <w:pPr>
              <w:spacing w:line="276" w:lineRule="auto"/>
              <w:rPr>
                <w:rFonts w:ascii="Calibri" w:hAnsi="Calibri" w:cs="Calibri"/>
              </w:rPr>
            </w:pPr>
          </w:p>
          <w:p w14:paraId="61A2635F" w14:textId="77777777" w:rsidR="002121EC" w:rsidRPr="000E5240" w:rsidRDefault="002121EC" w:rsidP="00FB67AB">
            <w:pPr>
              <w:spacing w:line="276" w:lineRule="auto"/>
              <w:rPr>
                <w:rFonts w:ascii="Calibri" w:hAnsi="Calibri" w:cs="Calibri"/>
              </w:rPr>
            </w:pPr>
          </w:p>
        </w:tc>
        <w:tc>
          <w:tcPr>
            <w:tcW w:w="2121" w:type="dxa"/>
            <w:shd w:val="clear" w:color="auto" w:fill="FDDFE8"/>
          </w:tcPr>
          <w:p w14:paraId="2DCB245B"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Kurumda kalite güvencesi sisteminin yönetilmesi ve kalite kültürünün içselleştirilmesini destekleyen etkin bir liderlik yaklaşımı bulunmamaktadır. </w:t>
            </w:r>
          </w:p>
          <w:p w14:paraId="653E7FAA" w14:textId="77777777" w:rsidR="002121EC" w:rsidRPr="000E5240" w:rsidRDefault="002121EC" w:rsidP="00FB67AB">
            <w:pPr>
              <w:spacing w:line="276" w:lineRule="auto"/>
              <w:rPr>
                <w:rFonts w:ascii="Calibri" w:hAnsi="Calibri" w:cs="Calibri"/>
              </w:rPr>
            </w:pPr>
          </w:p>
        </w:tc>
        <w:tc>
          <w:tcPr>
            <w:tcW w:w="1915" w:type="dxa"/>
            <w:shd w:val="clear" w:color="auto" w:fill="FECEDD"/>
          </w:tcPr>
          <w:p w14:paraId="29B476F9"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Kurumda liderlerin kalite güvencesi sisteminin yönetimi ve kültürünün içselleştirilmesi konusunda sahipliği ve motivasyonu bulunmaktadır. </w:t>
            </w:r>
          </w:p>
        </w:tc>
        <w:tc>
          <w:tcPr>
            <w:tcW w:w="1965" w:type="dxa"/>
            <w:shd w:val="clear" w:color="auto" w:fill="E59BB2"/>
          </w:tcPr>
          <w:p w14:paraId="0B44FC9C" w14:textId="77777777" w:rsidR="002121EC" w:rsidRPr="000E5240" w:rsidRDefault="002121EC" w:rsidP="00FB67AB">
            <w:pPr>
              <w:spacing w:line="276" w:lineRule="auto"/>
              <w:rPr>
                <w:rFonts w:ascii="Calibri" w:hAnsi="Calibri" w:cs="Calibri"/>
              </w:rPr>
            </w:pPr>
            <w:r w:rsidRPr="000E5240">
              <w:rPr>
                <w:rFonts w:ascii="Calibri" w:hAnsi="Calibri" w:cs="Calibri"/>
              </w:rPr>
              <w:t>Kurumun geneline yayılmış, kalite güvencesi sistemi ve kültürünün gelişimini destekleyen etkin liderlik uygulamaları bulunmaktadır.</w:t>
            </w:r>
          </w:p>
        </w:tc>
        <w:tc>
          <w:tcPr>
            <w:tcW w:w="2462" w:type="dxa"/>
            <w:shd w:val="clear" w:color="auto" w:fill="DE829E"/>
          </w:tcPr>
          <w:p w14:paraId="709BB174" w14:textId="77777777" w:rsidR="002121EC" w:rsidRPr="000E5240" w:rsidRDefault="002121EC" w:rsidP="00FB67AB">
            <w:pPr>
              <w:spacing w:line="276" w:lineRule="auto"/>
              <w:rPr>
                <w:rFonts w:ascii="Calibri" w:hAnsi="Calibri" w:cs="Calibri"/>
              </w:rPr>
            </w:pPr>
            <w:r w:rsidRPr="000E5240">
              <w:rPr>
                <w:rFonts w:ascii="Calibri" w:hAnsi="Calibri" w:cs="Calibri"/>
              </w:rPr>
              <w:t>Liderlik uygulamaları ve bu uygulamaların kalite güvencesi sistemi ve kültürünün gelişimine katkısı izlenmekte ve bağlı iyileştirmeler gerçekleştirilmektedir.</w:t>
            </w:r>
          </w:p>
        </w:tc>
        <w:tc>
          <w:tcPr>
            <w:tcW w:w="1920" w:type="dxa"/>
            <w:shd w:val="clear" w:color="auto" w:fill="D87292"/>
          </w:tcPr>
          <w:p w14:paraId="1FF3A59B"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070F579C" w14:textId="77777777" w:rsidTr="00FB67AB">
        <w:trPr>
          <w:trHeight w:val="2823"/>
        </w:trPr>
        <w:tc>
          <w:tcPr>
            <w:tcW w:w="5647" w:type="dxa"/>
            <w:vMerge/>
            <w:shd w:val="clear" w:color="auto" w:fill="FFFFFF"/>
          </w:tcPr>
          <w:p w14:paraId="5F864B0D" w14:textId="77777777" w:rsidR="002121EC" w:rsidRPr="000E5240" w:rsidRDefault="002121EC" w:rsidP="00FB67AB">
            <w:pPr>
              <w:spacing w:line="276" w:lineRule="auto"/>
              <w:rPr>
                <w:rFonts w:ascii="Calibri" w:hAnsi="Calibri" w:cs="Calibri"/>
              </w:rPr>
            </w:pPr>
          </w:p>
        </w:tc>
        <w:tc>
          <w:tcPr>
            <w:tcW w:w="10383" w:type="dxa"/>
            <w:gridSpan w:val="5"/>
            <w:shd w:val="clear" w:color="auto" w:fill="E5AEC0"/>
          </w:tcPr>
          <w:p w14:paraId="7FDBF1AD" w14:textId="77777777" w:rsidR="008C3DE7" w:rsidRDefault="008C3DE7" w:rsidP="00F272A0">
            <w:pPr>
              <w:spacing w:line="276" w:lineRule="auto"/>
              <w:ind w:left="118" w:right="63"/>
              <w:jc w:val="both"/>
              <w:outlineLvl w:val="3"/>
              <w:rPr>
                <w:rFonts w:cstheme="minorHAnsi"/>
                <w:b/>
                <w:bCs/>
                <w:i/>
                <w:iCs/>
              </w:rPr>
            </w:pPr>
          </w:p>
          <w:p w14:paraId="2446F401" w14:textId="04B77B1D" w:rsidR="00F272A0" w:rsidRPr="009F642F" w:rsidRDefault="00060054" w:rsidP="00F272A0">
            <w:pPr>
              <w:spacing w:line="276" w:lineRule="auto"/>
              <w:ind w:left="118" w:right="63"/>
              <w:jc w:val="both"/>
              <w:outlineLvl w:val="3"/>
              <w:rPr>
                <w:rFonts w:cstheme="minorHAnsi"/>
                <w:b/>
                <w:bCs/>
                <w:i/>
                <w:iCs/>
              </w:rPr>
            </w:pPr>
            <w:r>
              <w:rPr>
                <w:rFonts w:cstheme="minorHAnsi"/>
                <w:b/>
                <w:bCs/>
                <w:i/>
                <w:iCs/>
              </w:rPr>
              <w:t xml:space="preserve">       </w:t>
            </w:r>
            <w:r w:rsidR="00F272A0" w:rsidRPr="009F642F">
              <w:rPr>
                <w:rFonts w:cstheme="minorHAnsi"/>
                <w:b/>
                <w:bCs/>
                <w:i/>
                <w:iCs/>
              </w:rPr>
              <w:t>Örnek Kanıtlar</w:t>
            </w:r>
          </w:p>
          <w:p w14:paraId="510B8EEC" w14:textId="77777777" w:rsidR="00F272A0" w:rsidRPr="009F642F" w:rsidRDefault="00F272A0" w:rsidP="00F272A0">
            <w:pPr>
              <w:numPr>
                <w:ilvl w:val="0"/>
                <w:numId w:val="4"/>
              </w:numPr>
              <w:spacing w:line="276" w:lineRule="auto"/>
              <w:jc w:val="both"/>
              <w:outlineLvl w:val="3"/>
              <w:rPr>
                <w:rFonts w:cstheme="minorHAnsi"/>
                <w:i/>
                <w:iCs/>
              </w:rPr>
            </w:pPr>
            <w:r w:rsidRPr="009F642F">
              <w:rPr>
                <w:rFonts w:cstheme="minorHAnsi"/>
                <w:i/>
                <w:iCs/>
              </w:rPr>
              <w:t>Kalite güvencesi kültürünü geliştirmek üzere yapılan planlamalar ve uygulamalar kanıtta olduğu biçimdedir:</w:t>
            </w:r>
          </w:p>
          <w:p w14:paraId="4376D54B" w14:textId="77777777" w:rsidR="00F272A0" w:rsidRPr="009F642F" w:rsidRDefault="00000000" w:rsidP="00F272A0">
            <w:pPr>
              <w:spacing w:line="276" w:lineRule="auto"/>
              <w:ind w:left="838"/>
              <w:jc w:val="both"/>
              <w:outlineLvl w:val="3"/>
              <w:rPr>
                <w:rFonts w:cstheme="minorHAnsi"/>
                <w:i/>
                <w:iCs/>
              </w:rPr>
            </w:pPr>
            <w:hyperlink r:id="rId21" w:history="1">
              <w:r w:rsidR="00F272A0" w:rsidRPr="009F642F">
                <w:rPr>
                  <w:rStyle w:val="Kpr"/>
                  <w:rFonts w:cstheme="minorHAnsi"/>
                  <w:i/>
                  <w:iCs/>
                </w:rPr>
                <w:t>https://ilahiyat.siirt.edu.tr/detay/birim-kalite-komisyonu-toplantilari/119490519.html</w:t>
              </w:r>
            </w:hyperlink>
          </w:p>
          <w:p w14:paraId="40E164C1" w14:textId="77777777" w:rsidR="00F272A0" w:rsidRPr="009F642F" w:rsidRDefault="00F272A0" w:rsidP="00F272A0">
            <w:pPr>
              <w:spacing w:line="276" w:lineRule="auto"/>
              <w:ind w:left="838"/>
              <w:jc w:val="both"/>
              <w:outlineLvl w:val="3"/>
              <w:rPr>
                <w:rFonts w:cstheme="minorHAnsi"/>
                <w:i/>
                <w:iCs/>
              </w:rPr>
            </w:pPr>
          </w:p>
          <w:p w14:paraId="21E31708" w14:textId="77777777" w:rsidR="00F272A0" w:rsidRPr="009F642F" w:rsidRDefault="00000000" w:rsidP="00F272A0">
            <w:pPr>
              <w:spacing w:line="276" w:lineRule="auto"/>
              <w:ind w:left="838"/>
              <w:jc w:val="both"/>
              <w:outlineLvl w:val="3"/>
              <w:rPr>
                <w:rStyle w:val="Kpr"/>
                <w:rFonts w:cstheme="minorHAnsi"/>
                <w:i/>
                <w:iCs/>
              </w:rPr>
            </w:pPr>
            <w:hyperlink r:id="rId22" w:history="1">
              <w:r w:rsidR="00F272A0" w:rsidRPr="009F642F">
                <w:rPr>
                  <w:rStyle w:val="Kpr"/>
                  <w:rFonts w:cstheme="minorHAnsi"/>
                  <w:i/>
                  <w:iCs/>
                </w:rPr>
                <w:t>https://ilahiyat.siirt.edu.tr/detay/yillara-gore-faaliyet-raporlari/538701872.html</w:t>
              </w:r>
            </w:hyperlink>
          </w:p>
          <w:p w14:paraId="6F9EEFB7" w14:textId="77777777" w:rsidR="00F272A0" w:rsidRPr="009F642F" w:rsidRDefault="00F272A0" w:rsidP="008C3DE7">
            <w:pPr>
              <w:spacing w:line="276" w:lineRule="auto"/>
              <w:jc w:val="both"/>
              <w:outlineLvl w:val="3"/>
              <w:rPr>
                <w:rFonts w:cstheme="minorHAnsi"/>
                <w:i/>
                <w:iCs/>
              </w:rPr>
            </w:pPr>
          </w:p>
          <w:p w14:paraId="3F5F2575" w14:textId="77777777" w:rsidR="00F272A0" w:rsidRPr="009F642F" w:rsidRDefault="00F272A0" w:rsidP="00F272A0">
            <w:pPr>
              <w:numPr>
                <w:ilvl w:val="0"/>
                <w:numId w:val="4"/>
              </w:numPr>
              <w:spacing w:line="276" w:lineRule="auto"/>
              <w:jc w:val="both"/>
              <w:outlineLvl w:val="3"/>
              <w:rPr>
                <w:rFonts w:cstheme="minorHAnsi"/>
                <w:i/>
                <w:iCs/>
              </w:rPr>
            </w:pPr>
            <w:r w:rsidRPr="009F642F">
              <w:rPr>
                <w:rFonts w:cstheme="minorHAnsi"/>
                <w:i/>
                <w:iCs/>
              </w:rPr>
              <w:t>Kurumdaki kalite kültürünün gelişimini ölçmek ve izlemek için kullanılan yöntemler, elde edilen izleme sonuçları ve bağlı iyileştirmeler tutulan raporlarda mevcuttur:</w:t>
            </w:r>
          </w:p>
          <w:p w14:paraId="402CDB96" w14:textId="77777777" w:rsidR="00F272A0" w:rsidRPr="009F642F" w:rsidRDefault="00000000" w:rsidP="00F272A0">
            <w:pPr>
              <w:spacing w:line="276" w:lineRule="auto"/>
              <w:ind w:left="838"/>
              <w:jc w:val="both"/>
              <w:outlineLvl w:val="3"/>
              <w:rPr>
                <w:rFonts w:cstheme="minorHAnsi"/>
                <w:i/>
                <w:iCs/>
              </w:rPr>
            </w:pPr>
            <w:hyperlink r:id="rId23" w:history="1">
              <w:r w:rsidR="00F272A0" w:rsidRPr="009F642F">
                <w:rPr>
                  <w:rStyle w:val="Kpr"/>
                  <w:rFonts w:cstheme="minorHAnsi"/>
                  <w:i/>
                  <w:iCs/>
                </w:rPr>
                <w:t>https://ilahiyat.siirt.edu.tr/detay/ic-degerlendirme-raporlari/298343774.html</w:t>
              </w:r>
            </w:hyperlink>
          </w:p>
          <w:p w14:paraId="711779C8" w14:textId="77777777" w:rsidR="008C3DE7" w:rsidRDefault="008C3DE7" w:rsidP="008C3DE7">
            <w:pPr>
              <w:widowControl/>
              <w:spacing w:line="276" w:lineRule="auto"/>
              <w:jc w:val="both"/>
              <w:outlineLvl w:val="3"/>
              <w:rPr>
                <w:rFonts w:ascii="Calibri" w:hAnsi="Calibri" w:cs="Calibri"/>
                <w:i/>
                <w:iCs/>
              </w:rPr>
            </w:pPr>
          </w:p>
          <w:p w14:paraId="7F29A5DB" w14:textId="77777777" w:rsidR="008C3DE7" w:rsidRPr="009F642F" w:rsidRDefault="008C3DE7" w:rsidP="008C3DE7">
            <w:pPr>
              <w:numPr>
                <w:ilvl w:val="0"/>
                <w:numId w:val="4"/>
              </w:numPr>
              <w:spacing w:line="276" w:lineRule="auto"/>
              <w:jc w:val="both"/>
              <w:outlineLvl w:val="3"/>
              <w:rPr>
                <w:rFonts w:cstheme="minorHAnsi"/>
                <w:i/>
                <w:iCs/>
              </w:rPr>
            </w:pPr>
            <w:r w:rsidRPr="009F642F">
              <w:rPr>
                <w:rFonts w:cstheme="minorHAnsi"/>
                <w:i/>
                <w:iCs/>
              </w:rPr>
              <w:lastRenderedPageBreak/>
              <w:t>Standart uygulamalar ve mevzuatın yanı sıra; kurumun ihtiyaçları doğrultusunda geliştirdiği özgün yaklaşım ve uygulamalarına ilişkin kanıtlar web sitemizde mevcuttur:</w:t>
            </w:r>
          </w:p>
          <w:p w14:paraId="7BCCB3FF" w14:textId="77777777" w:rsidR="008C3DE7" w:rsidRPr="009F642F" w:rsidRDefault="00000000" w:rsidP="008C3DE7">
            <w:pPr>
              <w:spacing w:line="276" w:lineRule="auto"/>
              <w:ind w:left="838"/>
              <w:jc w:val="both"/>
              <w:outlineLvl w:val="3"/>
              <w:rPr>
                <w:rFonts w:cstheme="minorHAnsi"/>
                <w:i/>
                <w:iCs/>
              </w:rPr>
            </w:pPr>
            <w:hyperlink r:id="rId24" w:history="1">
              <w:r w:rsidR="008C3DE7" w:rsidRPr="009F642F">
                <w:rPr>
                  <w:rStyle w:val="Kpr"/>
                  <w:rFonts w:cstheme="minorHAnsi"/>
                  <w:i/>
                  <w:iCs/>
                </w:rPr>
                <w:t>https://ilahiyat.siirt.edu.tr/detay/mevzuat/536820240.html</w:t>
              </w:r>
            </w:hyperlink>
          </w:p>
          <w:p w14:paraId="77223E23" w14:textId="77777777" w:rsidR="008C3DE7" w:rsidRPr="009F642F" w:rsidRDefault="008C3DE7" w:rsidP="008C3DE7">
            <w:pPr>
              <w:spacing w:line="276" w:lineRule="auto"/>
              <w:ind w:left="838"/>
              <w:jc w:val="both"/>
              <w:outlineLvl w:val="3"/>
              <w:rPr>
                <w:rFonts w:cstheme="minorHAnsi"/>
                <w:i/>
                <w:iCs/>
              </w:rPr>
            </w:pPr>
          </w:p>
          <w:p w14:paraId="7DBE42A3" w14:textId="56EB1475" w:rsidR="002D1E4B" w:rsidRPr="002D1E4B" w:rsidRDefault="005E4406" w:rsidP="008C3DE7">
            <w:pPr>
              <w:widowControl/>
              <w:spacing w:line="276" w:lineRule="auto"/>
              <w:jc w:val="both"/>
              <w:outlineLvl w:val="3"/>
              <w:rPr>
                <w:rFonts w:cstheme="minorHAnsi"/>
                <w:b/>
                <w:i/>
                <w:iCs/>
              </w:rPr>
            </w:pPr>
            <w:r>
              <w:rPr>
                <w:rFonts w:cstheme="minorHAnsi"/>
                <w:b/>
                <w:i/>
                <w:iCs/>
              </w:rPr>
              <w:t xml:space="preserve">               </w:t>
            </w:r>
            <w:r w:rsidR="008C3DE7" w:rsidRPr="009F642F">
              <w:rPr>
                <w:rFonts w:cstheme="minorHAnsi"/>
                <w:b/>
                <w:i/>
                <w:iCs/>
              </w:rPr>
              <w:t xml:space="preserve">Kurumun bu kartta </w:t>
            </w:r>
            <w:r w:rsidR="00252657">
              <w:rPr>
                <w:rFonts w:cstheme="minorHAnsi"/>
                <w:b/>
                <w:i/>
                <w:iCs/>
              </w:rPr>
              <w:t>4</w:t>
            </w:r>
            <w:r w:rsidR="008C3DE7" w:rsidRPr="009F642F">
              <w:rPr>
                <w:rFonts w:cstheme="minorHAnsi"/>
                <w:b/>
                <w:i/>
                <w:iCs/>
              </w:rPr>
              <w:t xml:space="preserve">. </w:t>
            </w:r>
            <w:r w:rsidR="00252657">
              <w:rPr>
                <w:rFonts w:cstheme="minorHAnsi"/>
                <w:b/>
                <w:i/>
                <w:iCs/>
              </w:rPr>
              <w:t>a</w:t>
            </w:r>
            <w:r w:rsidR="008C3DE7" w:rsidRPr="009F642F">
              <w:rPr>
                <w:rFonts w:cstheme="minorHAnsi"/>
                <w:b/>
                <w:i/>
                <w:iCs/>
              </w:rPr>
              <w:t>şamada olduğu değerlendirilmektedir.</w:t>
            </w:r>
          </w:p>
        </w:tc>
      </w:tr>
    </w:tbl>
    <w:p w14:paraId="0B90BE0F" w14:textId="77777777" w:rsidR="002121EC" w:rsidRPr="000E5240" w:rsidRDefault="002121EC" w:rsidP="002121EC">
      <w:pPr>
        <w:rPr>
          <w:rFonts w:ascii="Calibri" w:eastAsia="Calibri" w:hAnsi="Calibri" w:cs="Calibri"/>
        </w:rPr>
      </w:pPr>
    </w:p>
    <w:p w14:paraId="4AD806F0" w14:textId="77777777" w:rsidR="002121EC" w:rsidRPr="000E5240" w:rsidRDefault="002121EC" w:rsidP="002121EC">
      <w:pPr>
        <w:rPr>
          <w:rFonts w:ascii="Calibri" w:eastAsia="Calibri" w:hAnsi="Calibri" w:cs="Calibri"/>
        </w:rPr>
      </w:pPr>
    </w:p>
    <w:p w14:paraId="5C8EF596"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671"/>
        <w:tblW w:w="15760" w:type="dxa"/>
        <w:tblLook w:val="04A0" w:firstRow="1" w:lastRow="0" w:firstColumn="1" w:lastColumn="0" w:noHBand="0" w:noVBand="1"/>
      </w:tblPr>
      <w:tblGrid>
        <w:gridCol w:w="5747"/>
        <w:gridCol w:w="2089"/>
        <w:gridCol w:w="1891"/>
        <w:gridCol w:w="1945"/>
        <w:gridCol w:w="2187"/>
        <w:gridCol w:w="1901"/>
      </w:tblGrid>
      <w:tr w:rsidR="002121EC" w:rsidRPr="000E5240" w14:paraId="36F3D626" w14:textId="77777777" w:rsidTr="00FB67AB">
        <w:trPr>
          <w:trHeight w:hRule="exact" w:val="449"/>
        </w:trPr>
        <w:tc>
          <w:tcPr>
            <w:tcW w:w="15760" w:type="dxa"/>
            <w:gridSpan w:val="6"/>
            <w:shd w:val="clear" w:color="auto" w:fill="FFCADE"/>
          </w:tcPr>
          <w:p w14:paraId="73705182" w14:textId="77777777" w:rsidR="002121EC" w:rsidRPr="000E5240" w:rsidRDefault="002121EC" w:rsidP="00FB67AB">
            <w:pPr>
              <w:spacing w:line="276" w:lineRule="auto"/>
              <w:jc w:val="right"/>
              <w:rPr>
                <w:rFonts w:ascii="Calibri" w:hAnsi="Calibri" w:cs="Calibri"/>
                <w:b/>
                <w:bCs/>
                <w:sz w:val="28"/>
              </w:rPr>
            </w:pPr>
            <w:r w:rsidRPr="000E5240">
              <w:rPr>
                <w:rFonts w:ascii="Calibri" w:hAnsi="Calibri" w:cs="Calibri"/>
                <w:b/>
                <w:bCs/>
                <w:color w:val="7B0B4E"/>
                <w:sz w:val="28"/>
              </w:rPr>
              <w:lastRenderedPageBreak/>
              <w:t xml:space="preserve">A. LİDERLİK, </w:t>
            </w:r>
            <w:r>
              <w:rPr>
                <w:rFonts w:ascii="Calibri" w:hAnsi="Calibri" w:cs="Calibri"/>
                <w:b/>
                <w:bCs/>
                <w:color w:val="7B0B4E"/>
                <w:sz w:val="28"/>
              </w:rPr>
              <w:t>YÖNETİŞİM</w:t>
            </w:r>
            <w:r w:rsidRPr="000E5240">
              <w:rPr>
                <w:rFonts w:ascii="Calibri" w:hAnsi="Calibri" w:cs="Calibri"/>
                <w:b/>
                <w:bCs/>
                <w:color w:val="7B0B4E"/>
                <w:sz w:val="28"/>
              </w:rPr>
              <w:t xml:space="preserve"> ve KALİTE</w:t>
            </w:r>
          </w:p>
        </w:tc>
      </w:tr>
      <w:tr w:rsidR="002121EC" w:rsidRPr="000E5240" w14:paraId="7ABAAE29" w14:textId="77777777" w:rsidTr="00FB67AB">
        <w:trPr>
          <w:trHeight w:val="212"/>
        </w:trPr>
        <w:tc>
          <w:tcPr>
            <w:tcW w:w="15760" w:type="dxa"/>
            <w:gridSpan w:val="6"/>
            <w:shd w:val="clear" w:color="auto" w:fill="FFCADE"/>
            <w:vAlign w:val="center"/>
          </w:tcPr>
          <w:p w14:paraId="436B3543" w14:textId="77777777" w:rsidR="002121EC" w:rsidRPr="000E5240" w:rsidRDefault="002121EC" w:rsidP="00FB67AB">
            <w:pPr>
              <w:spacing w:line="276" w:lineRule="auto"/>
              <w:rPr>
                <w:rFonts w:ascii="Calibri" w:hAnsi="Calibri" w:cs="Calibri"/>
                <w:b/>
                <w:bCs/>
              </w:rPr>
            </w:pPr>
            <w:r w:rsidRPr="000E5240">
              <w:rPr>
                <w:rFonts w:ascii="Calibri" w:hAnsi="Calibri" w:cs="Calibri"/>
                <w:b/>
                <w:bCs/>
              </w:rPr>
              <w:t>A.1. Liderlik ve Kalite</w:t>
            </w:r>
          </w:p>
          <w:p w14:paraId="02E733CB" w14:textId="77777777" w:rsidR="002121EC" w:rsidRPr="000E5240" w:rsidRDefault="002121EC" w:rsidP="00FB67AB">
            <w:pPr>
              <w:spacing w:line="276" w:lineRule="auto"/>
              <w:rPr>
                <w:rFonts w:ascii="Calibri" w:hAnsi="Calibri" w:cs="Calibri"/>
                <w:b/>
                <w:bCs/>
              </w:rPr>
            </w:pPr>
          </w:p>
        </w:tc>
      </w:tr>
      <w:tr w:rsidR="002121EC" w:rsidRPr="000E5240" w14:paraId="71918030" w14:textId="77777777" w:rsidTr="00FB67AB">
        <w:trPr>
          <w:trHeight w:val="212"/>
        </w:trPr>
        <w:tc>
          <w:tcPr>
            <w:tcW w:w="5747" w:type="dxa"/>
            <w:shd w:val="clear" w:color="auto" w:fill="FFCADE"/>
            <w:vAlign w:val="center"/>
          </w:tcPr>
          <w:p w14:paraId="66B85CAC" w14:textId="77777777" w:rsidR="002121EC" w:rsidRPr="000E5240" w:rsidRDefault="002121EC" w:rsidP="00FB67AB">
            <w:pPr>
              <w:spacing w:line="276" w:lineRule="auto"/>
              <w:rPr>
                <w:rFonts w:ascii="Calibri" w:hAnsi="Calibri" w:cs="Calibri"/>
                <w:b/>
                <w:bCs/>
              </w:rPr>
            </w:pPr>
          </w:p>
        </w:tc>
        <w:tc>
          <w:tcPr>
            <w:tcW w:w="2089" w:type="dxa"/>
            <w:shd w:val="clear" w:color="auto" w:fill="FFCADE"/>
            <w:vAlign w:val="bottom"/>
          </w:tcPr>
          <w:p w14:paraId="49C8141E"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891" w:type="dxa"/>
            <w:shd w:val="clear" w:color="auto" w:fill="FFCADE"/>
            <w:vAlign w:val="bottom"/>
          </w:tcPr>
          <w:p w14:paraId="1BB89060"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1945" w:type="dxa"/>
            <w:shd w:val="clear" w:color="auto" w:fill="FFCADE"/>
            <w:vAlign w:val="bottom"/>
          </w:tcPr>
          <w:p w14:paraId="128785AD"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187" w:type="dxa"/>
            <w:shd w:val="clear" w:color="auto" w:fill="FFCADE"/>
            <w:vAlign w:val="bottom"/>
          </w:tcPr>
          <w:p w14:paraId="741FE64E"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898" w:type="dxa"/>
            <w:shd w:val="clear" w:color="auto" w:fill="FFCADE"/>
            <w:vAlign w:val="bottom"/>
          </w:tcPr>
          <w:p w14:paraId="06D341D7"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246EF532" w14:textId="77777777" w:rsidTr="00FB67AB">
        <w:trPr>
          <w:trHeight w:hRule="exact" w:val="3956"/>
        </w:trPr>
        <w:tc>
          <w:tcPr>
            <w:tcW w:w="5747" w:type="dxa"/>
            <w:vMerge w:val="restart"/>
            <w:shd w:val="clear" w:color="auto" w:fill="FFFFFF"/>
          </w:tcPr>
          <w:p w14:paraId="75EF9C48" w14:textId="77777777" w:rsidR="002121EC" w:rsidRPr="000E5240" w:rsidRDefault="002121EC" w:rsidP="00FB67AB">
            <w:pPr>
              <w:spacing w:line="276" w:lineRule="auto"/>
              <w:rPr>
                <w:rFonts w:ascii="Calibri" w:hAnsi="Calibri" w:cs="Calibri"/>
              </w:rPr>
            </w:pPr>
          </w:p>
          <w:p w14:paraId="044B7743" w14:textId="77777777" w:rsidR="002121EC" w:rsidRPr="000E5240" w:rsidRDefault="002121EC" w:rsidP="00FB67AB">
            <w:pPr>
              <w:spacing w:line="276" w:lineRule="auto"/>
              <w:rPr>
                <w:rFonts w:ascii="Calibri" w:hAnsi="Calibri" w:cs="Calibri"/>
              </w:rPr>
            </w:pPr>
          </w:p>
          <w:p w14:paraId="5E2AF79D" w14:textId="77777777" w:rsidR="002121EC" w:rsidRPr="000E5240" w:rsidRDefault="002121EC" w:rsidP="00FB67AB">
            <w:pPr>
              <w:spacing w:line="276" w:lineRule="auto"/>
              <w:rPr>
                <w:rFonts w:ascii="Calibri" w:hAnsi="Calibri" w:cs="Calibri"/>
                <w:b/>
                <w:bCs/>
                <w:u w:val="single"/>
              </w:rPr>
            </w:pPr>
            <w:r w:rsidRPr="000E5240">
              <w:rPr>
                <w:rFonts w:ascii="Calibri" w:hAnsi="Calibri" w:cs="Calibri"/>
                <w:b/>
                <w:bCs/>
                <w:u w:val="single"/>
              </w:rPr>
              <w:t>A.1.3. Kurumsal dönüşüm kapasitesi</w:t>
            </w:r>
          </w:p>
          <w:p w14:paraId="0B20701A" w14:textId="77777777" w:rsidR="008C3DE7" w:rsidRPr="009F642F" w:rsidRDefault="008C3DE7" w:rsidP="008C3DE7">
            <w:pPr>
              <w:spacing w:line="276" w:lineRule="auto"/>
              <w:jc w:val="both"/>
              <w:rPr>
                <w:rFonts w:cstheme="minorHAnsi"/>
              </w:rPr>
            </w:pPr>
          </w:p>
          <w:p w14:paraId="53CC97B8" w14:textId="76795A87" w:rsidR="002121EC" w:rsidRPr="000E5240" w:rsidRDefault="008C3DE7" w:rsidP="008C3DE7">
            <w:pPr>
              <w:spacing w:line="276" w:lineRule="auto"/>
              <w:jc w:val="both"/>
              <w:rPr>
                <w:rFonts w:ascii="Calibri" w:hAnsi="Calibri" w:cs="Calibri"/>
              </w:rPr>
            </w:pPr>
            <w:r w:rsidRPr="009F642F">
              <w:rPr>
                <w:rFonts w:cstheme="minorHAnsi"/>
              </w:rPr>
              <w:t>Birim,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kullanmaya gayret etmektedir.</w:t>
            </w:r>
          </w:p>
        </w:tc>
        <w:tc>
          <w:tcPr>
            <w:tcW w:w="2089" w:type="dxa"/>
            <w:shd w:val="clear" w:color="auto" w:fill="FDDFE8"/>
          </w:tcPr>
          <w:p w14:paraId="6AE55C70"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Kurumda değişim yönetimi bulunmamaktadır. </w:t>
            </w:r>
          </w:p>
        </w:tc>
        <w:tc>
          <w:tcPr>
            <w:tcW w:w="1891" w:type="dxa"/>
            <w:shd w:val="clear" w:color="auto" w:fill="FECEDD"/>
          </w:tcPr>
          <w:p w14:paraId="7C18126B"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Kurumda değişim ihtiyacı belirlenmiştir. </w:t>
            </w:r>
          </w:p>
        </w:tc>
        <w:tc>
          <w:tcPr>
            <w:tcW w:w="1945" w:type="dxa"/>
            <w:shd w:val="clear" w:color="auto" w:fill="E59BB2"/>
          </w:tcPr>
          <w:p w14:paraId="42879C11"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Kurumda değişim yönetimi yaklaşımı kurumun geneline yayılmış ve bütüncül olarak yürütülmektedir. </w:t>
            </w:r>
          </w:p>
        </w:tc>
        <w:tc>
          <w:tcPr>
            <w:tcW w:w="2187" w:type="dxa"/>
            <w:shd w:val="clear" w:color="auto" w:fill="DE829E"/>
          </w:tcPr>
          <w:p w14:paraId="677B0221" w14:textId="77777777" w:rsidR="002121EC" w:rsidRPr="000E5240" w:rsidRDefault="002121EC" w:rsidP="00FB67AB">
            <w:pPr>
              <w:spacing w:line="276" w:lineRule="auto"/>
              <w:rPr>
                <w:rFonts w:ascii="Calibri" w:hAnsi="Calibri" w:cs="Calibri"/>
              </w:rPr>
            </w:pPr>
            <w:r w:rsidRPr="000E5240">
              <w:rPr>
                <w:rFonts w:ascii="Calibri" w:hAnsi="Calibri" w:cs="Calibri"/>
              </w:rPr>
              <w:t>Amaç, misyon ve hedefler doğrultusunda gerçekleştirilen değişim yönetimi uygulamaları izlenmekte ve önlemler alınmaktadır.</w:t>
            </w:r>
          </w:p>
        </w:tc>
        <w:tc>
          <w:tcPr>
            <w:tcW w:w="1898" w:type="dxa"/>
            <w:shd w:val="clear" w:color="auto" w:fill="D87292"/>
          </w:tcPr>
          <w:p w14:paraId="750D908A"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2A2A5183" w14:textId="77777777" w:rsidTr="00FB67AB">
        <w:trPr>
          <w:trHeight w:val="72"/>
        </w:trPr>
        <w:tc>
          <w:tcPr>
            <w:tcW w:w="5747" w:type="dxa"/>
            <w:vMerge/>
            <w:shd w:val="clear" w:color="auto" w:fill="FFFFFF"/>
          </w:tcPr>
          <w:p w14:paraId="4FC14AC4" w14:textId="77777777" w:rsidR="002121EC" w:rsidRPr="000E5240" w:rsidRDefault="002121EC" w:rsidP="00FB67AB">
            <w:pPr>
              <w:spacing w:line="276" w:lineRule="auto"/>
              <w:rPr>
                <w:rFonts w:ascii="Calibri" w:hAnsi="Calibri" w:cs="Calibri"/>
              </w:rPr>
            </w:pPr>
          </w:p>
        </w:tc>
        <w:tc>
          <w:tcPr>
            <w:tcW w:w="10012" w:type="dxa"/>
            <w:gridSpan w:val="5"/>
            <w:shd w:val="clear" w:color="auto" w:fill="E5AEC0"/>
          </w:tcPr>
          <w:p w14:paraId="7D769B18" w14:textId="77777777" w:rsidR="008C3DE7" w:rsidRPr="009F642F" w:rsidRDefault="008C3DE7" w:rsidP="008C3DE7">
            <w:pPr>
              <w:spacing w:line="276" w:lineRule="auto"/>
              <w:ind w:right="63"/>
              <w:jc w:val="both"/>
              <w:outlineLvl w:val="3"/>
              <w:rPr>
                <w:rFonts w:cstheme="minorHAnsi"/>
              </w:rPr>
            </w:pPr>
          </w:p>
          <w:p w14:paraId="4A28E2D3" w14:textId="530E876E" w:rsidR="008C3DE7" w:rsidRPr="009F642F" w:rsidRDefault="00060054" w:rsidP="008C3DE7">
            <w:pPr>
              <w:spacing w:line="276" w:lineRule="auto"/>
              <w:ind w:left="118" w:right="63"/>
              <w:jc w:val="both"/>
              <w:outlineLvl w:val="3"/>
              <w:rPr>
                <w:rFonts w:cstheme="minorHAnsi"/>
                <w:b/>
                <w:bCs/>
                <w:i/>
                <w:iCs/>
              </w:rPr>
            </w:pPr>
            <w:r>
              <w:rPr>
                <w:rFonts w:cstheme="minorHAnsi"/>
                <w:b/>
                <w:bCs/>
                <w:i/>
                <w:iCs/>
              </w:rPr>
              <w:t xml:space="preserve">       </w:t>
            </w:r>
            <w:r w:rsidR="008C3DE7" w:rsidRPr="009F642F">
              <w:rPr>
                <w:rFonts w:cstheme="minorHAnsi"/>
                <w:b/>
                <w:bCs/>
                <w:i/>
                <w:iCs/>
              </w:rPr>
              <w:t>Örnek Kanıtlar</w:t>
            </w:r>
          </w:p>
          <w:p w14:paraId="1D92A347" w14:textId="77777777" w:rsidR="008C3DE7" w:rsidRPr="009F642F" w:rsidRDefault="008C3DE7" w:rsidP="008C3DE7">
            <w:pPr>
              <w:numPr>
                <w:ilvl w:val="0"/>
                <w:numId w:val="4"/>
              </w:numPr>
              <w:spacing w:line="276" w:lineRule="auto"/>
              <w:jc w:val="both"/>
              <w:outlineLvl w:val="3"/>
              <w:rPr>
                <w:rFonts w:cstheme="minorHAnsi"/>
                <w:i/>
                <w:iCs/>
              </w:rPr>
            </w:pPr>
            <w:r w:rsidRPr="009F642F">
              <w:rPr>
                <w:rFonts w:cstheme="minorHAnsi"/>
                <w:i/>
                <w:iCs/>
              </w:rPr>
              <w:t>Standart uygulamalar ve mevzuat kanıtta belirtildiği gibidir:</w:t>
            </w:r>
          </w:p>
          <w:p w14:paraId="1D8EA07B" w14:textId="77777777" w:rsidR="008C3DE7" w:rsidRPr="009F642F" w:rsidRDefault="00000000" w:rsidP="008C3DE7">
            <w:pPr>
              <w:spacing w:line="276" w:lineRule="auto"/>
              <w:ind w:left="838"/>
              <w:jc w:val="both"/>
              <w:outlineLvl w:val="3"/>
              <w:rPr>
                <w:rFonts w:cstheme="minorHAnsi"/>
                <w:i/>
                <w:iCs/>
              </w:rPr>
            </w:pPr>
            <w:hyperlink r:id="rId25" w:history="1">
              <w:r w:rsidR="008C3DE7" w:rsidRPr="009F642F">
                <w:rPr>
                  <w:rStyle w:val="Kpr"/>
                  <w:rFonts w:cstheme="minorHAnsi"/>
                  <w:i/>
                  <w:iCs/>
                </w:rPr>
                <w:t>https://ilahiyat.siirt.edu.tr/detay/mevzuat/536820240.html</w:t>
              </w:r>
            </w:hyperlink>
          </w:p>
          <w:p w14:paraId="03AF3F51" w14:textId="77777777" w:rsidR="008C3DE7" w:rsidRPr="009F642F" w:rsidRDefault="008C3DE7" w:rsidP="008C3DE7">
            <w:pPr>
              <w:spacing w:line="276" w:lineRule="auto"/>
              <w:ind w:left="838"/>
              <w:jc w:val="both"/>
              <w:outlineLvl w:val="3"/>
              <w:rPr>
                <w:rFonts w:cstheme="minorHAnsi"/>
                <w:i/>
                <w:iCs/>
              </w:rPr>
            </w:pPr>
          </w:p>
          <w:p w14:paraId="11E8C716" w14:textId="2FCCD23A" w:rsidR="002121EC" w:rsidRPr="002121EC" w:rsidRDefault="008C3DE7" w:rsidP="008C3DE7">
            <w:pPr>
              <w:widowControl/>
              <w:numPr>
                <w:ilvl w:val="0"/>
                <w:numId w:val="4"/>
              </w:numPr>
              <w:spacing w:line="276" w:lineRule="auto"/>
              <w:jc w:val="both"/>
              <w:outlineLvl w:val="3"/>
              <w:rPr>
                <w:rFonts w:ascii="Calibri" w:hAnsi="Calibri" w:cs="Calibri"/>
                <w:i/>
                <w:iCs/>
              </w:rPr>
            </w:pPr>
            <w:r w:rsidRPr="009F642F">
              <w:rPr>
                <w:rFonts w:cstheme="minorHAnsi"/>
                <w:b/>
                <w:i/>
                <w:iCs/>
              </w:rPr>
              <w:t xml:space="preserve">Kurumun bu kartta 4. </w:t>
            </w:r>
            <w:r w:rsidR="00252657">
              <w:rPr>
                <w:rFonts w:cstheme="minorHAnsi"/>
                <w:b/>
                <w:i/>
                <w:iCs/>
              </w:rPr>
              <w:t>a</w:t>
            </w:r>
            <w:r w:rsidRPr="009F642F">
              <w:rPr>
                <w:rFonts w:cstheme="minorHAnsi"/>
                <w:b/>
                <w:i/>
                <w:iCs/>
              </w:rPr>
              <w:t>şamada olduğu değerlendirilmektedir.</w:t>
            </w:r>
          </w:p>
        </w:tc>
      </w:tr>
    </w:tbl>
    <w:p w14:paraId="3485E31C" w14:textId="77777777" w:rsidR="002121EC" w:rsidRPr="000E5240" w:rsidRDefault="002121EC" w:rsidP="002121EC">
      <w:pPr>
        <w:rPr>
          <w:rFonts w:ascii="Calibri" w:eastAsia="Calibri" w:hAnsi="Calibri" w:cs="Calibri"/>
        </w:rPr>
      </w:pPr>
    </w:p>
    <w:p w14:paraId="0F667ED1" w14:textId="77777777" w:rsidR="002121EC" w:rsidRPr="000E5240" w:rsidRDefault="002121EC" w:rsidP="002121EC">
      <w:pPr>
        <w:rPr>
          <w:rFonts w:ascii="Calibri" w:eastAsia="Calibri" w:hAnsi="Calibri" w:cs="Calibri"/>
        </w:rPr>
      </w:pPr>
    </w:p>
    <w:p w14:paraId="6A1BE300" w14:textId="77777777" w:rsidR="002121EC" w:rsidRPr="000E5240" w:rsidRDefault="002121EC" w:rsidP="002121EC">
      <w:pPr>
        <w:rPr>
          <w:rFonts w:ascii="Calibri" w:eastAsia="Calibri" w:hAnsi="Calibri" w:cs="Calibri"/>
        </w:rPr>
      </w:pPr>
    </w:p>
    <w:p w14:paraId="4AE0775A" w14:textId="77777777" w:rsidR="002121EC" w:rsidRPr="000E5240" w:rsidRDefault="002121EC" w:rsidP="002121EC">
      <w:pPr>
        <w:rPr>
          <w:rFonts w:ascii="Calibri" w:eastAsia="Calibri" w:hAnsi="Calibri" w:cs="Calibri"/>
        </w:rPr>
      </w:pPr>
    </w:p>
    <w:p w14:paraId="204F974E"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2121EC" w:rsidRPr="000E5240" w14:paraId="6024D005" w14:textId="77777777" w:rsidTr="00FB67AB">
        <w:trPr>
          <w:trHeight w:val="170"/>
        </w:trPr>
        <w:tc>
          <w:tcPr>
            <w:tcW w:w="16096" w:type="dxa"/>
            <w:gridSpan w:val="6"/>
            <w:shd w:val="clear" w:color="auto" w:fill="FFCADE"/>
          </w:tcPr>
          <w:p w14:paraId="286C5C7C"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bCs/>
                <w:color w:val="7B0B4E"/>
                <w:sz w:val="28"/>
              </w:rPr>
              <w:lastRenderedPageBreak/>
              <w:t xml:space="preserve">A. LİDERLİK, </w:t>
            </w:r>
            <w:r>
              <w:rPr>
                <w:rFonts w:ascii="Calibri" w:hAnsi="Calibri" w:cs="Calibri"/>
                <w:b/>
                <w:bCs/>
                <w:color w:val="7B0B4E"/>
                <w:sz w:val="28"/>
              </w:rPr>
              <w:t>YÖNETİŞİM</w:t>
            </w:r>
            <w:r w:rsidRPr="000E5240">
              <w:rPr>
                <w:rFonts w:ascii="Calibri" w:hAnsi="Calibri" w:cs="Calibri"/>
                <w:b/>
                <w:bCs/>
                <w:color w:val="7B0B4E"/>
                <w:sz w:val="28"/>
              </w:rPr>
              <w:t xml:space="preserve"> ve KALİTE</w:t>
            </w:r>
          </w:p>
        </w:tc>
      </w:tr>
      <w:tr w:rsidR="002121EC" w:rsidRPr="000E5240" w14:paraId="30C66CA2" w14:textId="77777777" w:rsidTr="00FB67AB">
        <w:trPr>
          <w:trHeight w:val="196"/>
        </w:trPr>
        <w:tc>
          <w:tcPr>
            <w:tcW w:w="16096" w:type="dxa"/>
            <w:gridSpan w:val="6"/>
            <w:shd w:val="clear" w:color="auto" w:fill="FFCADE"/>
            <w:vAlign w:val="center"/>
          </w:tcPr>
          <w:p w14:paraId="7F4D3AE3" w14:textId="77777777" w:rsidR="002121EC" w:rsidRPr="000E5240" w:rsidRDefault="002121EC" w:rsidP="00FB67AB">
            <w:pPr>
              <w:spacing w:line="276" w:lineRule="auto"/>
              <w:rPr>
                <w:rFonts w:ascii="Calibri" w:hAnsi="Calibri" w:cs="Calibri"/>
                <w:b/>
                <w:bCs/>
              </w:rPr>
            </w:pPr>
            <w:r w:rsidRPr="000E5240">
              <w:rPr>
                <w:rFonts w:ascii="Calibri" w:hAnsi="Calibri" w:cs="Calibri"/>
                <w:b/>
                <w:bCs/>
              </w:rPr>
              <w:t>A.1. Liderlik ve Kalite</w:t>
            </w:r>
          </w:p>
          <w:p w14:paraId="50D905F5" w14:textId="77777777" w:rsidR="002121EC" w:rsidRPr="000E5240" w:rsidRDefault="002121EC" w:rsidP="00FB67AB">
            <w:pPr>
              <w:spacing w:line="276" w:lineRule="auto"/>
              <w:rPr>
                <w:rFonts w:ascii="Calibri" w:hAnsi="Calibri" w:cs="Calibri"/>
                <w:b/>
                <w:bCs/>
              </w:rPr>
            </w:pPr>
          </w:p>
        </w:tc>
      </w:tr>
      <w:tr w:rsidR="002121EC" w:rsidRPr="000E5240" w14:paraId="4F39210D" w14:textId="77777777" w:rsidTr="00FB67AB">
        <w:trPr>
          <w:trHeight w:val="196"/>
        </w:trPr>
        <w:tc>
          <w:tcPr>
            <w:tcW w:w="5956" w:type="dxa"/>
            <w:shd w:val="clear" w:color="auto" w:fill="FFCADE"/>
            <w:vAlign w:val="center"/>
          </w:tcPr>
          <w:p w14:paraId="47425A84" w14:textId="77777777" w:rsidR="002121EC" w:rsidRPr="000E5240" w:rsidRDefault="002121EC" w:rsidP="00FB67AB">
            <w:pPr>
              <w:spacing w:line="276" w:lineRule="auto"/>
              <w:rPr>
                <w:rFonts w:ascii="Calibri" w:hAnsi="Calibri" w:cs="Calibri"/>
                <w:b/>
                <w:bCs/>
              </w:rPr>
            </w:pPr>
          </w:p>
        </w:tc>
        <w:tc>
          <w:tcPr>
            <w:tcW w:w="2199" w:type="dxa"/>
            <w:shd w:val="clear" w:color="auto" w:fill="FFCADE"/>
            <w:vAlign w:val="bottom"/>
          </w:tcPr>
          <w:p w14:paraId="579767B9"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57" w:type="dxa"/>
            <w:shd w:val="clear" w:color="auto" w:fill="FFCADE"/>
            <w:vAlign w:val="bottom"/>
          </w:tcPr>
          <w:p w14:paraId="66730204"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17" w:type="dxa"/>
            <w:shd w:val="clear" w:color="auto" w:fill="FFCADE"/>
            <w:vAlign w:val="bottom"/>
          </w:tcPr>
          <w:p w14:paraId="65213D2D"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000" w:type="dxa"/>
            <w:shd w:val="clear" w:color="auto" w:fill="FFCADE"/>
            <w:vAlign w:val="bottom"/>
          </w:tcPr>
          <w:p w14:paraId="4734CC80"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67" w:type="dxa"/>
            <w:shd w:val="clear" w:color="auto" w:fill="FFCADE"/>
            <w:vAlign w:val="bottom"/>
          </w:tcPr>
          <w:p w14:paraId="4F962C95"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53340455" w14:textId="77777777" w:rsidTr="00FB67AB">
        <w:trPr>
          <w:trHeight w:hRule="exact" w:val="3509"/>
        </w:trPr>
        <w:tc>
          <w:tcPr>
            <w:tcW w:w="5956" w:type="dxa"/>
            <w:vMerge w:val="restart"/>
            <w:shd w:val="clear" w:color="auto" w:fill="FFFFFF"/>
          </w:tcPr>
          <w:p w14:paraId="5DB5D027" w14:textId="77777777" w:rsidR="002121EC" w:rsidRPr="000E5240" w:rsidRDefault="002121EC" w:rsidP="00FB67AB">
            <w:pPr>
              <w:spacing w:line="276" w:lineRule="auto"/>
              <w:rPr>
                <w:rFonts w:ascii="Calibri" w:hAnsi="Calibri" w:cs="Calibri"/>
              </w:rPr>
            </w:pPr>
          </w:p>
          <w:p w14:paraId="22FF5F9B" w14:textId="77777777" w:rsidR="002121EC" w:rsidRPr="000E5240" w:rsidRDefault="002121EC" w:rsidP="00FB67AB">
            <w:pPr>
              <w:spacing w:line="276" w:lineRule="auto"/>
              <w:jc w:val="both"/>
              <w:rPr>
                <w:rFonts w:ascii="Calibri" w:hAnsi="Calibri" w:cs="Calibri"/>
                <w:b/>
                <w:bCs/>
                <w:u w:val="single"/>
              </w:rPr>
            </w:pPr>
            <w:r w:rsidRPr="000E5240">
              <w:rPr>
                <w:rFonts w:ascii="Calibri" w:hAnsi="Calibri" w:cs="Calibri"/>
                <w:b/>
                <w:bCs/>
                <w:u w:val="single"/>
              </w:rPr>
              <w:t>A.1.4. İç kalite güvencesi mekanizmaları</w:t>
            </w:r>
          </w:p>
          <w:p w14:paraId="3A038551" w14:textId="77777777" w:rsidR="002121EC" w:rsidRPr="000E5240" w:rsidRDefault="002121EC" w:rsidP="00FB67AB">
            <w:pPr>
              <w:spacing w:line="276" w:lineRule="auto"/>
              <w:rPr>
                <w:rFonts w:ascii="Calibri" w:hAnsi="Calibri" w:cs="Calibri"/>
                <w:b/>
                <w:bCs/>
                <w:u w:val="single"/>
              </w:rPr>
            </w:pPr>
          </w:p>
          <w:p w14:paraId="4D4AC4E6" w14:textId="7D5D9456" w:rsidR="002121EC" w:rsidRPr="00602E6C" w:rsidRDefault="00602E6C" w:rsidP="00602E6C">
            <w:pPr>
              <w:spacing w:line="276" w:lineRule="auto"/>
              <w:jc w:val="both"/>
              <w:rPr>
                <w:rFonts w:cstheme="minorHAnsi"/>
              </w:rPr>
            </w:pPr>
            <w:r w:rsidRPr="009F642F">
              <w:rPr>
                <w:rFonts w:cstheme="minorHAnsi"/>
              </w:rPr>
              <w:t xml:space="preserve">PUKÖ çevrimleri itibarı ile takvim yılı temelinde hangi işlem, süreç, mekanizmaların devreye gireceği planlanmış, akış şemaları belirlidir. Sorumluluklar ve yetkiler tanımlanmıştır. Gerçekleşen uygulamalar değerlendirilmektedir. Takvim yılı temelinde tasarlanmayan diğer kalite döngülerinin ise tüm katmanları içerdiği kanıtları ile belirtilmiştir, gerçekleşen uygulamalar değerlendirilmektedir. Kuruma ait kalite güvencesi rehberi gibi, politika ayrıntılarının yer aldığı erişilebilen ve güncellenen bir doküman bulunmaktadır. </w:t>
            </w:r>
          </w:p>
        </w:tc>
        <w:tc>
          <w:tcPr>
            <w:tcW w:w="2199" w:type="dxa"/>
            <w:shd w:val="clear" w:color="auto" w:fill="FDDFE8"/>
          </w:tcPr>
          <w:p w14:paraId="48709774" w14:textId="77777777" w:rsidR="002121EC" w:rsidRPr="000E5240" w:rsidRDefault="002121EC" w:rsidP="00FB67AB">
            <w:pPr>
              <w:spacing w:line="276" w:lineRule="auto"/>
              <w:rPr>
                <w:rFonts w:ascii="Calibri" w:hAnsi="Calibri" w:cs="Calibri"/>
              </w:rPr>
            </w:pPr>
            <w:r w:rsidRPr="000E5240">
              <w:rPr>
                <w:rFonts w:ascii="Calibri" w:hAnsi="Calibri" w:cs="Calibri"/>
              </w:rPr>
              <w:t>Kurumun tanımlanmış bir iç kalite güvencesi sistemi bulunmamaktadır.</w:t>
            </w:r>
          </w:p>
        </w:tc>
        <w:tc>
          <w:tcPr>
            <w:tcW w:w="1957" w:type="dxa"/>
            <w:shd w:val="clear" w:color="auto" w:fill="FECEDD"/>
          </w:tcPr>
          <w:p w14:paraId="226F0633"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Kurumun iç kalite güvencesi süreç ve mekanizmaları tanımlanmıştır. </w:t>
            </w:r>
          </w:p>
          <w:p w14:paraId="184D89D4" w14:textId="77777777" w:rsidR="002121EC" w:rsidRPr="000E5240" w:rsidRDefault="002121EC" w:rsidP="00FB67AB">
            <w:pPr>
              <w:spacing w:line="276" w:lineRule="auto"/>
              <w:rPr>
                <w:rFonts w:ascii="Calibri" w:hAnsi="Calibri" w:cs="Calibri"/>
              </w:rPr>
            </w:pPr>
          </w:p>
        </w:tc>
        <w:tc>
          <w:tcPr>
            <w:tcW w:w="2017" w:type="dxa"/>
            <w:shd w:val="clear" w:color="auto" w:fill="E59BB2"/>
          </w:tcPr>
          <w:p w14:paraId="71AD3F70" w14:textId="77777777" w:rsidR="002121EC" w:rsidRPr="000E5240" w:rsidRDefault="002121EC" w:rsidP="00FB67AB">
            <w:pPr>
              <w:spacing w:line="276" w:lineRule="auto"/>
              <w:rPr>
                <w:rFonts w:ascii="Calibri" w:hAnsi="Calibri" w:cs="Calibri"/>
              </w:rPr>
            </w:pPr>
            <w:r w:rsidRPr="000E5240">
              <w:rPr>
                <w:rFonts w:ascii="Calibri" w:hAnsi="Calibri" w:cs="Calibri"/>
              </w:rPr>
              <w:t>İç kalite güvencesi sistemi kurumun geneline yayılmış, şeffaf ve bütüncül olarak yürütülmektedir.</w:t>
            </w:r>
          </w:p>
        </w:tc>
        <w:tc>
          <w:tcPr>
            <w:tcW w:w="2000" w:type="dxa"/>
            <w:shd w:val="clear" w:color="auto" w:fill="DE829E"/>
          </w:tcPr>
          <w:p w14:paraId="1E679916" w14:textId="77777777" w:rsidR="002121EC" w:rsidRPr="000E5240" w:rsidRDefault="002121EC" w:rsidP="00FB67AB">
            <w:pPr>
              <w:spacing w:line="276" w:lineRule="auto"/>
              <w:rPr>
                <w:rFonts w:ascii="Calibri" w:hAnsi="Calibri" w:cs="Calibri"/>
              </w:rPr>
            </w:pPr>
            <w:r w:rsidRPr="000E5240">
              <w:rPr>
                <w:rFonts w:ascii="Calibri" w:hAnsi="Calibri" w:cs="Calibri"/>
              </w:rPr>
              <w:t>İç kalite güvencesi sistemi mekanizmaları izlenmekte ve ilgili paydaşlarla birlikte iyileştirilmektedir.</w:t>
            </w:r>
          </w:p>
        </w:tc>
        <w:tc>
          <w:tcPr>
            <w:tcW w:w="1967" w:type="dxa"/>
            <w:shd w:val="clear" w:color="auto" w:fill="D87292"/>
          </w:tcPr>
          <w:p w14:paraId="07689BF7"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34DF3CFE" w14:textId="77777777" w:rsidTr="00FB67AB">
        <w:trPr>
          <w:trHeight w:val="2724"/>
        </w:trPr>
        <w:tc>
          <w:tcPr>
            <w:tcW w:w="5956" w:type="dxa"/>
            <w:vMerge/>
            <w:shd w:val="clear" w:color="auto" w:fill="FFFFFF"/>
          </w:tcPr>
          <w:p w14:paraId="0D97142A" w14:textId="77777777" w:rsidR="002121EC" w:rsidRPr="000E5240" w:rsidRDefault="002121EC" w:rsidP="00FB67AB">
            <w:pPr>
              <w:spacing w:line="276" w:lineRule="auto"/>
              <w:rPr>
                <w:rFonts w:ascii="Calibri" w:hAnsi="Calibri" w:cs="Calibri"/>
              </w:rPr>
            </w:pPr>
          </w:p>
        </w:tc>
        <w:tc>
          <w:tcPr>
            <w:tcW w:w="10140" w:type="dxa"/>
            <w:gridSpan w:val="5"/>
            <w:shd w:val="clear" w:color="auto" w:fill="E5AEC0"/>
          </w:tcPr>
          <w:p w14:paraId="77ED3638" w14:textId="77777777" w:rsidR="002121EC" w:rsidRPr="000E5240" w:rsidRDefault="002121EC" w:rsidP="00FB67AB">
            <w:pPr>
              <w:spacing w:line="276" w:lineRule="auto"/>
              <w:ind w:left="118" w:right="63"/>
              <w:jc w:val="both"/>
              <w:outlineLvl w:val="3"/>
              <w:rPr>
                <w:rFonts w:ascii="Calibri" w:hAnsi="Calibri" w:cs="Calibri"/>
              </w:rPr>
            </w:pPr>
          </w:p>
          <w:p w14:paraId="5E696E61" w14:textId="16800DCC" w:rsidR="00602E6C" w:rsidRPr="009F642F" w:rsidRDefault="00060054" w:rsidP="00602E6C">
            <w:pPr>
              <w:spacing w:line="276" w:lineRule="auto"/>
              <w:ind w:left="118" w:right="63"/>
              <w:jc w:val="both"/>
              <w:outlineLvl w:val="3"/>
              <w:rPr>
                <w:rFonts w:cstheme="minorHAnsi"/>
                <w:b/>
                <w:bCs/>
                <w:i/>
                <w:iCs/>
              </w:rPr>
            </w:pPr>
            <w:r>
              <w:rPr>
                <w:rFonts w:cstheme="minorHAnsi"/>
                <w:b/>
                <w:bCs/>
                <w:i/>
                <w:iCs/>
              </w:rPr>
              <w:t xml:space="preserve">      </w:t>
            </w:r>
            <w:r w:rsidR="00602E6C" w:rsidRPr="009F642F">
              <w:rPr>
                <w:rFonts w:cstheme="minorHAnsi"/>
                <w:b/>
                <w:bCs/>
                <w:i/>
                <w:iCs/>
              </w:rPr>
              <w:t>Örnek Kanıtlar</w:t>
            </w:r>
          </w:p>
          <w:p w14:paraId="0DBC7747" w14:textId="77777777" w:rsidR="00602E6C" w:rsidRPr="009F642F" w:rsidRDefault="00602E6C" w:rsidP="00602E6C">
            <w:pPr>
              <w:numPr>
                <w:ilvl w:val="0"/>
                <w:numId w:val="4"/>
              </w:numPr>
              <w:spacing w:line="276" w:lineRule="auto"/>
              <w:jc w:val="both"/>
              <w:outlineLvl w:val="3"/>
              <w:rPr>
                <w:rFonts w:cstheme="minorHAnsi"/>
                <w:i/>
                <w:iCs/>
              </w:rPr>
            </w:pPr>
            <w:r w:rsidRPr="009F642F">
              <w:rPr>
                <w:rFonts w:cstheme="minorHAnsi"/>
                <w:i/>
                <w:iCs/>
              </w:rPr>
              <w:t>Kalite güvencesi rehberi gibi tanımlı süreç belgeleri aşağıdaki gibidir:</w:t>
            </w:r>
          </w:p>
          <w:p w14:paraId="1238A8D3" w14:textId="77777777" w:rsidR="00602E6C" w:rsidRPr="009F642F" w:rsidRDefault="00000000" w:rsidP="00602E6C">
            <w:pPr>
              <w:spacing w:line="276" w:lineRule="auto"/>
              <w:ind w:left="838"/>
              <w:jc w:val="both"/>
              <w:outlineLvl w:val="3"/>
              <w:rPr>
                <w:rFonts w:cstheme="minorHAnsi"/>
                <w:i/>
                <w:iCs/>
              </w:rPr>
            </w:pPr>
            <w:hyperlink r:id="rId26" w:history="1">
              <w:r w:rsidR="00602E6C" w:rsidRPr="009F642F">
                <w:rPr>
                  <w:rStyle w:val="Kpr"/>
                  <w:rFonts w:cstheme="minorHAnsi"/>
                  <w:i/>
                  <w:iCs/>
                </w:rPr>
                <w:t>https://ilahiyat.siirt.edu.tr/detay/surec-yonetim-kitapcigi/599486766.html</w:t>
              </w:r>
            </w:hyperlink>
          </w:p>
          <w:p w14:paraId="22B16BD0" w14:textId="77777777" w:rsidR="00602E6C" w:rsidRPr="009F642F" w:rsidRDefault="00000000" w:rsidP="00602E6C">
            <w:pPr>
              <w:spacing w:line="276" w:lineRule="auto"/>
              <w:ind w:left="838"/>
              <w:jc w:val="both"/>
              <w:outlineLvl w:val="3"/>
              <w:rPr>
                <w:rFonts w:cstheme="minorHAnsi"/>
                <w:i/>
                <w:iCs/>
              </w:rPr>
            </w:pPr>
            <w:hyperlink r:id="rId27" w:history="1">
              <w:r w:rsidR="00602E6C" w:rsidRPr="009F642F">
                <w:rPr>
                  <w:rStyle w:val="Kpr"/>
                  <w:rFonts w:cstheme="minorHAnsi"/>
                  <w:i/>
                  <w:iCs/>
                </w:rPr>
                <w:t>https://ilahiyat.siirt.edu.tr/detay/kalite-standartlari-durum-degerlendirme-raporlari/637124657.html</w:t>
              </w:r>
            </w:hyperlink>
          </w:p>
          <w:p w14:paraId="0B81D725" w14:textId="77777777" w:rsidR="00602E6C" w:rsidRPr="009F642F" w:rsidRDefault="00602E6C" w:rsidP="00602E6C">
            <w:pPr>
              <w:spacing w:line="276" w:lineRule="auto"/>
              <w:jc w:val="both"/>
              <w:outlineLvl w:val="3"/>
              <w:rPr>
                <w:rFonts w:cstheme="minorHAnsi"/>
                <w:i/>
                <w:iCs/>
              </w:rPr>
            </w:pPr>
          </w:p>
          <w:p w14:paraId="0F274BFC" w14:textId="77777777" w:rsidR="00602E6C" w:rsidRPr="009F642F" w:rsidRDefault="00602E6C" w:rsidP="00602E6C">
            <w:pPr>
              <w:numPr>
                <w:ilvl w:val="0"/>
                <w:numId w:val="4"/>
              </w:numPr>
              <w:spacing w:line="276" w:lineRule="auto"/>
              <w:jc w:val="both"/>
              <w:outlineLvl w:val="3"/>
              <w:rPr>
                <w:rFonts w:cstheme="minorHAnsi"/>
                <w:i/>
                <w:iCs/>
              </w:rPr>
            </w:pPr>
            <w:r w:rsidRPr="009F642F">
              <w:rPr>
                <w:rFonts w:cstheme="minorHAnsi"/>
                <w:i/>
                <w:iCs/>
              </w:rPr>
              <w:t>İş akış şemaları, takvim, görev ve sorumluluklar ve paydaşların rollerini gösteren kanıtlar:</w:t>
            </w:r>
          </w:p>
          <w:p w14:paraId="719AB618" w14:textId="77777777" w:rsidR="00602E6C" w:rsidRPr="009F642F" w:rsidRDefault="00000000" w:rsidP="00602E6C">
            <w:pPr>
              <w:spacing w:line="276" w:lineRule="auto"/>
              <w:ind w:left="838"/>
              <w:jc w:val="both"/>
              <w:outlineLvl w:val="3"/>
              <w:rPr>
                <w:rFonts w:cstheme="minorHAnsi"/>
                <w:i/>
                <w:iCs/>
              </w:rPr>
            </w:pPr>
            <w:hyperlink r:id="rId28" w:history="1">
              <w:r w:rsidR="00602E6C" w:rsidRPr="009F642F">
                <w:rPr>
                  <w:rStyle w:val="Kpr"/>
                  <w:rFonts w:cstheme="minorHAnsi"/>
                  <w:i/>
                  <w:iCs/>
                </w:rPr>
                <w:t>https://ilahiyat.siirt.edu.tr/duyuru/is-akisi(ogrenci-icin)/1809523.html</w:t>
              </w:r>
            </w:hyperlink>
          </w:p>
          <w:p w14:paraId="5748B5B9" w14:textId="77777777" w:rsidR="00602E6C" w:rsidRPr="009F642F" w:rsidRDefault="00000000" w:rsidP="00602E6C">
            <w:pPr>
              <w:spacing w:line="276" w:lineRule="auto"/>
              <w:ind w:left="838"/>
              <w:jc w:val="both"/>
              <w:outlineLvl w:val="3"/>
              <w:rPr>
                <w:rFonts w:cstheme="minorHAnsi"/>
                <w:i/>
                <w:iCs/>
              </w:rPr>
            </w:pPr>
            <w:hyperlink r:id="rId29" w:history="1">
              <w:r w:rsidR="00602E6C" w:rsidRPr="009F642F">
                <w:rPr>
                  <w:rStyle w:val="Kpr"/>
                  <w:rFonts w:cstheme="minorHAnsi"/>
                  <w:i/>
                  <w:iCs/>
                </w:rPr>
                <w:t>https://ilahiyat.siirt.edu.tr/duyuru/is-akisi(yazi-ve-personel-isleri)/129840407.html</w:t>
              </w:r>
            </w:hyperlink>
          </w:p>
          <w:p w14:paraId="1B704F8E" w14:textId="77777777" w:rsidR="00602E6C" w:rsidRPr="009F642F" w:rsidRDefault="00000000" w:rsidP="00602E6C">
            <w:pPr>
              <w:spacing w:line="276" w:lineRule="auto"/>
              <w:ind w:left="838"/>
              <w:jc w:val="both"/>
              <w:outlineLvl w:val="3"/>
              <w:rPr>
                <w:rFonts w:cstheme="minorHAnsi"/>
                <w:i/>
                <w:iCs/>
              </w:rPr>
            </w:pPr>
            <w:hyperlink r:id="rId30" w:history="1">
              <w:r w:rsidR="00602E6C" w:rsidRPr="009F642F">
                <w:rPr>
                  <w:rStyle w:val="Kpr"/>
                  <w:rFonts w:cstheme="minorHAnsi"/>
                  <w:i/>
                  <w:iCs/>
                </w:rPr>
                <w:t>https://ilahiyat.siirt.edu.tr/duyuru/is-akisi(tahakkuk-isleri)/524558626.html</w:t>
              </w:r>
            </w:hyperlink>
          </w:p>
          <w:p w14:paraId="22728325" w14:textId="77777777" w:rsidR="002121EC" w:rsidRDefault="002121EC" w:rsidP="00602E6C">
            <w:pPr>
              <w:widowControl/>
              <w:spacing w:line="276" w:lineRule="auto"/>
              <w:ind w:left="838"/>
              <w:jc w:val="both"/>
              <w:outlineLvl w:val="3"/>
              <w:rPr>
                <w:rFonts w:ascii="Calibri" w:hAnsi="Calibri" w:cs="Calibri"/>
                <w:i/>
                <w:iCs/>
              </w:rPr>
            </w:pPr>
          </w:p>
          <w:p w14:paraId="7C398C4B" w14:textId="77777777" w:rsidR="00602E6C" w:rsidRDefault="00602E6C" w:rsidP="00602E6C">
            <w:pPr>
              <w:widowControl/>
              <w:spacing w:line="276" w:lineRule="auto"/>
              <w:ind w:left="838"/>
              <w:jc w:val="both"/>
              <w:outlineLvl w:val="3"/>
              <w:rPr>
                <w:rFonts w:ascii="Calibri" w:hAnsi="Calibri" w:cs="Calibri"/>
                <w:i/>
                <w:iCs/>
              </w:rPr>
            </w:pPr>
          </w:p>
          <w:p w14:paraId="07230FE8" w14:textId="77777777" w:rsidR="00602E6C" w:rsidRDefault="00602E6C" w:rsidP="00602E6C">
            <w:pPr>
              <w:widowControl/>
              <w:spacing w:line="276" w:lineRule="auto"/>
              <w:ind w:left="838"/>
              <w:jc w:val="both"/>
              <w:outlineLvl w:val="3"/>
              <w:rPr>
                <w:rFonts w:ascii="Calibri" w:hAnsi="Calibri" w:cs="Calibri"/>
                <w:i/>
                <w:iCs/>
              </w:rPr>
            </w:pPr>
          </w:p>
          <w:p w14:paraId="72BA628B" w14:textId="77777777" w:rsidR="00E37A7C" w:rsidRPr="009F642F" w:rsidRDefault="00E37A7C" w:rsidP="00E37A7C">
            <w:pPr>
              <w:numPr>
                <w:ilvl w:val="0"/>
                <w:numId w:val="4"/>
              </w:numPr>
              <w:spacing w:line="276" w:lineRule="auto"/>
              <w:jc w:val="both"/>
              <w:outlineLvl w:val="3"/>
              <w:rPr>
                <w:rFonts w:cstheme="minorHAnsi"/>
                <w:i/>
                <w:iCs/>
              </w:rPr>
            </w:pPr>
            <w:r w:rsidRPr="009F642F">
              <w:rPr>
                <w:rFonts w:cstheme="minorHAnsi"/>
                <w:i/>
                <w:iCs/>
              </w:rPr>
              <w:lastRenderedPageBreak/>
              <w:t>Bilgi Yönetim Sistemi</w:t>
            </w:r>
          </w:p>
          <w:p w14:paraId="7363693A" w14:textId="77777777" w:rsidR="00E37A7C" w:rsidRPr="009F642F" w:rsidRDefault="00000000" w:rsidP="00E37A7C">
            <w:pPr>
              <w:spacing w:line="276" w:lineRule="auto"/>
              <w:ind w:left="838"/>
              <w:jc w:val="both"/>
              <w:outlineLvl w:val="3"/>
              <w:rPr>
                <w:rFonts w:cstheme="minorHAnsi"/>
                <w:i/>
                <w:iCs/>
              </w:rPr>
            </w:pPr>
            <w:hyperlink r:id="rId31" w:history="1">
              <w:r w:rsidR="00E37A7C" w:rsidRPr="009F642F">
                <w:rPr>
                  <w:rStyle w:val="Kpr"/>
                  <w:rFonts w:cstheme="minorHAnsi"/>
                  <w:i/>
                  <w:iCs/>
                </w:rPr>
                <w:t>https://ilahiyat.siirt.edu.tr/detay/genel-bilgiler/211172330.html</w:t>
              </w:r>
            </w:hyperlink>
          </w:p>
          <w:p w14:paraId="47C8D1ED" w14:textId="77777777" w:rsidR="00E37A7C" w:rsidRPr="009F642F" w:rsidRDefault="00E37A7C" w:rsidP="00E37A7C">
            <w:pPr>
              <w:spacing w:line="276" w:lineRule="auto"/>
              <w:ind w:left="838"/>
              <w:jc w:val="both"/>
              <w:outlineLvl w:val="3"/>
              <w:rPr>
                <w:rFonts w:cstheme="minorHAnsi"/>
                <w:i/>
                <w:iCs/>
              </w:rPr>
            </w:pPr>
          </w:p>
          <w:p w14:paraId="7E2A54AD" w14:textId="77777777" w:rsidR="00E37A7C" w:rsidRPr="009F642F" w:rsidRDefault="00E37A7C" w:rsidP="00E37A7C">
            <w:pPr>
              <w:numPr>
                <w:ilvl w:val="0"/>
                <w:numId w:val="4"/>
              </w:numPr>
              <w:spacing w:line="276" w:lineRule="auto"/>
              <w:jc w:val="both"/>
              <w:outlineLvl w:val="3"/>
              <w:rPr>
                <w:rFonts w:cstheme="minorHAnsi"/>
                <w:i/>
                <w:iCs/>
              </w:rPr>
            </w:pPr>
            <w:r w:rsidRPr="009F642F">
              <w:rPr>
                <w:rFonts w:cstheme="minorHAnsi"/>
                <w:i/>
                <w:iCs/>
              </w:rPr>
              <w:t>Paydaş katılımına ilişkin belgeler</w:t>
            </w:r>
          </w:p>
          <w:p w14:paraId="38FF5A0C" w14:textId="77777777" w:rsidR="00E37A7C" w:rsidRPr="009F642F" w:rsidRDefault="00000000" w:rsidP="00E37A7C">
            <w:pPr>
              <w:spacing w:line="276" w:lineRule="auto"/>
              <w:ind w:left="838"/>
              <w:jc w:val="both"/>
              <w:outlineLvl w:val="3"/>
              <w:rPr>
                <w:rFonts w:cstheme="minorHAnsi"/>
                <w:i/>
                <w:iCs/>
              </w:rPr>
            </w:pPr>
            <w:hyperlink r:id="rId32" w:history="1">
              <w:r w:rsidR="00E37A7C" w:rsidRPr="009F642F">
                <w:rPr>
                  <w:rStyle w:val="Kpr"/>
                  <w:rFonts w:cstheme="minorHAnsi"/>
                  <w:i/>
                  <w:iCs/>
                </w:rPr>
                <w:t>https://oygm.meb.gov.tr/meb_iys_dosyalar/2018_06/25172143_YYnerge.pdf</w:t>
              </w:r>
            </w:hyperlink>
          </w:p>
          <w:p w14:paraId="372E5919" w14:textId="77777777" w:rsidR="00E37A7C" w:rsidRPr="009F642F" w:rsidRDefault="00E37A7C" w:rsidP="00E37A7C">
            <w:pPr>
              <w:spacing w:line="276" w:lineRule="auto"/>
              <w:ind w:left="838"/>
              <w:jc w:val="both"/>
              <w:outlineLvl w:val="3"/>
              <w:rPr>
                <w:rFonts w:cstheme="minorHAnsi"/>
                <w:i/>
                <w:iCs/>
              </w:rPr>
            </w:pPr>
          </w:p>
          <w:p w14:paraId="4C10A037" w14:textId="1222F744" w:rsidR="00602E6C" w:rsidRPr="000E5240" w:rsidRDefault="00E37A7C" w:rsidP="00E37A7C">
            <w:pPr>
              <w:widowControl/>
              <w:spacing w:line="276" w:lineRule="auto"/>
              <w:ind w:left="838"/>
              <w:jc w:val="both"/>
              <w:outlineLvl w:val="3"/>
              <w:rPr>
                <w:rFonts w:ascii="Calibri" w:hAnsi="Calibri" w:cs="Calibri"/>
                <w:i/>
                <w:iCs/>
              </w:rPr>
            </w:pPr>
            <w:r w:rsidRPr="009F642F">
              <w:rPr>
                <w:rFonts w:cstheme="minorHAnsi"/>
                <w:b/>
                <w:i/>
                <w:iCs/>
              </w:rPr>
              <w:t xml:space="preserve">Kurumun bu kartta 4. </w:t>
            </w:r>
            <w:r w:rsidR="00252657">
              <w:rPr>
                <w:rFonts w:cstheme="minorHAnsi"/>
                <w:b/>
                <w:i/>
                <w:iCs/>
              </w:rPr>
              <w:t>a</w:t>
            </w:r>
            <w:r w:rsidRPr="009F642F">
              <w:rPr>
                <w:rFonts w:cstheme="minorHAnsi"/>
                <w:b/>
                <w:i/>
                <w:iCs/>
              </w:rPr>
              <w:t>şamada olduğu değerlendirilmektedir.</w:t>
            </w:r>
          </w:p>
        </w:tc>
      </w:tr>
    </w:tbl>
    <w:p w14:paraId="73339C09" w14:textId="77777777" w:rsidR="002121EC" w:rsidRPr="000E5240" w:rsidRDefault="002121EC" w:rsidP="002121EC">
      <w:pPr>
        <w:rPr>
          <w:rFonts w:ascii="Calibri" w:eastAsia="Calibri" w:hAnsi="Calibri" w:cs="Calibri"/>
        </w:rPr>
      </w:pPr>
    </w:p>
    <w:p w14:paraId="1DF5F537" w14:textId="77777777" w:rsidR="002121EC" w:rsidRPr="000E5240" w:rsidRDefault="002121EC" w:rsidP="002121EC">
      <w:pPr>
        <w:rPr>
          <w:rFonts w:ascii="Calibri" w:eastAsia="Calibri" w:hAnsi="Calibri" w:cs="Calibri"/>
        </w:rPr>
      </w:pPr>
    </w:p>
    <w:p w14:paraId="7FCD00D7"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2121EC" w:rsidRPr="000E5240" w14:paraId="5FD9B6E5" w14:textId="77777777" w:rsidTr="00FB67AB">
        <w:trPr>
          <w:trHeight w:val="170"/>
        </w:trPr>
        <w:tc>
          <w:tcPr>
            <w:tcW w:w="16096" w:type="dxa"/>
            <w:gridSpan w:val="6"/>
            <w:shd w:val="clear" w:color="auto" w:fill="FFCADE"/>
          </w:tcPr>
          <w:p w14:paraId="76A62B58"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bCs/>
                <w:color w:val="7B0B4E"/>
                <w:sz w:val="28"/>
              </w:rPr>
              <w:lastRenderedPageBreak/>
              <w:t xml:space="preserve">A. LİDERLİK, </w:t>
            </w:r>
            <w:r>
              <w:rPr>
                <w:rFonts w:ascii="Calibri" w:hAnsi="Calibri" w:cs="Calibri"/>
                <w:b/>
                <w:bCs/>
                <w:color w:val="7B0B4E"/>
                <w:sz w:val="28"/>
              </w:rPr>
              <w:t>YÖNETİŞİM</w:t>
            </w:r>
            <w:r w:rsidRPr="000E5240">
              <w:rPr>
                <w:rFonts w:ascii="Calibri" w:hAnsi="Calibri" w:cs="Calibri"/>
                <w:b/>
                <w:bCs/>
                <w:color w:val="7B0B4E"/>
                <w:sz w:val="28"/>
              </w:rPr>
              <w:t xml:space="preserve"> ve KALİTE</w:t>
            </w:r>
          </w:p>
        </w:tc>
      </w:tr>
      <w:tr w:rsidR="002121EC" w:rsidRPr="000E5240" w14:paraId="723D8FA7" w14:textId="77777777" w:rsidTr="00FB67AB">
        <w:trPr>
          <w:trHeight w:val="196"/>
        </w:trPr>
        <w:tc>
          <w:tcPr>
            <w:tcW w:w="16096" w:type="dxa"/>
            <w:gridSpan w:val="6"/>
            <w:shd w:val="clear" w:color="auto" w:fill="FFCADE"/>
            <w:vAlign w:val="center"/>
          </w:tcPr>
          <w:p w14:paraId="3E4A46A2" w14:textId="77777777" w:rsidR="002121EC" w:rsidRPr="000E5240" w:rsidRDefault="002121EC" w:rsidP="00FB67AB">
            <w:pPr>
              <w:spacing w:line="276" w:lineRule="auto"/>
              <w:rPr>
                <w:rFonts w:ascii="Calibri" w:hAnsi="Calibri" w:cs="Calibri"/>
                <w:b/>
                <w:bCs/>
              </w:rPr>
            </w:pPr>
            <w:r w:rsidRPr="000E5240">
              <w:rPr>
                <w:rFonts w:ascii="Calibri" w:hAnsi="Calibri" w:cs="Calibri"/>
                <w:b/>
                <w:bCs/>
              </w:rPr>
              <w:t>A.1. Liderlik ve Kalite</w:t>
            </w:r>
          </w:p>
          <w:p w14:paraId="42848DB7" w14:textId="77777777" w:rsidR="002121EC" w:rsidRPr="000E5240" w:rsidRDefault="002121EC" w:rsidP="00FB67AB">
            <w:pPr>
              <w:spacing w:line="276" w:lineRule="auto"/>
              <w:rPr>
                <w:rFonts w:ascii="Calibri" w:hAnsi="Calibri" w:cs="Calibri"/>
                <w:b/>
                <w:bCs/>
              </w:rPr>
            </w:pPr>
          </w:p>
        </w:tc>
      </w:tr>
      <w:tr w:rsidR="002121EC" w:rsidRPr="000E5240" w14:paraId="7037CEC6" w14:textId="77777777" w:rsidTr="00FB67AB">
        <w:trPr>
          <w:trHeight w:val="196"/>
        </w:trPr>
        <w:tc>
          <w:tcPr>
            <w:tcW w:w="5956" w:type="dxa"/>
            <w:shd w:val="clear" w:color="auto" w:fill="FFCADE"/>
            <w:vAlign w:val="center"/>
          </w:tcPr>
          <w:p w14:paraId="3EBCE245" w14:textId="77777777" w:rsidR="002121EC" w:rsidRPr="000E5240" w:rsidRDefault="002121EC" w:rsidP="00FB67AB">
            <w:pPr>
              <w:spacing w:line="276" w:lineRule="auto"/>
              <w:rPr>
                <w:rFonts w:ascii="Calibri" w:hAnsi="Calibri" w:cs="Calibri"/>
                <w:b/>
                <w:bCs/>
              </w:rPr>
            </w:pPr>
          </w:p>
        </w:tc>
        <w:tc>
          <w:tcPr>
            <w:tcW w:w="2199" w:type="dxa"/>
            <w:shd w:val="clear" w:color="auto" w:fill="FFCADE"/>
            <w:vAlign w:val="bottom"/>
          </w:tcPr>
          <w:p w14:paraId="6F413A6B"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57" w:type="dxa"/>
            <w:shd w:val="clear" w:color="auto" w:fill="FFCADE"/>
            <w:vAlign w:val="bottom"/>
          </w:tcPr>
          <w:p w14:paraId="346B146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17" w:type="dxa"/>
            <w:shd w:val="clear" w:color="auto" w:fill="FFCADE"/>
            <w:vAlign w:val="bottom"/>
          </w:tcPr>
          <w:p w14:paraId="0AFAA53D"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000" w:type="dxa"/>
            <w:shd w:val="clear" w:color="auto" w:fill="FFCADE"/>
            <w:vAlign w:val="bottom"/>
          </w:tcPr>
          <w:p w14:paraId="4CA1C544"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67" w:type="dxa"/>
            <w:shd w:val="clear" w:color="auto" w:fill="FFCADE"/>
            <w:vAlign w:val="bottom"/>
          </w:tcPr>
          <w:p w14:paraId="75198CB4"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13D69EED" w14:textId="77777777" w:rsidTr="00FB67AB">
        <w:trPr>
          <w:trHeight w:hRule="exact" w:val="3509"/>
        </w:trPr>
        <w:tc>
          <w:tcPr>
            <w:tcW w:w="5956" w:type="dxa"/>
            <w:vMerge w:val="restart"/>
            <w:shd w:val="clear" w:color="auto" w:fill="FFFFFF"/>
          </w:tcPr>
          <w:p w14:paraId="280465A9" w14:textId="77777777" w:rsidR="002121EC" w:rsidRPr="000E5240" w:rsidRDefault="002121EC" w:rsidP="00FB67AB">
            <w:pPr>
              <w:spacing w:line="276" w:lineRule="auto"/>
              <w:rPr>
                <w:rFonts w:ascii="Calibri" w:hAnsi="Calibri" w:cs="Calibri"/>
              </w:rPr>
            </w:pPr>
          </w:p>
          <w:p w14:paraId="4BBCD53E" w14:textId="77777777" w:rsidR="002121EC" w:rsidRPr="000E5240" w:rsidRDefault="002121EC" w:rsidP="00FB67AB">
            <w:pPr>
              <w:spacing w:line="276" w:lineRule="auto"/>
              <w:jc w:val="both"/>
              <w:rPr>
                <w:rFonts w:ascii="Calibri" w:hAnsi="Calibri" w:cs="Calibri"/>
                <w:b/>
                <w:bCs/>
                <w:u w:val="single"/>
              </w:rPr>
            </w:pPr>
            <w:r w:rsidRPr="000E5240">
              <w:rPr>
                <w:rFonts w:ascii="Calibri" w:hAnsi="Calibri" w:cs="Calibri"/>
                <w:b/>
                <w:bCs/>
                <w:u w:val="single"/>
              </w:rPr>
              <w:t>A.1.5. Kamuoyunu bilgilendirme ve hesap verebilirlik</w:t>
            </w:r>
          </w:p>
          <w:p w14:paraId="264D84FD" w14:textId="77777777" w:rsidR="002121EC" w:rsidRPr="000E5240" w:rsidRDefault="002121EC" w:rsidP="00FB67AB">
            <w:pPr>
              <w:spacing w:line="276" w:lineRule="auto"/>
              <w:rPr>
                <w:rFonts w:ascii="Calibri" w:hAnsi="Calibri" w:cs="Calibri"/>
                <w:b/>
                <w:bCs/>
                <w:u w:val="single"/>
              </w:rPr>
            </w:pPr>
          </w:p>
          <w:p w14:paraId="4151780D" w14:textId="77777777" w:rsidR="00E37A7C" w:rsidRPr="009F642F" w:rsidRDefault="00E37A7C" w:rsidP="00E37A7C">
            <w:pPr>
              <w:spacing w:line="276" w:lineRule="auto"/>
              <w:jc w:val="both"/>
              <w:rPr>
                <w:rFonts w:cstheme="minorHAnsi"/>
              </w:rPr>
            </w:pPr>
            <w:r w:rsidRPr="009F642F">
              <w:rPr>
                <w:rFonts w:cstheme="minorHAnsi"/>
              </w:rPr>
              <w:t>Kamuoyunu bilgilendirme ilkesel olarak benimsenmiştir, tüm bilgilendirme adımları sistematik olarak atılmaktadır. Kurum web sayfası doğru, güncel, ilgili ve kolayca erişilebilir bilgiyi vermektedir; bunun sağlanması için gerekli mekanizma mevcuttur.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w:t>
            </w:r>
          </w:p>
          <w:p w14:paraId="4E2ADA71" w14:textId="77777777" w:rsidR="002121EC" w:rsidRPr="000E5240" w:rsidRDefault="002121EC" w:rsidP="00FB67AB">
            <w:pPr>
              <w:spacing w:line="276" w:lineRule="auto"/>
              <w:rPr>
                <w:rFonts w:ascii="Calibri" w:hAnsi="Calibri" w:cs="Calibri"/>
              </w:rPr>
            </w:pPr>
          </w:p>
        </w:tc>
        <w:tc>
          <w:tcPr>
            <w:tcW w:w="2199" w:type="dxa"/>
            <w:shd w:val="clear" w:color="auto" w:fill="FDDFE8"/>
          </w:tcPr>
          <w:p w14:paraId="5D0AED67"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Kurumda kamuoyunu bilgilendirmek ve hesap verebilirliği gerçekleştirmek üzere mekanizmalar bulunmamaktadır. </w:t>
            </w:r>
          </w:p>
        </w:tc>
        <w:tc>
          <w:tcPr>
            <w:tcW w:w="1957" w:type="dxa"/>
            <w:shd w:val="clear" w:color="auto" w:fill="FECEDD"/>
          </w:tcPr>
          <w:p w14:paraId="074265C8" w14:textId="77777777" w:rsidR="002121EC" w:rsidRPr="000E5240" w:rsidRDefault="002121EC" w:rsidP="00FB67AB">
            <w:pPr>
              <w:spacing w:line="276" w:lineRule="auto"/>
              <w:rPr>
                <w:rFonts w:ascii="Calibri" w:hAnsi="Calibri" w:cs="Calibri"/>
              </w:rPr>
            </w:pPr>
            <w:r w:rsidRPr="000E5240">
              <w:rPr>
                <w:rFonts w:ascii="Calibri" w:hAnsi="Calibri" w:cs="Calibri"/>
              </w:rPr>
              <w:t>Kurumda şeffaflık ve hesap verebilirlik ilkeleri doğrultusunda kamuoyunu bilgilendirmek üzere tanımlı süreçler bulunmaktadır.</w:t>
            </w:r>
          </w:p>
        </w:tc>
        <w:tc>
          <w:tcPr>
            <w:tcW w:w="2017" w:type="dxa"/>
            <w:shd w:val="clear" w:color="auto" w:fill="E59BB2"/>
          </w:tcPr>
          <w:p w14:paraId="19476993"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 tanımlı süreçleri doğrultusunda kamuoyunu bilgilendirme ve hesap verebilirlik mekanizmalarını işletmektedir. </w:t>
            </w:r>
          </w:p>
        </w:tc>
        <w:tc>
          <w:tcPr>
            <w:tcW w:w="2000" w:type="dxa"/>
            <w:shd w:val="clear" w:color="auto" w:fill="DE829E"/>
          </w:tcPr>
          <w:p w14:paraId="63A9DD8E" w14:textId="77777777" w:rsidR="002121EC" w:rsidRPr="000E5240" w:rsidRDefault="002121EC" w:rsidP="00FB67AB">
            <w:pPr>
              <w:spacing w:line="276" w:lineRule="auto"/>
              <w:rPr>
                <w:rFonts w:ascii="Calibri" w:hAnsi="Calibri" w:cs="Calibri"/>
              </w:rPr>
            </w:pPr>
            <w:r w:rsidRPr="000E5240">
              <w:rPr>
                <w:rFonts w:ascii="Calibri" w:hAnsi="Calibri" w:cs="Calibri"/>
              </w:rPr>
              <w:t>Kurumun kamuoyunu bilgilendirme ve hesap verebilirlik mekanizmaları izlenmekte ve paydaş görüşleri doğrultusunda iyileştirilmektedir.</w:t>
            </w:r>
          </w:p>
        </w:tc>
        <w:tc>
          <w:tcPr>
            <w:tcW w:w="1967" w:type="dxa"/>
            <w:shd w:val="clear" w:color="auto" w:fill="D87292"/>
          </w:tcPr>
          <w:p w14:paraId="06A5706C"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58AFA53B" w14:textId="77777777" w:rsidTr="00FB67AB">
        <w:trPr>
          <w:trHeight w:val="2724"/>
        </w:trPr>
        <w:tc>
          <w:tcPr>
            <w:tcW w:w="5956" w:type="dxa"/>
            <w:vMerge/>
            <w:shd w:val="clear" w:color="auto" w:fill="FFFFFF"/>
          </w:tcPr>
          <w:p w14:paraId="2B9BACB6" w14:textId="77777777" w:rsidR="002121EC" w:rsidRPr="000E5240" w:rsidRDefault="002121EC" w:rsidP="00FB67AB">
            <w:pPr>
              <w:spacing w:line="276" w:lineRule="auto"/>
              <w:rPr>
                <w:rFonts w:ascii="Calibri" w:hAnsi="Calibri" w:cs="Calibri"/>
              </w:rPr>
            </w:pPr>
          </w:p>
        </w:tc>
        <w:tc>
          <w:tcPr>
            <w:tcW w:w="10140" w:type="dxa"/>
            <w:gridSpan w:val="5"/>
            <w:shd w:val="clear" w:color="auto" w:fill="E5AEC0"/>
          </w:tcPr>
          <w:p w14:paraId="0E3D87F4" w14:textId="77777777" w:rsidR="002121EC" w:rsidRPr="00735D48" w:rsidRDefault="002121EC" w:rsidP="00FB67AB">
            <w:pPr>
              <w:spacing w:line="276" w:lineRule="auto"/>
              <w:ind w:left="118" w:right="63"/>
              <w:jc w:val="both"/>
              <w:outlineLvl w:val="3"/>
              <w:rPr>
                <w:rFonts w:ascii="Calibri" w:hAnsi="Calibri" w:cs="Calibri"/>
              </w:rPr>
            </w:pPr>
          </w:p>
          <w:p w14:paraId="69955A34" w14:textId="61EDBE79" w:rsidR="002121EC" w:rsidRPr="00735D48" w:rsidRDefault="00060054" w:rsidP="00FB67AB">
            <w:pPr>
              <w:spacing w:line="276" w:lineRule="auto"/>
              <w:ind w:left="118" w:right="63"/>
              <w:jc w:val="both"/>
              <w:outlineLvl w:val="3"/>
              <w:rPr>
                <w:rFonts w:ascii="Calibri" w:hAnsi="Calibri" w:cs="Calibri"/>
                <w:b/>
                <w:i/>
                <w:iCs/>
              </w:rPr>
            </w:pPr>
            <w:r w:rsidRPr="00735D48">
              <w:rPr>
                <w:rFonts w:ascii="Calibri" w:hAnsi="Calibri" w:cs="Calibri"/>
                <w:b/>
                <w:i/>
                <w:iCs/>
              </w:rPr>
              <w:t xml:space="preserve">     </w:t>
            </w:r>
            <w:r w:rsidR="002121EC" w:rsidRPr="00735D48">
              <w:rPr>
                <w:rFonts w:ascii="Calibri" w:hAnsi="Calibri" w:cs="Calibri"/>
                <w:b/>
                <w:i/>
                <w:iCs/>
              </w:rPr>
              <w:t>Örnek Kanıtlar</w:t>
            </w:r>
          </w:p>
          <w:p w14:paraId="46705D48" w14:textId="77777777" w:rsidR="00E37A7C" w:rsidRPr="00735D48" w:rsidRDefault="00E37A7C" w:rsidP="00E37A7C">
            <w:pPr>
              <w:numPr>
                <w:ilvl w:val="0"/>
                <w:numId w:val="25"/>
              </w:numPr>
              <w:ind w:right="63"/>
              <w:jc w:val="both"/>
              <w:outlineLvl w:val="3"/>
              <w:rPr>
                <w:rFonts w:cstheme="minorHAnsi"/>
                <w:i/>
              </w:rPr>
            </w:pPr>
            <w:r w:rsidRPr="00735D48">
              <w:rPr>
                <w:rFonts w:cstheme="minorHAnsi"/>
                <w:i/>
              </w:rPr>
              <w:t xml:space="preserve">Kamuoyunu bilgilendirme ve hesap verebilirlik ile ilişkili olarak benimsenen ilke, kural ve yöntemler yaptığımız raporlarla web sitemizde belirtilmektedir. Onun dışında yapılan tüm iş ve etkinlikler fakülte web sayfamızda mevcuttur: </w:t>
            </w:r>
          </w:p>
          <w:p w14:paraId="5FB77024" w14:textId="77777777" w:rsidR="00E37A7C" w:rsidRPr="00735D48" w:rsidRDefault="00000000" w:rsidP="00E37A7C">
            <w:pPr>
              <w:ind w:left="785" w:right="63"/>
              <w:jc w:val="both"/>
              <w:outlineLvl w:val="3"/>
              <w:rPr>
                <w:rStyle w:val="Kpr"/>
                <w:rFonts w:cstheme="minorHAnsi"/>
                <w:i/>
              </w:rPr>
            </w:pPr>
            <w:hyperlink r:id="rId33" w:history="1">
              <w:r w:rsidR="00E37A7C" w:rsidRPr="00735D48">
                <w:rPr>
                  <w:rStyle w:val="Kpr"/>
                  <w:rFonts w:cstheme="minorHAnsi"/>
                  <w:i/>
                </w:rPr>
                <w:t>https://ilahiyat.siirt.edu.tr/detay/ic-degerlendirme-raporlari/298343774.html</w:t>
              </w:r>
            </w:hyperlink>
          </w:p>
          <w:p w14:paraId="1B55FEE1" w14:textId="77777777" w:rsidR="00E37A7C" w:rsidRPr="00735D48" w:rsidRDefault="00E37A7C" w:rsidP="00E37A7C">
            <w:pPr>
              <w:ind w:left="785" w:right="63"/>
              <w:jc w:val="both"/>
              <w:outlineLvl w:val="3"/>
              <w:rPr>
                <w:rStyle w:val="Kpr"/>
                <w:rFonts w:cstheme="minorHAnsi"/>
                <w:i/>
              </w:rPr>
            </w:pPr>
          </w:p>
          <w:p w14:paraId="4D1FC37F" w14:textId="77777777" w:rsidR="00E37A7C" w:rsidRPr="00735D48" w:rsidRDefault="00000000" w:rsidP="00E37A7C">
            <w:pPr>
              <w:ind w:left="785" w:right="63"/>
              <w:jc w:val="both"/>
              <w:outlineLvl w:val="3"/>
              <w:rPr>
                <w:rFonts w:cstheme="minorHAnsi"/>
                <w:i/>
              </w:rPr>
            </w:pPr>
            <w:hyperlink r:id="rId34" w:history="1">
              <w:r w:rsidR="00E37A7C" w:rsidRPr="00735D48">
                <w:rPr>
                  <w:rStyle w:val="Kpr"/>
                  <w:rFonts w:cstheme="minorHAnsi"/>
                  <w:i/>
                </w:rPr>
                <w:t>https://ilahiyat.siirt.edu.tr/detay/birim-kalite-komisyonu-toplantilari/119490519.html</w:t>
              </w:r>
            </w:hyperlink>
          </w:p>
          <w:p w14:paraId="2FB23961" w14:textId="775BBBC0" w:rsidR="00E37A7C" w:rsidRPr="00735D48" w:rsidRDefault="00E37A7C" w:rsidP="00E37A7C">
            <w:pPr>
              <w:ind w:right="63"/>
              <w:jc w:val="both"/>
              <w:outlineLvl w:val="3"/>
              <w:rPr>
                <w:rFonts w:cstheme="minorHAnsi"/>
                <w:i/>
              </w:rPr>
            </w:pPr>
          </w:p>
          <w:p w14:paraId="63501B26" w14:textId="77777777" w:rsidR="00E37A7C" w:rsidRPr="00735D48" w:rsidRDefault="00E37A7C" w:rsidP="00E37A7C">
            <w:pPr>
              <w:numPr>
                <w:ilvl w:val="0"/>
                <w:numId w:val="25"/>
              </w:numPr>
              <w:ind w:right="63"/>
              <w:jc w:val="both"/>
              <w:outlineLvl w:val="3"/>
              <w:rPr>
                <w:rFonts w:cstheme="minorHAnsi"/>
                <w:i/>
              </w:rPr>
            </w:pPr>
            <w:r w:rsidRPr="00735D48">
              <w:rPr>
                <w:rFonts w:cstheme="minorHAnsi"/>
                <w:i/>
              </w:rPr>
              <w:t>İç ve dış paydaşların kamuoyunu bilgilendirme amacıyla fakültede yapılan birifingler erişime açıılmıştır:</w:t>
            </w:r>
          </w:p>
          <w:p w14:paraId="132E63A3" w14:textId="2790578A" w:rsidR="00E37A7C" w:rsidRPr="00735D48" w:rsidRDefault="00E37A7C" w:rsidP="00E37A7C">
            <w:pPr>
              <w:ind w:right="63"/>
              <w:jc w:val="both"/>
              <w:outlineLvl w:val="3"/>
              <w:rPr>
                <w:rStyle w:val="Kpr"/>
                <w:rFonts w:cstheme="minorHAnsi"/>
                <w:i/>
              </w:rPr>
            </w:pPr>
            <w:r w:rsidRPr="00735D48">
              <w:rPr>
                <w:rFonts w:cstheme="minorHAnsi"/>
                <w:i/>
              </w:rPr>
              <w:t xml:space="preserve">               </w:t>
            </w:r>
            <w:hyperlink r:id="rId35" w:history="1">
              <w:r w:rsidRPr="00735D48">
                <w:rPr>
                  <w:rStyle w:val="Kpr"/>
                  <w:rFonts w:cstheme="minorHAnsi"/>
                  <w:i/>
                </w:rPr>
                <w:t>https://ilahiyat.siirt.edu.tr/detay/yillara-gore-brifingler/80784066.html</w:t>
              </w:r>
            </w:hyperlink>
          </w:p>
          <w:p w14:paraId="677B20DF" w14:textId="31BD5A59" w:rsidR="00E37A7C" w:rsidRPr="00735D48" w:rsidRDefault="00E37A7C" w:rsidP="00E37A7C">
            <w:pPr>
              <w:ind w:right="63"/>
              <w:jc w:val="both"/>
              <w:outlineLvl w:val="3"/>
              <w:rPr>
                <w:rFonts w:cstheme="minorHAnsi"/>
                <w:i/>
              </w:rPr>
            </w:pPr>
            <w:r w:rsidRPr="00735D48">
              <w:rPr>
                <w:rFonts w:cstheme="minorHAnsi"/>
                <w:b/>
                <w:i/>
                <w:iCs/>
              </w:rPr>
              <w:t xml:space="preserve">                 Kurumun bu kartta 3. </w:t>
            </w:r>
            <w:r w:rsidR="00252657">
              <w:rPr>
                <w:rFonts w:cstheme="minorHAnsi"/>
                <w:b/>
                <w:i/>
                <w:iCs/>
              </w:rPr>
              <w:t>a</w:t>
            </w:r>
            <w:r w:rsidRPr="00735D48">
              <w:rPr>
                <w:rFonts w:cstheme="minorHAnsi"/>
                <w:b/>
                <w:i/>
                <w:iCs/>
              </w:rPr>
              <w:t>şamada olduğu değerlendirilmektedir.</w:t>
            </w:r>
          </w:p>
          <w:p w14:paraId="7645392F" w14:textId="77777777" w:rsidR="002121EC" w:rsidRPr="00735D48" w:rsidRDefault="002121EC" w:rsidP="00E37A7C">
            <w:pPr>
              <w:widowControl/>
              <w:ind w:left="785" w:right="63"/>
              <w:jc w:val="both"/>
              <w:outlineLvl w:val="3"/>
              <w:rPr>
                <w:rFonts w:ascii="Calibri" w:hAnsi="Calibri" w:cs="Calibri"/>
                <w:i/>
                <w:iCs/>
              </w:rPr>
            </w:pPr>
          </w:p>
        </w:tc>
      </w:tr>
    </w:tbl>
    <w:p w14:paraId="65629B3A" w14:textId="77777777" w:rsidR="002121EC" w:rsidRPr="000E5240" w:rsidRDefault="002121EC" w:rsidP="002121EC">
      <w:pPr>
        <w:rPr>
          <w:rFonts w:ascii="Calibri" w:eastAsia="Calibri" w:hAnsi="Calibri" w:cs="Calibri"/>
        </w:rPr>
      </w:pPr>
    </w:p>
    <w:p w14:paraId="12E9F543" w14:textId="77777777" w:rsidR="002121EC" w:rsidRPr="000E5240" w:rsidRDefault="002121EC" w:rsidP="002121EC">
      <w:pPr>
        <w:rPr>
          <w:rFonts w:ascii="Calibri" w:eastAsia="Calibri" w:hAnsi="Calibri" w:cs="Calibri"/>
        </w:rPr>
      </w:pPr>
    </w:p>
    <w:p w14:paraId="3472C21D"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745"/>
        <w:tblW w:w="16014" w:type="dxa"/>
        <w:tblLook w:val="04A0" w:firstRow="1" w:lastRow="0" w:firstColumn="1" w:lastColumn="0" w:noHBand="0" w:noVBand="1"/>
      </w:tblPr>
      <w:tblGrid>
        <w:gridCol w:w="5867"/>
        <w:gridCol w:w="1925"/>
        <w:gridCol w:w="2001"/>
        <w:gridCol w:w="2039"/>
        <w:gridCol w:w="2230"/>
        <w:gridCol w:w="1952"/>
      </w:tblGrid>
      <w:tr w:rsidR="002121EC" w:rsidRPr="000E5240" w14:paraId="21D5DF2A" w14:textId="77777777" w:rsidTr="00FB67AB">
        <w:trPr>
          <w:trHeight w:val="412"/>
        </w:trPr>
        <w:tc>
          <w:tcPr>
            <w:tcW w:w="16014" w:type="dxa"/>
            <w:gridSpan w:val="6"/>
            <w:shd w:val="clear" w:color="auto" w:fill="FFCADE"/>
            <w:vAlign w:val="bottom"/>
          </w:tcPr>
          <w:p w14:paraId="318DA3E9"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64599860" w14:textId="77777777" w:rsidTr="00FB67AB">
        <w:trPr>
          <w:trHeight w:val="261"/>
        </w:trPr>
        <w:tc>
          <w:tcPr>
            <w:tcW w:w="16014" w:type="dxa"/>
            <w:gridSpan w:val="6"/>
            <w:shd w:val="clear" w:color="auto" w:fill="FFCADE"/>
          </w:tcPr>
          <w:p w14:paraId="1B0D3291" w14:textId="41F45D27" w:rsidR="002121EC" w:rsidRPr="00252657" w:rsidRDefault="002121EC" w:rsidP="00FB67AB">
            <w:pPr>
              <w:spacing w:line="276" w:lineRule="auto"/>
              <w:rPr>
                <w:rFonts w:ascii="Calibri" w:hAnsi="Calibri" w:cs="Calibri"/>
                <w:b/>
                <w:bCs/>
              </w:rPr>
            </w:pPr>
            <w:r w:rsidRPr="000E5240">
              <w:rPr>
                <w:rFonts w:ascii="Calibri" w:hAnsi="Calibri" w:cs="Calibri"/>
                <w:b/>
                <w:bCs/>
              </w:rPr>
              <w:t xml:space="preserve">A.2. </w:t>
            </w:r>
            <w:r w:rsidRPr="000E5240">
              <w:rPr>
                <w:rFonts w:ascii="Calibri" w:hAnsi="Calibri" w:cs="Calibri"/>
              </w:rPr>
              <w:t xml:space="preserve"> </w:t>
            </w:r>
            <w:r w:rsidRPr="000E5240">
              <w:rPr>
                <w:rFonts w:ascii="Calibri" w:hAnsi="Calibri" w:cs="Calibri"/>
                <w:b/>
                <w:bCs/>
              </w:rPr>
              <w:t>Misyon ve Stratejik Amaçlar</w:t>
            </w:r>
          </w:p>
        </w:tc>
      </w:tr>
      <w:tr w:rsidR="002121EC" w:rsidRPr="000E5240" w14:paraId="6EEF983E" w14:textId="77777777" w:rsidTr="00FB67AB">
        <w:trPr>
          <w:trHeight w:val="227"/>
        </w:trPr>
        <w:tc>
          <w:tcPr>
            <w:tcW w:w="5867" w:type="dxa"/>
            <w:shd w:val="clear" w:color="auto" w:fill="FFCADE"/>
            <w:vAlign w:val="center"/>
          </w:tcPr>
          <w:p w14:paraId="5C378173" w14:textId="77777777" w:rsidR="002121EC" w:rsidRPr="000E5240" w:rsidRDefault="002121EC" w:rsidP="00FB67AB">
            <w:pPr>
              <w:tabs>
                <w:tab w:val="center" w:pos="2792"/>
              </w:tabs>
              <w:spacing w:line="276" w:lineRule="auto"/>
              <w:rPr>
                <w:rFonts w:ascii="Calibri" w:hAnsi="Calibri" w:cs="Calibri"/>
              </w:rPr>
            </w:pPr>
          </w:p>
        </w:tc>
        <w:tc>
          <w:tcPr>
            <w:tcW w:w="1925" w:type="dxa"/>
            <w:shd w:val="clear" w:color="auto" w:fill="FFCADE"/>
            <w:vAlign w:val="bottom"/>
          </w:tcPr>
          <w:p w14:paraId="586E0C2A"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2001" w:type="dxa"/>
            <w:shd w:val="clear" w:color="auto" w:fill="FFCADE"/>
            <w:vAlign w:val="bottom"/>
          </w:tcPr>
          <w:p w14:paraId="10D59CF9"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39" w:type="dxa"/>
            <w:shd w:val="clear" w:color="auto" w:fill="FFCADE"/>
            <w:vAlign w:val="bottom"/>
          </w:tcPr>
          <w:p w14:paraId="6DF3BDA4"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230" w:type="dxa"/>
            <w:shd w:val="clear" w:color="auto" w:fill="FFCADE"/>
            <w:vAlign w:val="bottom"/>
          </w:tcPr>
          <w:p w14:paraId="3ABF3DD5"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52" w:type="dxa"/>
            <w:shd w:val="clear" w:color="auto" w:fill="FFCADE"/>
            <w:vAlign w:val="bottom"/>
          </w:tcPr>
          <w:p w14:paraId="55B3D497"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52657" w:rsidRPr="000E5240" w14:paraId="7EDD5D0D" w14:textId="77777777" w:rsidTr="00FB67AB">
        <w:trPr>
          <w:trHeight w:val="3476"/>
        </w:trPr>
        <w:tc>
          <w:tcPr>
            <w:tcW w:w="5867" w:type="dxa"/>
            <w:vMerge w:val="restart"/>
            <w:shd w:val="clear" w:color="auto" w:fill="FFFFFF"/>
          </w:tcPr>
          <w:p w14:paraId="5C6492C9" w14:textId="77777777" w:rsidR="00252657" w:rsidRPr="009F642F" w:rsidRDefault="00252657" w:rsidP="00252657">
            <w:pPr>
              <w:spacing w:line="276" w:lineRule="auto"/>
              <w:rPr>
                <w:rFonts w:cstheme="minorHAnsi"/>
                <w:b/>
                <w:bCs/>
                <w:u w:val="single"/>
              </w:rPr>
            </w:pPr>
          </w:p>
          <w:p w14:paraId="19601B23" w14:textId="77777777" w:rsidR="00252657" w:rsidRPr="009F642F" w:rsidRDefault="00252657" w:rsidP="00252657">
            <w:pPr>
              <w:spacing w:line="276" w:lineRule="auto"/>
              <w:rPr>
                <w:rFonts w:cstheme="minorHAnsi"/>
                <w:b/>
                <w:bCs/>
                <w:u w:val="single"/>
              </w:rPr>
            </w:pPr>
            <w:r w:rsidRPr="009F642F">
              <w:rPr>
                <w:rFonts w:cstheme="minorHAnsi"/>
                <w:b/>
                <w:bCs/>
                <w:u w:val="single"/>
              </w:rPr>
              <w:t xml:space="preserve">A.2.1. Misyon, vizyon ve politikalar </w:t>
            </w:r>
          </w:p>
          <w:p w14:paraId="16FDD9B2" w14:textId="77777777" w:rsidR="00252657" w:rsidRPr="009F642F" w:rsidRDefault="00252657" w:rsidP="00252657">
            <w:pPr>
              <w:spacing w:line="276" w:lineRule="auto"/>
              <w:rPr>
                <w:rFonts w:cstheme="minorHAnsi"/>
                <w:u w:val="single"/>
              </w:rPr>
            </w:pPr>
          </w:p>
          <w:p w14:paraId="23953C2F" w14:textId="77777777" w:rsidR="00252657" w:rsidRPr="009F642F" w:rsidRDefault="00252657" w:rsidP="00252657">
            <w:pPr>
              <w:spacing w:line="276" w:lineRule="auto"/>
              <w:jc w:val="both"/>
              <w:rPr>
                <w:rFonts w:cstheme="minorHAnsi"/>
              </w:rPr>
            </w:pPr>
            <w:r w:rsidRPr="009F642F">
              <w:rPr>
                <w:rFonts w:cstheme="minorHAnsi"/>
              </w:rPr>
              <w:t xml:space="preserve">Misyon ve vizyon ifadesi tanımlanmıştır, kurum çalışanlarınca bilinir ve paylaşılır. Kuruma özeldir, sürdürülebilir bir gelecek yaratmak için yol göstericidir. </w:t>
            </w:r>
          </w:p>
          <w:p w14:paraId="2F32AB98" w14:textId="77777777" w:rsidR="00252657" w:rsidRPr="009F642F" w:rsidRDefault="00252657" w:rsidP="00252657">
            <w:pPr>
              <w:spacing w:line="276" w:lineRule="auto"/>
              <w:jc w:val="both"/>
              <w:rPr>
                <w:rFonts w:cstheme="minorHAnsi"/>
              </w:rPr>
            </w:pPr>
            <w:r w:rsidRPr="009F642F">
              <w:rPr>
                <w:rFonts w:cstheme="minorHAnsi"/>
              </w:rPr>
              <w:t xml:space="preserve">Kalite güvencesi politikası vardır, Kalite güvencesinin yönetim şekli, yapılanması, temel mekanizmaları, merkezi kurgu ve birimlere erişimi açıklanmıştır. </w:t>
            </w:r>
          </w:p>
          <w:p w14:paraId="45EDBBDD" w14:textId="77777777" w:rsidR="00252657" w:rsidRPr="009F642F" w:rsidRDefault="00252657" w:rsidP="00252657">
            <w:pPr>
              <w:spacing w:line="276" w:lineRule="auto"/>
              <w:jc w:val="both"/>
              <w:rPr>
                <w:rFonts w:cstheme="minorHAnsi"/>
              </w:rPr>
            </w:pPr>
            <w:r w:rsidRPr="009F642F">
              <w:rPr>
                <w:rFonts w:cstheme="minorHAnsi"/>
              </w:rPr>
              <w:t xml:space="preserve">Eğitim ve öğretim (uzaktan eğitimi de kapsayacak şekilde), yönetim sistemi ve kalite güvencesi politikası için sayılan özellikleri taşır. </w:t>
            </w:r>
          </w:p>
          <w:p w14:paraId="4C4CD85D" w14:textId="77777777" w:rsidR="00252657" w:rsidRPr="009F642F" w:rsidRDefault="00252657" w:rsidP="00252657">
            <w:pPr>
              <w:spacing w:line="276" w:lineRule="auto"/>
              <w:jc w:val="both"/>
              <w:rPr>
                <w:rFonts w:cstheme="minorHAnsi"/>
              </w:rPr>
            </w:pPr>
          </w:p>
          <w:p w14:paraId="3B1541C6" w14:textId="77777777" w:rsidR="00252657" w:rsidRPr="009F642F" w:rsidRDefault="00252657" w:rsidP="00252657">
            <w:pPr>
              <w:spacing w:line="276" w:lineRule="auto"/>
              <w:jc w:val="both"/>
              <w:rPr>
                <w:rFonts w:cstheme="minorHAnsi"/>
              </w:rPr>
            </w:pPr>
          </w:p>
          <w:p w14:paraId="44A36529" w14:textId="77777777" w:rsidR="00252657" w:rsidRPr="000E5240" w:rsidRDefault="00252657" w:rsidP="00252657">
            <w:pPr>
              <w:spacing w:line="276" w:lineRule="auto"/>
              <w:jc w:val="both"/>
              <w:rPr>
                <w:rFonts w:ascii="Calibri" w:hAnsi="Calibri" w:cs="Calibri"/>
              </w:rPr>
            </w:pPr>
          </w:p>
        </w:tc>
        <w:tc>
          <w:tcPr>
            <w:tcW w:w="1925" w:type="dxa"/>
            <w:shd w:val="clear" w:color="auto" w:fill="FEE8EF"/>
          </w:tcPr>
          <w:p w14:paraId="4B6CB8B0" w14:textId="77777777" w:rsidR="00252657" w:rsidRPr="000E5240" w:rsidRDefault="00252657" w:rsidP="00252657">
            <w:pPr>
              <w:spacing w:line="276" w:lineRule="auto"/>
              <w:rPr>
                <w:rFonts w:ascii="Calibri" w:hAnsi="Calibri" w:cs="Calibri"/>
              </w:rPr>
            </w:pPr>
            <w:r w:rsidRPr="000E5240">
              <w:rPr>
                <w:rFonts w:ascii="Calibri" w:hAnsi="Calibri" w:cs="Calibri"/>
              </w:rPr>
              <w:t>Kurumda tanımlanmış misyon, vizyon  ve politikalar bulunmamaktadır.</w:t>
            </w:r>
          </w:p>
        </w:tc>
        <w:tc>
          <w:tcPr>
            <w:tcW w:w="2001" w:type="dxa"/>
            <w:shd w:val="clear" w:color="auto" w:fill="FECEDD"/>
          </w:tcPr>
          <w:p w14:paraId="24F6118E" w14:textId="77777777" w:rsidR="00252657" w:rsidRPr="000E5240" w:rsidRDefault="00252657" w:rsidP="00252657">
            <w:pPr>
              <w:spacing w:line="276" w:lineRule="auto"/>
              <w:rPr>
                <w:rFonts w:ascii="Calibri" w:hAnsi="Calibri" w:cs="Calibri"/>
              </w:rPr>
            </w:pPr>
            <w:r w:rsidRPr="000E5240">
              <w:rPr>
                <w:rFonts w:ascii="Calibri" w:hAnsi="Calibri" w:cs="Calibri"/>
              </w:rPr>
              <w:t>Kurumun tanımlanmış ve kuruma özgü misyon, vizyon ve politikaları bulunmaktadır.</w:t>
            </w:r>
          </w:p>
        </w:tc>
        <w:tc>
          <w:tcPr>
            <w:tcW w:w="2039" w:type="dxa"/>
            <w:shd w:val="clear" w:color="auto" w:fill="E7A3B8"/>
          </w:tcPr>
          <w:p w14:paraId="0F0C315B" w14:textId="687913F7" w:rsidR="00252657" w:rsidRPr="000E5240" w:rsidRDefault="00252657" w:rsidP="00252657">
            <w:pPr>
              <w:spacing w:line="276" w:lineRule="auto"/>
              <w:rPr>
                <w:rFonts w:ascii="Calibri" w:hAnsi="Calibri" w:cs="Calibri"/>
              </w:rPr>
            </w:pPr>
            <w:r w:rsidRPr="000E5240">
              <w:rPr>
                <w:rFonts w:ascii="Calibri" w:hAnsi="Calibri" w:cs="Calibri"/>
              </w:rPr>
              <w:t xml:space="preserve">Kurumun genelinde misyon, vizyon ve politikalarla uyumlu uygulamalar bulunmaktadır. </w:t>
            </w:r>
            <w:r>
              <w:rPr>
                <w:rFonts w:ascii="Calibri" w:hAnsi="Calibri" w:cs="Calibri"/>
              </w:rPr>
              <w:t>Kalite güvencesi politikası bağlamında ilgili birimlerce faaliyetler yürütülmektedir.</w:t>
            </w:r>
          </w:p>
        </w:tc>
        <w:tc>
          <w:tcPr>
            <w:tcW w:w="2230" w:type="dxa"/>
            <w:shd w:val="clear" w:color="auto" w:fill="DE829E"/>
          </w:tcPr>
          <w:p w14:paraId="61CE2F72" w14:textId="77777777" w:rsidR="00252657" w:rsidRPr="000E5240" w:rsidRDefault="00252657" w:rsidP="00252657">
            <w:pPr>
              <w:spacing w:line="276" w:lineRule="auto"/>
              <w:rPr>
                <w:rFonts w:ascii="Calibri" w:hAnsi="Calibri" w:cs="Calibri"/>
              </w:rPr>
            </w:pPr>
            <w:r w:rsidRPr="000E5240">
              <w:rPr>
                <w:rFonts w:ascii="Calibri" w:hAnsi="Calibri" w:cs="Calibri"/>
              </w:rPr>
              <w:t>Misyon, vizyon ve politikalar doğrultusunda gerçekleştirilen uygulamalar izlenmekte ve paydaşlarla birlikte değerlendirilerek önlemler alınmaktadır.</w:t>
            </w:r>
          </w:p>
        </w:tc>
        <w:tc>
          <w:tcPr>
            <w:tcW w:w="1952" w:type="dxa"/>
            <w:shd w:val="clear" w:color="auto" w:fill="D87292"/>
          </w:tcPr>
          <w:p w14:paraId="3DFF1BE1" w14:textId="77777777" w:rsidR="00252657" w:rsidRPr="000E5240" w:rsidRDefault="00252657" w:rsidP="00252657">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52657" w:rsidRPr="000E5240" w14:paraId="6E78C5D4" w14:textId="77777777" w:rsidTr="00FB67AB">
        <w:trPr>
          <w:trHeight w:val="1984"/>
        </w:trPr>
        <w:tc>
          <w:tcPr>
            <w:tcW w:w="5867" w:type="dxa"/>
            <w:vMerge/>
            <w:shd w:val="clear" w:color="auto" w:fill="FFFFFF"/>
          </w:tcPr>
          <w:p w14:paraId="0D47C585" w14:textId="77777777" w:rsidR="00252657" w:rsidRPr="000E5240" w:rsidRDefault="00252657" w:rsidP="00252657">
            <w:pPr>
              <w:spacing w:line="276" w:lineRule="auto"/>
              <w:rPr>
                <w:rFonts w:ascii="Calibri" w:hAnsi="Calibri" w:cs="Calibri"/>
              </w:rPr>
            </w:pPr>
          </w:p>
        </w:tc>
        <w:tc>
          <w:tcPr>
            <w:tcW w:w="10147" w:type="dxa"/>
            <w:gridSpan w:val="5"/>
            <w:shd w:val="clear" w:color="auto" w:fill="E5AEC0"/>
          </w:tcPr>
          <w:p w14:paraId="1571344B" w14:textId="77777777" w:rsidR="00252657" w:rsidRPr="00735D48" w:rsidRDefault="00252657" w:rsidP="00252657">
            <w:pPr>
              <w:spacing w:line="276" w:lineRule="auto"/>
              <w:ind w:left="118" w:right="63"/>
              <w:jc w:val="both"/>
              <w:outlineLvl w:val="3"/>
              <w:rPr>
                <w:rFonts w:ascii="Calibri" w:hAnsi="Calibri" w:cs="Calibri"/>
                <w:b/>
                <w:bCs/>
                <w:i/>
                <w:iCs/>
              </w:rPr>
            </w:pPr>
          </w:p>
          <w:p w14:paraId="32EFE4D5" w14:textId="77777777" w:rsidR="00252657" w:rsidRPr="00735D48" w:rsidRDefault="00252657" w:rsidP="00252657">
            <w:pPr>
              <w:spacing w:line="276" w:lineRule="auto"/>
              <w:ind w:left="118" w:right="63"/>
              <w:jc w:val="both"/>
              <w:outlineLvl w:val="3"/>
              <w:rPr>
                <w:rFonts w:ascii="Calibri" w:hAnsi="Calibri" w:cs="Calibri"/>
                <w:b/>
                <w:bCs/>
                <w:i/>
                <w:iCs/>
              </w:rPr>
            </w:pPr>
            <w:r w:rsidRPr="00735D48">
              <w:rPr>
                <w:rFonts w:ascii="Calibri" w:hAnsi="Calibri" w:cs="Calibri"/>
                <w:b/>
                <w:bCs/>
                <w:i/>
                <w:iCs/>
              </w:rPr>
              <w:t>Örnek Kanıtlar</w:t>
            </w:r>
          </w:p>
          <w:p w14:paraId="1951C4DF" w14:textId="361ABEAF" w:rsidR="00252657" w:rsidRDefault="00252657" w:rsidP="00252657">
            <w:pPr>
              <w:widowControl/>
              <w:numPr>
                <w:ilvl w:val="0"/>
                <w:numId w:val="3"/>
              </w:numPr>
              <w:spacing w:line="276" w:lineRule="auto"/>
              <w:jc w:val="both"/>
              <w:outlineLvl w:val="3"/>
              <w:rPr>
                <w:rFonts w:ascii="Calibri" w:hAnsi="Calibri" w:cs="Calibri"/>
                <w:i/>
                <w:iCs/>
              </w:rPr>
            </w:pPr>
            <w:r w:rsidRPr="00735D48">
              <w:rPr>
                <w:rFonts w:ascii="Calibri" w:hAnsi="Calibri" w:cs="Calibri"/>
                <w:i/>
                <w:iCs/>
              </w:rPr>
              <w:t xml:space="preserve">Kurumun </w:t>
            </w:r>
            <w:r>
              <w:rPr>
                <w:rFonts w:ascii="Calibri" w:hAnsi="Calibri" w:cs="Calibri"/>
                <w:i/>
                <w:iCs/>
              </w:rPr>
              <w:t>m</w:t>
            </w:r>
            <w:r w:rsidRPr="00735D48">
              <w:rPr>
                <w:rFonts w:ascii="Calibri" w:hAnsi="Calibri" w:cs="Calibri"/>
                <w:i/>
                <w:iCs/>
              </w:rPr>
              <w:t>isyon ve vizyonu</w:t>
            </w:r>
            <w:r>
              <w:rPr>
                <w:rFonts w:ascii="Calibri" w:hAnsi="Calibri" w:cs="Calibri"/>
                <w:i/>
                <w:iCs/>
              </w:rPr>
              <w:t xml:space="preserve"> şu şekildedir:</w:t>
            </w:r>
          </w:p>
          <w:p w14:paraId="1E5F0A7D" w14:textId="0474DE0D" w:rsidR="00252657" w:rsidRPr="00735D48" w:rsidRDefault="00000000" w:rsidP="00252657">
            <w:pPr>
              <w:widowControl/>
              <w:spacing w:line="276" w:lineRule="auto"/>
              <w:ind w:left="838"/>
              <w:jc w:val="both"/>
              <w:outlineLvl w:val="3"/>
              <w:rPr>
                <w:rFonts w:ascii="Calibri" w:hAnsi="Calibri" w:cs="Calibri"/>
                <w:i/>
                <w:iCs/>
              </w:rPr>
            </w:pPr>
            <w:hyperlink r:id="rId36" w:history="1">
              <w:r w:rsidR="00252657" w:rsidRPr="008801E3">
                <w:rPr>
                  <w:rStyle w:val="Kpr"/>
                  <w:rFonts w:ascii="Calibri" w:hAnsi="Calibri" w:cs="Calibri"/>
                  <w:i/>
                  <w:iCs/>
                </w:rPr>
                <w:t>https://ilahiyat.siirt.edu.tr/detay/misyon-vizyon/495157.html</w:t>
              </w:r>
            </w:hyperlink>
          </w:p>
          <w:p w14:paraId="789F46CE" w14:textId="207742B7" w:rsidR="00252657" w:rsidRDefault="00252657" w:rsidP="00252657">
            <w:pPr>
              <w:widowControl/>
              <w:numPr>
                <w:ilvl w:val="0"/>
                <w:numId w:val="3"/>
              </w:numPr>
              <w:spacing w:line="276" w:lineRule="auto"/>
              <w:jc w:val="both"/>
              <w:outlineLvl w:val="3"/>
              <w:rPr>
                <w:rFonts w:ascii="Calibri" w:hAnsi="Calibri" w:cs="Calibri"/>
                <w:i/>
                <w:iCs/>
              </w:rPr>
            </w:pPr>
            <w:r w:rsidRPr="00735D48">
              <w:rPr>
                <w:rFonts w:ascii="Calibri" w:hAnsi="Calibri" w:cs="Calibri"/>
                <w:i/>
                <w:iCs/>
              </w:rPr>
              <w:t>Politika belgelerinin ilgili paydaş katılımıyla hazırlandığını kanıtlayan belgeler</w:t>
            </w:r>
            <w:r>
              <w:rPr>
                <w:rFonts w:ascii="Calibri" w:hAnsi="Calibri" w:cs="Calibri"/>
                <w:i/>
                <w:iCs/>
              </w:rPr>
              <w:t xml:space="preserve"> şunlardır:</w:t>
            </w:r>
          </w:p>
          <w:p w14:paraId="6767C1DF" w14:textId="59C2A32C" w:rsidR="00252657" w:rsidRDefault="00000000" w:rsidP="00252657">
            <w:pPr>
              <w:widowControl/>
              <w:spacing w:line="276" w:lineRule="auto"/>
              <w:ind w:left="838"/>
              <w:jc w:val="both"/>
              <w:outlineLvl w:val="3"/>
              <w:rPr>
                <w:rFonts w:ascii="Calibri" w:hAnsi="Calibri" w:cs="Calibri"/>
                <w:i/>
                <w:iCs/>
              </w:rPr>
            </w:pPr>
            <w:hyperlink r:id="rId37" w:history="1">
              <w:r w:rsidR="00252657" w:rsidRPr="00735D48">
                <w:rPr>
                  <w:rStyle w:val="Kpr"/>
                  <w:rFonts w:ascii="Calibri" w:hAnsi="Calibri" w:cs="Calibri"/>
                  <w:i/>
                  <w:iCs/>
                </w:rPr>
                <w:t>https://ilahiyat.siirt.edu.tr/detay/analizler/318298806.html</w:t>
              </w:r>
            </w:hyperlink>
          </w:p>
          <w:p w14:paraId="116C4912" w14:textId="7E6E2586" w:rsidR="00252657" w:rsidRDefault="00252657" w:rsidP="00252657">
            <w:pPr>
              <w:widowControl/>
              <w:numPr>
                <w:ilvl w:val="0"/>
                <w:numId w:val="3"/>
              </w:numPr>
              <w:spacing w:line="276" w:lineRule="auto"/>
              <w:jc w:val="both"/>
              <w:outlineLvl w:val="3"/>
              <w:rPr>
                <w:rFonts w:ascii="Calibri" w:hAnsi="Calibri" w:cs="Calibri"/>
                <w:i/>
                <w:iCs/>
              </w:rPr>
            </w:pPr>
            <w:r w:rsidRPr="00735D48">
              <w:rPr>
                <w:rFonts w:ascii="Calibri" w:hAnsi="Calibri" w:cs="Calibri"/>
                <w:i/>
                <w:iCs/>
              </w:rPr>
              <w:t xml:space="preserve">Politika belgelerinde bütüncül ilişkiyi gösteren ifadeler ve uygulama örnekleri </w:t>
            </w:r>
            <w:r>
              <w:rPr>
                <w:rFonts w:ascii="Calibri" w:hAnsi="Calibri" w:cs="Calibri"/>
                <w:i/>
                <w:iCs/>
              </w:rPr>
              <w:t>şunlardır.</w:t>
            </w:r>
          </w:p>
          <w:p w14:paraId="50F59CBC" w14:textId="361EA9AB" w:rsidR="00252657" w:rsidRPr="00735D48" w:rsidRDefault="00000000" w:rsidP="00252657">
            <w:pPr>
              <w:widowControl/>
              <w:spacing w:line="276" w:lineRule="auto"/>
              <w:ind w:left="838"/>
              <w:jc w:val="both"/>
              <w:outlineLvl w:val="3"/>
              <w:rPr>
                <w:rFonts w:ascii="Calibri" w:hAnsi="Calibri" w:cs="Calibri"/>
                <w:i/>
                <w:iCs/>
              </w:rPr>
            </w:pPr>
            <w:hyperlink r:id="rId38" w:history="1">
              <w:r w:rsidR="00252657" w:rsidRPr="0056306C">
                <w:rPr>
                  <w:rStyle w:val="Kpr"/>
                  <w:rFonts w:ascii="Calibri" w:hAnsi="Calibri" w:cs="Calibri"/>
                  <w:i/>
                  <w:iCs/>
                </w:rPr>
                <w:t>https://ilitam.siirt.edu.tr/</w:t>
              </w:r>
            </w:hyperlink>
          </w:p>
          <w:p w14:paraId="023BF150" w14:textId="54A93B7E" w:rsidR="00252657" w:rsidRDefault="00252657" w:rsidP="00252657">
            <w:pPr>
              <w:widowControl/>
              <w:numPr>
                <w:ilvl w:val="0"/>
                <w:numId w:val="3"/>
              </w:numPr>
              <w:spacing w:line="276" w:lineRule="auto"/>
              <w:jc w:val="both"/>
              <w:outlineLvl w:val="3"/>
              <w:rPr>
                <w:rFonts w:ascii="Calibri" w:hAnsi="Calibri" w:cs="Calibri"/>
                <w:i/>
                <w:iCs/>
              </w:rPr>
            </w:pPr>
            <w:r w:rsidRPr="00735D48">
              <w:rPr>
                <w:rFonts w:ascii="Calibri" w:hAnsi="Calibri" w:cs="Calibri"/>
                <w:i/>
                <w:iCs/>
              </w:rPr>
              <w:t>Politikaların izlendiğine ve değerlendirildiğine ilişkin kanıtlar</w:t>
            </w:r>
            <w:r>
              <w:rPr>
                <w:rFonts w:ascii="Calibri" w:hAnsi="Calibri" w:cs="Calibri"/>
                <w:i/>
                <w:iCs/>
              </w:rPr>
              <w:t xml:space="preserve"> şöyledir:</w:t>
            </w:r>
          </w:p>
          <w:p w14:paraId="57D65083" w14:textId="77777777" w:rsidR="00252657" w:rsidRDefault="00000000" w:rsidP="00252657">
            <w:pPr>
              <w:widowControl/>
              <w:spacing w:line="276" w:lineRule="auto"/>
              <w:ind w:left="838"/>
              <w:jc w:val="both"/>
              <w:outlineLvl w:val="3"/>
              <w:rPr>
                <w:rFonts w:ascii="Calibri" w:hAnsi="Calibri" w:cs="Calibri"/>
                <w:i/>
                <w:iCs/>
              </w:rPr>
            </w:pPr>
            <w:hyperlink r:id="rId39" w:history="1">
              <w:r w:rsidR="00252657" w:rsidRPr="0056306C">
                <w:rPr>
                  <w:rStyle w:val="Kpr"/>
                  <w:rFonts w:ascii="Calibri" w:hAnsi="Calibri" w:cs="Calibri"/>
                  <w:i/>
                  <w:iCs/>
                </w:rPr>
                <w:t>https://ilahiyat.siirt.edu.tr/detay/misyon-vizyon/495157.html</w:t>
              </w:r>
            </w:hyperlink>
          </w:p>
          <w:p w14:paraId="53DB91A6" w14:textId="77777777" w:rsidR="00252657" w:rsidRPr="009F642F" w:rsidRDefault="00252657" w:rsidP="00252657">
            <w:pPr>
              <w:spacing w:line="276" w:lineRule="auto"/>
              <w:ind w:left="838"/>
              <w:jc w:val="both"/>
              <w:outlineLvl w:val="3"/>
              <w:rPr>
                <w:rFonts w:cstheme="minorHAnsi"/>
                <w:i/>
                <w:iCs/>
              </w:rPr>
            </w:pPr>
          </w:p>
          <w:p w14:paraId="50A53F43" w14:textId="5DE50747" w:rsidR="00252657" w:rsidRPr="002B769A" w:rsidRDefault="00252657" w:rsidP="00252657">
            <w:pPr>
              <w:widowControl/>
              <w:spacing w:line="276" w:lineRule="auto"/>
              <w:ind w:left="838"/>
              <w:jc w:val="both"/>
              <w:outlineLvl w:val="3"/>
              <w:rPr>
                <w:rFonts w:ascii="Calibri" w:hAnsi="Calibri" w:cs="Calibri"/>
                <w:i/>
                <w:iCs/>
              </w:rPr>
            </w:pPr>
            <w:r w:rsidRPr="009F642F">
              <w:rPr>
                <w:rFonts w:cstheme="minorHAnsi"/>
                <w:b/>
                <w:i/>
                <w:iCs/>
              </w:rPr>
              <w:t xml:space="preserve">Kurumun bu kartta </w:t>
            </w:r>
            <w:r>
              <w:rPr>
                <w:rFonts w:cstheme="minorHAnsi"/>
                <w:b/>
                <w:i/>
                <w:iCs/>
              </w:rPr>
              <w:t>3</w:t>
            </w:r>
            <w:r w:rsidRPr="009F642F">
              <w:rPr>
                <w:rFonts w:cstheme="minorHAnsi"/>
                <w:b/>
                <w:i/>
                <w:iCs/>
              </w:rPr>
              <w:t xml:space="preserve">. </w:t>
            </w:r>
            <w:r>
              <w:rPr>
                <w:rFonts w:cstheme="minorHAnsi"/>
                <w:b/>
                <w:i/>
                <w:iCs/>
              </w:rPr>
              <w:t>a</w:t>
            </w:r>
            <w:r w:rsidRPr="009F642F">
              <w:rPr>
                <w:rFonts w:cstheme="minorHAnsi"/>
                <w:b/>
                <w:i/>
                <w:iCs/>
              </w:rPr>
              <w:t>şamada olduğu değerlendirilmektedir.</w:t>
            </w:r>
          </w:p>
        </w:tc>
      </w:tr>
    </w:tbl>
    <w:p w14:paraId="0186EC56"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845"/>
        <w:tblW w:w="16014" w:type="dxa"/>
        <w:tblLook w:val="04A0" w:firstRow="1" w:lastRow="0" w:firstColumn="1" w:lastColumn="0" w:noHBand="0" w:noVBand="1"/>
      </w:tblPr>
      <w:tblGrid>
        <w:gridCol w:w="5717"/>
        <w:gridCol w:w="2064"/>
        <w:gridCol w:w="1926"/>
        <w:gridCol w:w="1980"/>
        <w:gridCol w:w="2394"/>
        <w:gridCol w:w="1933"/>
      </w:tblGrid>
      <w:tr w:rsidR="002121EC" w:rsidRPr="000E5240" w14:paraId="214DE0C1" w14:textId="77777777" w:rsidTr="00FB67AB">
        <w:trPr>
          <w:trHeight w:val="412"/>
        </w:trPr>
        <w:tc>
          <w:tcPr>
            <w:tcW w:w="16014" w:type="dxa"/>
            <w:gridSpan w:val="6"/>
            <w:shd w:val="clear" w:color="auto" w:fill="FFCADE"/>
            <w:vAlign w:val="bottom"/>
          </w:tcPr>
          <w:p w14:paraId="30254828"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5EB6BE24" w14:textId="77777777" w:rsidTr="00FB67AB">
        <w:trPr>
          <w:trHeight w:val="273"/>
        </w:trPr>
        <w:tc>
          <w:tcPr>
            <w:tcW w:w="16014" w:type="dxa"/>
            <w:gridSpan w:val="6"/>
            <w:tcBorders>
              <w:right w:val="nil"/>
            </w:tcBorders>
            <w:shd w:val="clear" w:color="auto" w:fill="FFCADE"/>
            <w:vAlign w:val="center"/>
          </w:tcPr>
          <w:p w14:paraId="43B41043" w14:textId="77777777" w:rsidR="002121EC" w:rsidRPr="000E5240" w:rsidRDefault="002121EC" w:rsidP="00FB67AB">
            <w:pPr>
              <w:spacing w:line="276" w:lineRule="auto"/>
              <w:rPr>
                <w:rFonts w:ascii="Calibri" w:hAnsi="Calibri" w:cs="Calibri"/>
                <w:b/>
                <w:bCs/>
              </w:rPr>
            </w:pPr>
            <w:r w:rsidRPr="000E5240">
              <w:rPr>
                <w:rFonts w:ascii="Calibri" w:hAnsi="Calibri" w:cs="Calibri"/>
                <w:b/>
                <w:bCs/>
              </w:rPr>
              <w:t xml:space="preserve">A.2. </w:t>
            </w:r>
            <w:r w:rsidRPr="000E5240">
              <w:rPr>
                <w:rFonts w:ascii="Calibri" w:hAnsi="Calibri" w:cs="Calibri"/>
              </w:rPr>
              <w:t xml:space="preserve"> </w:t>
            </w:r>
            <w:r w:rsidRPr="000E5240">
              <w:rPr>
                <w:rFonts w:ascii="Calibri" w:hAnsi="Calibri" w:cs="Calibri"/>
                <w:b/>
                <w:bCs/>
              </w:rPr>
              <w:t>Misyon ve Stratejik Amaçlar</w:t>
            </w:r>
          </w:p>
          <w:p w14:paraId="6DE0A8C0" w14:textId="77777777" w:rsidR="002121EC" w:rsidRPr="000E5240" w:rsidRDefault="002121EC" w:rsidP="00FB67AB">
            <w:pPr>
              <w:spacing w:line="276" w:lineRule="auto"/>
              <w:rPr>
                <w:rFonts w:ascii="Calibri" w:hAnsi="Calibri" w:cs="Calibri"/>
                <w:b/>
                <w:bCs/>
              </w:rPr>
            </w:pPr>
          </w:p>
        </w:tc>
      </w:tr>
      <w:tr w:rsidR="002121EC" w:rsidRPr="000E5240" w14:paraId="3891D7A6" w14:textId="77777777" w:rsidTr="00FB67AB">
        <w:trPr>
          <w:trHeight w:val="273"/>
        </w:trPr>
        <w:tc>
          <w:tcPr>
            <w:tcW w:w="5717" w:type="dxa"/>
            <w:shd w:val="clear" w:color="auto" w:fill="FFCADE"/>
            <w:vAlign w:val="center"/>
          </w:tcPr>
          <w:p w14:paraId="23A9569A" w14:textId="77777777" w:rsidR="002121EC" w:rsidRPr="000E5240" w:rsidRDefault="002121EC" w:rsidP="00FB67AB">
            <w:pPr>
              <w:spacing w:line="276" w:lineRule="auto"/>
              <w:rPr>
                <w:rFonts w:ascii="Calibri" w:hAnsi="Calibri" w:cs="Calibri"/>
                <w:b/>
                <w:bCs/>
              </w:rPr>
            </w:pPr>
          </w:p>
        </w:tc>
        <w:tc>
          <w:tcPr>
            <w:tcW w:w="2064" w:type="dxa"/>
            <w:shd w:val="clear" w:color="auto" w:fill="FFCADE"/>
            <w:vAlign w:val="bottom"/>
          </w:tcPr>
          <w:p w14:paraId="326C1E86"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26" w:type="dxa"/>
            <w:shd w:val="clear" w:color="auto" w:fill="FFCADE"/>
            <w:vAlign w:val="bottom"/>
          </w:tcPr>
          <w:p w14:paraId="78DBC694"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1980" w:type="dxa"/>
            <w:shd w:val="clear" w:color="auto" w:fill="FFCADE"/>
            <w:vAlign w:val="bottom"/>
          </w:tcPr>
          <w:p w14:paraId="225E1C0C"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394" w:type="dxa"/>
            <w:shd w:val="clear" w:color="auto" w:fill="FFCADE"/>
            <w:vAlign w:val="bottom"/>
          </w:tcPr>
          <w:p w14:paraId="0F66AAA4"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33" w:type="dxa"/>
            <w:tcBorders>
              <w:right w:val="nil"/>
            </w:tcBorders>
            <w:shd w:val="clear" w:color="auto" w:fill="FFCADE"/>
            <w:vAlign w:val="bottom"/>
          </w:tcPr>
          <w:p w14:paraId="70AD047B"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740396AD" w14:textId="77777777" w:rsidTr="00FB67AB">
        <w:trPr>
          <w:trHeight w:val="3118"/>
        </w:trPr>
        <w:tc>
          <w:tcPr>
            <w:tcW w:w="5717" w:type="dxa"/>
            <w:vMerge w:val="restart"/>
            <w:shd w:val="clear" w:color="auto" w:fill="FFFFFF"/>
          </w:tcPr>
          <w:p w14:paraId="4E0AC39C" w14:textId="77777777" w:rsidR="002121EC" w:rsidRPr="000E5240" w:rsidRDefault="002121EC" w:rsidP="00FB67AB">
            <w:pPr>
              <w:spacing w:line="276" w:lineRule="auto"/>
              <w:rPr>
                <w:rFonts w:ascii="Calibri" w:hAnsi="Calibri" w:cs="Calibri"/>
              </w:rPr>
            </w:pPr>
          </w:p>
          <w:p w14:paraId="0DFF1C61" w14:textId="77777777" w:rsidR="002121EC" w:rsidRPr="000E5240" w:rsidRDefault="002121EC" w:rsidP="00FB67AB">
            <w:pPr>
              <w:spacing w:line="276" w:lineRule="auto"/>
              <w:rPr>
                <w:rFonts w:ascii="Calibri" w:hAnsi="Calibri" w:cs="Calibri"/>
              </w:rPr>
            </w:pPr>
          </w:p>
          <w:p w14:paraId="0EF06D83" w14:textId="77777777" w:rsidR="002121EC" w:rsidRPr="000E5240" w:rsidRDefault="002121EC" w:rsidP="00FB67AB">
            <w:pPr>
              <w:spacing w:line="276" w:lineRule="auto"/>
              <w:jc w:val="both"/>
              <w:rPr>
                <w:rFonts w:ascii="Calibri" w:hAnsi="Calibri" w:cs="Calibri"/>
                <w:b/>
                <w:bCs/>
                <w:u w:val="single"/>
              </w:rPr>
            </w:pPr>
            <w:r w:rsidRPr="000E5240">
              <w:rPr>
                <w:rFonts w:ascii="Calibri" w:hAnsi="Calibri" w:cs="Calibri"/>
                <w:b/>
                <w:bCs/>
                <w:u w:val="single"/>
              </w:rPr>
              <w:t>A.2.2. Stratejik amaç ve hedefler</w:t>
            </w:r>
          </w:p>
          <w:p w14:paraId="38A5FDE0" w14:textId="77777777" w:rsidR="002121EC" w:rsidRPr="000E5240" w:rsidRDefault="002121EC" w:rsidP="00FB67AB">
            <w:pPr>
              <w:spacing w:line="276" w:lineRule="auto"/>
              <w:rPr>
                <w:rFonts w:ascii="Calibri" w:hAnsi="Calibri" w:cs="Calibri"/>
                <w:b/>
                <w:bCs/>
                <w:u w:val="single"/>
              </w:rPr>
            </w:pPr>
          </w:p>
          <w:p w14:paraId="1B0F84E3" w14:textId="32FE9766" w:rsidR="0045197A" w:rsidRPr="009F642F" w:rsidRDefault="0045197A" w:rsidP="0045197A">
            <w:pPr>
              <w:spacing w:line="276" w:lineRule="auto"/>
              <w:jc w:val="both"/>
              <w:rPr>
                <w:rFonts w:cstheme="minorHAnsi"/>
              </w:rPr>
            </w:pPr>
            <w:r w:rsidRPr="009F642F">
              <w:rPr>
                <w:rFonts w:cstheme="minorHAnsi"/>
              </w:rPr>
              <w:t>Stratejik Plan</w:t>
            </w:r>
            <w:r>
              <w:rPr>
                <w:rFonts w:cstheme="minorHAnsi"/>
              </w:rPr>
              <w:t xml:space="preserve"> </w:t>
            </w:r>
            <w:r w:rsidRPr="009F642F">
              <w:rPr>
                <w:rFonts w:cstheme="minorHAnsi"/>
              </w:rPr>
              <w:t>kültürü ve geleneği vardır, mevcut dönemi kapsayan, kısa/orta uzun vadeli amaçlar, hedefler, alt hedefler, eylemler ve bunların zamanlaması, önceliklendirilmesi, sorumluları, mali kaynakları bulunmaktadır.</w:t>
            </w:r>
          </w:p>
          <w:p w14:paraId="28974C27"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 </w:t>
            </w:r>
          </w:p>
          <w:p w14:paraId="4F5144B7" w14:textId="77777777" w:rsidR="002121EC" w:rsidRPr="000E5240" w:rsidRDefault="002121EC" w:rsidP="00FB67AB">
            <w:pPr>
              <w:spacing w:line="276" w:lineRule="auto"/>
              <w:rPr>
                <w:rFonts w:ascii="Calibri" w:hAnsi="Calibri" w:cs="Calibri"/>
              </w:rPr>
            </w:pPr>
          </w:p>
          <w:p w14:paraId="7BC6046E" w14:textId="70A58F73" w:rsidR="002121EC" w:rsidRPr="000E5240" w:rsidRDefault="002121EC" w:rsidP="00FB67AB">
            <w:pPr>
              <w:spacing w:line="276" w:lineRule="auto"/>
              <w:rPr>
                <w:rFonts w:ascii="Calibri" w:hAnsi="Calibri" w:cs="Calibri"/>
              </w:rPr>
            </w:pPr>
          </w:p>
        </w:tc>
        <w:tc>
          <w:tcPr>
            <w:tcW w:w="2064" w:type="dxa"/>
            <w:shd w:val="clear" w:color="auto" w:fill="FDDFE8"/>
          </w:tcPr>
          <w:p w14:paraId="76A4FC00" w14:textId="77777777" w:rsidR="002121EC" w:rsidRPr="000E5240" w:rsidRDefault="002121EC" w:rsidP="00FB67AB">
            <w:pPr>
              <w:spacing w:line="276" w:lineRule="auto"/>
              <w:rPr>
                <w:rFonts w:ascii="Calibri" w:hAnsi="Calibri" w:cs="Calibri"/>
              </w:rPr>
            </w:pPr>
            <w:r w:rsidRPr="000E5240">
              <w:rPr>
                <w:rFonts w:ascii="Calibri" w:hAnsi="Calibri" w:cs="Calibri"/>
              </w:rPr>
              <w:t>Kurumun stratejik planı bulunmamaktadır.</w:t>
            </w:r>
          </w:p>
        </w:tc>
        <w:tc>
          <w:tcPr>
            <w:tcW w:w="1926" w:type="dxa"/>
            <w:shd w:val="clear" w:color="auto" w:fill="FECEDD"/>
          </w:tcPr>
          <w:p w14:paraId="32647892" w14:textId="77777777" w:rsidR="002121EC" w:rsidRPr="000E5240" w:rsidRDefault="002121EC" w:rsidP="00FB67AB">
            <w:pPr>
              <w:spacing w:line="276" w:lineRule="auto"/>
              <w:rPr>
                <w:rFonts w:ascii="Calibri" w:hAnsi="Calibri" w:cs="Calibri"/>
              </w:rPr>
            </w:pPr>
            <w:r w:rsidRPr="000E5240">
              <w:rPr>
                <w:rFonts w:ascii="Calibri" w:hAnsi="Calibri" w:cs="Calibri"/>
              </w:rPr>
              <w:t>Kurumun ilan edilmiş bir stratejik planı bulunmaktadır.</w:t>
            </w:r>
          </w:p>
        </w:tc>
        <w:tc>
          <w:tcPr>
            <w:tcW w:w="1980" w:type="dxa"/>
            <w:shd w:val="clear" w:color="auto" w:fill="E59BB2"/>
          </w:tcPr>
          <w:p w14:paraId="53725A85" w14:textId="77777777" w:rsidR="002121EC" w:rsidRPr="000E5240" w:rsidRDefault="002121EC" w:rsidP="00FB67AB">
            <w:pPr>
              <w:spacing w:line="276" w:lineRule="auto"/>
              <w:rPr>
                <w:rFonts w:ascii="Calibri" w:hAnsi="Calibri" w:cs="Calibri"/>
              </w:rPr>
            </w:pPr>
            <w:r w:rsidRPr="000E5240">
              <w:rPr>
                <w:rFonts w:ascii="Calibri" w:hAnsi="Calibri" w:cs="Calibri"/>
              </w:rPr>
              <w:t>Kurumun bütünsel, tüm birimleri tarafından benimsenmiş ve paydaşlarınca bilinen stratejik planı ve bu planıyla uyumlu uygulamaları vardır.</w:t>
            </w:r>
          </w:p>
        </w:tc>
        <w:tc>
          <w:tcPr>
            <w:tcW w:w="2394" w:type="dxa"/>
            <w:shd w:val="clear" w:color="auto" w:fill="DE829E"/>
          </w:tcPr>
          <w:p w14:paraId="65078638" w14:textId="77777777" w:rsidR="002121EC" w:rsidRPr="000E5240" w:rsidRDefault="002121EC" w:rsidP="00FB67AB">
            <w:pPr>
              <w:spacing w:line="276" w:lineRule="auto"/>
              <w:rPr>
                <w:rFonts w:ascii="Calibri" w:hAnsi="Calibri" w:cs="Calibri"/>
              </w:rPr>
            </w:pPr>
            <w:r w:rsidRPr="000E5240">
              <w:rPr>
                <w:rFonts w:ascii="Calibri" w:hAnsi="Calibri" w:cs="Calibri"/>
              </w:rPr>
              <w:t>Kurum uyguladığı stratejik planı izlemekte ve ilgili paydaşlarla birlikte değerlendirerek gelecek planlarına yansıtılmaktadır.</w:t>
            </w:r>
          </w:p>
        </w:tc>
        <w:tc>
          <w:tcPr>
            <w:tcW w:w="1933" w:type="dxa"/>
            <w:shd w:val="clear" w:color="auto" w:fill="D87292"/>
          </w:tcPr>
          <w:p w14:paraId="6CB4ED61"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3F2205F6" w14:textId="77777777" w:rsidTr="00FB67AB">
        <w:trPr>
          <w:trHeight w:val="3544"/>
        </w:trPr>
        <w:tc>
          <w:tcPr>
            <w:tcW w:w="5717" w:type="dxa"/>
            <w:vMerge/>
            <w:shd w:val="clear" w:color="auto" w:fill="FFFFFF"/>
          </w:tcPr>
          <w:p w14:paraId="48B84F2D" w14:textId="77777777" w:rsidR="002121EC" w:rsidRPr="000E5240" w:rsidRDefault="002121EC" w:rsidP="00FB67AB">
            <w:pPr>
              <w:spacing w:line="276" w:lineRule="auto"/>
              <w:rPr>
                <w:rFonts w:ascii="Calibri" w:hAnsi="Calibri" w:cs="Calibri"/>
              </w:rPr>
            </w:pPr>
          </w:p>
        </w:tc>
        <w:tc>
          <w:tcPr>
            <w:tcW w:w="10297" w:type="dxa"/>
            <w:gridSpan w:val="5"/>
            <w:shd w:val="clear" w:color="auto" w:fill="E5AEC0"/>
          </w:tcPr>
          <w:p w14:paraId="61C25394" w14:textId="77777777" w:rsidR="002121EC" w:rsidRPr="000E5240" w:rsidRDefault="002121EC" w:rsidP="00FB67AB">
            <w:pPr>
              <w:spacing w:line="276" w:lineRule="auto"/>
              <w:ind w:left="118" w:right="63"/>
              <w:jc w:val="both"/>
              <w:outlineLvl w:val="3"/>
              <w:rPr>
                <w:rFonts w:ascii="Calibri" w:hAnsi="Calibri" w:cs="Calibri"/>
              </w:rPr>
            </w:pPr>
          </w:p>
          <w:p w14:paraId="770D339F" w14:textId="77777777" w:rsidR="002121EC" w:rsidRPr="000E5240" w:rsidRDefault="002121EC" w:rsidP="00FB67AB">
            <w:pPr>
              <w:spacing w:line="276" w:lineRule="auto"/>
              <w:ind w:left="118" w:right="63"/>
              <w:jc w:val="both"/>
              <w:outlineLvl w:val="3"/>
              <w:rPr>
                <w:rFonts w:ascii="Calibri" w:hAnsi="Calibri" w:cs="Calibri"/>
                <w:b/>
                <w:bCs/>
                <w:i/>
                <w:iCs/>
              </w:rPr>
            </w:pPr>
            <w:r w:rsidRPr="000E5240">
              <w:rPr>
                <w:rFonts w:ascii="Calibri" w:hAnsi="Calibri" w:cs="Calibri"/>
                <w:b/>
                <w:bCs/>
                <w:i/>
                <w:iCs/>
              </w:rPr>
              <w:t>Örnek Kanıtlar</w:t>
            </w:r>
          </w:p>
          <w:p w14:paraId="50825951" w14:textId="60D5DB61" w:rsidR="002121EC" w:rsidRDefault="002121EC" w:rsidP="002121EC">
            <w:pPr>
              <w:widowControl/>
              <w:numPr>
                <w:ilvl w:val="0"/>
                <w:numId w:val="4"/>
              </w:numPr>
              <w:ind w:right="63"/>
              <w:jc w:val="both"/>
              <w:outlineLvl w:val="3"/>
              <w:rPr>
                <w:rFonts w:ascii="Calibri" w:hAnsi="Calibri" w:cs="Calibri"/>
                <w:bCs/>
                <w:i/>
              </w:rPr>
            </w:pPr>
            <w:r w:rsidRPr="000E5240">
              <w:rPr>
                <w:rFonts w:ascii="Calibri" w:hAnsi="Calibri" w:cs="Calibri"/>
                <w:bCs/>
                <w:i/>
              </w:rPr>
              <w:t>Stratejik plan ve geliştirilme süreci</w:t>
            </w:r>
            <w:r w:rsidR="0045197A">
              <w:rPr>
                <w:rFonts w:ascii="Calibri" w:hAnsi="Calibri" w:cs="Calibri"/>
                <w:bCs/>
                <w:i/>
              </w:rPr>
              <w:t>ne dair kanıt şöyledir:</w:t>
            </w:r>
          </w:p>
          <w:p w14:paraId="7C02113D" w14:textId="3241A4D1" w:rsidR="0056306C" w:rsidRPr="000E5240" w:rsidRDefault="00000000" w:rsidP="0056306C">
            <w:pPr>
              <w:widowControl/>
              <w:ind w:left="838" w:right="63"/>
              <w:jc w:val="both"/>
              <w:outlineLvl w:val="3"/>
              <w:rPr>
                <w:rFonts w:ascii="Calibri" w:hAnsi="Calibri" w:cs="Calibri"/>
                <w:bCs/>
                <w:i/>
              </w:rPr>
            </w:pPr>
            <w:hyperlink r:id="rId40" w:history="1">
              <w:r w:rsidR="0056306C" w:rsidRPr="0056306C">
                <w:rPr>
                  <w:rStyle w:val="Kpr"/>
                  <w:rFonts w:ascii="Calibri" w:hAnsi="Calibri" w:cs="Calibri"/>
                  <w:bCs/>
                  <w:i/>
                </w:rPr>
                <w:t>https://ilahiyat.siirt.edu.tr/detay/2018-2022-stratejik-plan/678151167.html</w:t>
              </w:r>
            </w:hyperlink>
          </w:p>
          <w:p w14:paraId="33A94A53" w14:textId="1308EDA1" w:rsidR="002121EC" w:rsidRDefault="002121EC" w:rsidP="002121EC">
            <w:pPr>
              <w:widowControl/>
              <w:numPr>
                <w:ilvl w:val="0"/>
                <w:numId w:val="4"/>
              </w:numPr>
              <w:ind w:right="63"/>
              <w:jc w:val="both"/>
              <w:outlineLvl w:val="3"/>
              <w:rPr>
                <w:rFonts w:ascii="Calibri" w:hAnsi="Calibri" w:cs="Calibri"/>
                <w:bCs/>
                <w:i/>
              </w:rPr>
            </w:pPr>
            <w:r w:rsidRPr="000E5240">
              <w:rPr>
                <w:rFonts w:ascii="Calibri" w:hAnsi="Calibri" w:cs="Calibri"/>
                <w:bCs/>
                <w:i/>
              </w:rPr>
              <w:t>Performans raporları</w:t>
            </w:r>
            <w:r w:rsidR="0045197A">
              <w:rPr>
                <w:rFonts w:ascii="Calibri" w:hAnsi="Calibri" w:cs="Calibri"/>
                <w:bCs/>
                <w:i/>
              </w:rPr>
              <w:t xml:space="preserve"> şıu şekildedir:</w:t>
            </w:r>
          </w:p>
          <w:p w14:paraId="7C931FE5" w14:textId="0BEE2ED6" w:rsidR="00590459" w:rsidRPr="000E5240" w:rsidRDefault="00000000" w:rsidP="00590459">
            <w:pPr>
              <w:widowControl/>
              <w:ind w:left="838" w:right="63"/>
              <w:jc w:val="both"/>
              <w:outlineLvl w:val="3"/>
              <w:rPr>
                <w:rFonts w:ascii="Calibri" w:hAnsi="Calibri" w:cs="Calibri"/>
                <w:bCs/>
                <w:i/>
              </w:rPr>
            </w:pPr>
            <w:hyperlink r:id="rId41" w:history="1">
              <w:r w:rsidR="00590459" w:rsidRPr="00590459">
                <w:rPr>
                  <w:rStyle w:val="Kpr"/>
                  <w:rFonts w:ascii="Calibri" w:hAnsi="Calibri" w:cs="Calibri"/>
                  <w:bCs/>
                  <w:i/>
                </w:rPr>
                <w:t>https://ilahiyat.siirt.edu.tr/detay/yillara-gore-faaliyet-raporlari/538701872.html</w:t>
              </w:r>
            </w:hyperlink>
          </w:p>
          <w:p w14:paraId="00951A16" w14:textId="37987C22" w:rsidR="002121EC" w:rsidRDefault="002121EC" w:rsidP="002121EC">
            <w:pPr>
              <w:widowControl/>
              <w:numPr>
                <w:ilvl w:val="0"/>
                <w:numId w:val="4"/>
              </w:numPr>
              <w:ind w:right="63"/>
              <w:jc w:val="both"/>
              <w:outlineLvl w:val="3"/>
              <w:rPr>
                <w:rFonts w:ascii="Calibri" w:hAnsi="Calibri" w:cs="Calibri"/>
                <w:bCs/>
                <w:i/>
              </w:rPr>
            </w:pPr>
            <w:r w:rsidRPr="000E5240">
              <w:rPr>
                <w:rFonts w:ascii="Calibri" w:hAnsi="Calibri" w:cs="Calibri"/>
                <w:bCs/>
                <w:i/>
              </w:rPr>
              <w:t>Kurumun stratejik planına planlama, uygulama, kontrol etme ve önlem alma aşamalarında iç ve dış paydaş katılımını gösteren kanıtlar</w:t>
            </w:r>
            <w:r w:rsidR="0045197A">
              <w:rPr>
                <w:rFonts w:ascii="Calibri" w:hAnsi="Calibri" w:cs="Calibri"/>
                <w:bCs/>
                <w:i/>
              </w:rPr>
              <w:t xml:space="preserve"> şöyledir:</w:t>
            </w:r>
          </w:p>
          <w:p w14:paraId="19947F5E" w14:textId="5B2AD6D4" w:rsidR="00590459" w:rsidRPr="000E5240" w:rsidRDefault="00000000" w:rsidP="00590459">
            <w:pPr>
              <w:widowControl/>
              <w:ind w:left="838" w:right="63"/>
              <w:jc w:val="both"/>
              <w:outlineLvl w:val="3"/>
              <w:rPr>
                <w:rFonts w:ascii="Calibri" w:hAnsi="Calibri" w:cs="Calibri"/>
                <w:bCs/>
                <w:i/>
              </w:rPr>
            </w:pPr>
            <w:hyperlink r:id="rId42" w:history="1">
              <w:r w:rsidR="00590459" w:rsidRPr="00590459">
                <w:rPr>
                  <w:rStyle w:val="Kpr"/>
                  <w:rFonts w:ascii="Calibri" w:hAnsi="Calibri" w:cs="Calibri"/>
                  <w:bCs/>
                  <w:i/>
                </w:rPr>
                <w:t>https://ilahiyat.siirt.edu.tr/detay/analizler/318298806.html</w:t>
              </w:r>
            </w:hyperlink>
          </w:p>
          <w:p w14:paraId="4133C170" w14:textId="51BA8056" w:rsidR="002121EC" w:rsidRDefault="002121EC" w:rsidP="002121EC">
            <w:pPr>
              <w:widowControl/>
              <w:numPr>
                <w:ilvl w:val="0"/>
                <w:numId w:val="4"/>
              </w:numPr>
              <w:ind w:right="63"/>
              <w:jc w:val="both"/>
              <w:outlineLvl w:val="3"/>
              <w:rPr>
                <w:rFonts w:ascii="Calibri" w:hAnsi="Calibri" w:cs="Calibri"/>
                <w:bCs/>
                <w:i/>
              </w:rPr>
            </w:pPr>
            <w:r w:rsidRPr="000E5240">
              <w:rPr>
                <w:rFonts w:ascii="Calibri" w:hAnsi="Calibri" w:cs="Calibri"/>
                <w:bCs/>
                <w:i/>
              </w:rPr>
              <w:t>Standart uygulamalar ve mevzuatın yanı sıra; kurumun ihtiyaçları doğrultusunda geliştirdiği özgün yaklaşım ve uygulamalarına ilişkin kanıtlar</w:t>
            </w:r>
            <w:r w:rsidR="0045197A">
              <w:rPr>
                <w:rFonts w:ascii="Calibri" w:hAnsi="Calibri" w:cs="Calibri"/>
                <w:bCs/>
                <w:i/>
              </w:rPr>
              <w:t xml:space="preserve"> şu şekildedir:</w:t>
            </w:r>
          </w:p>
          <w:p w14:paraId="671E5D97" w14:textId="4C079902" w:rsidR="002B769A" w:rsidRDefault="00000000" w:rsidP="002B769A">
            <w:pPr>
              <w:widowControl/>
              <w:ind w:left="838" w:right="63"/>
              <w:jc w:val="both"/>
              <w:outlineLvl w:val="3"/>
              <w:rPr>
                <w:rFonts w:ascii="Calibri" w:hAnsi="Calibri" w:cs="Calibri"/>
                <w:bCs/>
                <w:i/>
              </w:rPr>
            </w:pPr>
            <w:hyperlink r:id="rId43" w:history="1">
              <w:r w:rsidR="002B769A" w:rsidRPr="002B769A">
                <w:rPr>
                  <w:rStyle w:val="Kpr"/>
                  <w:rFonts w:ascii="Calibri" w:hAnsi="Calibri" w:cs="Calibri"/>
                  <w:bCs/>
                  <w:i/>
                </w:rPr>
                <w:t>https://ilahiyat.siirt.edu.tr/duyuru/ogrenci-isleri-formlari/655523119.html</w:t>
              </w:r>
            </w:hyperlink>
          </w:p>
          <w:p w14:paraId="22A5F240" w14:textId="77777777" w:rsidR="002B769A" w:rsidRPr="009F642F" w:rsidRDefault="002B769A" w:rsidP="002B769A">
            <w:pPr>
              <w:spacing w:line="276" w:lineRule="auto"/>
              <w:ind w:left="838"/>
              <w:jc w:val="both"/>
              <w:outlineLvl w:val="3"/>
              <w:rPr>
                <w:rFonts w:cstheme="minorHAnsi"/>
                <w:i/>
                <w:iCs/>
              </w:rPr>
            </w:pPr>
          </w:p>
          <w:p w14:paraId="7990B2A3" w14:textId="21B97C8D" w:rsidR="002121EC" w:rsidRPr="002B769A" w:rsidRDefault="002B769A" w:rsidP="002B769A">
            <w:pPr>
              <w:widowControl/>
              <w:ind w:left="838" w:right="63"/>
              <w:jc w:val="both"/>
              <w:outlineLvl w:val="3"/>
              <w:rPr>
                <w:rFonts w:ascii="Calibri" w:hAnsi="Calibri" w:cs="Calibri"/>
                <w:bCs/>
                <w:i/>
              </w:rPr>
            </w:pPr>
            <w:r w:rsidRPr="009F642F">
              <w:rPr>
                <w:rFonts w:cstheme="minorHAnsi"/>
                <w:b/>
                <w:i/>
                <w:iCs/>
              </w:rPr>
              <w:t xml:space="preserve">Kurumun bu kartta 4. </w:t>
            </w:r>
            <w:r w:rsidR="0045197A">
              <w:rPr>
                <w:rFonts w:cstheme="minorHAnsi"/>
                <w:b/>
                <w:i/>
                <w:iCs/>
              </w:rPr>
              <w:t>a</w:t>
            </w:r>
            <w:r w:rsidRPr="009F642F">
              <w:rPr>
                <w:rFonts w:cstheme="minorHAnsi"/>
                <w:b/>
                <w:i/>
                <w:iCs/>
              </w:rPr>
              <w:t>şamada olduğu değerlendirilmektedir.</w:t>
            </w:r>
          </w:p>
        </w:tc>
      </w:tr>
    </w:tbl>
    <w:p w14:paraId="616C1D3A" w14:textId="7D9AE1B4"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771"/>
        <w:tblW w:w="16014" w:type="dxa"/>
        <w:tblLook w:val="04A0" w:firstRow="1" w:lastRow="0" w:firstColumn="1" w:lastColumn="0" w:noHBand="0" w:noVBand="1"/>
      </w:tblPr>
      <w:tblGrid>
        <w:gridCol w:w="5663"/>
        <w:gridCol w:w="2064"/>
        <w:gridCol w:w="1921"/>
        <w:gridCol w:w="1975"/>
        <w:gridCol w:w="2462"/>
        <w:gridCol w:w="1929"/>
      </w:tblGrid>
      <w:tr w:rsidR="002121EC" w:rsidRPr="000E5240" w14:paraId="1707009A" w14:textId="77777777" w:rsidTr="00FB67AB">
        <w:trPr>
          <w:trHeight w:val="20"/>
        </w:trPr>
        <w:tc>
          <w:tcPr>
            <w:tcW w:w="16014" w:type="dxa"/>
            <w:gridSpan w:val="6"/>
            <w:shd w:val="clear" w:color="auto" w:fill="FFCADE"/>
            <w:vAlign w:val="bottom"/>
          </w:tcPr>
          <w:p w14:paraId="0BAA157D"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6902F9AB" w14:textId="77777777" w:rsidTr="00FB67AB">
        <w:trPr>
          <w:trHeight w:val="20"/>
        </w:trPr>
        <w:tc>
          <w:tcPr>
            <w:tcW w:w="16014" w:type="dxa"/>
            <w:gridSpan w:val="6"/>
            <w:shd w:val="clear" w:color="auto" w:fill="FFCADE"/>
            <w:vAlign w:val="center"/>
          </w:tcPr>
          <w:p w14:paraId="02AEE386" w14:textId="77777777" w:rsidR="002121EC" w:rsidRPr="000E5240" w:rsidRDefault="002121EC" w:rsidP="00FB67AB">
            <w:pPr>
              <w:tabs>
                <w:tab w:val="center" w:pos="2792"/>
              </w:tabs>
              <w:spacing w:line="276" w:lineRule="auto"/>
              <w:rPr>
                <w:rFonts w:ascii="Calibri" w:hAnsi="Calibri" w:cs="Calibri"/>
                <w:b/>
                <w:bCs/>
              </w:rPr>
            </w:pPr>
            <w:r w:rsidRPr="000E5240">
              <w:rPr>
                <w:rFonts w:ascii="Calibri" w:hAnsi="Calibri" w:cs="Calibri"/>
                <w:b/>
                <w:bCs/>
              </w:rPr>
              <w:t>A.2. Misyon ve Stratejik Amaçlar</w:t>
            </w:r>
          </w:p>
          <w:p w14:paraId="0A5B3B6A" w14:textId="77777777" w:rsidR="002121EC" w:rsidRPr="000E5240" w:rsidRDefault="002121EC" w:rsidP="00FB67AB">
            <w:pPr>
              <w:spacing w:line="276" w:lineRule="auto"/>
              <w:jc w:val="center"/>
              <w:rPr>
                <w:rFonts w:ascii="Calibri" w:hAnsi="Calibri" w:cs="Calibri"/>
                <w:b/>
                <w:bCs/>
              </w:rPr>
            </w:pPr>
          </w:p>
        </w:tc>
      </w:tr>
      <w:tr w:rsidR="002121EC" w:rsidRPr="000E5240" w14:paraId="48D3D8FF" w14:textId="77777777" w:rsidTr="00FB67AB">
        <w:trPr>
          <w:trHeight w:val="20"/>
        </w:trPr>
        <w:tc>
          <w:tcPr>
            <w:tcW w:w="5663" w:type="dxa"/>
            <w:shd w:val="clear" w:color="auto" w:fill="FFCADE"/>
            <w:vAlign w:val="center"/>
          </w:tcPr>
          <w:p w14:paraId="323113BE" w14:textId="77777777" w:rsidR="002121EC" w:rsidRPr="000E5240" w:rsidRDefault="002121EC" w:rsidP="00FB67AB">
            <w:pPr>
              <w:tabs>
                <w:tab w:val="center" w:pos="2792"/>
              </w:tabs>
              <w:spacing w:line="276" w:lineRule="auto"/>
              <w:rPr>
                <w:rFonts w:ascii="Calibri" w:hAnsi="Calibri" w:cs="Calibri"/>
                <w:b/>
                <w:bCs/>
              </w:rPr>
            </w:pPr>
          </w:p>
        </w:tc>
        <w:tc>
          <w:tcPr>
            <w:tcW w:w="2064" w:type="dxa"/>
            <w:shd w:val="clear" w:color="auto" w:fill="FFCADE"/>
            <w:vAlign w:val="bottom"/>
          </w:tcPr>
          <w:p w14:paraId="1FCF298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21" w:type="dxa"/>
            <w:shd w:val="clear" w:color="auto" w:fill="FFCADE"/>
            <w:vAlign w:val="bottom"/>
          </w:tcPr>
          <w:p w14:paraId="69790126"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1975" w:type="dxa"/>
            <w:shd w:val="clear" w:color="auto" w:fill="FFCADE"/>
            <w:vAlign w:val="bottom"/>
          </w:tcPr>
          <w:p w14:paraId="622DF83A"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462" w:type="dxa"/>
            <w:shd w:val="clear" w:color="auto" w:fill="FFCADE"/>
            <w:vAlign w:val="bottom"/>
          </w:tcPr>
          <w:p w14:paraId="1898B8B7"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29" w:type="dxa"/>
            <w:shd w:val="clear" w:color="auto" w:fill="FFCADE"/>
            <w:vAlign w:val="bottom"/>
          </w:tcPr>
          <w:p w14:paraId="35F310AF"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66E8832D" w14:textId="77777777" w:rsidTr="00FB67AB">
        <w:trPr>
          <w:trHeight w:val="20"/>
        </w:trPr>
        <w:tc>
          <w:tcPr>
            <w:tcW w:w="5663" w:type="dxa"/>
            <w:vMerge w:val="restart"/>
            <w:shd w:val="clear" w:color="auto" w:fill="FFFFFF"/>
          </w:tcPr>
          <w:p w14:paraId="02389D29" w14:textId="77777777" w:rsidR="002121EC" w:rsidRPr="000E5240" w:rsidRDefault="002121EC" w:rsidP="00FB67AB">
            <w:pPr>
              <w:spacing w:line="276" w:lineRule="auto"/>
              <w:rPr>
                <w:rFonts w:ascii="Calibri" w:hAnsi="Calibri" w:cs="Calibri"/>
              </w:rPr>
            </w:pPr>
          </w:p>
          <w:p w14:paraId="50F1DE4C" w14:textId="77777777" w:rsidR="002121EC" w:rsidRPr="000E5240" w:rsidRDefault="002121EC" w:rsidP="00FB67AB">
            <w:pPr>
              <w:spacing w:line="276" w:lineRule="auto"/>
              <w:rPr>
                <w:rFonts w:ascii="Calibri" w:hAnsi="Calibri" w:cs="Calibri"/>
              </w:rPr>
            </w:pPr>
          </w:p>
          <w:p w14:paraId="69E9F07C" w14:textId="77777777" w:rsidR="002121EC" w:rsidRPr="000E5240" w:rsidRDefault="002121EC" w:rsidP="00FB67AB">
            <w:pPr>
              <w:spacing w:line="276" w:lineRule="auto"/>
              <w:rPr>
                <w:rFonts w:ascii="Calibri" w:hAnsi="Calibri" w:cs="Calibri"/>
                <w:b/>
                <w:bCs/>
                <w:u w:val="single"/>
              </w:rPr>
            </w:pPr>
            <w:r w:rsidRPr="000E5240">
              <w:rPr>
                <w:rFonts w:ascii="Calibri" w:hAnsi="Calibri" w:cs="Calibri"/>
                <w:b/>
                <w:bCs/>
                <w:u w:val="single"/>
              </w:rPr>
              <w:t>A.2.3. Performans yönetimi</w:t>
            </w:r>
          </w:p>
          <w:p w14:paraId="4EBBC4F3" w14:textId="77777777" w:rsidR="002121EC" w:rsidRPr="000E5240" w:rsidRDefault="002121EC" w:rsidP="00FB67AB">
            <w:pPr>
              <w:spacing w:line="276" w:lineRule="auto"/>
              <w:rPr>
                <w:rFonts w:ascii="Calibri" w:hAnsi="Calibri" w:cs="Calibri"/>
                <w:b/>
                <w:bCs/>
                <w:u w:val="single"/>
              </w:rPr>
            </w:pPr>
          </w:p>
          <w:p w14:paraId="65A3EEB2" w14:textId="77777777" w:rsidR="0045197A" w:rsidRPr="009F642F" w:rsidRDefault="0045197A" w:rsidP="0045197A">
            <w:pPr>
              <w:spacing w:line="276" w:lineRule="auto"/>
              <w:jc w:val="both"/>
              <w:rPr>
                <w:rFonts w:cstheme="minorHAnsi"/>
              </w:rPr>
            </w:pPr>
            <w:r w:rsidRPr="009F642F">
              <w:rPr>
                <w:rFonts w:cstheme="minorHAnsi"/>
              </w:rPr>
              <w:t xml:space="preserve">Kurumda performans yönetim sistemleri bütünsel bir yaklaşımla ele alınmaktadır. Bu sistemler kurumun stratejik amaçları doğrultusunda sürekli iyileşmesine ve geleceğe hazırlanmasına yardımcı olur. </w:t>
            </w:r>
          </w:p>
          <w:p w14:paraId="5D08FF33" w14:textId="77777777" w:rsidR="0045197A" w:rsidRPr="009F642F" w:rsidRDefault="0045197A" w:rsidP="0045197A">
            <w:pPr>
              <w:spacing w:line="276" w:lineRule="auto"/>
              <w:jc w:val="both"/>
              <w:rPr>
                <w:rFonts w:cstheme="minorHAnsi"/>
              </w:rPr>
            </w:pPr>
            <w:r w:rsidRPr="009F642F">
              <w:rPr>
                <w:rFonts w:cstheme="minorHAnsi"/>
              </w:rPr>
              <w:t>Kurumun stratejik bakış açısını yansıtan performans yönetimi süreç odaklı ve paydaş katılımıyla sürdürülmektedir.</w:t>
            </w:r>
          </w:p>
          <w:p w14:paraId="3D332DE1" w14:textId="77777777" w:rsidR="0045197A" w:rsidRPr="009F642F" w:rsidRDefault="0045197A" w:rsidP="0045197A">
            <w:pPr>
              <w:spacing w:line="276" w:lineRule="auto"/>
              <w:jc w:val="both"/>
              <w:rPr>
                <w:rFonts w:cstheme="minorHAnsi"/>
              </w:rPr>
            </w:pPr>
            <w:r w:rsidRPr="009F642F">
              <w:rPr>
                <w:rFonts w:cstheme="minorHAnsi"/>
              </w:rPr>
              <w:t xml:space="preserve">Tüm temel etkinlikleri kapsayan kurumsal (genel, anahtar, uzaktan eğitim vb.) performans göstergeleri tanımlanmış ve paylaşılmıştır. </w:t>
            </w:r>
          </w:p>
          <w:p w14:paraId="7A5A4AE0" w14:textId="77777777" w:rsidR="002121EC" w:rsidRPr="000E5240" w:rsidRDefault="002121EC" w:rsidP="00FB67AB">
            <w:pPr>
              <w:spacing w:line="276" w:lineRule="auto"/>
              <w:rPr>
                <w:rFonts w:ascii="Calibri" w:hAnsi="Calibri" w:cs="Calibri"/>
              </w:rPr>
            </w:pPr>
          </w:p>
          <w:p w14:paraId="74F767F6" w14:textId="77777777" w:rsidR="002121EC" w:rsidRPr="000E5240" w:rsidRDefault="002121EC" w:rsidP="00FB67AB">
            <w:pPr>
              <w:spacing w:line="276" w:lineRule="auto"/>
              <w:rPr>
                <w:rFonts w:ascii="Calibri" w:hAnsi="Calibri" w:cs="Calibri"/>
              </w:rPr>
            </w:pPr>
          </w:p>
          <w:p w14:paraId="525C3A7B" w14:textId="77777777" w:rsidR="002121EC" w:rsidRPr="000E5240" w:rsidRDefault="002121EC" w:rsidP="00FB67AB">
            <w:pPr>
              <w:spacing w:line="276" w:lineRule="auto"/>
              <w:rPr>
                <w:rFonts w:ascii="Calibri" w:hAnsi="Calibri" w:cs="Calibri"/>
              </w:rPr>
            </w:pPr>
          </w:p>
          <w:p w14:paraId="373C731A" w14:textId="77777777" w:rsidR="002121EC" w:rsidRPr="000E5240" w:rsidRDefault="002121EC" w:rsidP="00FB67AB">
            <w:pPr>
              <w:spacing w:line="276" w:lineRule="auto"/>
              <w:rPr>
                <w:rFonts w:ascii="Calibri" w:hAnsi="Calibri" w:cs="Calibri"/>
              </w:rPr>
            </w:pPr>
          </w:p>
        </w:tc>
        <w:tc>
          <w:tcPr>
            <w:tcW w:w="2064" w:type="dxa"/>
            <w:shd w:val="clear" w:color="auto" w:fill="FDDFE8"/>
          </w:tcPr>
          <w:p w14:paraId="25186DEF" w14:textId="77777777" w:rsidR="002121EC" w:rsidRPr="000E5240" w:rsidRDefault="002121EC" w:rsidP="00FB67AB">
            <w:pPr>
              <w:spacing w:line="276" w:lineRule="auto"/>
              <w:rPr>
                <w:rFonts w:ascii="Calibri" w:hAnsi="Calibri" w:cs="Calibri"/>
              </w:rPr>
            </w:pPr>
            <w:r w:rsidRPr="000E5240">
              <w:rPr>
                <w:rFonts w:ascii="Calibri" w:hAnsi="Calibri" w:cs="Calibri"/>
              </w:rPr>
              <w:t>Kurumda performans yönetimi bulunmamaktadır.</w:t>
            </w:r>
          </w:p>
        </w:tc>
        <w:tc>
          <w:tcPr>
            <w:tcW w:w="1921" w:type="dxa"/>
            <w:shd w:val="clear" w:color="auto" w:fill="FECEDD"/>
          </w:tcPr>
          <w:p w14:paraId="353E3A39" w14:textId="77777777" w:rsidR="002121EC" w:rsidRPr="000E5240" w:rsidRDefault="002121EC" w:rsidP="00FB67AB">
            <w:pPr>
              <w:spacing w:line="276" w:lineRule="auto"/>
              <w:rPr>
                <w:rFonts w:ascii="Calibri" w:hAnsi="Calibri" w:cs="Calibri"/>
              </w:rPr>
            </w:pPr>
            <w:r w:rsidRPr="000E5240">
              <w:rPr>
                <w:rFonts w:ascii="Calibri" w:hAnsi="Calibri" w:cs="Calibri"/>
              </w:rPr>
              <w:t>Kurumda performans göstergeleri ve performans yönetimi mekanizmaları tanımlanmıştır.</w:t>
            </w:r>
          </w:p>
        </w:tc>
        <w:tc>
          <w:tcPr>
            <w:tcW w:w="1975" w:type="dxa"/>
            <w:shd w:val="clear" w:color="auto" w:fill="E59BB2"/>
          </w:tcPr>
          <w:p w14:paraId="2F4C72BA" w14:textId="77777777" w:rsidR="002121EC" w:rsidRPr="000E5240" w:rsidRDefault="002121EC" w:rsidP="00FB67AB">
            <w:pPr>
              <w:spacing w:line="276" w:lineRule="auto"/>
              <w:rPr>
                <w:rFonts w:ascii="Calibri" w:hAnsi="Calibri" w:cs="Calibri"/>
              </w:rPr>
            </w:pPr>
            <w:r w:rsidRPr="000E5240">
              <w:rPr>
                <w:rFonts w:ascii="Calibri" w:hAnsi="Calibri" w:cs="Calibri"/>
              </w:rPr>
              <w:t>Kurumun geneline yayılmış performans yönetimi uygulamaları bulunmaktadır.</w:t>
            </w:r>
          </w:p>
        </w:tc>
        <w:tc>
          <w:tcPr>
            <w:tcW w:w="2462" w:type="dxa"/>
            <w:shd w:val="clear" w:color="auto" w:fill="DE829E"/>
          </w:tcPr>
          <w:p w14:paraId="22DA1121" w14:textId="77777777" w:rsidR="002121EC" w:rsidRPr="000E5240" w:rsidRDefault="002121EC" w:rsidP="00FB67AB">
            <w:pPr>
              <w:spacing w:line="276" w:lineRule="auto"/>
              <w:rPr>
                <w:rFonts w:ascii="Calibri" w:hAnsi="Calibri" w:cs="Calibri"/>
              </w:rPr>
            </w:pPr>
            <w:r w:rsidRPr="000E5240">
              <w:rPr>
                <w:rFonts w:ascii="Calibri" w:hAnsi="Calibri" w:cs="Calibri"/>
              </w:rPr>
              <w:t>Kurumda performans göstergelerinin işlerliği ve performans yönetimi mekanizmaları izlenmekte ve izlem sonuçlarına göre iyileştirmeler gerçekleştirilmektedir.</w:t>
            </w:r>
          </w:p>
          <w:p w14:paraId="22CFE460" w14:textId="77777777" w:rsidR="002121EC" w:rsidRPr="000E5240" w:rsidRDefault="002121EC" w:rsidP="00FB67AB">
            <w:pPr>
              <w:spacing w:line="276" w:lineRule="auto"/>
              <w:rPr>
                <w:rFonts w:ascii="Calibri" w:hAnsi="Calibri" w:cs="Calibri"/>
              </w:rPr>
            </w:pPr>
          </w:p>
        </w:tc>
        <w:tc>
          <w:tcPr>
            <w:tcW w:w="1929" w:type="dxa"/>
            <w:shd w:val="clear" w:color="auto" w:fill="D87292"/>
          </w:tcPr>
          <w:p w14:paraId="1C78F1FF"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731DEABB" w14:textId="77777777" w:rsidTr="00FB67AB">
        <w:trPr>
          <w:trHeight w:hRule="exact" w:val="3950"/>
        </w:trPr>
        <w:tc>
          <w:tcPr>
            <w:tcW w:w="5663" w:type="dxa"/>
            <w:vMerge/>
            <w:shd w:val="clear" w:color="auto" w:fill="FFFFFF"/>
          </w:tcPr>
          <w:p w14:paraId="00FD3064" w14:textId="77777777" w:rsidR="002121EC" w:rsidRPr="000E5240" w:rsidRDefault="002121EC" w:rsidP="00FB67AB">
            <w:pPr>
              <w:spacing w:line="276" w:lineRule="auto"/>
              <w:rPr>
                <w:rFonts w:ascii="Calibri" w:hAnsi="Calibri" w:cs="Calibri"/>
              </w:rPr>
            </w:pPr>
          </w:p>
        </w:tc>
        <w:tc>
          <w:tcPr>
            <w:tcW w:w="10351" w:type="dxa"/>
            <w:gridSpan w:val="5"/>
            <w:shd w:val="clear" w:color="auto" w:fill="E5AEC0"/>
          </w:tcPr>
          <w:p w14:paraId="0C36140B" w14:textId="77777777" w:rsidR="002121EC" w:rsidRPr="000E5240" w:rsidRDefault="002121EC" w:rsidP="00FB67AB">
            <w:pPr>
              <w:spacing w:line="276" w:lineRule="auto"/>
              <w:ind w:left="118" w:right="63"/>
              <w:jc w:val="both"/>
              <w:outlineLvl w:val="3"/>
              <w:rPr>
                <w:rFonts w:ascii="Calibri" w:hAnsi="Calibri" w:cs="Calibri"/>
              </w:rPr>
            </w:pPr>
          </w:p>
          <w:p w14:paraId="11ABA7D1" w14:textId="77777777" w:rsidR="002121EC" w:rsidRPr="000E5240" w:rsidRDefault="002121EC" w:rsidP="00FB67AB">
            <w:pPr>
              <w:spacing w:line="276" w:lineRule="auto"/>
              <w:ind w:left="118" w:right="63"/>
              <w:jc w:val="both"/>
              <w:outlineLvl w:val="3"/>
              <w:rPr>
                <w:rFonts w:ascii="Calibri" w:hAnsi="Calibri" w:cs="Calibri"/>
                <w:b/>
                <w:bCs/>
                <w:i/>
                <w:iCs/>
              </w:rPr>
            </w:pPr>
            <w:r w:rsidRPr="000E5240">
              <w:rPr>
                <w:rFonts w:ascii="Calibri" w:hAnsi="Calibri" w:cs="Calibri"/>
                <w:b/>
                <w:bCs/>
                <w:i/>
                <w:iCs/>
              </w:rPr>
              <w:t>Örnek Kanıtlar</w:t>
            </w:r>
          </w:p>
          <w:p w14:paraId="0151B64A" w14:textId="5A80BD11" w:rsidR="002121EC" w:rsidRPr="00BE0973" w:rsidRDefault="002121EC" w:rsidP="002121EC">
            <w:pPr>
              <w:widowControl/>
              <w:numPr>
                <w:ilvl w:val="0"/>
                <w:numId w:val="4"/>
              </w:numPr>
              <w:spacing w:line="276" w:lineRule="auto"/>
              <w:jc w:val="both"/>
              <w:outlineLvl w:val="3"/>
              <w:rPr>
                <w:rFonts w:ascii="Calibri" w:hAnsi="Calibri" w:cs="Calibri"/>
                <w:i/>
                <w:iCs/>
              </w:rPr>
            </w:pPr>
            <w:r w:rsidRPr="000E5240">
              <w:rPr>
                <w:rFonts w:ascii="Calibri" w:hAnsi="Calibri" w:cs="Calibri"/>
                <w:i/>
                <w:iCs/>
              </w:rPr>
              <w:t xml:space="preserve">Performans göstergeleri ve </w:t>
            </w:r>
            <w:r w:rsidRPr="000E5240">
              <w:rPr>
                <w:rFonts w:ascii="Calibri" w:hAnsi="Calibri" w:cs="Calibri"/>
                <w:i/>
              </w:rPr>
              <w:t>anahtar performans göstergeleri</w:t>
            </w:r>
            <w:r w:rsidR="0045197A">
              <w:rPr>
                <w:rFonts w:ascii="Calibri" w:hAnsi="Calibri" w:cs="Calibri"/>
                <w:i/>
              </w:rPr>
              <w:t xml:space="preserve"> şöyledir:</w:t>
            </w:r>
          </w:p>
          <w:p w14:paraId="54F3309E" w14:textId="186D2259" w:rsidR="00BE0973" w:rsidRPr="000E5240" w:rsidRDefault="00000000" w:rsidP="00BE0973">
            <w:pPr>
              <w:widowControl/>
              <w:spacing w:line="276" w:lineRule="auto"/>
              <w:ind w:left="838"/>
              <w:jc w:val="both"/>
              <w:outlineLvl w:val="3"/>
              <w:rPr>
                <w:rFonts w:ascii="Calibri" w:hAnsi="Calibri" w:cs="Calibri"/>
                <w:i/>
                <w:iCs/>
              </w:rPr>
            </w:pPr>
            <w:hyperlink r:id="rId44" w:history="1">
              <w:r w:rsidR="00BE0973" w:rsidRPr="00BE0973">
                <w:rPr>
                  <w:rStyle w:val="Kpr"/>
                  <w:rFonts w:ascii="Calibri" w:hAnsi="Calibri" w:cs="Calibri"/>
                  <w:i/>
                  <w:iCs/>
                </w:rPr>
                <w:t>https://ilahiyat.siirt.edu.tr/detay/yillara-gore-faaliyet-raporlari/538701872.html</w:t>
              </w:r>
            </w:hyperlink>
          </w:p>
          <w:p w14:paraId="1EA4912A" w14:textId="42FA75F9" w:rsidR="002121EC" w:rsidRDefault="002121EC" w:rsidP="002121EC">
            <w:pPr>
              <w:widowControl/>
              <w:numPr>
                <w:ilvl w:val="0"/>
                <w:numId w:val="4"/>
              </w:numPr>
              <w:spacing w:line="276" w:lineRule="auto"/>
              <w:jc w:val="both"/>
              <w:outlineLvl w:val="3"/>
              <w:rPr>
                <w:rFonts w:ascii="Calibri" w:hAnsi="Calibri" w:cs="Calibri"/>
                <w:i/>
                <w:iCs/>
              </w:rPr>
            </w:pPr>
            <w:r w:rsidRPr="000E5240">
              <w:rPr>
                <w:rFonts w:ascii="Calibri" w:hAnsi="Calibri" w:cs="Calibri"/>
                <w:i/>
                <w:iCs/>
              </w:rPr>
              <w:t>Performans programı raporu</w:t>
            </w:r>
            <w:r w:rsidR="0045197A">
              <w:rPr>
                <w:rFonts w:ascii="Calibri" w:hAnsi="Calibri" w:cs="Calibri"/>
                <w:i/>
                <w:iCs/>
              </w:rPr>
              <w:t xml:space="preserve"> şu şekildedir:</w:t>
            </w:r>
          </w:p>
          <w:p w14:paraId="04D4BA39" w14:textId="37CDFD35" w:rsidR="002121EC" w:rsidRDefault="00000000" w:rsidP="0045197A">
            <w:pPr>
              <w:widowControl/>
              <w:spacing w:line="276" w:lineRule="auto"/>
              <w:ind w:left="838"/>
              <w:jc w:val="both"/>
              <w:outlineLvl w:val="3"/>
              <w:rPr>
                <w:rStyle w:val="Kpr"/>
                <w:rFonts w:ascii="Calibri" w:hAnsi="Calibri" w:cs="Calibri"/>
                <w:i/>
                <w:iCs/>
              </w:rPr>
            </w:pPr>
            <w:hyperlink r:id="rId45" w:history="1">
              <w:r w:rsidR="00BE0973" w:rsidRPr="00BE0973">
                <w:rPr>
                  <w:rStyle w:val="Kpr"/>
                  <w:rFonts w:ascii="Calibri" w:hAnsi="Calibri" w:cs="Calibri"/>
                  <w:i/>
                  <w:iCs/>
                </w:rPr>
                <w:t>https://ilahiyat.siirt.edu.tr/detay/yillara-gore-faaliyet-raporlari/538701872.html</w:t>
              </w:r>
            </w:hyperlink>
          </w:p>
          <w:p w14:paraId="74779D16" w14:textId="77777777" w:rsidR="0045197A" w:rsidRDefault="0045197A" w:rsidP="0045197A">
            <w:pPr>
              <w:widowControl/>
              <w:spacing w:line="276" w:lineRule="auto"/>
              <w:ind w:left="838"/>
              <w:jc w:val="both"/>
              <w:outlineLvl w:val="3"/>
              <w:rPr>
                <w:rFonts w:ascii="Calibri" w:hAnsi="Calibri" w:cs="Calibri"/>
                <w:i/>
                <w:iCs/>
              </w:rPr>
            </w:pPr>
          </w:p>
          <w:p w14:paraId="046A0A68" w14:textId="3F3DAF5C" w:rsidR="00BE0973" w:rsidRPr="000E5240" w:rsidRDefault="00BE0973" w:rsidP="00BE0973">
            <w:pPr>
              <w:widowControl/>
              <w:spacing w:line="276" w:lineRule="auto"/>
              <w:ind w:left="838"/>
              <w:jc w:val="both"/>
              <w:outlineLvl w:val="3"/>
              <w:rPr>
                <w:rFonts w:ascii="Calibri" w:hAnsi="Calibri" w:cs="Calibri"/>
                <w:i/>
                <w:iCs/>
              </w:rPr>
            </w:pPr>
            <w:r w:rsidRPr="009F642F">
              <w:rPr>
                <w:rFonts w:cstheme="minorHAnsi"/>
                <w:b/>
                <w:i/>
                <w:iCs/>
              </w:rPr>
              <w:t xml:space="preserve">Kurumun bu kartta </w:t>
            </w:r>
            <w:r w:rsidR="00DF32DE">
              <w:rPr>
                <w:rFonts w:cstheme="minorHAnsi"/>
                <w:b/>
                <w:i/>
                <w:iCs/>
              </w:rPr>
              <w:t>3</w:t>
            </w:r>
            <w:r w:rsidRPr="009F642F">
              <w:rPr>
                <w:rFonts w:cstheme="minorHAnsi"/>
                <w:b/>
                <w:i/>
                <w:iCs/>
              </w:rPr>
              <w:t xml:space="preserve">. </w:t>
            </w:r>
            <w:r w:rsidR="0045197A">
              <w:rPr>
                <w:rFonts w:cstheme="minorHAnsi"/>
                <w:b/>
                <w:i/>
                <w:iCs/>
              </w:rPr>
              <w:t>a</w:t>
            </w:r>
            <w:r w:rsidRPr="009F642F">
              <w:rPr>
                <w:rFonts w:cstheme="minorHAnsi"/>
                <w:b/>
                <w:i/>
                <w:iCs/>
              </w:rPr>
              <w:t>şamada olduğu değerlendirilmektedir.</w:t>
            </w:r>
          </w:p>
        </w:tc>
      </w:tr>
    </w:tbl>
    <w:p w14:paraId="5DC2F58D" w14:textId="04790438" w:rsidR="002121EC" w:rsidRDefault="002121EC" w:rsidP="002121EC">
      <w:pPr>
        <w:rPr>
          <w:rFonts w:ascii="Calibri" w:eastAsia="Calibri" w:hAnsi="Calibri" w:cs="Calibri"/>
        </w:rPr>
      </w:pPr>
    </w:p>
    <w:p w14:paraId="31A3859A" w14:textId="694933B1" w:rsidR="00823C84" w:rsidRDefault="00823C84" w:rsidP="002121EC">
      <w:pPr>
        <w:rPr>
          <w:rFonts w:ascii="Calibri" w:eastAsia="Calibri" w:hAnsi="Calibri" w:cs="Calibri"/>
        </w:rPr>
      </w:pPr>
    </w:p>
    <w:p w14:paraId="385109D5" w14:textId="17F305E0" w:rsidR="00823C84" w:rsidRDefault="00823C84" w:rsidP="002121EC">
      <w:pPr>
        <w:rPr>
          <w:rFonts w:ascii="Calibri" w:eastAsia="Calibri" w:hAnsi="Calibri" w:cs="Calibri"/>
        </w:rPr>
      </w:pPr>
    </w:p>
    <w:p w14:paraId="61351F84" w14:textId="4E06ED2F" w:rsidR="00823C84" w:rsidRDefault="00823C84" w:rsidP="002121EC">
      <w:pPr>
        <w:rPr>
          <w:rFonts w:ascii="Calibri" w:eastAsia="Calibri" w:hAnsi="Calibri" w:cs="Calibri"/>
        </w:rPr>
      </w:pPr>
    </w:p>
    <w:p w14:paraId="7AC602EE" w14:textId="196B6304" w:rsidR="00823C84" w:rsidRDefault="00823C84" w:rsidP="002121EC">
      <w:pPr>
        <w:rPr>
          <w:rFonts w:ascii="Calibri" w:eastAsia="Calibri" w:hAnsi="Calibri" w:cs="Calibri"/>
        </w:rPr>
      </w:pPr>
    </w:p>
    <w:p w14:paraId="47C26259" w14:textId="0743DEA1" w:rsidR="00823C84" w:rsidRDefault="00823C84" w:rsidP="002121EC">
      <w:pPr>
        <w:rPr>
          <w:rFonts w:ascii="Calibri" w:eastAsia="Calibri" w:hAnsi="Calibri" w:cs="Calibri"/>
        </w:rPr>
      </w:pPr>
    </w:p>
    <w:p w14:paraId="51C08859" w14:textId="623BB192" w:rsidR="00823C84" w:rsidRDefault="00823C84" w:rsidP="002121EC">
      <w:pPr>
        <w:rPr>
          <w:rFonts w:ascii="Calibri" w:eastAsia="Calibri" w:hAnsi="Calibri" w:cs="Calibri"/>
        </w:rPr>
      </w:pPr>
    </w:p>
    <w:p w14:paraId="271815D1" w14:textId="6209BC5B" w:rsidR="00823C84" w:rsidRDefault="00823C84" w:rsidP="002121EC">
      <w:pPr>
        <w:rPr>
          <w:rFonts w:ascii="Calibri" w:eastAsia="Calibri" w:hAnsi="Calibri" w:cs="Calibri"/>
        </w:rPr>
      </w:pPr>
    </w:p>
    <w:p w14:paraId="2A8BC933" w14:textId="77777777" w:rsidR="00823C84" w:rsidRPr="000E5240" w:rsidRDefault="00823C84" w:rsidP="002121EC">
      <w:pPr>
        <w:rPr>
          <w:rFonts w:ascii="Calibri" w:eastAsia="Calibri" w:hAnsi="Calibri" w:cs="Calibri"/>
        </w:rPr>
      </w:pPr>
    </w:p>
    <w:tbl>
      <w:tblPr>
        <w:tblStyle w:val="TabloKlavuzu21"/>
        <w:tblpPr w:leftFromText="141" w:rightFromText="141" w:vertAnchor="page" w:horzAnchor="margin" w:tblpXSpec="center" w:tblpY="945"/>
        <w:tblW w:w="15820" w:type="dxa"/>
        <w:tblLayout w:type="fixed"/>
        <w:tblLook w:val="04A0" w:firstRow="1" w:lastRow="0" w:firstColumn="1" w:lastColumn="0" w:noHBand="0" w:noVBand="1"/>
      </w:tblPr>
      <w:tblGrid>
        <w:gridCol w:w="5877"/>
        <w:gridCol w:w="1672"/>
        <w:gridCol w:w="2013"/>
        <w:gridCol w:w="1976"/>
        <w:gridCol w:w="2376"/>
        <w:gridCol w:w="1906"/>
      </w:tblGrid>
      <w:tr w:rsidR="002121EC" w:rsidRPr="000E5240" w14:paraId="5DE11257" w14:textId="77777777" w:rsidTr="00FB67AB">
        <w:trPr>
          <w:trHeight w:val="169"/>
        </w:trPr>
        <w:tc>
          <w:tcPr>
            <w:tcW w:w="15820" w:type="dxa"/>
            <w:gridSpan w:val="6"/>
            <w:shd w:val="clear" w:color="auto" w:fill="FFCADE"/>
          </w:tcPr>
          <w:p w14:paraId="1B531889"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333E37FB" w14:textId="77777777" w:rsidTr="00FB67AB">
        <w:trPr>
          <w:trHeight w:val="339"/>
        </w:trPr>
        <w:tc>
          <w:tcPr>
            <w:tcW w:w="15820" w:type="dxa"/>
            <w:gridSpan w:val="6"/>
            <w:shd w:val="clear" w:color="auto" w:fill="FFCADE"/>
          </w:tcPr>
          <w:p w14:paraId="1E8973E4" w14:textId="77777777" w:rsidR="002121EC" w:rsidRPr="007B0EA4" w:rsidRDefault="002121EC" w:rsidP="00FB67AB">
            <w:pPr>
              <w:tabs>
                <w:tab w:val="left" w:pos="1501"/>
              </w:tabs>
              <w:spacing w:line="276" w:lineRule="auto"/>
              <w:jc w:val="both"/>
              <w:rPr>
                <w:rFonts w:ascii="Calibri" w:hAnsi="Calibri" w:cs="Calibri"/>
                <w:b/>
                <w:bCs/>
              </w:rPr>
            </w:pPr>
            <w:r w:rsidRPr="007B0EA4">
              <w:rPr>
                <w:rFonts w:ascii="Calibri" w:hAnsi="Calibri" w:cs="Calibri"/>
                <w:b/>
                <w:bCs/>
              </w:rPr>
              <w:t>A.3. Yönetim Sistemleri</w:t>
            </w:r>
          </w:p>
          <w:p w14:paraId="1A2FB4F7" w14:textId="3C7D31B1" w:rsidR="002121EC" w:rsidRPr="007B0EA4" w:rsidRDefault="002121EC" w:rsidP="00FB67AB">
            <w:pPr>
              <w:tabs>
                <w:tab w:val="left" w:pos="1501"/>
              </w:tabs>
              <w:spacing w:line="276" w:lineRule="auto"/>
              <w:jc w:val="both"/>
              <w:rPr>
                <w:rFonts w:ascii="Calibri" w:hAnsi="Calibri" w:cs="Calibri"/>
              </w:rPr>
            </w:pPr>
          </w:p>
        </w:tc>
      </w:tr>
      <w:tr w:rsidR="002121EC" w:rsidRPr="000E5240" w14:paraId="6E11FD97" w14:textId="77777777" w:rsidTr="00FB67AB">
        <w:trPr>
          <w:trHeight w:val="209"/>
        </w:trPr>
        <w:tc>
          <w:tcPr>
            <w:tcW w:w="5877" w:type="dxa"/>
            <w:shd w:val="clear" w:color="auto" w:fill="FFCADE"/>
            <w:vAlign w:val="center"/>
          </w:tcPr>
          <w:p w14:paraId="74F66043" w14:textId="77777777" w:rsidR="002121EC" w:rsidRPr="007B0EA4" w:rsidRDefault="002121EC" w:rsidP="00FB67AB">
            <w:pPr>
              <w:tabs>
                <w:tab w:val="center" w:pos="2792"/>
              </w:tabs>
              <w:spacing w:line="276" w:lineRule="auto"/>
              <w:rPr>
                <w:rFonts w:ascii="Calibri" w:hAnsi="Calibri" w:cs="Calibri"/>
              </w:rPr>
            </w:pPr>
          </w:p>
        </w:tc>
        <w:tc>
          <w:tcPr>
            <w:tcW w:w="1672" w:type="dxa"/>
            <w:shd w:val="clear" w:color="auto" w:fill="FFCADE"/>
            <w:vAlign w:val="bottom"/>
          </w:tcPr>
          <w:p w14:paraId="2AD7E081" w14:textId="77777777" w:rsidR="002121EC" w:rsidRPr="007B0EA4" w:rsidRDefault="002121EC" w:rsidP="00FB67AB">
            <w:pPr>
              <w:spacing w:line="276" w:lineRule="auto"/>
              <w:jc w:val="center"/>
              <w:rPr>
                <w:rFonts w:ascii="Calibri" w:hAnsi="Calibri" w:cs="Calibri"/>
                <w:b/>
                <w:bCs/>
              </w:rPr>
            </w:pPr>
            <w:r w:rsidRPr="007B0EA4">
              <w:rPr>
                <w:rFonts w:ascii="Calibri" w:hAnsi="Calibri" w:cs="Calibri"/>
                <w:b/>
                <w:bCs/>
              </w:rPr>
              <w:t>1</w:t>
            </w:r>
          </w:p>
        </w:tc>
        <w:tc>
          <w:tcPr>
            <w:tcW w:w="2013" w:type="dxa"/>
            <w:shd w:val="clear" w:color="auto" w:fill="FFCADE"/>
            <w:vAlign w:val="bottom"/>
          </w:tcPr>
          <w:p w14:paraId="36CC7993" w14:textId="77777777" w:rsidR="002121EC" w:rsidRPr="007B0EA4" w:rsidRDefault="002121EC" w:rsidP="00FB67AB">
            <w:pPr>
              <w:spacing w:line="276" w:lineRule="auto"/>
              <w:jc w:val="center"/>
              <w:rPr>
                <w:rFonts w:ascii="Calibri" w:hAnsi="Calibri" w:cs="Calibri"/>
                <w:b/>
                <w:bCs/>
              </w:rPr>
            </w:pPr>
            <w:r w:rsidRPr="007B0EA4">
              <w:rPr>
                <w:rFonts w:ascii="Calibri" w:hAnsi="Calibri" w:cs="Calibri"/>
                <w:b/>
                <w:bCs/>
              </w:rPr>
              <w:t>2</w:t>
            </w:r>
          </w:p>
        </w:tc>
        <w:tc>
          <w:tcPr>
            <w:tcW w:w="1976" w:type="dxa"/>
            <w:shd w:val="clear" w:color="auto" w:fill="FFCADE"/>
            <w:vAlign w:val="bottom"/>
          </w:tcPr>
          <w:p w14:paraId="5D60C588" w14:textId="77777777" w:rsidR="002121EC" w:rsidRPr="007B0EA4" w:rsidRDefault="002121EC" w:rsidP="00FB67AB">
            <w:pPr>
              <w:spacing w:line="276" w:lineRule="auto"/>
              <w:jc w:val="center"/>
              <w:rPr>
                <w:rFonts w:ascii="Calibri" w:hAnsi="Calibri" w:cs="Calibri"/>
                <w:b/>
                <w:bCs/>
              </w:rPr>
            </w:pPr>
            <w:r w:rsidRPr="007B0EA4">
              <w:rPr>
                <w:rFonts w:ascii="Calibri" w:hAnsi="Calibri" w:cs="Calibri"/>
                <w:b/>
                <w:bCs/>
              </w:rPr>
              <w:t>3</w:t>
            </w:r>
          </w:p>
        </w:tc>
        <w:tc>
          <w:tcPr>
            <w:tcW w:w="2376" w:type="dxa"/>
            <w:shd w:val="clear" w:color="auto" w:fill="FFCADE"/>
            <w:vAlign w:val="bottom"/>
          </w:tcPr>
          <w:p w14:paraId="6486D708" w14:textId="77777777" w:rsidR="002121EC" w:rsidRPr="007B0EA4" w:rsidRDefault="002121EC" w:rsidP="00FB67AB">
            <w:pPr>
              <w:spacing w:line="276" w:lineRule="auto"/>
              <w:jc w:val="center"/>
              <w:rPr>
                <w:rFonts w:ascii="Calibri" w:hAnsi="Calibri" w:cs="Calibri"/>
                <w:b/>
                <w:bCs/>
              </w:rPr>
            </w:pPr>
            <w:r w:rsidRPr="007B0EA4">
              <w:rPr>
                <w:rFonts w:ascii="Calibri" w:hAnsi="Calibri" w:cs="Calibri"/>
                <w:b/>
                <w:bCs/>
              </w:rPr>
              <w:t>4</w:t>
            </w:r>
          </w:p>
        </w:tc>
        <w:tc>
          <w:tcPr>
            <w:tcW w:w="1903" w:type="dxa"/>
            <w:shd w:val="clear" w:color="auto" w:fill="FFCADE"/>
            <w:vAlign w:val="bottom"/>
          </w:tcPr>
          <w:p w14:paraId="23F44BF0" w14:textId="77777777" w:rsidR="002121EC" w:rsidRPr="007B0EA4" w:rsidRDefault="002121EC" w:rsidP="00FB67AB">
            <w:pPr>
              <w:spacing w:line="276" w:lineRule="auto"/>
              <w:jc w:val="center"/>
              <w:rPr>
                <w:rFonts w:ascii="Calibri" w:hAnsi="Calibri" w:cs="Calibri"/>
                <w:b/>
                <w:bCs/>
              </w:rPr>
            </w:pPr>
            <w:r w:rsidRPr="007B0EA4">
              <w:rPr>
                <w:rFonts w:ascii="Calibri" w:hAnsi="Calibri" w:cs="Calibri"/>
                <w:b/>
                <w:bCs/>
              </w:rPr>
              <w:t>5</w:t>
            </w:r>
          </w:p>
        </w:tc>
      </w:tr>
      <w:tr w:rsidR="002121EC" w:rsidRPr="000E5240" w14:paraId="4B505578" w14:textId="77777777" w:rsidTr="00FB67AB">
        <w:trPr>
          <w:trHeight w:val="3719"/>
        </w:trPr>
        <w:tc>
          <w:tcPr>
            <w:tcW w:w="5877" w:type="dxa"/>
            <w:vMerge w:val="restart"/>
            <w:shd w:val="clear" w:color="auto" w:fill="FFFFFF"/>
          </w:tcPr>
          <w:p w14:paraId="433A8E07" w14:textId="77777777" w:rsidR="002121EC" w:rsidRPr="007B0EA4" w:rsidRDefault="002121EC" w:rsidP="00FB67AB">
            <w:pPr>
              <w:spacing w:line="276" w:lineRule="auto"/>
              <w:rPr>
                <w:rFonts w:ascii="Calibri" w:hAnsi="Calibri" w:cs="Calibri"/>
              </w:rPr>
            </w:pPr>
          </w:p>
          <w:p w14:paraId="38678C44" w14:textId="77777777" w:rsidR="002121EC" w:rsidRPr="007B0EA4" w:rsidRDefault="002121EC" w:rsidP="00FB67AB">
            <w:pPr>
              <w:spacing w:line="276" w:lineRule="auto"/>
              <w:rPr>
                <w:rFonts w:ascii="Calibri" w:hAnsi="Calibri" w:cs="Calibri"/>
              </w:rPr>
            </w:pPr>
          </w:p>
          <w:p w14:paraId="777CF1DA" w14:textId="77777777" w:rsidR="002121EC" w:rsidRPr="007B0EA4" w:rsidRDefault="002121EC" w:rsidP="00FB67AB">
            <w:pPr>
              <w:spacing w:line="276" w:lineRule="auto"/>
              <w:rPr>
                <w:rFonts w:ascii="Calibri" w:hAnsi="Calibri" w:cs="Calibri"/>
                <w:b/>
                <w:bCs/>
                <w:u w:val="single"/>
              </w:rPr>
            </w:pPr>
            <w:r w:rsidRPr="007B0EA4">
              <w:rPr>
                <w:rFonts w:ascii="Calibri" w:hAnsi="Calibri" w:cs="Calibri"/>
                <w:b/>
                <w:bCs/>
                <w:u w:val="single"/>
              </w:rPr>
              <w:t>A.3.1. Bilgi yönetim sistemi</w:t>
            </w:r>
          </w:p>
          <w:p w14:paraId="0F5740A5" w14:textId="77777777" w:rsidR="002121EC" w:rsidRPr="007B0EA4" w:rsidRDefault="002121EC" w:rsidP="00FB67AB">
            <w:pPr>
              <w:spacing w:line="276" w:lineRule="auto"/>
              <w:rPr>
                <w:rFonts w:ascii="Calibri" w:hAnsi="Calibri" w:cs="Calibri"/>
                <w:b/>
                <w:bCs/>
                <w:u w:val="single"/>
              </w:rPr>
            </w:pPr>
          </w:p>
          <w:p w14:paraId="2157A494" w14:textId="6E0DB1C3" w:rsidR="002121EC" w:rsidRPr="007B0EA4" w:rsidRDefault="0054570E" w:rsidP="00FB67AB">
            <w:pPr>
              <w:spacing w:line="276" w:lineRule="auto"/>
              <w:jc w:val="both"/>
              <w:rPr>
                <w:rFonts w:ascii="Calibri" w:hAnsi="Calibri" w:cs="Calibri"/>
              </w:rPr>
            </w:pPr>
            <w:r w:rsidRPr="007B0EA4">
              <w:rPr>
                <w:rFonts w:cstheme="minorHAnsi"/>
              </w:rPr>
              <w:t>Kurum, amaçladığı stratejik hedeflerine ulaşmak gayesiyle finansal, beşeri ve bilgi kaynakları ile uyumlu bir şekilde işaret edilen süreci yönetmekte ve bu anlamda şekillenmiş bir bilgi yönetim sistemine sahip olduğu görülmektedir. Kurumda başta yönetim ve eğitim olmak üzere tüm süreçleri kapsayan bir bilgi yönetim sistemi mevcuttur. İfade edilen süreç aşamasında elde edilen veriler yakından izlenmekte ve ilgili paydaşlarla hassasiyetle değerlendirilmektedir. İşaret edilen değerlendirme aşamasında gerekli görülen iyileştirmelere gidilmektedir.</w:t>
            </w:r>
            <w:r w:rsidRPr="007B0EA4">
              <w:rPr>
                <w:rFonts w:ascii="Calibri" w:hAnsi="Calibri" w:cs="Calibri"/>
              </w:rPr>
              <w:t xml:space="preserve"> Bilgi Yönetim Sistemi noktasında izlenen gizlilik ve güvenilirlik seviyesi olumlu düzeydedir.</w:t>
            </w:r>
          </w:p>
        </w:tc>
        <w:tc>
          <w:tcPr>
            <w:tcW w:w="1672" w:type="dxa"/>
            <w:shd w:val="clear" w:color="auto" w:fill="FDDFE8"/>
          </w:tcPr>
          <w:p w14:paraId="3A5182CE" w14:textId="77777777" w:rsidR="002121EC" w:rsidRPr="007B0EA4" w:rsidRDefault="002121EC" w:rsidP="00FB67AB">
            <w:pPr>
              <w:spacing w:line="276" w:lineRule="auto"/>
              <w:rPr>
                <w:rFonts w:ascii="Calibri" w:hAnsi="Calibri" w:cs="Calibri"/>
              </w:rPr>
            </w:pPr>
            <w:r w:rsidRPr="007B0EA4">
              <w:rPr>
                <w:rFonts w:ascii="Calibri" w:hAnsi="Calibri" w:cs="Calibri"/>
              </w:rPr>
              <w:t>Kurumda bilgi yönetim sistemi bulunmamaktadır.</w:t>
            </w:r>
          </w:p>
        </w:tc>
        <w:tc>
          <w:tcPr>
            <w:tcW w:w="2013" w:type="dxa"/>
            <w:shd w:val="clear" w:color="auto" w:fill="FECEDD"/>
          </w:tcPr>
          <w:p w14:paraId="6413E5C9" w14:textId="77777777" w:rsidR="002121EC" w:rsidRPr="007B0EA4" w:rsidRDefault="002121EC" w:rsidP="00FB67AB">
            <w:pPr>
              <w:spacing w:line="276" w:lineRule="auto"/>
              <w:rPr>
                <w:rFonts w:ascii="Calibri" w:hAnsi="Calibri" w:cs="Calibri"/>
              </w:rPr>
            </w:pPr>
            <w:r w:rsidRPr="007B0EA4">
              <w:rPr>
                <w:rFonts w:ascii="Calibri" w:hAnsi="Calibri" w:cs="Calibri"/>
              </w:rPr>
              <w:t xml:space="preserve">Kurumda kurumsal bilginin edinimi, saklanması, kullanılması, işlenmesi ve değerlendirilmesine destek olacak bilgi yönetim sistemleri oluşturulmuştur.  </w:t>
            </w:r>
          </w:p>
        </w:tc>
        <w:tc>
          <w:tcPr>
            <w:tcW w:w="1976" w:type="dxa"/>
            <w:shd w:val="clear" w:color="auto" w:fill="E59BB2"/>
          </w:tcPr>
          <w:p w14:paraId="6A633EC3" w14:textId="77777777" w:rsidR="002121EC" w:rsidRPr="007B0EA4" w:rsidRDefault="002121EC" w:rsidP="00FB67AB">
            <w:pPr>
              <w:ind w:right="63"/>
              <w:rPr>
                <w:rFonts w:ascii="Calibri" w:hAnsi="Calibri" w:cs="Calibri"/>
                <w:b/>
                <w:i/>
              </w:rPr>
            </w:pPr>
            <w:r w:rsidRPr="007B0EA4">
              <w:rPr>
                <w:rFonts w:ascii="Calibri" w:hAnsi="Calibri" w:cs="Calibri"/>
              </w:rPr>
              <w:t xml:space="preserve">Kurum genelinde temel süreçleri (eğitim ve öğretim, araştırma ve geliştirme, toplumsal katkı, kalite güvencesi) destekleyen entegre bilgi yönetim sistemi işletilmektedir. </w:t>
            </w:r>
          </w:p>
        </w:tc>
        <w:tc>
          <w:tcPr>
            <w:tcW w:w="2376" w:type="dxa"/>
            <w:shd w:val="clear" w:color="auto" w:fill="DE829E"/>
          </w:tcPr>
          <w:p w14:paraId="7C6BAA82" w14:textId="1396E5A2" w:rsidR="002121EC" w:rsidRPr="007B0EA4" w:rsidRDefault="0054570E" w:rsidP="00FB67AB">
            <w:pPr>
              <w:keepNext/>
              <w:keepLines/>
              <w:spacing w:before="40"/>
              <w:outlineLvl w:val="2"/>
              <w:rPr>
                <w:rFonts w:ascii="Calibri" w:hAnsi="Calibri" w:cs="Calibri"/>
                <w:b/>
                <w:i/>
                <w:color w:val="1F3763"/>
              </w:rPr>
            </w:pPr>
            <w:bookmarkStart w:id="6" w:name="_Toc119661652"/>
            <w:r w:rsidRPr="007B0EA4">
              <w:rPr>
                <w:rFonts w:ascii="Calibri" w:hAnsi="Calibri" w:cs="Calibri"/>
              </w:rPr>
              <w:t>Kurumda hedeflenen entegre bilgi yönetim sistemi mevcut olup bu yönetim sistemi yakından izlenmekte ve gereken iyileştirmeler yapılmaktadır.</w:t>
            </w:r>
            <w:bookmarkEnd w:id="6"/>
          </w:p>
        </w:tc>
        <w:tc>
          <w:tcPr>
            <w:tcW w:w="1903" w:type="dxa"/>
            <w:shd w:val="clear" w:color="auto" w:fill="D87292"/>
          </w:tcPr>
          <w:p w14:paraId="49793E1A" w14:textId="77777777" w:rsidR="002121EC" w:rsidRPr="007B0EA4" w:rsidRDefault="002121EC" w:rsidP="00FB67AB">
            <w:pPr>
              <w:spacing w:line="276" w:lineRule="auto"/>
              <w:rPr>
                <w:rFonts w:ascii="Calibri" w:hAnsi="Calibri" w:cs="Calibri"/>
              </w:rPr>
            </w:pPr>
            <w:r w:rsidRPr="007B0EA4">
              <w:rPr>
                <w:rFonts w:ascii="Calibri" w:hAnsi="Calibri" w:cs="Calibri"/>
              </w:rPr>
              <w:t>İçselleştirilmiş, sistematik, sürdürülebilir ve örnek gösterilebilir uygulamalar bulunmaktadır.</w:t>
            </w:r>
          </w:p>
        </w:tc>
      </w:tr>
      <w:tr w:rsidR="002121EC" w:rsidRPr="000E5240" w14:paraId="5801F9FA" w14:textId="77777777" w:rsidTr="00FB67AB">
        <w:trPr>
          <w:trHeight w:val="3269"/>
        </w:trPr>
        <w:tc>
          <w:tcPr>
            <w:tcW w:w="5877" w:type="dxa"/>
            <w:vMerge/>
            <w:shd w:val="clear" w:color="auto" w:fill="FFFFFF"/>
          </w:tcPr>
          <w:p w14:paraId="63EBB741" w14:textId="77777777" w:rsidR="002121EC" w:rsidRPr="007B0EA4" w:rsidRDefault="002121EC" w:rsidP="00FB67AB">
            <w:pPr>
              <w:spacing w:line="276" w:lineRule="auto"/>
              <w:rPr>
                <w:rFonts w:ascii="Calibri" w:hAnsi="Calibri" w:cs="Calibri"/>
              </w:rPr>
            </w:pPr>
          </w:p>
        </w:tc>
        <w:tc>
          <w:tcPr>
            <w:tcW w:w="9943" w:type="dxa"/>
            <w:gridSpan w:val="5"/>
            <w:shd w:val="clear" w:color="auto" w:fill="E5AEC0"/>
          </w:tcPr>
          <w:p w14:paraId="64E23092" w14:textId="77777777" w:rsidR="002121EC" w:rsidRPr="007B0EA4" w:rsidRDefault="002121EC" w:rsidP="00FB67AB">
            <w:pPr>
              <w:spacing w:line="276" w:lineRule="auto"/>
              <w:ind w:right="63"/>
              <w:jc w:val="both"/>
              <w:outlineLvl w:val="3"/>
              <w:rPr>
                <w:rFonts w:ascii="Calibri" w:hAnsi="Calibri" w:cs="Calibri"/>
              </w:rPr>
            </w:pPr>
          </w:p>
          <w:p w14:paraId="546E49D3" w14:textId="77777777" w:rsidR="002121EC" w:rsidRPr="007B0EA4" w:rsidRDefault="002121EC" w:rsidP="00FB67AB">
            <w:pPr>
              <w:spacing w:line="276" w:lineRule="auto"/>
              <w:ind w:right="63"/>
              <w:jc w:val="both"/>
              <w:outlineLvl w:val="3"/>
              <w:rPr>
                <w:rFonts w:ascii="Calibri" w:hAnsi="Calibri" w:cs="Calibri"/>
                <w:b/>
                <w:i/>
                <w:iCs/>
              </w:rPr>
            </w:pPr>
            <w:r w:rsidRPr="007B0EA4">
              <w:rPr>
                <w:rFonts w:ascii="Calibri" w:hAnsi="Calibri" w:cs="Calibri"/>
                <w:b/>
                <w:i/>
                <w:iCs/>
              </w:rPr>
              <w:t>Örnek Kanıtlar</w:t>
            </w:r>
          </w:p>
          <w:p w14:paraId="2F987CBC" w14:textId="77777777" w:rsidR="0054570E" w:rsidRPr="007B0EA4" w:rsidRDefault="0054570E" w:rsidP="0054570E">
            <w:pPr>
              <w:numPr>
                <w:ilvl w:val="0"/>
                <w:numId w:val="5"/>
              </w:numPr>
              <w:ind w:right="63"/>
              <w:jc w:val="both"/>
              <w:outlineLvl w:val="3"/>
              <w:rPr>
                <w:rFonts w:eastAsia="Times New Roman" w:cstheme="minorHAnsi"/>
                <w:bCs/>
                <w:i/>
                <w:sz w:val="24"/>
                <w:szCs w:val="24"/>
              </w:rPr>
            </w:pPr>
            <w:r w:rsidRPr="007B0EA4">
              <w:rPr>
                <w:rFonts w:eastAsia="Times New Roman" w:cstheme="minorHAnsi"/>
                <w:bCs/>
                <w:i/>
                <w:sz w:val="24"/>
                <w:szCs w:val="24"/>
              </w:rPr>
              <w:t>Kurumda entegre bilgi yönetim sistemi bulunmaktadır.</w:t>
            </w:r>
          </w:p>
          <w:p w14:paraId="07F60E2B" w14:textId="77777777" w:rsidR="0054570E" w:rsidRPr="007B0EA4" w:rsidRDefault="0054570E" w:rsidP="0054570E">
            <w:pPr>
              <w:numPr>
                <w:ilvl w:val="0"/>
                <w:numId w:val="5"/>
              </w:numPr>
              <w:ind w:right="63"/>
              <w:jc w:val="both"/>
              <w:outlineLvl w:val="3"/>
              <w:rPr>
                <w:rFonts w:eastAsia="Times New Roman" w:cstheme="minorHAnsi"/>
                <w:bCs/>
                <w:i/>
                <w:sz w:val="24"/>
                <w:szCs w:val="24"/>
              </w:rPr>
            </w:pPr>
            <w:r w:rsidRPr="007B0EA4">
              <w:rPr>
                <w:rFonts w:eastAsia="Times New Roman" w:cstheme="minorHAnsi"/>
                <w:bCs/>
                <w:i/>
                <w:sz w:val="24"/>
                <w:szCs w:val="24"/>
              </w:rPr>
              <w:t xml:space="preserve">Kurumda bilgiye ulaşmak, ulaşılan bilgiyi kayıt altına almak, kaydedilen bilgiyi anlamlı bir şekilde düzenlemek ve ilgili paydaşlarla paylaşılmak anlamındaki tüm süreçler mevzuatlarla tanımlanmıştır. </w:t>
            </w:r>
          </w:p>
          <w:p w14:paraId="7EF91AD9" w14:textId="37A20C55" w:rsidR="00B849EF" w:rsidRPr="00B849EF" w:rsidRDefault="0054570E" w:rsidP="00B849EF">
            <w:pPr>
              <w:numPr>
                <w:ilvl w:val="0"/>
                <w:numId w:val="5"/>
              </w:numPr>
              <w:ind w:right="63"/>
              <w:jc w:val="both"/>
              <w:outlineLvl w:val="3"/>
              <w:rPr>
                <w:rFonts w:eastAsia="Times New Roman" w:cstheme="minorHAnsi"/>
                <w:bCs/>
                <w:i/>
                <w:sz w:val="24"/>
                <w:szCs w:val="24"/>
              </w:rPr>
            </w:pPr>
            <w:r w:rsidRPr="007B0EA4">
              <w:rPr>
                <w:rFonts w:eastAsia="Times New Roman" w:cstheme="minorHAnsi"/>
                <w:bCs/>
                <w:i/>
                <w:sz w:val="24"/>
                <w:szCs w:val="24"/>
              </w:rPr>
              <w:t>Kurumdaki bilgi yönetim sistemi, belirtilen süreçlerden sonra önemle değerlendirilmekte ve  ulaşılan veriler yakından izlenip paydaşlarla beraber hedeflenen iyileştirmeler yapılmaktadır.</w:t>
            </w:r>
          </w:p>
          <w:p w14:paraId="23F5B527" w14:textId="4A61482A" w:rsidR="0054570E" w:rsidRDefault="0054570E" w:rsidP="0054570E">
            <w:pPr>
              <w:ind w:right="63"/>
              <w:jc w:val="both"/>
              <w:outlineLvl w:val="3"/>
              <w:rPr>
                <w:rFonts w:eastAsiaTheme="minorHAnsi" w:cstheme="minorHAnsi"/>
                <w:i/>
                <w:sz w:val="24"/>
                <w:szCs w:val="24"/>
              </w:rPr>
            </w:pPr>
            <w:r w:rsidRPr="007B0EA4">
              <w:rPr>
                <w:rFonts w:eastAsiaTheme="minorHAnsi" w:cstheme="minorHAnsi"/>
                <w:i/>
                <w:sz w:val="24"/>
                <w:szCs w:val="24"/>
              </w:rPr>
              <w:t xml:space="preserve">                 </w:t>
            </w:r>
            <w:hyperlink r:id="rId46" w:history="1">
              <w:r w:rsidR="00B849EF" w:rsidRPr="00B1195E">
                <w:rPr>
                  <w:rStyle w:val="Kpr"/>
                  <w:rFonts w:cstheme="minorHAnsi"/>
                  <w:i/>
                  <w:sz w:val="24"/>
                  <w:szCs w:val="24"/>
                </w:rPr>
                <w:t>https://ilahiyat.siirt.edu.tr/detay/yillara-gore-brifingler/80784066.html</w:t>
              </w:r>
            </w:hyperlink>
          </w:p>
          <w:p w14:paraId="3D02DBAC" w14:textId="5B2DB882" w:rsidR="00B849EF" w:rsidRDefault="005A3A5A" w:rsidP="0054570E">
            <w:pPr>
              <w:ind w:right="63"/>
              <w:jc w:val="both"/>
              <w:outlineLvl w:val="3"/>
              <w:rPr>
                <w:rFonts w:eastAsiaTheme="minorHAnsi" w:cstheme="minorHAnsi"/>
                <w:i/>
                <w:sz w:val="24"/>
                <w:szCs w:val="24"/>
              </w:rPr>
            </w:pPr>
            <w:r>
              <w:rPr>
                <w:rFonts w:eastAsiaTheme="minorHAnsi" w:cstheme="minorHAnsi"/>
                <w:i/>
                <w:sz w:val="24"/>
                <w:szCs w:val="24"/>
              </w:rPr>
              <w:t xml:space="preserve">                 </w:t>
            </w:r>
            <w:hyperlink r:id="rId47" w:history="1">
              <w:r w:rsidRPr="005A3A5A">
                <w:rPr>
                  <w:rStyle w:val="Kpr"/>
                  <w:rFonts w:eastAsiaTheme="minorHAnsi" w:cstheme="minorHAnsi"/>
                  <w:i/>
                  <w:sz w:val="24"/>
                  <w:szCs w:val="24"/>
                </w:rPr>
                <w:t>https://ilahiyat.siirt.edu.tr/</w:t>
              </w:r>
            </w:hyperlink>
          </w:p>
          <w:p w14:paraId="040C3264" w14:textId="5F701A3D" w:rsidR="005A3A5A" w:rsidRDefault="005A3A5A" w:rsidP="0054570E">
            <w:pPr>
              <w:ind w:right="63"/>
              <w:jc w:val="both"/>
              <w:outlineLvl w:val="3"/>
              <w:rPr>
                <w:rFonts w:eastAsiaTheme="minorHAnsi" w:cstheme="minorHAnsi"/>
                <w:i/>
                <w:sz w:val="24"/>
                <w:szCs w:val="24"/>
              </w:rPr>
            </w:pPr>
            <w:r>
              <w:rPr>
                <w:rFonts w:eastAsiaTheme="minorHAnsi" w:cstheme="minorHAnsi"/>
                <w:i/>
                <w:sz w:val="24"/>
                <w:szCs w:val="24"/>
              </w:rPr>
              <w:t xml:space="preserve">                 </w:t>
            </w:r>
            <w:hyperlink r:id="rId48" w:history="1">
              <w:r w:rsidRPr="005A3A5A">
                <w:rPr>
                  <w:rStyle w:val="Kpr"/>
                  <w:rFonts w:eastAsiaTheme="minorHAnsi" w:cstheme="minorHAnsi"/>
                  <w:i/>
                  <w:sz w:val="24"/>
                  <w:szCs w:val="24"/>
                </w:rPr>
                <w:t>https://twitter.com/ilahiyatsiirt</w:t>
              </w:r>
            </w:hyperlink>
          </w:p>
          <w:p w14:paraId="62F5CDAA" w14:textId="2AB14C7B" w:rsidR="005A3A5A" w:rsidRPr="00883850" w:rsidRDefault="005A3A5A" w:rsidP="0054570E">
            <w:pPr>
              <w:ind w:right="63"/>
              <w:jc w:val="both"/>
              <w:outlineLvl w:val="3"/>
              <w:rPr>
                <w:rFonts w:eastAsiaTheme="minorHAnsi" w:cstheme="minorHAnsi"/>
                <w:i/>
                <w:sz w:val="24"/>
                <w:szCs w:val="24"/>
              </w:rPr>
            </w:pPr>
            <w:r>
              <w:rPr>
                <w:rFonts w:eastAsiaTheme="minorHAnsi" w:cstheme="minorHAnsi"/>
                <w:i/>
                <w:sz w:val="24"/>
                <w:szCs w:val="24"/>
              </w:rPr>
              <w:t xml:space="preserve">                 </w:t>
            </w:r>
            <w:hyperlink r:id="rId49" w:history="1">
              <w:r w:rsidRPr="005A3A5A">
                <w:rPr>
                  <w:rStyle w:val="Kpr"/>
                  <w:rFonts w:eastAsiaTheme="minorHAnsi" w:cstheme="minorHAnsi"/>
                  <w:i/>
                  <w:sz w:val="24"/>
                  <w:szCs w:val="24"/>
                </w:rPr>
                <w:t>https://tr-tr.facebook.com/ilahiyat.siirt.edu.tr/</w:t>
              </w:r>
            </w:hyperlink>
          </w:p>
          <w:p w14:paraId="12F9AA5B" w14:textId="3AF9DB8B" w:rsidR="0054570E" w:rsidRPr="007B0EA4" w:rsidRDefault="00000000" w:rsidP="0054570E">
            <w:pPr>
              <w:ind w:left="927" w:right="63"/>
              <w:jc w:val="both"/>
              <w:outlineLvl w:val="3"/>
              <w:rPr>
                <w:rFonts w:eastAsiaTheme="minorHAnsi" w:cstheme="minorHAnsi"/>
                <w:i/>
              </w:rPr>
            </w:pPr>
            <w:hyperlink r:id="rId50" w:history="1">
              <w:r w:rsidR="005A3A5A" w:rsidRPr="005A3A5A">
                <w:rPr>
                  <w:rStyle w:val="Kpr"/>
                  <w:rFonts w:eastAsiaTheme="minorHAnsi" w:cstheme="minorHAnsi"/>
                  <w:i/>
                </w:rPr>
                <w:t>https://www.instagram.com/siirtilahiyat56/</w:t>
              </w:r>
            </w:hyperlink>
          </w:p>
          <w:p w14:paraId="0F092128" w14:textId="77777777" w:rsidR="0054570E" w:rsidRPr="00117DFE" w:rsidRDefault="0054570E" w:rsidP="0054570E">
            <w:pPr>
              <w:widowControl/>
              <w:ind w:left="927" w:right="63"/>
              <w:jc w:val="both"/>
              <w:outlineLvl w:val="3"/>
              <w:rPr>
                <w:rFonts w:ascii="Calibri" w:eastAsiaTheme="minorHAnsi" w:hAnsi="Calibri" w:cs="Calibri"/>
                <w:b/>
                <w:i/>
              </w:rPr>
            </w:pPr>
            <w:r w:rsidRPr="00117DFE">
              <w:rPr>
                <w:rFonts w:eastAsiaTheme="minorHAnsi" w:cstheme="minorHAnsi"/>
                <w:b/>
                <w:i/>
                <w:iCs/>
              </w:rPr>
              <w:t>Kurumun bu alt başlıkta 4. seviyede olduğu değerlendirilmektedir.</w:t>
            </w:r>
          </w:p>
          <w:p w14:paraId="10CB0816" w14:textId="77777777" w:rsidR="002121EC" w:rsidRPr="007B0EA4" w:rsidRDefault="002121EC" w:rsidP="00FB67AB">
            <w:pPr>
              <w:ind w:left="927" w:right="63"/>
              <w:jc w:val="both"/>
              <w:outlineLvl w:val="3"/>
              <w:rPr>
                <w:rFonts w:ascii="Calibri" w:hAnsi="Calibri" w:cs="Calibri"/>
                <w:bCs/>
                <w:i/>
              </w:rPr>
            </w:pPr>
          </w:p>
        </w:tc>
      </w:tr>
    </w:tbl>
    <w:p w14:paraId="5EDFCF53" w14:textId="77777777" w:rsidR="002121EC" w:rsidRPr="000E5240" w:rsidRDefault="002121EC" w:rsidP="002121EC">
      <w:pPr>
        <w:rPr>
          <w:rFonts w:ascii="Calibri" w:eastAsia="Calibri" w:hAnsi="Calibri" w:cs="Calibri"/>
        </w:rPr>
      </w:pPr>
    </w:p>
    <w:p w14:paraId="4B218562"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945"/>
        <w:tblW w:w="16030" w:type="dxa"/>
        <w:tblLayout w:type="fixed"/>
        <w:tblLook w:val="04A0" w:firstRow="1" w:lastRow="0" w:firstColumn="1" w:lastColumn="0" w:noHBand="0" w:noVBand="1"/>
      </w:tblPr>
      <w:tblGrid>
        <w:gridCol w:w="5955"/>
        <w:gridCol w:w="2120"/>
        <w:gridCol w:w="1701"/>
        <w:gridCol w:w="1917"/>
        <w:gridCol w:w="2408"/>
        <w:gridCol w:w="1929"/>
      </w:tblGrid>
      <w:tr w:rsidR="002121EC" w:rsidRPr="000E5240" w14:paraId="02B78A10" w14:textId="77777777" w:rsidTr="00FB67AB">
        <w:trPr>
          <w:trHeight w:val="176"/>
        </w:trPr>
        <w:tc>
          <w:tcPr>
            <w:tcW w:w="16030" w:type="dxa"/>
            <w:gridSpan w:val="6"/>
            <w:shd w:val="clear" w:color="auto" w:fill="FFCADE"/>
          </w:tcPr>
          <w:p w14:paraId="6006DF76"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228890AE" w14:textId="77777777" w:rsidTr="00FB67AB">
        <w:trPr>
          <w:trHeight w:val="352"/>
        </w:trPr>
        <w:tc>
          <w:tcPr>
            <w:tcW w:w="16030" w:type="dxa"/>
            <w:gridSpan w:val="6"/>
            <w:shd w:val="clear" w:color="auto" w:fill="FFCADE"/>
          </w:tcPr>
          <w:p w14:paraId="56383345" w14:textId="77777777" w:rsidR="002121EC" w:rsidRPr="000E5240" w:rsidRDefault="002121EC" w:rsidP="00FB67AB">
            <w:pPr>
              <w:tabs>
                <w:tab w:val="left" w:pos="1501"/>
              </w:tabs>
              <w:spacing w:line="276" w:lineRule="auto"/>
              <w:jc w:val="both"/>
              <w:rPr>
                <w:rFonts w:ascii="Calibri" w:hAnsi="Calibri" w:cs="Calibri"/>
                <w:b/>
                <w:bCs/>
              </w:rPr>
            </w:pPr>
            <w:r w:rsidRPr="000E5240">
              <w:rPr>
                <w:rFonts w:ascii="Calibri" w:hAnsi="Calibri" w:cs="Calibri"/>
                <w:b/>
                <w:bCs/>
              </w:rPr>
              <w:t>A.3. Yönetim Sistemleri</w:t>
            </w:r>
          </w:p>
          <w:p w14:paraId="4513C565" w14:textId="77777777" w:rsidR="002121EC" w:rsidRPr="000E5240" w:rsidRDefault="002121EC" w:rsidP="00FB67AB">
            <w:pPr>
              <w:tabs>
                <w:tab w:val="left" w:pos="1501"/>
              </w:tabs>
              <w:spacing w:line="276" w:lineRule="auto"/>
              <w:jc w:val="both"/>
              <w:rPr>
                <w:rFonts w:ascii="Calibri" w:hAnsi="Calibri" w:cs="Calibri"/>
              </w:rPr>
            </w:pPr>
          </w:p>
        </w:tc>
      </w:tr>
      <w:tr w:rsidR="002121EC" w:rsidRPr="000E5240" w14:paraId="3603F7B4" w14:textId="77777777" w:rsidTr="00FB67AB">
        <w:trPr>
          <w:trHeight w:val="217"/>
        </w:trPr>
        <w:tc>
          <w:tcPr>
            <w:tcW w:w="5955" w:type="dxa"/>
            <w:shd w:val="clear" w:color="auto" w:fill="FFCADE"/>
            <w:vAlign w:val="center"/>
          </w:tcPr>
          <w:p w14:paraId="6C2326A5" w14:textId="77777777" w:rsidR="002121EC" w:rsidRPr="000E5240" w:rsidRDefault="002121EC" w:rsidP="00FB67AB">
            <w:pPr>
              <w:tabs>
                <w:tab w:val="center" w:pos="2792"/>
              </w:tabs>
              <w:spacing w:line="276" w:lineRule="auto"/>
              <w:rPr>
                <w:rFonts w:ascii="Calibri" w:hAnsi="Calibri" w:cs="Calibri"/>
              </w:rPr>
            </w:pPr>
          </w:p>
        </w:tc>
        <w:tc>
          <w:tcPr>
            <w:tcW w:w="2120" w:type="dxa"/>
            <w:shd w:val="clear" w:color="auto" w:fill="FFCADE"/>
            <w:vAlign w:val="bottom"/>
          </w:tcPr>
          <w:p w14:paraId="1B8E7411"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701" w:type="dxa"/>
            <w:shd w:val="clear" w:color="auto" w:fill="FFCADE"/>
            <w:vAlign w:val="bottom"/>
          </w:tcPr>
          <w:p w14:paraId="430767D9"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1917" w:type="dxa"/>
            <w:shd w:val="clear" w:color="auto" w:fill="FFCADE"/>
            <w:vAlign w:val="bottom"/>
          </w:tcPr>
          <w:p w14:paraId="0E27C81A"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408" w:type="dxa"/>
            <w:shd w:val="clear" w:color="auto" w:fill="FFCADE"/>
            <w:vAlign w:val="bottom"/>
          </w:tcPr>
          <w:p w14:paraId="27343FE0"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29" w:type="dxa"/>
            <w:shd w:val="clear" w:color="auto" w:fill="FFCADE"/>
            <w:vAlign w:val="bottom"/>
          </w:tcPr>
          <w:p w14:paraId="1A83313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09D867A8" w14:textId="77777777" w:rsidTr="00FB67AB">
        <w:trPr>
          <w:trHeight w:val="3859"/>
        </w:trPr>
        <w:tc>
          <w:tcPr>
            <w:tcW w:w="5955" w:type="dxa"/>
            <w:vMerge w:val="restart"/>
            <w:shd w:val="clear" w:color="auto" w:fill="FFFFFF"/>
          </w:tcPr>
          <w:p w14:paraId="51427D5F" w14:textId="77777777" w:rsidR="002121EC" w:rsidRPr="007B0EA4" w:rsidRDefault="002121EC" w:rsidP="00FB67AB">
            <w:pPr>
              <w:spacing w:line="276" w:lineRule="auto"/>
              <w:rPr>
                <w:rFonts w:ascii="Calibri" w:hAnsi="Calibri" w:cs="Calibri"/>
              </w:rPr>
            </w:pPr>
          </w:p>
          <w:p w14:paraId="7ED07C33" w14:textId="77777777" w:rsidR="002121EC" w:rsidRPr="007B0EA4" w:rsidRDefault="002121EC" w:rsidP="00FB67AB">
            <w:pPr>
              <w:spacing w:line="276" w:lineRule="auto"/>
              <w:rPr>
                <w:rFonts w:ascii="Calibri" w:hAnsi="Calibri" w:cs="Calibri"/>
              </w:rPr>
            </w:pPr>
          </w:p>
          <w:p w14:paraId="1F39B6CD" w14:textId="77777777" w:rsidR="002121EC" w:rsidRPr="007B0EA4" w:rsidRDefault="002121EC" w:rsidP="00FB67AB">
            <w:pPr>
              <w:spacing w:line="276" w:lineRule="auto"/>
              <w:rPr>
                <w:rFonts w:ascii="Calibri" w:hAnsi="Calibri" w:cs="Calibri"/>
                <w:b/>
                <w:bCs/>
                <w:u w:val="single"/>
              </w:rPr>
            </w:pPr>
            <w:r w:rsidRPr="007B0EA4">
              <w:rPr>
                <w:rFonts w:ascii="Calibri" w:hAnsi="Calibri" w:cs="Calibri"/>
                <w:b/>
                <w:bCs/>
                <w:u w:val="single"/>
              </w:rPr>
              <w:t>A.3.2. İnsan kaynakları yönetimi</w:t>
            </w:r>
          </w:p>
          <w:p w14:paraId="5866DFD7" w14:textId="5CB8C598" w:rsidR="002121EC" w:rsidRPr="007B0EA4" w:rsidRDefault="0054570E" w:rsidP="00FB67AB">
            <w:pPr>
              <w:spacing w:line="276" w:lineRule="auto"/>
              <w:rPr>
                <w:rFonts w:ascii="Calibri" w:hAnsi="Calibri" w:cs="Calibri"/>
              </w:rPr>
            </w:pPr>
            <w:r w:rsidRPr="007B0EA4">
              <w:rPr>
                <w:rFonts w:ascii="Calibri" w:hAnsi="Calibri" w:cs="Calibri"/>
              </w:rPr>
              <w:t xml:space="preserve">Kurumda İnsan kaynaklarının etkin anlamda yönetimi noktasında hassas bir tutum bulunmaktadır. Liyakat ilkesi, ilgili kaynağın yönetiminde temel bir hedef olarak değerlendirilmektedir. </w:t>
            </w:r>
            <w:r w:rsidRPr="007B0EA4">
              <w:rPr>
                <w:rFonts w:cstheme="minorHAnsi"/>
              </w:rPr>
              <w:t>Kurumda gerek idari gerekse de akademik tüm birimleri hedefleyen ve üzerinde önemle durulan bir beşerî kaynakları politikası söz konusudur. İşaret edilen kaynağın güçlendirilmesi için muhtelif çalışmalardan yararlanılmaktadır. Bu başlığa ilişkin süreç içerisinde ulaşılan veriler, paydaşlarla müzakerenin akabinde  gerekli iyileştirmelere gidilmektedir.</w:t>
            </w:r>
          </w:p>
        </w:tc>
        <w:tc>
          <w:tcPr>
            <w:tcW w:w="2120" w:type="dxa"/>
            <w:shd w:val="clear" w:color="auto" w:fill="FDDFE8"/>
          </w:tcPr>
          <w:p w14:paraId="7DA627AC" w14:textId="77777777" w:rsidR="002121EC" w:rsidRPr="007B0EA4" w:rsidRDefault="002121EC" w:rsidP="00FB67AB">
            <w:pPr>
              <w:spacing w:line="276" w:lineRule="auto"/>
              <w:rPr>
                <w:rFonts w:ascii="Calibri" w:hAnsi="Calibri" w:cs="Calibri"/>
              </w:rPr>
            </w:pPr>
            <w:r w:rsidRPr="007B0EA4">
              <w:rPr>
                <w:rFonts w:ascii="Calibri" w:hAnsi="Calibri" w:cs="Calibri"/>
              </w:rPr>
              <w:t>Kurumda insan kaynakları yönetimine ilişkin tanımlı süreçler bulunmamaktadır.</w:t>
            </w:r>
          </w:p>
        </w:tc>
        <w:tc>
          <w:tcPr>
            <w:tcW w:w="1701" w:type="dxa"/>
            <w:shd w:val="clear" w:color="auto" w:fill="FECEDD"/>
          </w:tcPr>
          <w:p w14:paraId="6A4CF941" w14:textId="77777777" w:rsidR="002121EC" w:rsidRPr="007B0EA4" w:rsidRDefault="002121EC" w:rsidP="00FB67AB">
            <w:pPr>
              <w:spacing w:line="276" w:lineRule="auto"/>
              <w:rPr>
                <w:rFonts w:ascii="Calibri" w:hAnsi="Calibri" w:cs="Calibri"/>
              </w:rPr>
            </w:pPr>
            <w:r w:rsidRPr="007B0EA4">
              <w:rPr>
                <w:rFonts w:ascii="Calibri" w:hAnsi="Calibri" w:cs="Calibri"/>
              </w:rPr>
              <w:t xml:space="preserve">Kurumda stratejik hedefleriyle uyumlu insan kaynakları yönetimine ilişkin tanımlı süreçler bulunmaktadır. </w:t>
            </w:r>
          </w:p>
        </w:tc>
        <w:tc>
          <w:tcPr>
            <w:tcW w:w="1917" w:type="dxa"/>
            <w:shd w:val="clear" w:color="auto" w:fill="E59BB2"/>
          </w:tcPr>
          <w:p w14:paraId="2603118D" w14:textId="77777777" w:rsidR="002121EC" w:rsidRPr="007B0EA4" w:rsidRDefault="002121EC" w:rsidP="00FB67AB">
            <w:pPr>
              <w:ind w:right="63"/>
              <w:rPr>
                <w:rFonts w:ascii="Calibri" w:hAnsi="Calibri" w:cs="Calibri"/>
                <w:b/>
                <w:i/>
              </w:rPr>
            </w:pPr>
            <w:r w:rsidRPr="007B0EA4">
              <w:rPr>
                <w:rFonts w:ascii="Calibri" w:hAnsi="Calibri" w:cs="Calibri"/>
              </w:rPr>
              <w:t xml:space="preserve">Kurumun genelinde insan kaynakları yönetimi doğrultusunda uygulamalar tanımlı süreçlere uygun bir biçimde yürütülmektedir. </w:t>
            </w:r>
          </w:p>
        </w:tc>
        <w:tc>
          <w:tcPr>
            <w:tcW w:w="2408" w:type="dxa"/>
            <w:shd w:val="clear" w:color="auto" w:fill="DE829E"/>
          </w:tcPr>
          <w:p w14:paraId="5EC50704" w14:textId="51CC25CD" w:rsidR="002121EC" w:rsidRPr="007B0EA4" w:rsidRDefault="0054570E" w:rsidP="00FB67AB">
            <w:pPr>
              <w:keepNext/>
              <w:keepLines/>
              <w:spacing w:before="40"/>
              <w:outlineLvl w:val="2"/>
              <w:rPr>
                <w:rFonts w:ascii="Calibri" w:hAnsi="Calibri" w:cs="Calibri"/>
                <w:b/>
                <w:i/>
                <w:color w:val="1F3763"/>
              </w:rPr>
            </w:pPr>
            <w:bookmarkStart w:id="7" w:name="_Toc119661653"/>
            <w:r w:rsidRPr="007B0EA4">
              <w:rPr>
                <w:rFonts w:ascii="Calibri" w:hAnsi="Calibri" w:cs="Calibri"/>
              </w:rPr>
              <w:t>Kurumda insan kaynakları yönetimine ilişkin uygulamalar, yakından izlenmektedir. Bu izlemenin sonucunda ulaşılan veriler, ilgililerle beraber değerlendirilerek iyileştirme</w:t>
            </w:r>
            <w:bookmarkEnd w:id="7"/>
            <w:r w:rsidRPr="007B0EA4">
              <w:rPr>
                <w:rFonts w:ascii="Calibri" w:hAnsi="Calibri" w:cs="Calibri"/>
              </w:rPr>
              <w:t>ye dönük adımlar atılmaktadır.</w:t>
            </w:r>
          </w:p>
        </w:tc>
        <w:tc>
          <w:tcPr>
            <w:tcW w:w="1929" w:type="dxa"/>
            <w:shd w:val="clear" w:color="auto" w:fill="D87292"/>
          </w:tcPr>
          <w:p w14:paraId="47AB1884" w14:textId="77777777" w:rsidR="002121EC" w:rsidRPr="007B0EA4" w:rsidRDefault="002121EC" w:rsidP="00FB67AB">
            <w:pPr>
              <w:spacing w:line="276" w:lineRule="auto"/>
              <w:rPr>
                <w:rFonts w:ascii="Calibri" w:hAnsi="Calibri" w:cs="Calibri"/>
              </w:rPr>
            </w:pPr>
            <w:r w:rsidRPr="007B0EA4">
              <w:rPr>
                <w:rFonts w:ascii="Calibri" w:hAnsi="Calibri" w:cs="Calibri"/>
              </w:rPr>
              <w:t>İçselleştirilmiş, sistematik, sürdürülebilir ve örnek gösterilebilir uygulamalar bulunmaktadır.</w:t>
            </w:r>
          </w:p>
        </w:tc>
      </w:tr>
      <w:tr w:rsidR="002121EC" w:rsidRPr="000E5240" w14:paraId="11E99307" w14:textId="77777777" w:rsidTr="00FB67AB">
        <w:trPr>
          <w:trHeight w:val="3392"/>
        </w:trPr>
        <w:tc>
          <w:tcPr>
            <w:tcW w:w="5955" w:type="dxa"/>
            <w:vMerge/>
            <w:shd w:val="clear" w:color="auto" w:fill="FFFFFF"/>
          </w:tcPr>
          <w:p w14:paraId="4E0D5A7E" w14:textId="77777777" w:rsidR="002121EC" w:rsidRPr="007B0EA4" w:rsidRDefault="002121EC" w:rsidP="00FB67AB">
            <w:pPr>
              <w:spacing w:line="276" w:lineRule="auto"/>
              <w:rPr>
                <w:rFonts w:ascii="Calibri" w:hAnsi="Calibri" w:cs="Calibri"/>
              </w:rPr>
            </w:pPr>
          </w:p>
        </w:tc>
        <w:tc>
          <w:tcPr>
            <w:tcW w:w="10075" w:type="dxa"/>
            <w:gridSpan w:val="5"/>
            <w:shd w:val="clear" w:color="auto" w:fill="E5AEC0"/>
          </w:tcPr>
          <w:p w14:paraId="71557208" w14:textId="77777777" w:rsidR="002121EC" w:rsidRPr="007B0EA4" w:rsidRDefault="002121EC" w:rsidP="00FB67AB">
            <w:pPr>
              <w:spacing w:line="276" w:lineRule="auto"/>
              <w:ind w:right="63"/>
              <w:jc w:val="both"/>
              <w:outlineLvl w:val="3"/>
              <w:rPr>
                <w:rFonts w:ascii="Calibri" w:hAnsi="Calibri" w:cs="Calibri"/>
              </w:rPr>
            </w:pPr>
          </w:p>
          <w:p w14:paraId="76048A13" w14:textId="77777777" w:rsidR="002121EC" w:rsidRPr="007B0EA4" w:rsidRDefault="002121EC" w:rsidP="00FB67AB">
            <w:pPr>
              <w:spacing w:line="276" w:lineRule="auto"/>
              <w:ind w:left="118" w:right="63"/>
              <w:jc w:val="both"/>
              <w:outlineLvl w:val="3"/>
              <w:rPr>
                <w:rFonts w:ascii="Calibri" w:hAnsi="Calibri" w:cs="Calibri"/>
                <w:b/>
                <w:i/>
                <w:iCs/>
              </w:rPr>
            </w:pPr>
            <w:r w:rsidRPr="007B0EA4">
              <w:rPr>
                <w:rFonts w:ascii="Calibri" w:hAnsi="Calibri" w:cs="Calibri"/>
                <w:b/>
                <w:i/>
                <w:iCs/>
              </w:rPr>
              <w:t>Örnek Kanıtlar</w:t>
            </w:r>
          </w:p>
          <w:p w14:paraId="150F748B" w14:textId="3685AA8B" w:rsidR="00F27B3B" w:rsidRDefault="0054570E" w:rsidP="00F27B3B">
            <w:pPr>
              <w:numPr>
                <w:ilvl w:val="0"/>
                <w:numId w:val="24"/>
              </w:numPr>
              <w:ind w:right="63"/>
              <w:jc w:val="both"/>
              <w:outlineLvl w:val="3"/>
              <w:rPr>
                <w:rFonts w:eastAsia="Times New Roman" w:cstheme="minorHAnsi"/>
                <w:bCs/>
                <w:i/>
                <w:sz w:val="24"/>
                <w:szCs w:val="24"/>
              </w:rPr>
            </w:pPr>
            <w:r w:rsidRPr="007B0EA4">
              <w:rPr>
                <w:rFonts w:eastAsia="Times New Roman" w:cstheme="minorHAnsi"/>
                <w:bCs/>
                <w:i/>
                <w:sz w:val="24"/>
                <w:szCs w:val="24"/>
              </w:rPr>
              <w:t>İnsan kaynakları yönetimi ve stratejik hedeflerine ilişkin süreçler, mevzuatlarda tanımlanmıştır.</w:t>
            </w:r>
          </w:p>
          <w:p w14:paraId="5FC585B4" w14:textId="54B83168" w:rsidR="002A3C88" w:rsidRPr="00F27B3B" w:rsidRDefault="00000000" w:rsidP="002A3C88">
            <w:pPr>
              <w:ind w:left="785" w:right="63"/>
              <w:jc w:val="both"/>
              <w:outlineLvl w:val="3"/>
              <w:rPr>
                <w:rFonts w:eastAsia="Times New Roman" w:cstheme="minorHAnsi"/>
                <w:bCs/>
                <w:i/>
                <w:sz w:val="24"/>
                <w:szCs w:val="24"/>
              </w:rPr>
            </w:pPr>
            <w:hyperlink r:id="rId51" w:history="1">
              <w:r w:rsidR="002A3C88" w:rsidRPr="002A3C88">
                <w:rPr>
                  <w:rStyle w:val="Kpr"/>
                  <w:rFonts w:eastAsia="Times New Roman" w:cstheme="minorHAnsi"/>
                  <w:bCs/>
                  <w:i/>
                  <w:sz w:val="24"/>
                  <w:szCs w:val="24"/>
                </w:rPr>
                <w:t>https://pdb.siirt.edu.tr/detay/mevzuat/636286.html</w:t>
              </w:r>
            </w:hyperlink>
          </w:p>
          <w:p w14:paraId="594D36F5" w14:textId="77777777" w:rsidR="0054570E" w:rsidRDefault="0054570E" w:rsidP="0054570E">
            <w:pPr>
              <w:numPr>
                <w:ilvl w:val="0"/>
                <w:numId w:val="24"/>
              </w:numPr>
              <w:ind w:right="63"/>
              <w:jc w:val="both"/>
              <w:outlineLvl w:val="3"/>
              <w:rPr>
                <w:rFonts w:eastAsia="Times New Roman" w:cstheme="minorHAnsi"/>
                <w:bCs/>
                <w:i/>
                <w:sz w:val="24"/>
                <w:szCs w:val="24"/>
              </w:rPr>
            </w:pPr>
            <w:r w:rsidRPr="007B0EA4">
              <w:rPr>
                <w:rFonts w:eastAsia="Times New Roman" w:cstheme="minorHAnsi"/>
                <w:bCs/>
                <w:i/>
                <w:sz w:val="24"/>
                <w:szCs w:val="24"/>
              </w:rPr>
              <w:t>Gerek idari gerekse de akademik görevlendirmelerde personelin arzu edilen yetkinlikte olmasına hassasiyetle yaklaşılmaktadır. Bu anlamdaki önemin göstergesine ilişkin kanıtlar, yönergelerle sabittir.</w:t>
            </w:r>
          </w:p>
          <w:p w14:paraId="3DDDE480" w14:textId="6DE595FF" w:rsidR="002A3C88" w:rsidRDefault="00000000" w:rsidP="002A3C88">
            <w:pPr>
              <w:ind w:left="785" w:right="63"/>
              <w:jc w:val="both"/>
              <w:outlineLvl w:val="3"/>
              <w:rPr>
                <w:rFonts w:eastAsia="Times New Roman" w:cstheme="minorHAnsi"/>
                <w:bCs/>
                <w:i/>
                <w:sz w:val="24"/>
                <w:szCs w:val="24"/>
              </w:rPr>
            </w:pPr>
            <w:hyperlink r:id="rId52" w:history="1">
              <w:r w:rsidR="002A3C88" w:rsidRPr="002A3C88">
                <w:rPr>
                  <w:rStyle w:val="Kpr"/>
                  <w:rFonts w:eastAsia="Times New Roman" w:cstheme="minorHAnsi"/>
                  <w:bCs/>
                  <w:i/>
                  <w:sz w:val="24"/>
                  <w:szCs w:val="24"/>
                </w:rPr>
                <w:t>https://ilahiyat.siirt.edu.tr/detay/birim-kalite-komisyonu-toplantilari/119490519.html</w:t>
              </w:r>
            </w:hyperlink>
          </w:p>
          <w:p w14:paraId="4757F0FE" w14:textId="632D0FF0" w:rsidR="002A3C88" w:rsidRPr="007B0EA4" w:rsidRDefault="00000000" w:rsidP="002A3C88">
            <w:pPr>
              <w:ind w:left="785" w:right="63"/>
              <w:jc w:val="both"/>
              <w:outlineLvl w:val="3"/>
              <w:rPr>
                <w:rFonts w:eastAsia="Times New Roman" w:cstheme="minorHAnsi"/>
                <w:bCs/>
                <w:i/>
                <w:sz w:val="24"/>
                <w:szCs w:val="24"/>
              </w:rPr>
            </w:pPr>
            <w:hyperlink r:id="rId53" w:history="1">
              <w:r w:rsidR="002A3C88" w:rsidRPr="002A3C88">
                <w:rPr>
                  <w:rStyle w:val="Kpr"/>
                  <w:rFonts w:eastAsia="Times New Roman" w:cstheme="minorHAnsi"/>
                  <w:bCs/>
                  <w:i/>
                  <w:sz w:val="24"/>
                  <w:szCs w:val="24"/>
                </w:rPr>
                <w:t>https://www.siirt.edu.tr/detay/yonerge/721791.html</w:t>
              </w:r>
            </w:hyperlink>
          </w:p>
          <w:p w14:paraId="40BB3E41" w14:textId="52C95256" w:rsidR="0054570E" w:rsidRPr="007B0EA4" w:rsidRDefault="0054570E" w:rsidP="0054570E">
            <w:pPr>
              <w:ind w:left="785" w:right="63"/>
              <w:jc w:val="both"/>
              <w:outlineLvl w:val="3"/>
              <w:rPr>
                <w:rFonts w:eastAsia="Times New Roman" w:cstheme="minorHAnsi"/>
                <w:bCs/>
                <w:i/>
                <w:sz w:val="24"/>
                <w:szCs w:val="24"/>
              </w:rPr>
            </w:pPr>
          </w:p>
          <w:p w14:paraId="6A5007CC" w14:textId="77777777" w:rsidR="0054570E" w:rsidRDefault="0054570E" w:rsidP="0054570E">
            <w:pPr>
              <w:numPr>
                <w:ilvl w:val="0"/>
                <w:numId w:val="24"/>
              </w:numPr>
              <w:ind w:right="63"/>
              <w:jc w:val="both"/>
              <w:outlineLvl w:val="3"/>
              <w:rPr>
                <w:rFonts w:eastAsia="Times New Roman" w:cstheme="minorHAnsi"/>
                <w:bCs/>
                <w:i/>
                <w:sz w:val="24"/>
                <w:szCs w:val="24"/>
              </w:rPr>
            </w:pPr>
            <w:r w:rsidRPr="007B0EA4">
              <w:rPr>
                <w:rFonts w:eastAsia="Times New Roman" w:cstheme="minorHAnsi"/>
                <w:bCs/>
                <w:i/>
                <w:sz w:val="24"/>
                <w:szCs w:val="24"/>
              </w:rPr>
              <w:t>Kurum personelin sahip olduğu etkinliğin arttırılması hedefiyle başarılarının ödüllendirilmesi şeklinde çeşitli  teşvik vari uygulamar mevcuttur.</w:t>
            </w:r>
          </w:p>
          <w:p w14:paraId="17D6227D" w14:textId="013A3EF6" w:rsidR="002A3C88" w:rsidRDefault="00000000" w:rsidP="002A3C88">
            <w:pPr>
              <w:ind w:left="785" w:right="63"/>
              <w:jc w:val="both"/>
              <w:outlineLvl w:val="3"/>
              <w:rPr>
                <w:rFonts w:eastAsia="Times New Roman" w:cstheme="minorHAnsi"/>
                <w:bCs/>
                <w:i/>
                <w:sz w:val="24"/>
                <w:szCs w:val="24"/>
              </w:rPr>
            </w:pPr>
            <w:hyperlink r:id="rId54" w:history="1">
              <w:r w:rsidR="002A3C88" w:rsidRPr="002A3C88">
                <w:rPr>
                  <w:rStyle w:val="Kpr"/>
                  <w:rFonts w:eastAsia="Times New Roman" w:cstheme="minorHAnsi"/>
                  <w:bCs/>
                  <w:i/>
                  <w:sz w:val="24"/>
                  <w:szCs w:val="24"/>
                </w:rPr>
                <w:t>http://pdb.siirt.edu.tr/detay/mevzuat/636286.html</w:t>
              </w:r>
            </w:hyperlink>
          </w:p>
          <w:p w14:paraId="0263220A" w14:textId="2C54B67F" w:rsidR="002A3C88" w:rsidRDefault="00000000" w:rsidP="002A3C88">
            <w:pPr>
              <w:ind w:left="785" w:right="63"/>
              <w:jc w:val="both"/>
              <w:outlineLvl w:val="3"/>
              <w:rPr>
                <w:rFonts w:eastAsia="Times New Roman" w:cstheme="minorHAnsi"/>
                <w:bCs/>
                <w:i/>
                <w:sz w:val="24"/>
                <w:szCs w:val="24"/>
              </w:rPr>
            </w:pPr>
            <w:hyperlink r:id="rId55" w:history="1">
              <w:r w:rsidR="002A3C88" w:rsidRPr="002A3C88">
                <w:rPr>
                  <w:rStyle w:val="Kpr"/>
                  <w:rFonts w:eastAsia="Times New Roman" w:cstheme="minorHAnsi"/>
                  <w:bCs/>
                  <w:i/>
                  <w:sz w:val="24"/>
                  <w:szCs w:val="24"/>
                </w:rPr>
                <w:t>https://ilahiyat.siirt.edu.tr/detay/brifingler/80784066.html</w:t>
              </w:r>
            </w:hyperlink>
          </w:p>
          <w:p w14:paraId="6B2EDAB7" w14:textId="4E2ED2EF" w:rsidR="006B0135" w:rsidRDefault="00000000" w:rsidP="002A3C88">
            <w:pPr>
              <w:ind w:left="785" w:right="63"/>
              <w:jc w:val="both"/>
              <w:outlineLvl w:val="3"/>
              <w:rPr>
                <w:rFonts w:eastAsia="Times New Roman" w:cstheme="minorHAnsi"/>
                <w:bCs/>
                <w:i/>
                <w:sz w:val="24"/>
                <w:szCs w:val="24"/>
              </w:rPr>
            </w:pPr>
            <w:hyperlink r:id="rId56" w:history="1">
              <w:r w:rsidR="006B0135" w:rsidRPr="006B0135">
                <w:rPr>
                  <w:rStyle w:val="Kpr"/>
                  <w:rFonts w:eastAsia="Times New Roman" w:cstheme="minorHAnsi"/>
                  <w:bCs/>
                  <w:i/>
                  <w:sz w:val="24"/>
                  <w:szCs w:val="24"/>
                </w:rPr>
                <w:t>https://www.siirt.edu.tr/dosya/personel/20162116856836.pdf</w:t>
              </w:r>
            </w:hyperlink>
          </w:p>
          <w:p w14:paraId="69071302" w14:textId="77777777" w:rsidR="0054570E" w:rsidRDefault="0054570E" w:rsidP="0054570E">
            <w:pPr>
              <w:numPr>
                <w:ilvl w:val="0"/>
                <w:numId w:val="24"/>
              </w:numPr>
              <w:ind w:right="63"/>
              <w:jc w:val="both"/>
              <w:outlineLvl w:val="3"/>
              <w:rPr>
                <w:rFonts w:eastAsia="Times New Roman" w:cstheme="minorHAnsi"/>
                <w:bCs/>
                <w:i/>
                <w:sz w:val="24"/>
                <w:szCs w:val="24"/>
              </w:rPr>
            </w:pPr>
            <w:r w:rsidRPr="007B0EA4">
              <w:rPr>
                <w:rFonts w:eastAsia="Times New Roman" w:cstheme="minorHAnsi"/>
                <w:bCs/>
                <w:i/>
                <w:sz w:val="24"/>
                <w:szCs w:val="24"/>
              </w:rPr>
              <w:t>Kurum çalışanlarının niteliklerinin geliştirilmesine dönük muhtelif eğitsel çalışmalar yürütülmektedir.</w:t>
            </w:r>
          </w:p>
          <w:p w14:paraId="4FA34275" w14:textId="3546A757" w:rsidR="005B7B65" w:rsidRPr="007B0EA4" w:rsidRDefault="00000000" w:rsidP="005B7B65">
            <w:pPr>
              <w:ind w:left="785" w:right="63"/>
              <w:jc w:val="both"/>
              <w:outlineLvl w:val="3"/>
              <w:rPr>
                <w:rFonts w:eastAsia="Times New Roman" w:cstheme="minorHAnsi"/>
                <w:bCs/>
                <w:i/>
                <w:sz w:val="24"/>
                <w:szCs w:val="24"/>
              </w:rPr>
            </w:pPr>
            <w:hyperlink r:id="rId57" w:history="1">
              <w:r w:rsidR="005B7B65" w:rsidRPr="005B7B65">
                <w:rPr>
                  <w:rStyle w:val="Kpr"/>
                  <w:rFonts w:eastAsia="Times New Roman" w:cstheme="minorHAnsi"/>
                  <w:bCs/>
                  <w:i/>
                  <w:sz w:val="24"/>
                  <w:szCs w:val="24"/>
                </w:rPr>
                <w:t>https://ilahiyat.siirt.edu.tr/duyuru/ilahiyat-fakultesi-carsamba-seminerleri-(hocalarim)/206268130.html</w:t>
              </w:r>
            </w:hyperlink>
          </w:p>
          <w:p w14:paraId="430D7837" w14:textId="157AEF36" w:rsidR="0054570E" w:rsidRDefault="00000000" w:rsidP="0054570E">
            <w:pPr>
              <w:ind w:left="785" w:right="63"/>
              <w:jc w:val="both"/>
              <w:outlineLvl w:val="3"/>
              <w:rPr>
                <w:rFonts w:eastAsia="Times New Roman" w:cstheme="minorHAnsi"/>
                <w:bCs/>
                <w:i/>
                <w:iCs/>
                <w:sz w:val="24"/>
                <w:szCs w:val="24"/>
              </w:rPr>
            </w:pPr>
            <w:hyperlink r:id="rId58" w:history="1">
              <w:r w:rsidR="005B7B65" w:rsidRPr="005B7B65">
                <w:rPr>
                  <w:rStyle w:val="Kpr"/>
                  <w:rFonts w:eastAsia="Times New Roman" w:cstheme="minorHAnsi"/>
                  <w:bCs/>
                  <w:i/>
                  <w:iCs/>
                  <w:sz w:val="24"/>
                  <w:szCs w:val="24"/>
                </w:rPr>
                <w:t>İlahiyat Fakültesi Çarşamba Seminerleri (Geçici-Ebedi Denkleminde Zaman, İnsan ve Din) (siirt.edu.tr)</w:t>
              </w:r>
            </w:hyperlink>
          </w:p>
          <w:p w14:paraId="08DB6607" w14:textId="21DA1C74" w:rsidR="005B7B65" w:rsidRPr="007B0EA4" w:rsidRDefault="00000000" w:rsidP="0054570E">
            <w:pPr>
              <w:ind w:left="785" w:right="63"/>
              <w:jc w:val="both"/>
              <w:outlineLvl w:val="3"/>
              <w:rPr>
                <w:rFonts w:eastAsia="Times New Roman" w:cstheme="minorHAnsi"/>
                <w:bCs/>
                <w:i/>
                <w:iCs/>
                <w:sz w:val="24"/>
                <w:szCs w:val="24"/>
              </w:rPr>
            </w:pPr>
            <w:hyperlink r:id="rId59" w:history="1">
              <w:r w:rsidR="005B7B65" w:rsidRPr="005B7B65">
                <w:rPr>
                  <w:rStyle w:val="Kpr"/>
                  <w:rFonts w:eastAsia="Times New Roman" w:cstheme="minorHAnsi"/>
                  <w:bCs/>
                  <w:i/>
                  <w:iCs/>
                  <w:sz w:val="24"/>
                  <w:szCs w:val="24"/>
                </w:rPr>
                <w:t>https://ilahiyat.siirt.edu.tr/duyuru/uluslararasi-oksidentalizm-sempozyumu-i-programi/601891350.html</w:t>
              </w:r>
            </w:hyperlink>
          </w:p>
          <w:p w14:paraId="1C80BD44" w14:textId="47825B18" w:rsidR="002121EC" w:rsidRPr="00117DFE" w:rsidRDefault="005B7B65" w:rsidP="005B7B65">
            <w:pPr>
              <w:ind w:right="63"/>
              <w:jc w:val="both"/>
              <w:outlineLvl w:val="3"/>
              <w:rPr>
                <w:rFonts w:ascii="Calibri" w:hAnsi="Calibri" w:cs="Calibri"/>
                <w:b/>
                <w:i/>
              </w:rPr>
            </w:pPr>
            <w:r>
              <w:rPr>
                <w:rFonts w:eastAsiaTheme="minorHAnsi" w:cstheme="minorHAnsi"/>
                <w:b/>
                <w:i/>
                <w:iCs/>
              </w:rPr>
              <w:t xml:space="preserve">               </w:t>
            </w:r>
            <w:r w:rsidR="0054570E" w:rsidRPr="00117DFE">
              <w:rPr>
                <w:rFonts w:eastAsiaTheme="minorHAnsi" w:cstheme="minorHAnsi"/>
                <w:b/>
                <w:i/>
                <w:iCs/>
              </w:rPr>
              <w:t>Kurumun bu alt başlıkta 4. seviyede olduğu görülmüştür.</w:t>
            </w:r>
          </w:p>
        </w:tc>
      </w:tr>
    </w:tbl>
    <w:p w14:paraId="48BA254C" w14:textId="77777777" w:rsidR="002121EC" w:rsidRPr="000E5240" w:rsidRDefault="002121EC" w:rsidP="002121EC">
      <w:pPr>
        <w:rPr>
          <w:rFonts w:ascii="Calibri" w:eastAsia="Calibri" w:hAnsi="Calibri" w:cs="Calibri"/>
        </w:rPr>
      </w:pPr>
      <w:r w:rsidRPr="000E5240">
        <w:rPr>
          <w:rFonts w:ascii="Calibri" w:eastAsia="Calibri" w:hAnsi="Calibri" w:cs="Calibri"/>
        </w:rPr>
        <w:lastRenderedPageBreak/>
        <w:br w:type="page"/>
      </w:r>
    </w:p>
    <w:tbl>
      <w:tblPr>
        <w:tblStyle w:val="TabloKlavuzu21"/>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2121EC" w:rsidRPr="000E5240" w14:paraId="2C335D51" w14:textId="77777777" w:rsidTr="00FB67AB">
        <w:trPr>
          <w:trHeight w:val="176"/>
        </w:trPr>
        <w:tc>
          <w:tcPr>
            <w:tcW w:w="16030" w:type="dxa"/>
            <w:gridSpan w:val="6"/>
            <w:shd w:val="clear" w:color="auto" w:fill="FFCADE"/>
          </w:tcPr>
          <w:p w14:paraId="28359F77" w14:textId="77777777" w:rsidR="002121EC" w:rsidRPr="000E5240" w:rsidRDefault="002121EC" w:rsidP="00FB67AB">
            <w:pPr>
              <w:spacing w:line="276" w:lineRule="auto"/>
              <w:jc w:val="right"/>
              <w:rPr>
                <w:rFonts w:ascii="Calibri" w:hAnsi="Calibri" w:cs="Calibri"/>
                <w:b/>
                <w:bCs/>
                <w:sz w:val="28"/>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2F8FBDC9" w14:textId="77777777" w:rsidTr="00FB67AB">
        <w:trPr>
          <w:trHeight w:val="352"/>
        </w:trPr>
        <w:tc>
          <w:tcPr>
            <w:tcW w:w="16030" w:type="dxa"/>
            <w:gridSpan w:val="6"/>
            <w:shd w:val="clear" w:color="auto" w:fill="FFCADE"/>
          </w:tcPr>
          <w:p w14:paraId="498FB209" w14:textId="77777777" w:rsidR="002121EC" w:rsidRPr="000E5240" w:rsidRDefault="002121EC" w:rsidP="00FB67AB">
            <w:pPr>
              <w:tabs>
                <w:tab w:val="left" w:pos="1501"/>
              </w:tabs>
              <w:spacing w:line="276" w:lineRule="auto"/>
              <w:jc w:val="both"/>
              <w:rPr>
                <w:rFonts w:ascii="Calibri" w:hAnsi="Calibri" w:cs="Calibri"/>
                <w:b/>
                <w:bCs/>
              </w:rPr>
            </w:pPr>
            <w:r w:rsidRPr="000E5240">
              <w:rPr>
                <w:rFonts w:ascii="Calibri" w:hAnsi="Calibri" w:cs="Calibri"/>
                <w:b/>
                <w:bCs/>
              </w:rPr>
              <w:t>A.3. Yönetim Sistemleri</w:t>
            </w:r>
          </w:p>
          <w:p w14:paraId="28ADD34B" w14:textId="77777777" w:rsidR="002121EC" w:rsidRPr="000E5240" w:rsidRDefault="002121EC" w:rsidP="00FB67AB">
            <w:pPr>
              <w:tabs>
                <w:tab w:val="left" w:pos="1501"/>
              </w:tabs>
              <w:spacing w:line="276" w:lineRule="auto"/>
              <w:jc w:val="both"/>
              <w:rPr>
                <w:rFonts w:ascii="Calibri" w:hAnsi="Calibri" w:cs="Calibri"/>
              </w:rPr>
            </w:pPr>
          </w:p>
        </w:tc>
      </w:tr>
      <w:tr w:rsidR="002121EC" w:rsidRPr="000E5240" w14:paraId="0124DB86" w14:textId="77777777" w:rsidTr="00FB67AB">
        <w:trPr>
          <w:trHeight w:val="217"/>
        </w:trPr>
        <w:tc>
          <w:tcPr>
            <w:tcW w:w="5955" w:type="dxa"/>
            <w:shd w:val="clear" w:color="auto" w:fill="FFCADE"/>
            <w:vAlign w:val="center"/>
          </w:tcPr>
          <w:p w14:paraId="3870A42F" w14:textId="77777777" w:rsidR="002121EC" w:rsidRPr="000E5240" w:rsidRDefault="002121EC" w:rsidP="00FB67AB">
            <w:pPr>
              <w:tabs>
                <w:tab w:val="center" w:pos="2792"/>
              </w:tabs>
              <w:spacing w:line="276" w:lineRule="auto"/>
              <w:rPr>
                <w:rFonts w:ascii="Calibri" w:hAnsi="Calibri" w:cs="Calibri"/>
              </w:rPr>
            </w:pPr>
          </w:p>
        </w:tc>
        <w:tc>
          <w:tcPr>
            <w:tcW w:w="1986" w:type="dxa"/>
            <w:shd w:val="clear" w:color="auto" w:fill="FFCADE"/>
            <w:vAlign w:val="bottom"/>
          </w:tcPr>
          <w:p w14:paraId="54576295"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749" w:type="dxa"/>
            <w:shd w:val="clear" w:color="auto" w:fill="FFCADE"/>
            <w:vAlign w:val="bottom"/>
          </w:tcPr>
          <w:p w14:paraId="376DE13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03" w:type="dxa"/>
            <w:shd w:val="clear" w:color="auto" w:fill="FFCADE"/>
            <w:vAlign w:val="bottom"/>
          </w:tcPr>
          <w:p w14:paraId="0D65FB30"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408" w:type="dxa"/>
            <w:shd w:val="clear" w:color="auto" w:fill="FFCADE"/>
            <w:vAlign w:val="bottom"/>
          </w:tcPr>
          <w:p w14:paraId="1C620BC0"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29" w:type="dxa"/>
            <w:shd w:val="clear" w:color="auto" w:fill="FFCADE"/>
            <w:vAlign w:val="bottom"/>
          </w:tcPr>
          <w:p w14:paraId="786977C6"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47E4E1F4" w14:textId="77777777" w:rsidTr="00FB67AB">
        <w:trPr>
          <w:trHeight w:val="3859"/>
        </w:trPr>
        <w:tc>
          <w:tcPr>
            <w:tcW w:w="5955" w:type="dxa"/>
            <w:vMerge w:val="restart"/>
            <w:shd w:val="clear" w:color="auto" w:fill="FFFFFF"/>
          </w:tcPr>
          <w:p w14:paraId="7E064911" w14:textId="77777777" w:rsidR="002121EC" w:rsidRPr="00077AD6" w:rsidRDefault="002121EC" w:rsidP="00FB67AB">
            <w:pPr>
              <w:spacing w:line="276" w:lineRule="auto"/>
              <w:rPr>
                <w:rFonts w:ascii="Calibri" w:hAnsi="Calibri" w:cs="Calibri"/>
              </w:rPr>
            </w:pPr>
          </w:p>
          <w:p w14:paraId="522E0384" w14:textId="77777777" w:rsidR="002121EC" w:rsidRPr="00077AD6" w:rsidRDefault="002121EC" w:rsidP="00FB67AB">
            <w:pPr>
              <w:spacing w:line="276" w:lineRule="auto"/>
              <w:rPr>
                <w:rFonts w:ascii="Calibri" w:hAnsi="Calibri" w:cs="Calibri"/>
                <w:b/>
                <w:bCs/>
                <w:u w:val="single"/>
              </w:rPr>
            </w:pPr>
            <w:r w:rsidRPr="00077AD6">
              <w:rPr>
                <w:rFonts w:ascii="Calibri" w:hAnsi="Calibri" w:cs="Calibri"/>
                <w:b/>
                <w:bCs/>
                <w:u w:val="single"/>
              </w:rPr>
              <w:t>A.3.3. Finansal yönetim</w:t>
            </w:r>
          </w:p>
          <w:p w14:paraId="043847C4" w14:textId="77777777" w:rsidR="00196D2E" w:rsidRPr="00077AD6" w:rsidRDefault="00196D2E" w:rsidP="00FB67AB">
            <w:pPr>
              <w:spacing w:line="276" w:lineRule="auto"/>
              <w:rPr>
                <w:rFonts w:ascii="Calibri" w:hAnsi="Calibri" w:cs="Calibri"/>
                <w:b/>
                <w:bCs/>
                <w:u w:val="single"/>
              </w:rPr>
            </w:pPr>
          </w:p>
          <w:p w14:paraId="41D01825" w14:textId="1F00FEB6" w:rsidR="002121EC" w:rsidRPr="00077AD6" w:rsidRDefault="00196D2E" w:rsidP="00FB67AB">
            <w:pPr>
              <w:spacing w:line="276" w:lineRule="auto"/>
              <w:jc w:val="both"/>
              <w:rPr>
                <w:rFonts w:ascii="Calibri" w:hAnsi="Calibri" w:cs="Calibri"/>
              </w:rPr>
            </w:pPr>
            <w:r w:rsidRPr="00077AD6">
              <w:rPr>
                <w:rFonts w:cstheme="minorHAnsi"/>
              </w:rPr>
              <w:t>Kurumda idari ve akademik tüm birimlere dönük bir malî kaynak yönetimi politikası mevcuttur. Söz konusu kaynağın etkin, verimli ve şeffaf olarak yönetme anlamında  hassasiyet gösterilmektedir. Gerek gelir gerekse de giderlerin titizlikle kaydedilmektedir. Malî süreçler akabinde varılan sonuçlar yakından izlenmekte ve ilgili paydaşlarla değerlendirilmektedir. Değerlendirme sonucunda iyileştirmelere dönük atımlar atılmaktadır.</w:t>
            </w:r>
          </w:p>
        </w:tc>
        <w:tc>
          <w:tcPr>
            <w:tcW w:w="1986" w:type="dxa"/>
            <w:shd w:val="clear" w:color="auto" w:fill="FDDFE8"/>
          </w:tcPr>
          <w:p w14:paraId="673B21D9" w14:textId="77777777" w:rsidR="002121EC" w:rsidRPr="00077AD6" w:rsidRDefault="002121EC" w:rsidP="00FB67AB">
            <w:pPr>
              <w:spacing w:line="276" w:lineRule="auto"/>
              <w:rPr>
                <w:rFonts w:ascii="Calibri" w:hAnsi="Calibri" w:cs="Calibri"/>
              </w:rPr>
            </w:pPr>
            <w:r w:rsidRPr="00077AD6">
              <w:rPr>
                <w:rFonts w:ascii="Calibri" w:hAnsi="Calibri" w:cs="Calibri"/>
              </w:rPr>
              <w:t>Kurumda finansal kaynakların yönetimine ilişkin tanımlı süreçler bulunmamaktadır.</w:t>
            </w:r>
          </w:p>
        </w:tc>
        <w:tc>
          <w:tcPr>
            <w:tcW w:w="1749" w:type="dxa"/>
            <w:shd w:val="clear" w:color="auto" w:fill="FECEDD"/>
          </w:tcPr>
          <w:p w14:paraId="628E7CF0" w14:textId="77777777" w:rsidR="002121EC" w:rsidRPr="00077AD6" w:rsidRDefault="002121EC" w:rsidP="00FB67AB">
            <w:pPr>
              <w:spacing w:line="276" w:lineRule="auto"/>
              <w:rPr>
                <w:rFonts w:ascii="Calibri" w:hAnsi="Calibri" w:cs="Calibri"/>
              </w:rPr>
            </w:pPr>
            <w:r w:rsidRPr="00077AD6">
              <w:rPr>
                <w:rFonts w:ascii="Calibri" w:hAnsi="Calibri" w:cs="Calibri"/>
              </w:rPr>
              <w:t xml:space="preserve">Kurumda finansal kaynakların yönetimine ilişkin olarak stratejik hedefler ile uyumlu tanımlı süreçler bulunmaktadır. </w:t>
            </w:r>
          </w:p>
        </w:tc>
        <w:tc>
          <w:tcPr>
            <w:tcW w:w="2003" w:type="dxa"/>
            <w:shd w:val="clear" w:color="auto" w:fill="E59BB2"/>
          </w:tcPr>
          <w:p w14:paraId="0F5BEDBD" w14:textId="77777777" w:rsidR="002121EC" w:rsidRPr="00077AD6" w:rsidRDefault="002121EC" w:rsidP="00FB67AB">
            <w:pPr>
              <w:ind w:right="63"/>
              <w:rPr>
                <w:rFonts w:ascii="Calibri" w:hAnsi="Calibri" w:cs="Calibri"/>
                <w:b/>
                <w:i/>
              </w:rPr>
            </w:pPr>
            <w:r w:rsidRPr="00077AD6">
              <w:rPr>
                <w:rFonts w:ascii="Calibri" w:hAnsi="Calibri" w:cs="Calibri"/>
              </w:rPr>
              <w:t>Kurumun genelinde finansal kaynakların yönetime ilişkin uygulamalar tanımlı süreçlere uygun biçimde yürütülmektedir.</w:t>
            </w:r>
          </w:p>
        </w:tc>
        <w:tc>
          <w:tcPr>
            <w:tcW w:w="2408" w:type="dxa"/>
            <w:shd w:val="clear" w:color="auto" w:fill="DE829E"/>
          </w:tcPr>
          <w:p w14:paraId="54BC2A60" w14:textId="0557D4C2" w:rsidR="002121EC" w:rsidRPr="00077AD6" w:rsidRDefault="00196D2E" w:rsidP="00FB67AB">
            <w:pPr>
              <w:keepNext/>
              <w:keepLines/>
              <w:spacing w:before="40"/>
              <w:outlineLvl w:val="2"/>
              <w:rPr>
                <w:rFonts w:ascii="Calibri" w:hAnsi="Calibri" w:cs="Calibri"/>
                <w:b/>
                <w:i/>
                <w:color w:val="1F3763"/>
              </w:rPr>
            </w:pPr>
            <w:bookmarkStart w:id="8" w:name="_Toc119661654"/>
            <w:r w:rsidRPr="00077AD6">
              <w:rPr>
                <w:rFonts w:ascii="Calibri" w:hAnsi="Calibri" w:cs="Calibri"/>
              </w:rPr>
              <w:t>Kurumda finansal kaynakların yönetime ilişkin süreçler yakından  izlenmekte ve gerekli iyileşti</w:t>
            </w:r>
            <w:bookmarkEnd w:id="8"/>
            <w:r w:rsidRPr="00077AD6">
              <w:rPr>
                <w:rFonts w:ascii="Calibri" w:hAnsi="Calibri" w:cs="Calibri"/>
              </w:rPr>
              <w:t>rmeler yapılmaktadır.</w:t>
            </w:r>
          </w:p>
        </w:tc>
        <w:tc>
          <w:tcPr>
            <w:tcW w:w="1929" w:type="dxa"/>
            <w:shd w:val="clear" w:color="auto" w:fill="D87292"/>
          </w:tcPr>
          <w:p w14:paraId="51B27FFD" w14:textId="77777777" w:rsidR="002121EC" w:rsidRPr="00077AD6" w:rsidRDefault="002121EC" w:rsidP="00FB67AB">
            <w:pPr>
              <w:spacing w:line="276" w:lineRule="auto"/>
              <w:rPr>
                <w:rFonts w:ascii="Calibri" w:hAnsi="Calibri" w:cs="Calibri"/>
              </w:rPr>
            </w:pPr>
            <w:r w:rsidRPr="00077AD6">
              <w:rPr>
                <w:rFonts w:ascii="Calibri" w:hAnsi="Calibri" w:cs="Calibri"/>
              </w:rPr>
              <w:t>İçselleştirilmiş, sistematik, sürdürülebilir ve örnek gösterilebilir uygulamalar bulunmaktadır.</w:t>
            </w:r>
          </w:p>
        </w:tc>
      </w:tr>
      <w:tr w:rsidR="002121EC" w:rsidRPr="000E5240" w14:paraId="029181DF" w14:textId="77777777" w:rsidTr="00FB67AB">
        <w:trPr>
          <w:trHeight w:val="3392"/>
        </w:trPr>
        <w:tc>
          <w:tcPr>
            <w:tcW w:w="5955" w:type="dxa"/>
            <w:vMerge/>
            <w:shd w:val="clear" w:color="auto" w:fill="FFFFFF"/>
          </w:tcPr>
          <w:p w14:paraId="32BD2DB3" w14:textId="77777777" w:rsidR="002121EC" w:rsidRPr="00077AD6" w:rsidRDefault="002121EC" w:rsidP="00FB67AB">
            <w:pPr>
              <w:spacing w:line="276" w:lineRule="auto"/>
              <w:rPr>
                <w:rFonts w:ascii="Calibri" w:hAnsi="Calibri" w:cs="Calibri"/>
              </w:rPr>
            </w:pPr>
          </w:p>
        </w:tc>
        <w:tc>
          <w:tcPr>
            <w:tcW w:w="10075" w:type="dxa"/>
            <w:gridSpan w:val="5"/>
            <w:shd w:val="clear" w:color="auto" w:fill="E5AEC0"/>
          </w:tcPr>
          <w:p w14:paraId="1E8F00A0" w14:textId="77777777" w:rsidR="002121EC" w:rsidRPr="00077AD6" w:rsidRDefault="002121EC" w:rsidP="00FB67AB">
            <w:pPr>
              <w:spacing w:line="276" w:lineRule="auto"/>
              <w:ind w:right="63"/>
              <w:jc w:val="both"/>
              <w:outlineLvl w:val="3"/>
              <w:rPr>
                <w:rFonts w:ascii="Calibri" w:hAnsi="Calibri" w:cs="Calibri"/>
              </w:rPr>
            </w:pPr>
          </w:p>
          <w:p w14:paraId="6F17B05F" w14:textId="77777777" w:rsidR="002121EC" w:rsidRPr="00077AD6" w:rsidRDefault="002121EC" w:rsidP="00FB67AB">
            <w:pPr>
              <w:spacing w:line="276" w:lineRule="auto"/>
              <w:ind w:left="118" w:right="63"/>
              <w:jc w:val="both"/>
              <w:outlineLvl w:val="3"/>
              <w:rPr>
                <w:rFonts w:ascii="Calibri" w:hAnsi="Calibri" w:cs="Calibri"/>
                <w:b/>
                <w:i/>
                <w:iCs/>
              </w:rPr>
            </w:pPr>
            <w:r w:rsidRPr="00077AD6">
              <w:rPr>
                <w:rFonts w:ascii="Calibri" w:hAnsi="Calibri" w:cs="Calibri"/>
                <w:b/>
                <w:i/>
                <w:iCs/>
              </w:rPr>
              <w:t>Örnek Kanıtlar</w:t>
            </w:r>
          </w:p>
          <w:p w14:paraId="1AB94F9E" w14:textId="77777777" w:rsidR="00196D2E" w:rsidRPr="00077AD6" w:rsidRDefault="00196D2E" w:rsidP="00196D2E">
            <w:pPr>
              <w:numPr>
                <w:ilvl w:val="0"/>
                <w:numId w:val="24"/>
              </w:numPr>
              <w:ind w:right="63"/>
              <w:jc w:val="both"/>
              <w:outlineLvl w:val="3"/>
              <w:rPr>
                <w:rFonts w:eastAsia="Times New Roman" w:cstheme="minorHAnsi"/>
                <w:bCs/>
                <w:i/>
                <w:sz w:val="24"/>
                <w:szCs w:val="24"/>
              </w:rPr>
            </w:pPr>
            <w:r w:rsidRPr="00077AD6">
              <w:rPr>
                <w:rFonts w:eastAsia="Times New Roman" w:cstheme="minorHAnsi"/>
                <w:bCs/>
                <w:i/>
                <w:sz w:val="24"/>
                <w:szCs w:val="24"/>
              </w:rPr>
              <w:t>Finansal kaynakların yönetimine ilişkin tüm süreçler mevzuatlarda tanımlanmıştır.</w:t>
            </w:r>
          </w:p>
          <w:p w14:paraId="17624B91" w14:textId="77777777" w:rsidR="009568A8" w:rsidRDefault="00196D2E" w:rsidP="00196D2E">
            <w:pPr>
              <w:numPr>
                <w:ilvl w:val="0"/>
                <w:numId w:val="24"/>
              </w:numPr>
              <w:ind w:right="63"/>
              <w:jc w:val="both"/>
              <w:outlineLvl w:val="3"/>
              <w:rPr>
                <w:rFonts w:eastAsia="Times New Roman" w:cstheme="minorHAnsi"/>
                <w:bCs/>
                <w:i/>
                <w:sz w:val="24"/>
                <w:szCs w:val="24"/>
              </w:rPr>
            </w:pPr>
            <w:r w:rsidRPr="00077AD6">
              <w:rPr>
                <w:rFonts w:eastAsia="Times New Roman" w:cstheme="minorHAnsi"/>
                <w:bCs/>
                <w:i/>
                <w:sz w:val="24"/>
                <w:szCs w:val="24"/>
              </w:rPr>
              <w:t>Finansal kaynakların, mevzuat kapsamında kurumun ön gördüğü stratejik hedefleri doğrultusunda bir dağılımı söz konusudur.</w:t>
            </w:r>
          </w:p>
          <w:p w14:paraId="74B9AB3E" w14:textId="5B74695D" w:rsidR="009568A8" w:rsidRDefault="009568A8" w:rsidP="009568A8">
            <w:pPr>
              <w:ind w:right="63"/>
              <w:jc w:val="both"/>
              <w:outlineLvl w:val="3"/>
              <w:rPr>
                <w:rFonts w:eastAsia="Times New Roman" w:cstheme="minorHAnsi"/>
                <w:bCs/>
                <w:i/>
                <w:sz w:val="24"/>
                <w:szCs w:val="24"/>
              </w:rPr>
            </w:pPr>
            <w:r>
              <w:rPr>
                <w:rFonts w:eastAsia="Times New Roman" w:cstheme="minorHAnsi"/>
                <w:bCs/>
                <w:i/>
                <w:sz w:val="24"/>
                <w:szCs w:val="24"/>
              </w:rPr>
              <w:t xml:space="preserve">               </w:t>
            </w:r>
            <w:hyperlink r:id="rId60" w:history="1">
              <w:r w:rsidRPr="009568A8">
                <w:rPr>
                  <w:rStyle w:val="Kpr"/>
                  <w:rFonts w:eastAsia="Times New Roman" w:cstheme="minorHAnsi"/>
                  <w:bCs/>
                  <w:i/>
                  <w:sz w:val="24"/>
                  <w:szCs w:val="24"/>
                </w:rPr>
                <w:t>https://ilahiyat.siirt.edu.tr/detay/brifingler/80784066.html</w:t>
              </w:r>
            </w:hyperlink>
          </w:p>
          <w:p w14:paraId="11EB689B" w14:textId="687D73A7" w:rsidR="009568A8" w:rsidRDefault="009568A8" w:rsidP="009568A8">
            <w:pPr>
              <w:ind w:right="63"/>
              <w:jc w:val="both"/>
              <w:outlineLvl w:val="3"/>
              <w:rPr>
                <w:rFonts w:eastAsia="Times New Roman" w:cstheme="minorHAnsi"/>
                <w:bCs/>
                <w:i/>
                <w:sz w:val="24"/>
                <w:szCs w:val="24"/>
              </w:rPr>
            </w:pPr>
            <w:r>
              <w:rPr>
                <w:rFonts w:eastAsia="Times New Roman" w:cstheme="minorHAnsi"/>
                <w:bCs/>
                <w:i/>
                <w:sz w:val="24"/>
                <w:szCs w:val="24"/>
              </w:rPr>
              <w:t xml:space="preserve">               </w:t>
            </w:r>
            <w:hyperlink r:id="rId61" w:history="1">
              <w:r w:rsidRPr="009568A8">
                <w:rPr>
                  <w:rStyle w:val="Kpr"/>
                  <w:rFonts w:eastAsia="Times New Roman" w:cstheme="minorHAnsi"/>
                  <w:bCs/>
                  <w:i/>
                  <w:sz w:val="24"/>
                  <w:szCs w:val="24"/>
                </w:rPr>
                <w:t>https://ilahiyat.siirt.edu.tr/duyuru/is-akisi(yazi-ve-personel-isleri)/129840407.html</w:t>
              </w:r>
            </w:hyperlink>
          </w:p>
          <w:p w14:paraId="523022DC" w14:textId="52B9E0DE" w:rsidR="00196D2E" w:rsidRPr="00077AD6" w:rsidRDefault="009568A8" w:rsidP="009568A8">
            <w:pPr>
              <w:ind w:right="63"/>
              <w:jc w:val="both"/>
              <w:outlineLvl w:val="3"/>
              <w:rPr>
                <w:rFonts w:eastAsia="Times New Roman" w:cstheme="minorHAnsi"/>
                <w:bCs/>
                <w:i/>
                <w:sz w:val="24"/>
                <w:szCs w:val="24"/>
              </w:rPr>
            </w:pPr>
            <w:r>
              <w:rPr>
                <w:rFonts w:eastAsia="Times New Roman" w:cstheme="minorHAnsi"/>
                <w:bCs/>
                <w:i/>
                <w:sz w:val="24"/>
                <w:szCs w:val="24"/>
              </w:rPr>
              <w:t xml:space="preserve">              </w:t>
            </w:r>
            <w:r w:rsidR="00196D2E" w:rsidRPr="00077AD6">
              <w:rPr>
                <w:rFonts w:eastAsia="Times New Roman" w:cstheme="minorHAnsi"/>
                <w:bCs/>
                <w:i/>
                <w:sz w:val="24"/>
                <w:szCs w:val="24"/>
              </w:rPr>
              <w:t xml:space="preserve"> </w:t>
            </w:r>
            <w:hyperlink r:id="rId62" w:history="1">
              <w:r w:rsidRPr="009568A8">
                <w:rPr>
                  <w:rStyle w:val="Kpr"/>
                  <w:rFonts w:eastAsia="Times New Roman" w:cstheme="minorHAnsi"/>
                  <w:bCs/>
                  <w:i/>
                  <w:sz w:val="24"/>
                  <w:szCs w:val="24"/>
                </w:rPr>
                <w:t>https://ilahiyat.siirt.edu.tr/duyuru/is-akisi(tahakkuk-isleri)/524558626.html</w:t>
              </w:r>
            </w:hyperlink>
          </w:p>
          <w:p w14:paraId="2B3BEA60" w14:textId="77777777" w:rsidR="00196D2E" w:rsidRPr="00077AD6" w:rsidRDefault="00196D2E" w:rsidP="00196D2E">
            <w:pPr>
              <w:ind w:left="785" w:right="63"/>
              <w:jc w:val="both"/>
              <w:outlineLvl w:val="3"/>
              <w:rPr>
                <w:rFonts w:eastAsia="Times New Roman" w:cstheme="minorHAnsi"/>
                <w:bCs/>
                <w:i/>
                <w:sz w:val="24"/>
                <w:szCs w:val="24"/>
              </w:rPr>
            </w:pPr>
          </w:p>
          <w:p w14:paraId="1ACB4136" w14:textId="349B20BE" w:rsidR="002121EC" w:rsidRPr="00117DFE" w:rsidRDefault="00196D2E" w:rsidP="00196D2E">
            <w:pPr>
              <w:ind w:left="927" w:right="63"/>
              <w:jc w:val="both"/>
              <w:outlineLvl w:val="3"/>
              <w:rPr>
                <w:rFonts w:ascii="Calibri" w:hAnsi="Calibri" w:cs="Calibri"/>
                <w:b/>
                <w:i/>
              </w:rPr>
            </w:pPr>
            <w:r w:rsidRPr="00117DFE">
              <w:rPr>
                <w:rFonts w:eastAsiaTheme="minorHAnsi" w:cstheme="minorHAnsi"/>
                <w:b/>
                <w:i/>
                <w:iCs/>
              </w:rPr>
              <w:t>Kurumun bu alt başlıkta 4. aşamada olduğu değerlendirilmektedir.</w:t>
            </w:r>
          </w:p>
        </w:tc>
      </w:tr>
    </w:tbl>
    <w:p w14:paraId="233005E8" w14:textId="77777777" w:rsidR="002121EC" w:rsidRPr="000E5240" w:rsidRDefault="002121EC" w:rsidP="002121EC">
      <w:pPr>
        <w:rPr>
          <w:rFonts w:ascii="Calibri" w:eastAsia="Calibri" w:hAnsi="Calibri" w:cs="Calibri"/>
        </w:rPr>
      </w:pPr>
    </w:p>
    <w:p w14:paraId="045F4A1D" w14:textId="77777777" w:rsidR="002121EC" w:rsidRPr="000E5240" w:rsidRDefault="002121EC" w:rsidP="002121EC">
      <w:pPr>
        <w:rPr>
          <w:rFonts w:ascii="Calibri" w:eastAsia="Calibri" w:hAnsi="Calibri" w:cs="Calibri"/>
        </w:rPr>
      </w:pPr>
    </w:p>
    <w:p w14:paraId="56AAE0D3"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2121EC" w:rsidRPr="000E5240" w14:paraId="6695D778" w14:textId="77777777" w:rsidTr="00FB67AB">
        <w:trPr>
          <w:trHeight w:val="176"/>
        </w:trPr>
        <w:tc>
          <w:tcPr>
            <w:tcW w:w="16030" w:type="dxa"/>
            <w:gridSpan w:val="6"/>
            <w:shd w:val="clear" w:color="auto" w:fill="FFCADE"/>
          </w:tcPr>
          <w:p w14:paraId="747FD185"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5166EC23" w14:textId="77777777" w:rsidTr="00FB67AB">
        <w:trPr>
          <w:trHeight w:val="352"/>
        </w:trPr>
        <w:tc>
          <w:tcPr>
            <w:tcW w:w="16030" w:type="dxa"/>
            <w:gridSpan w:val="6"/>
            <w:shd w:val="clear" w:color="auto" w:fill="FFCADE"/>
          </w:tcPr>
          <w:p w14:paraId="1D78160D" w14:textId="77777777" w:rsidR="002121EC" w:rsidRPr="000E5240" w:rsidRDefault="002121EC" w:rsidP="00FB67AB">
            <w:pPr>
              <w:tabs>
                <w:tab w:val="left" w:pos="1501"/>
              </w:tabs>
              <w:spacing w:line="276" w:lineRule="auto"/>
              <w:jc w:val="both"/>
              <w:rPr>
                <w:rFonts w:ascii="Calibri" w:hAnsi="Calibri" w:cs="Calibri"/>
                <w:b/>
                <w:bCs/>
              </w:rPr>
            </w:pPr>
            <w:r w:rsidRPr="000E5240">
              <w:rPr>
                <w:rFonts w:ascii="Calibri" w:hAnsi="Calibri" w:cs="Calibri"/>
                <w:b/>
                <w:bCs/>
              </w:rPr>
              <w:t>A.3. Yönetim Sistemleri</w:t>
            </w:r>
          </w:p>
          <w:p w14:paraId="22F2A314" w14:textId="77777777" w:rsidR="002121EC" w:rsidRPr="000E5240" w:rsidRDefault="002121EC" w:rsidP="00FB67AB">
            <w:pPr>
              <w:tabs>
                <w:tab w:val="left" w:pos="1501"/>
              </w:tabs>
              <w:spacing w:line="276" w:lineRule="auto"/>
              <w:jc w:val="both"/>
              <w:rPr>
                <w:rFonts w:ascii="Calibri" w:hAnsi="Calibri" w:cs="Calibri"/>
              </w:rPr>
            </w:pPr>
          </w:p>
        </w:tc>
      </w:tr>
      <w:tr w:rsidR="002121EC" w:rsidRPr="000E5240" w14:paraId="7F1970E6" w14:textId="77777777" w:rsidTr="00FB67AB">
        <w:trPr>
          <w:trHeight w:val="217"/>
        </w:trPr>
        <w:tc>
          <w:tcPr>
            <w:tcW w:w="5955" w:type="dxa"/>
            <w:shd w:val="clear" w:color="auto" w:fill="FFCADE"/>
            <w:vAlign w:val="center"/>
          </w:tcPr>
          <w:p w14:paraId="747DEB8E" w14:textId="77777777" w:rsidR="002121EC" w:rsidRPr="000E5240" w:rsidRDefault="002121EC" w:rsidP="00FB67AB">
            <w:pPr>
              <w:tabs>
                <w:tab w:val="center" w:pos="2792"/>
              </w:tabs>
              <w:spacing w:line="276" w:lineRule="auto"/>
              <w:rPr>
                <w:rFonts w:ascii="Calibri" w:hAnsi="Calibri" w:cs="Calibri"/>
              </w:rPr>
            </w:pPr>
          </w:p>
        </w:tc>
        <w:tc>
          <w:tcPr>
            <w:tcW w:w="1986" w:type="dxa"/>
            <w:shd w:val="clear" w:color="auto" w:fill="FFCADE"/>
            <w:vAlign w:val="bottom"/>
          </w:tcPr>
          <w:p w14:paraId="1DC2958F"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749" w:type="dxa"/>
            <w:shd w:val="clear" w:color="auto" w:fill="FFCADE"/>
            <w:vAlign w:val="bottom"/>
          </w:tcPr>
          <w:p w14:paraId="4CF042E0"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03" w:type="dxa"/>
            <w:shd w:val="clear" w:color="auto" w:fill="FFCADE"/>
            <w:vAlign w:val="bottom"/>
          </w:tcPr>
          <w:p w14:paraId="3842607F"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408" w:type="dxa"/>
            <w:shd w:val="clear" w:color="auto" w:fill="FFCADE"/>
            <w:vAlign w:val="bottom"/>
          </w:tcPr>
          <w:p w14:paraId="657CA8CC"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29" w:type="dxa"/>
            <w:shd w:val="clear" w:color="auto" w:fill="FFCADE"/>
            <w:vAlign w:val="bottom"/>
          </w:tcPr>
          <w:p w14:paraId="7A6490F1"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6D7FAE65" w14:textId="77777777" w:rsidTr="00FB67AB">
        <w:trPr>
          <w:trHeight w:val="3859"/>
        </w:trPr>
        <w:tc>
          <w:tcPr>
            <w:tcW w:w="5955" w:type="dxa"/>
            <w:vMerge w:val="restart"/>
            <w:shd w:val="clear" w:color="auto" w:fill="FFFFFF"/>
          </w:tcPr>
          <w:p w14:paraId="0E0D116F" w14:textId="77777777" w:rsidR="002121EC" w:rsidRPr="00077AD6" w:rsidRDefault="002121EC" w:rsidP="00FB67AB">
            <w:pPr>
              <w:spacing w:line="276" w:lineRule="auto"/>
              <w:rPr>
                <w:rFonts w:ascii="Calibri" w:hAnsi="Calibri" w:cs="Calibri"/>
              </w:rPr>
            </w:pPr>
          </w:p>
          <w:p w14:paraId="266275C4" w14:textId="77777777" w:rsidR="002121EC" w:rsidRPr="00077AD6" w:rsidRDefault="002121EC" w:rsidP="00FB67AB">
            <w:pPr>
              <w:spacing w:line="276" w:lineRule="auto"/>
              <w:rPr>
                <w:rFonts w:ascii="Calibri" w:hAnsi="Calibri" w:cs="Calibri"/>
                <w:b/>
                <w:bCs/>
                <w:u w:val="single"/>
              </w:rPr>
            </w:pPr>
            <w:r w:rsidRPr="00077AD6">
              <w:rPr>
                <w:rFonts w:ascii="Calibri" w:hAnsi="Calibri" w:cs="Calibri"/>
                <w:b/>
                <w:bCs/>
                <w:u w:val="single"/>
              </w:rPr>
              <w:t>A.3.4. Süreç yönetimi</w:t>
            </w:r>
          </w:p>
          <w:p w14:paraId="36C0FA24" w14:textId="77777777" w:rsidR="009F4547" w:rsidRPr="00077AD6" w:rsidRDefault="009F4547" w:rsidP="00FB67AB">
            <w:pPr>
              <w:spacing w:line="276" w:lineRule="auto"/>
              <w:rPr>
                <w:rFonts w:ascii="Calibri" w:hAnsi="Calibri" w:cs="Calibri"/>
                <w:b/>
                <w:bCs/>
                <w:u w:val="single"/>
              </w:rPr>
            </w:pPr>
          </w:p>
          <w:p w14:paraId="36A017E2" w14:textId="77777777" w:rsidR="009F4547" w:rsidRPr="00077AD6" w:rsidRDefault="009F4547" w:rsidP="009F4547">
            <w:pPr>
              <w:spacing w:line="276" w:lineRule="auto"/>
              <w:jc w:val="both"/>
              <w:rPr>
                <w:rFonts w:eastAsiaTheme="minorHAnsi" w:cstheme="minorHAnsi"/>
              </w:rPr>
            </w:pPr>
            <w:r w:rsidRPr="00077AD6">
              <w:rPr>
                <w:rFonts w:eastAsiaTheme="minorHAnsi" w:cstheme="minorHAnsi"/>
              </w:rPr>
              <w:t>Kurumda idari ve akademik tüm birimlere dönük önemle izlenen bir süreç yönetimi bulunmaktadır. Gerek eğitim gerekse de yönetime ilişkin tüm süreçlerin sağlıklı olarak yürümesi için ilgililerin görüş ve düşüncelerine önemle müracaat edilmekter. Söz konusu müzakere süreci sonucunda varılan somut öneriler doğrultusunda gerekli iyileştirmelere yapılmaktadır.</w:t>
            </w:r>
          </w:p>
          <w:p w14:paraId="57D59FDB" w14:textId="77777777" w:rsidR="002121EC" w:rsidRPr="00077AD6" w:rsidRDefault="002121EC" w:rsidP="00FB67AB">
            <w:pPr>
              <w:spacing w:line="276" w:lineRule="auto"/>
              <w:jc w:val="both"/>
              <w:rPr>
                <w:rFonts w:ascii="Calibri" w:hAnsi="Calibri" w:cs="Calibri"/>
              </w:rPr>
            </w:pPr>
          </w:p>
        </w:tc>
        <w:tc>
          <w:tcPr>
            <w:tcW w:w="1986" w:type="dxa"/>
            <w:shd w:val="clear" w:color="auto" w:fill="FDDFE8"/>
          </w:tcPr>
          <w:p w14:paraId="39626E53" w14:textId="77777777" w:rsidR="002121EC" w:rsidRPr="00077AD6" w:rsidRDefault="002121EC" w:rsidP="00FB67AB">
            <w:pPr>
              <w:spacing w:line="276" w:lineRule="auto"/>
              <w:rPr>
                <w:rFonts w:ascii="Calibri" w:hAnsi="Calibri" w:cs="Calibri"/>
              </w:rPr>
            </w:pPr>
            <w:r w:rsidRPr="00077AD6">
              <w:rPr>
                <w:rFonts w:ascii="Calibri" w:hAnsi="Calibri" w:cs="Calibri"/>
              </w:rPr>
              <w:t>Kurumda eğitim ve öğretim, araştırma ve geliştirme, toplumsal katkı ve yönetim sistemine ilişkin süreçler tanımlanmamıştır.</w:t>
            </w:r>
          </w:p>
        </w:tc>
        <w:tc>
          <w:tcPr>
            <w:tcW w:w="1749" w:type="dxa"/>
            <w:shd w:val="clear" w:color="auto" w:fill="FECEDD"/>
          </w:tcPr>
          <w:p w14:paraId="102F30DC" w14:textId="77777777" w:rsidR="002121EC" w:rsidRPr="00077AD6" w:rsidRDefault="002121EC" w:rsidP="00FB67AB">
            <w:pPr>
              <w:spacing w:line="276" w:lineRule="auto"/>
              <w:rPr>
                <w:rFonts w:ascii="Calibri" w:hAnsi="Calibri" w:cs="Calibri"/>
              </w:rPr>
            </w:pPr>
            <w:r w:rsidRPr="00077AD6">
              <w:rPr>
                <w:rFonts w:ascii="Calibri" w:hAnsi="Calibri" w:cs="Calibri"/>
              </w:rPr>
              <w:t xml:space="preserve">Kurumda eğitim ve öğretim, araştırma ve geliştirme, toplumsal katkı ve yönetim sistemi süreç ve alt süreçleri tanımlanmıştır. </w:t>
            </w:r>
          </w:p>
        </w:tc>
        <w:tc>
          <w:tcPr>
            <w:tcW w:w="2003" w:type="dxa"/>
            <w:shd w:val="clear" w:color="auto" w:fill="E59BB2"/>
          </w:tcPr>
          <w:p w14:paraId="7D721F11" w14:textId="77777777" w:rsidR="002121EC" w:rsidRPr="00077AD6" w:rsidRDefault="002121EC" w:rsidP="00FB67AB">
            <w:pPr>
              <w:ind w:right="63"/>
              <w:rPr>
                <w:rFonts w:ascii="Calibri" w:hAnsi="Calibri" w:cs="Calibri"/>
                <w:b/>
                <w:i/>
              </w:rPr>
            </w:pPr>
            <w:r w:rsidRPr="00077AD6">
              <w:rPr>
                <w:rFonts w:ascii="Calibri" w:hAnsi="Calibri" w:cs="Calibri"/>
              </w:rPr>
              <w:t xml:space="preserve">Kurumun genelinde tanımlı süreçler yönetilmektedir. </w:t>
            </w:r>
          </w:p>
        </w:tc>
        <w:tc>
          <w:tcPr>
            <w:tcW w:w="2408" w:type="dxa"/>
            <w:shd w:val="clear" w:color="auto" w:fill="DE829E"/>
          </w:tcPr>
          <w:p w14:paraId="1E1EC364" w14:textId="63B62F31" w:rsidR="002121EC" w:rsidRPr="00077AD6" w:rsidRDefault="009F4547" w:rsidP="00FB67AB">
            <w:pPr>
              <w:keepNext/>
              <w:keepLines/>
              <w:spacing w:before="40"/>
              <w:outlineLvl w:val="2"/>
              <w:rPr>
                <w:rFonts w:ascii="Calibri" w:hAnsi="Calibri" w:cs="Calibri"/>
                <w:b/>
                <w:i/>
                <w:color w:val="1F3763"/>
              </w:rPr>
            </w:pPr>
            <w:bookmarkStart w:id="9" w:name="_Toc119661655"/>
            <w:r w:rsidRPr="00077AD6">
              <w:rPr>
                <w:rFonts w:ascii="Calibri" w:hAnsi="Calibri" w:cs="Calibri"/>
              </w:rPr>
              <w:t>Kurumda süreç yönetimi mekanizmaları yakından izlenmekte ve ilgili paydaşlarla beraber değerlendirilerek gereken iyileştir</w:t>
            </w:r>
            <w:bookmarkEnd w:id="9"/>
            <w:r w:rsidRPr="00077AD6">
              <w:rPr>
                <w:rFonts w:ascii="Calibri" w:hAnsi="Calibri" w:cs="Calibri"/>
              </w:rPr>
              <w:t>meler yapılmaktadır.</w:t>
            </w:r>
          </w:p>
        </w:tc>
        <w:tc>
          <w:tcPr>
            <w:tcW w:w="1929" w:type="dxa"/>
            <w:shd w:val="clear" w:color="auto" w:fill="D87292"/>
          </w:tcPr>
          <w:p w14:paraId="1D3AA2AE" w14:textId="77777777" w:rsidR="002121EC" w:rsidRPr="00077AD6" w:rsidRDefault="002121EC" w:rsidP="00FB67AB">
            <w:pPr>
              <w:spacing w:line="276" w:lineRule="auto"/>
              <w:rPr>
                <w:rFonts w:ascii="Calibri" w:hAnsi="Calibri" w:cs="Calibri"/>
              </w:rPr>
            </w:pPr>
            <w:r w:rsidRPr="00077AD6">
              <w:rPr>
                <w:rFonts w:ascii="Calibri" w:hAnsi="Calibri" w:cs="Calibri"/>
              </w:rPr>
              <w:t>İçselleştirilmiş, sistematik, sürdürülebilir ve örnek gösterilebilir uygulamalar bulunmaktadır.</w:t>
            </w:r>
          </w:p>
        </w:tc>
      </w:tr>
      <w:tr w:rsidR="002121EC" w:rsidRPr="000E5240" w14:paraId="4F5677AF" w14:textId="77777777" w:rsidTr="00FB67AB">
        <w:trPr>
          <w:trHeight w:val="3392"/>
        </w:trPr>
        <w:tc>
          <w:tcPr>
            <w:tcW w:w="5955" w:type="dxa"/>
            <w:vMerge/>
            <w:shd w:val="clear" w:color="auto" w:fill="FFFFFF"/>
          </w:tcPr>
          <w:p w14:paraId="565259F1" w14:textId="77777777" w:rsidR="002121EC" w:rsidRPr="00077AD6" w:rsidRDefault="002121EC" w:rsidP="00FB67AB">
            <w:pPr>
              <w:spacing w:line="276" w:lineRule="auto"/>
              <w:rPr>
                <w:rFonts w:ascii="Calibri" w:hAnsi="Calibri" w:cs="Calibri"/>
              </w:rPr>
            </w:pPr>
          </w:p>
        </w:tc>
        <w:tc>
          <w:tcPr>
            <w:tcW w:w="10075" w:type="dxa"/>
            <w:gridSpan w:val="5"/>
            <w:shd w:val="clear" w:color="auto" w:fill="E5AEC0"/>
          </w:tcPr>
          <w:p w14:paraId="30515921" w14:textId="77777777" w:rsidR="002121EC" w:rsidRPr="00077AD6" w:rsidRDefault="002121EC" w:rsidP="00FB67AB">
            <w:pPr>
              <w:spacing w:line="276" w:lineRule="auto"/>
              <w:ind w:right="63"/>
              <w:jc w:val="both"/>
              <w:outlineLvl w:val="3"/>
              <w:rPr>
                <w:rFonts w:ascii="Calibri" w:hAnsi="Calibri" w:cs="Calibri"/>
              </w:rPr>
            </w:pPr>
          </w:p>
          <w:p w14:paraId="3BD51404" w14:textId="77777777" w:rsidR="002121EC" w:rsidRPr="00077AD6" w:rsidRDefault="002121EC" w:rsidP="00FB67AB">
            <w:pPr>
              <w:spacing w:line="276" w:lineRule="auto"/>
              <w:ind w:left="118" w:right="63"/>
              <w:jc w:val="both"/>
              <w:outlineLvl w:val="3"/>
              <w:rPr>
                <w:rFonts w:ascii="Calibri" w:hAnsi="Calibri" w:cs="Calibri"/>
                <w:b/>
                <w:i/>
                <w:iCs/>
              </w:rPr>
            </w:pPr>
            <w:r w:rsidRPr="00077AD6">
              <w:rPr>
                <w:rFonts w:ascii="Calibri" w:hAnsi="Calibri" w:cs="Calibri"/>
                <w:b/>
                <w:i/>
                <w:iCs/>
              </w:rPr>
              <w:t>Örnek Kanıtlar</w:t>
            </w:r>
          </w:p>
          <w:p w14:paraId="141A9659" w14:textId="528F6024" w:rsidR="00B9734A" w:rsidRPr="00B9734A" w:rsidRDefault="009F4547" w:rsidP="00B9734A">
            <w:pPr>
              <w:numPr>
                <w:ilvl w:val="0"/>
                <w:numId w:val="30"/>
              </w:numPr>
              <w:ind w:right="63"/>
              <w:jc w:val="both"/>
              <w:outlineLvl w:val="3"/>
              <w:rPr>
                <w:rFonts w:eastAsia="Times New Roman" w:cstheme="minorHAnsi"/>
                <w:bCs/>
                <w:i/>
                <w:sz w:val="24"/>
                <w:szCs w:val="24"/>
              </w:rPr>
            </w:pPr>
            <w:r w:rsidRPr="00077AD6">
              <w:rPr>
                <w:rFonts w:eastAsia="Times New Roman" w:cstheme="minorHAnsi"/>
                <w:bCs/>
                <w:i/>
                <w:sz w:val="24"/>
                <w:szCs w:val="24"/>
              </w:rPr>
              <w:t>Akademik ve idari tüm birimleri kapsayan düzenli bir süreç yönetimi disiplini söz konusudur. ilgili sürece ilişkin uygulamalar ve süreci yönlendiren yönetim mekanizmaları vardır.</w:t>
            </w:r>
          </w:p>
          <w:p w14:paraId="449348E7" w14:textId="2F037459" w:rsidR="009F4547" w:rsidRPr="00077AD6" w:rsidRDefault="00000000" w:rsidP="009F4547">
            <w:pPr>
              <w:ind w:left="838" w:right="63"/>
              <w:jc w:val="both"/>
              <w:outlineLvl w:val="3"/>
              <w:rPr>
                <w:rFonts w:eastAsia="Times New Roman" w:cstheme="minorHAnsi"/>
                <w:bCs/>
                <w:i/>
                <w:sz w:val="24"/>
                <w:szCs w:val="24"/>
              </w:rPr>
            </w:pPr>
            <w:hyperlink r:id="rId63" w:history="1">
              <w:r w:rsidR="0090635D" w:rsidRPr="0090635D">
                <w:rPr>
                  <w:rStyle w:val="Kpr"/>
                  <w:rFonts w:eastAsia="Times New Roman" w:cstheme="minorHAnsi"/>
                  <w:bCs/>
                  <w:i/>
                  <w:sz w:val="24"/>
                  <w:szCs w:val="24"/>
                </w:rPr>
                <w:t>https://ilahiyat.siirt.edu.tr/detay/surec-yonetim-kitapcigi/599486766.html</w:t>
              </w:r>
            </w:hyperlink>
          </w:p>
          <w:p w14:paraId="6160A90C" w14:textId="77777777" w:rsidR="009F4547" w:rsidRDefault="009F4547" w:rsidP="009F4547">
            <w:pPr>
              <w:numPr>
                <w:ilvl w:val="0"/>
                <w:numId w:val="30"/>
              </w:numPr>
              <w:ind w:right="63"/>
              <w:jc w:val="both"/>
              <w:outlineLvl w:val="3"/>
              <w:rPr>
                <w:rFonts w:eastAsia="Times New Roman" w:cstheme="minorHAnsi"/>
                <w:bCs/>
                <w:i/>
                <w:sz w:val="24"/>
                <w:szCs w:val="24"/>
              </w:rPr>
            </w:pPr>
            <w:r w:rsidRPr="00077AD6">
              <w:rPr>
                <w:rFonts w:eastAsia="Times New Roman" w:cstheme="minorHAnsi"/>
                <w:bCs/>
                <w:i/>
                <w:sz w:val="24"/>
                <w:szCs w:val="24"/>
              </w:rPr>
              <w:t>Kurumda uygulanmakta olan yönetim modeli ile ilgili birimlerdeki süreçler arasında sağlıklı bir entgrasyon bulunmaktadır. Belirtilen süreçlerin yönetimine ilişkin değerlendirme raporları, söz konusu uyumlu işleyişe işaret etmektedir.</w:t>
            </w:r>
          </w:p>
          <w:p w14:paraId="39030220" w14:textId="1FF9C02B" w:rsidR="0090635D" w:rsidRPr="00077AD6" w:rsidRDefault="00000000" w:rsidP="0090635D">
            <w:pPr>
              <w:ind w:left="838" w:right="63"/>
              <w:jc w:val="both"/>
              <w:outlineLvl w:val="3"/>
              <w:rPr>
                <w:rFonts w:eastAsia="Times New Roman" w:cstheme="minorHAnsi"/>
                <w:bCs/>
                <w:i/>
                <w:sz w:val="24"/>
                <w:szCs w:val="24"/>
              </w:rPr>
            </w:pPr>
            <w:hyperlink r:id="rId64" w:history="1">
              <w:r w:rsidR="0090635D" w:rsidRPr="0090635D">
                <w:rPr>
                  <w:rStyle w:val="Kpr"/>
                  <w:rFonts w:eastAsia="Times New Roman" w:cstheme="minorHAnsi"/>
                  <w:bCs/>
                  <w:i/>
                  <w:sz w:val="24"/>
                  <w:szCs w:val="24"/>
                </w:rPr>
                <w:t>https://ilahiyat.siirt.edu.tr/detay/ic-degerlendirme-raporlari/298343774.html</w:t>
              </w:r>
            </w:hyperlink>
          </w:p>
          <w:p w14:paraId="067D80A4" w14:textId="77777777" w:rsidR="009F4547" w:rsidRPr="00117DFE" w:rsidRDefault="009F4547" w:rsidP="009F4547">
            <w:pPr>
              <w:ind w:left="785" w:right="63"/>
              <w:jc w:val="both"/>
              <w:outlineLvl w:val="3"/>
              <w:rPr>
                <w:rFonts w:eastAsiaTheme="minorHAnsi" w:cstheme="minorHAnsi"/>
                <w:b/>
                <w:i/>
              </w:rPr>
            </w:pPr>
            <w:r w:rsidRPr="00117DFE">
              <w:rPr>
                <w:rFonts w:eastAsiaTheme="minorHAnsi" w:cstheme="minorHAnsi"/>
                <w:b/>
                <w:i/>
                <w:iCs/>
              </w:rPr>
              <w:t>Kurumun bu alt başlıkta 4. aşamada olduğu değerlendirilmektedir.</w:t>
            </w:r>
          </w:p>
          <w:p w14:paraId="7C2FC2F0" w14:textId="77777777" w:rsidR="002121EC" w:rsidRPr="00077AD6" w:rsidRDefault="002121EC" w:rsidP="00FB67AB">
            <w:pPr>
              <w:ind w:left="927" w:right="63"/>
              <w:jc w:val="both"/>
              <w:outlineLvl w:val="3"/>
              <w:rPr>
                <w:rFonts w:ascii="Calibri" w:hAnsi="Calibri" w:cs="Calibri"/>
                <w:bCs/>
                <w:i/>
              </w:rPr>
            </w:pPr>
          </w:p>
        </w:tc>
      </w:tr>
    </w:tbl>
    <w:p w14:paraId="433A5036"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746"/>
        <w:tblW w:w="16047" w:type="dxa"/>
        <w:tblLayout w:type="fixed"/>
        <w:tblLook w:val="04A0" w:firstRow="1" w:lastRow="0" w:firstColumn="1" w:lastColumn="0" w:noHBand="0" w:noVBand="1"/>
      </w:tblPr>
      <w:tblGrid>
        <w:gridCol w:w="5365"/>
        <w:gridCol w:w="2064"/>
        <w:gridCol w:w="3056"/>
        <w:gridCol w:w="2268"/>
        <w:gridCol w:w="1386"/>
        <w:gridCol w:w="1908"/>
      </w:tblGrid>
      <w:tr w:rsidR="002121EC" w:rsidRPr="000E5240" w14:paraId="14304D7B" w14:textId="77777777" w:rsidTr="00FB67AB">
        <w:trPr>
          <w:trHeight w:val="162"/>
        </w:trPr>
        <w:tc>
          <w:tcPr>
            <w:tcW w:w="16047" w:type="dxa"/>
            <w:gridSpan w:val="6"/>
            <w:shd w:val="clear" w:color="auto" w:fill="FFCADE"/>
          </w:tcPr>
          <w:p w14:paraId="2F240714" w14:textId="77777777" w:rsidR="002121EC" w:rsidRPr="000E5240" w:rsidRDefault="002121EC" w:rsidP="00FB67AB">
            <w:pPr>
              <w:spacing w:line="276" w:lineRule="auto"/>
              <w:jc w:val="right"/>
              <w:rPr>
                <w:rFonts w:ascii="Calibri" w:hAnsi="Calibri" w:cs="Calibri"/>
                <w:b/>
                <w:bCs/>
                <w:sz w:val="28"/>
              </w:rPr>
            </w:pPr>
            <w:r w:rsidRPr="000E5240">
              <w:rPr>
                <w:rFonts w:ascii="Calibri" w:hAnsi="Calibri" w:cs="Calibri"/>
                <w:b/>
                <w:color w:val="7B0B4E"/>
                <w:sz w:val="28"/>
              </w:rPr>
              <w:lastRenderedPageBreak/>
              <w:t xml:space="preserve">A. LİDERLİK, </w:t>
            </w:r>
            <w:r>
              <w:rPr>
                <w:rFonts w:ascii="Calibri" w:hAnsi="Calibri" w:cs="Calibri"/>
                <w:b/>
                <w:color w:val="7B0B4E"/>
                <w:sz w:val="28"/>
              </w:rPr>
              <w:t xml:space="preserve">YÖNETİŞİM </w:t>
            </w:r>
            <w:r w:rsidRPr="000E5240">
              <w:rPr>
                <w:rFonts w:ascii="Calibri" w:hAnsi="Calibri" w:cs="Calibri"/>
                <w:b/>
                <w:color w:val="7B0B4E"/>
                <w:sz w:val="28"/>
              </w:rPr>
              <w:t>ve KALİTE</w:t>
            </w:r>
          </w:p>
        </w:tc>
      </w:tr>
      <w:tr w:rsidR="002121EC" w:rsidRPr="000E5240" w14:paraId="6B8EAAE4" w14:textId="77777777" w:rsidTr="00FB67AB">
        <w:trPr>
          <w:trHeight w:val="181"/>
        </w:trPr>
        <w:tc>
          <w:tcPr>
            <w:tcW w:w="16047" w:type="dxa"/>
            <w:gridSpan w:val="6"/>
            <w:shd w:val="clear" w:color="auto" w:fill="FFCADE"/>
          </w:tcPr>
          <w:p w14:paraId="09CF2A19" w14:textId="73FAFD95" w:rsidR="002121EC" w:rsidRPr="000E5240" w:rsidRDefault="002121EC" w:rsidP="00FB67AB">
            <w:pPr>
              <w:spacing w:line="276" w:lineRule="auto"/>
              <w:rPr>
                <w:rFonts w:ascii="Calibri" w:hAnsi="Calibri" w:cs="Calibri"/>
                <w:b/>
                <w:bCs/>
              </w:rPr>
            </w:pPr>
            <w:r w:rsidRPr="000E5240">
              <w:rPr>
                <w:rFonts w:ascii="Calibri" w:hAnsi="Calibri" w:cs="Calibri"/>
                <w:b/>
                <w:bCs/>
              </w:rPr>
              <w:t>A.4. Paydaş Katılımı</w:t>
            </w:r>
          </w:p>
        </w:tc>
      </w:tr>
      <w:tr w:rsidR="002121EC" w:rsidRPr="000E5240" w14:paraId="5A5D3DF6" w14:textId="77777777" w:rsidTr="00FB67AB">
        <w:trPr>
          <w:trHeight w:val="141"/>
        </w:trPr>
        <w:tc>
          <w:tcPr>
            <w:tcW w:w="5365" w:type="dxa"/>
            <w:shd w:val="clear" w:color="auto" w:fill="FFCADE"/>
            <w:vAlign w:val="center"/>
          </w:tcPr>
          <w:p w14:paraId="5B3ED44E" w14:textId="77777777" w:rsidR="002121EC" w:rsidRPr="000E5240" w:rsidRDefault="002121EC" w:rsidP="00FB67AB">
            <w:pPr>
              <w:spacing w:line="276" w:lineRule="auto"/>
              <w:rPr>
                <w:rFonts w:ascii="Calibri" w:hAnsi="Calibri" w:cs="Calibri"/>
              </w:rPr>
            </w:pPr>
          </w:p>
        </w:tc>
        <w:tc>
          <w:tcPr>
            <w:tcW w:w="2064" w:type="dxa"/>
            <w:shd w:val="clear" w:color="auto" w:fill="FFCADE"/>
            <w:vAlign w:val="bottom"/>
          </w:tcPr>
          <w:p w14:paraId="14638855"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3056" w:type="dxa"/>
            <w:shd w:val="clear" w:color="auto" w:fill="FFCADE"/>
            <w:vAlign w:val="bottom"/>
          </w:tcPr>
          <w:p w14:paraId="4971F01B"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268" w:type="dxa"/>
            <w:shd w:val="clear" w:color="auto" w:fill="FFCADE"/>
            <w:vAlign w:val="bottom"/>
          </w:tcPr>
          <w:p w14:paraId="331523BC"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1386" w:type="dxa"/>
            <w:shd w:val="clear" w:color="auto" w:fill="FFCADE"/>
            <w:vAlign w:val="bottom"/>
          </w:tcPr>
          <w:p w14:paraId="4D08BAAA"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08" w:type="dxa"/>
            <w:shd w:val="clear" w:color="auto" w:fill="FFCADE"/>
            <w:vAlign w:val="bottom"/>
          </w:tcPr>
          <w:p w14:paraId="62EDDDA7"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41690E08" w14:textId="77777777" w:rsidTr="00FB67AB">
        <w:trPr>
          <w:trHeight w:val="2606"/>
        </w:trPr>
        <w:tc>
          <w:tcPr>
            <w:tcW w:w="5365" w:type="dxa"/>
            <w:vMerge w:val="restart"/>
            <w:shd w:val="clear" w:color="auto" w:fill="FFFFFF"/>
          </w:tcPr>
          <w:p w14:paraId="461EEE98" w14:textId="77777777" w:rsidR="002121EC" w:rsidRPr="000E5240" w:rsidRDefault="002121EC" w:rsidP="00FB67AB">
            <w:pPr>
              <w:spacing w:line="276" w:lineRule="auto"/>
              <w:rPr>
                <w:rFonts w:ascii="Calibri" w:hAnsi="Calibri" w:cs="Calibri"/>
              </w:rPr>
            </w:pPr>
          </w:p>
          <w:p w14:paraId="2BB40A19" w14:textId="77777777" w:rsidR="002121EC" w:rsidRPr="000E5240" w:rsidRDefault="002121EC" w:rsidP="00FB67AB">
            <w:pPr>
              <w:spacing w:line="276" w:lineRule="auto"/>
              <w:rPr>
                <w:rFonts w:ascii="Calibri" w:hAnsi="Calibri" w:cs="Calibri"/>
              </w:rPr>
            </w:pPr>
          </w:p>
          <w:p w14:paraId="34F4227F" w14:textId="77777777" w:rsidR="002121EC" w:rsidRPr="000E5240" w:rsidRDefault="002121EC" w:rsidP="00FB67AB">
            <w:pPr>
              <w:spacing w:line="276" w:lineRule="auto"/>
              <w:jc w:val="both"/>
              <w:rPr>
                <w:rFonts w:ascii="Calibri" w:hAnsi="Calibri" w:cs="Calibri"/>
                <w:b/>
                <w:bCs/>
                <w:u w:val="single"/>
              </w:rPr>
            </w:pPr>
            <w:r w:rsidRPr="000E5240">
              <w:rPr>
                <w:rFonts w:ascii="Calibri" w:hAnsi="Calibri" w:cs="Calibri"/>
                <w:b/>
                <w:bCs/>
                <w:u w:val="single"/>
              </w:rPr>
              <w:t>A.4.1. İç ve dış paydaş katılımı</w:t>
            </w:r>
          </w:p>
          <w:p w14:paraId="14DC2B92" w14:textId="77777777" w:rsidR="002121EC" w:rsidRPr="000E5240" w:rsidRDefault="002121EC" w:rsidP="00FB67AB">
            <w:pPr>
              <w:spacing w:line="276" w:lineRule="auto"/>
              <w:jc w:val="both"/>
              <w:rPr>
                <w:rFonts w:ascii="Calibri" w:hAnsi="Calibri" w:cs="Calibri"/>
                <w:b/>
                <w:bCs/>
                <w:u w:val="single"/>
              </w:rPr>
            </w:pPr>
          </w:p>
          <w:p w14:paraId="0E734A8E" w14:textId="77777777" w:rsidR="005245E5" w:rsidRPr="00874219" w:rsidRDefault="005245E5" w:rsidP="005245E5">
            <w:pPr>
              <w:spacing w:line="276" w:lineRule="auto"/>
              <w:jc w:val="both"/>
              <w:rPr>
                <w:rFonts w:cstheme="minorHAnsi"/>
              </w:rPr>
            </w:pPr>
            <w:r w:rsidRPr="00874219">
              <w:rPr>
                <w:rFonts w:cstheme="minorHAnsi"/>
              </w:rPr>
              <w:t xml:space="preserve">Tüm paydaşların karar alma, yönetişim ve iyileştirme süreçlerine katılım mekanizmaları tanımlandığı görülmektedir. </w:t>
            </w:r>
          </w:p>
          <w:p w14:paraId="77FFD62A" w14:textId="77777777" w:rsidR="005245E5" w:rsidRPr="00681E4A" w:rsidRDefault="005245E5" w:rsidP="005245E5">
            <w:pPr>
              <w:spacing w:line="276" w:lineRule="auto"/>
              <w:jc w:val="both"/>
              <w:rPr>
                <w:rFonts w:cstheme="minorHAnsi"/>
              </w:rPr>
            </w:pPr>
            <w:r w:rsidRPr="00874219">
              <w:rPr>
                <w:rFonts w:cstheme="minorHAnsi"/>
              </w:rPr>
              <w:t>Bahsedilen katılımın etkinliği, kurumsallığı ve sürekliliği değerlendirilmektedir.</w:t>
            </w:r>
            <w:r w:rsidRPr="00681E4A">
              <w:rPr>
                <w:rFonts w:cstheme="minorHAnsi"/>
              </w:rPr>
              <w:t xml:space="preserve"> </w:t>
            </w:r>
          </w:p>
          <w:p w14:paraId="221B1B14" w14:textId="4815FC0D" w:rsidR="002121EC" w:rsidRPr="000E5240" w:rsidRDefault="002121EC" w:rsidP="00FB67AB">
            <w:pPr>
              <w:spacing w:line="276" w:lineRule="auto"/>
              <w:jc w:val="both"/>
              <w:rPr>
                <w:rFonts w:ascii="Calibri" w:hAnsi="Calibri" w:cs="Calibri"/>
              </w:rPr>
            </w:pPr>
          </w:p>
        </w:tc>
        <w:tc>
          <w:tcPr>
            <w:tcW w:w="2064" w:type="dxa"/>
            <w:shd w:val="clear" w:color="auto" w:fill="FDDFE8"/>
          </w:tcPr>
          <w:p w14:paraId="04EA9DFE" w14:textId="77777777" w:rsidR="002121EC" w:rsidRPr="000E5240" w:rsidRDefault="002121EC" w:rsidP="00FB67AB">
            <w:pPr>
              <w:spacing w:line="276" w:lineRule="auto"/>
              <w:rPr>
                <w:rFonts w:ascii="Calibri" w:hAnsi="Calibri" w:cs="Calibri"/>
              </w:rPr>
            </w:pPr>
            <w:r w:rsidRPr="000E5240">
              <w:rPr>
                <w:rFonts w:ascii="Calibri" w:hAnsi="Calibri" w:cs="Calibri"/>
              </w:rPr>
              <w:t>Kurumun iç kalite güvencesi sistemine paydaş katılımını sağlayacak mekanizmalar bulunmamaktadır.</w:t>
            </w:r>
          </w:p>
        </w:tc>
        <w:tc>
          <w:tcPr>
            <w:tcW w:w="3056" w:type="dxa"/>
            <w:shd w:val="clear" w:color="auto" w:fill="FECEDD"/>
          </w:tcPr>
          <w:p w14:paraId="37BBD6F1" w14:textId="77777777" w:rsidR="002121EC" w:rsidRPr="000E5240" w:rsidRDefault="002121EC" w:rsidP="00FB67AB">
            <w:pPr>
              <w:spacing w:line="276" w:lineRule="auto"/>
              <w:rPr>
                <w:rFonts w:ascii="Calibri" w:hAnsi="Calibri" w:cs="Calibri"/>
              </w:rPr>
            </w:pPr>
            <w:r w:rsidRPr="000E5240">
              <w:rPr>
                <w:rFonts w:ascii="Calibri" w:hAnsi="Calibri" w:cs="Calibri"/>
              </w:rPr>
              <w:t>Kurumda kalite güvencesi, eğitim ve öğretim, araştırma ve geliştirme, toplumsal katkı, yönetim sistemi ve uluslararasılaşma süreçlerinin PUKÖ katmanlarına paydaş katılımını sağlamak için planlamalar bulunmaktadır.</w:t>
            </w:r>
          </w:p>
        </w:tc>
        <w:tc>
          <w:tcPr>
            <w:tcW w:w="2268" w:type="dxa"/>
            <w:shd w:val="clear" w:color="auto" w:fill="E59BB2"/>
          </w:tcPr>
          <w:p w14:paraId="57A9FA00" w14:textId="77777777" w:rsidR="005245E5" w:rsidRPr="00874219" w:rsidRDefault="005245E5" w:rsidP="005245E5">
            <w:pPr>
              <w:spacing w:line="276" w:lineRule="auto"/>
              <w:rPr>
                <w:rFonts w:ascii="Calibri" w:hAnsi="Calibri" w:cs="Calibri"/>
              </w:rPr>
            </w:pPr>
            <w:r w:rsidRPr="00874219">
              <w:rPr>
                <w:rFonts w:ascii="Calibri" w:hAnsi="Calibri" w:cs="Calibri"/>
              </w:rPr>
              <w:t>İç ve dış tüm paydaş süreçlerdeki PUKÖ katmanlarına paydaş katılımını sağlamak üzere kurum genelinde mekanizmaların varlığı görülmektedir.</w:t>
            </w:r>
          </w:p>
          <w:p w14:paraId="3C31A1D6" w14:textId="118FE0A6" w:rsidR="002121EC" w:rsidRPr="000E5240" w:rsidRDefault="002121EC" w:rsidP="00FB67AB">
            <w:pPr>
              <w:spacing w:line="276" w:lineRule="auto"/>
              <w:rPr>
                <w:rFonts w:ascii="Calibri" w:hAnsi="Calibri" w:cs="Calibri"/>
              </w:rPr>
            </w:pPr>
          </w:p>
        </w:tc>
        <w:tc>
          <w:tcPr>
            <w:tcW w:w="1386" w:type="dxa"/>
            <w:shd w:val="clear" w:color="auto" w:fill="DE829E"/>
          </w:tcPr>
          <w:p w14:paraId="571A50C1"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Paydaş katılım mekanizmalarının işleyişi izlenmekte ve bağlı iyileştirmeler gerçekleştirilmektedir. </w:t>
            </w:r>
          </w:p>
          <w:p w14:paraId="2798D6EE" w14:textId="77777777" w:rsidR="002121EC" w:rsidRPr="000E5240" w:rsidRDefault="002121EC" w:rsidP="00FB67AB">
            <w:pPr>
              <w:spacing w:line="276" w:lineRule="auto"/>
              <w:rPr>
                <w:rFonts w:ascii="Calibri" w:hAnsi="Calibri" w:cs="Calibri"/>
              </w:rPr>
            </w:pPr>
          </w:p>
        </w:tc>
        <w:tc>
          <w:tcPr>
            <w:tcW w:w="1908" w:type="dxa"/>
            <w:shd w:val="clear" w:color="auto" w:fill="D87292"/>
          </w:tcPr>
          <w:p w14:paraId="2D7A21A2"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35FEDC9D" w14:textId="77777777" w:rsidTr="00FB67AB">
        <w:trPr>
          <w:trHeight w:val="3400"/>
        </w:trPr>
        <w:tc>
          <w:tcPr>
            <w:tcW w:w="5365" w:type="dxa"/>
            <w:vMerge/>
            <w:shd w:val="clear" w:color="auto" w:fill="FFFFFF"/>
          </w:tcPr>
          <w:p w14:paraId="764C1C00" w14:textId="77777777" w:rsidR="002121EC" w:rsidRPr="000E5240" w:rsidRDefault="002121EC" w:rsidP="00FB67AB">
            <w:pPr>
              <w:spacing w:line="276" w:lineRule="auto"/>
              <w:rPr>
                <w:rFonts w:ascii="Calibri" w:hAnsi="Calibri" w:cs="Calibri"/>
              </w:rPr>
            </w:pPr>
          </w:p>
        </w:tc>
        <w:tc>
          <w:tcPr>
            <w:tcW w:w="10682" w:type="dxa"/>
            <w:gridSpan w:val="5"/>
            <w:shd w:val="clear" w:color="auto" w:fill="E5AEC0"/>
          </w:tcPr>
          <w:p w14:paraId="60DB16B2" w14:textId="77777777" w:rsidR="002121EC" w:rsidRPr="000E5240" w:rsidRDefault="002121EC" w:rsidP="00FB67AB">
            <w:pPr>
              <w:spacing w:line="276" w:lineRule="auto"/>
              <w:ind w:left="118" w:right="63"/>
              <w:jc w:val="both"/>
              <w:outlineLvl w:val="3"/>
              <w:rPr>
                <w:rFonts w:ascii="Calibri" w:hAnsi="Calibri" w:cs="Calibri"/>
              </w:rPr>
            </w:pPr>
          </w:p>
          <w:p w14:paraId="50029DAE" w14:textId="77777777" w:rsidR="002121EC" w:rsidRPr="000E5240" w:rsidRDefault="002121EC" w:rsidP="00FB67AB">
            <w:pPr>
              <w:spacing w:line="276" w:lineRule="auto"/>
              <w:ind w:left="118" w:right="63"/>
              <w:jc w:val="both"/>
              <w:outlineLvl w:val="3"/>
              <w:rPr>
                <w:rFonts w:ascii="Calibri" w:hAnsi="Calibri" w:cs="Calibri"/>
                <w:b/>
                <w:bCs/>
                <w:i/>
                <w:iCs/>
              </w:rPr>
            </w:pPr>
            <w:r w:rsidRPr="000E5240">
              <w:rPr>
                <w:rFonts w:ascii="Calibri" w:hAnsi="Calibri" w:cs="Calibri"/>
                <w:b/>
                <w:bCs/>
                <w:i/>
                <w:iCs/>
              </w:rPr>
              <w:t>Örnek Kanıtlar</w:t>
            </w:r>
          </w:p>
          <w:p w14:paraId="5444566D" w14:textId="77777777" w:rsidR="005245E5" w:rsidRPr="00733BB1" w:rsidRDefault="005245E5" w:rsidP="005245E5">
            <w:pPr>
              <w:numPr>
                <w:ilvl w:val="0"/>
                <w:numId w:val="4"/>
              </w:numPr>
              <w:spacing w:line="276" w:lineRule="auto"/>
              <w:jc w:val="both"/>
              <w:outlineLvl w:val="3"/>
              <w:rPr>
                <w:rFonts w:cstheme="minorHAnsi"/>
                <w:i/>
                <w:iCs/>
              </w:rPr>
            </w:pPr>
            <w:r>
              <w:rPr>
                <w:rFonts w:cstheme="minorHAnsi"/>
                <w:i/>
                <w:iCs/>
              </w:rPr>
              <w:t>İslami Araştırmalar Vakfı aracılığıyla k</w:t>
            </w:r>
            <w:r w:rsidRPr="00681E4A">
              <w:rPr>
                <w:rFonts w:cstheme="minorHAnsi"/>
                <w:i/>
                <w:iCs/>
              </w:rPr>
              <w:t>urumu</w:t>
            </w:r>
            <w:r>
              <w:rPr>
                <w:rFonts w:cstheme="minorHAnsi"/>
                <w:i/>
                <w:iCs/>
              </w:rPr>
              <w:t xml:space="preserve">muz bünyesinde dış paydaşlar ve fakülte işbirliği çerçevesinde burs verilmektedir: </w:t>
            </w:r>
          </w:p>
          <w:p w14:paraId="5CB468CA" w14:textId="77777777" w:rsidR="005245E5" w:rsidRDefault="00000000" w:rsidP="005245E5">
            <w:pPr>
              <w:spacing w:line="276" w:lineRule="auto"/>
              <w:ind w:left="838"/>
              <w:jc w:val="both"/>
              <w:outlineLvl w:val="3"/>
              <w:rPr>
                <w:rFonts w:cstheme="minorHAnsi"/>
                <w:i/>
                <w:iCs/>
              </w:rPr>
            </w:pPr>
            <w:hyperlink r:id="rId65" w:history="1">
              <w:r w:rsidR="005245E5" w:rsidRPr="000C54E8">
                <w:rPr>
                  <w:rStyle w:val="Kpr"/>
                  <w:rFonts w:cstheme="minorHAnsi"/>
                  <w:i/>
                  <w:iCs/>
                </w:rPr>
                <w:t>https://ilahiyat.siirt.edu.tr/duyuru/ilahiyat-fakultesi-islam-arastirmalari-programi-basvuru-alimi/658498877.html</w:t>
              </w:r>
            </w:hyperlink>
          </w:p>
          <w:p w14:paraId="1024FB61" w14:textId="77777777" w:rsidR="005245E5" w:rsidRPr="00681E4A" w:rsidRDefault="005245E5" w:rsidP="005245E5">
            <w:pPr>
              <w:spacing w:line="276" w:lineRule="auto"/>
              <w:jc w:val="both"/>
              <w:outlineLvl w:val="3"/>
              <w:rPr>
                <w:rFonts w:cstheme="minorHAnsi"/>
                <w:i/>
                <w:iCs/>
              </w:rPr>
            </w:pPr>
          </w:p>
          <w:p w14:paraId="75CC8496" w14:textId="77777777" w:rsidR="005245E5" w:rsidRDefault="005245E5" w:rsidP="005245E5">
            <w:pPr>
              <w:numPr>
                <w:ilvl w:val="0"/>
                <w:numId w:val="4"/>
              </w:numPr>
              <w:spacing w:line="276" w:lineRule="auto"/>
              <w:jc w:val="both"/>
              <w:outlineLvl w:val="3"/>
              <w:rPr>
                <w:rFonts w:cstheme="minorHAnsi"/>
                <w:i/>
              </w:rPr>
            </w:pPr>
            <w:r>
              <w:rPr>
                <w:rFonts w:cstheme="minorHAnsi"/>
                <w:i/>
              </w:rPr>
              <w:t>Muhtelif z</w:t>
            </w:r>
            <w:r w:rsidRPr="00733BB1">
              <w:rPr>
                <w:rFonts w:cstheme="minorHAnsi"/>
                <w:i/>
              </w:rPr>
              <w:t>aman</w:t>
            </w:r>
            <w:r>
              <w:rPr>
                <w:rFonts w:cstheme="minorHAnsi"/>
                <w:i/>
              </w:rPr>
              <w:t>larda</w:t>
            </w:r>
            <w:r w:rsidRPr="00733BB1">
              <w:rPr>
                <w:rFonts w:cstheme="minorHAnsi"/>
                <w:i/>
              </w:rPr>
              <w:t xml:space="preserve"> </w:t>
            </w:r>
            <w:r>
              <w:rPr>
                <w:rFonts w:cstheme="minorHAnsi"/>
                <w:i/>
              </w:rPr>
              <w:t>çeşitli ziyaretler araçılığıyla dış paydaşlarla diyaloglar kurulmaktadır.</w:t>
            </w:r>
          </w:p>
          <w:p w14:paraId="42077237" w14:textId="77777777" w:rsidR="005245E5" w:rsidRDefault="005245E5" w:rsidP="005245E5">
            <w:pPr>
              <w:spacing w:line="276" w:lineRule="auto"/>
              <w:ind w:left="838"/>
              <w:jc w:val="both"/>
              <w:outlineLvl w:val="3"/>
              <w:rPr>
                <w:rFonts w:cstheme="minorHAnsi"/>
                <w:b/>
                <w:i/>
                <w:iCs/>
              </w:rPr>
            </w:pPr>
          </w:p>
          <w:p w14:paraId="1FE52D12" w14:textId="35C6C943" w:rsidR="002121EC" w:rsidRPr="000E5240" w:rsidRDefault="005245E5" w:rsidP="005245E5">
            <w:pPr>
              <w:widowControl/>
              <w:numPr>
                <w:ilvl w:val="0"/>
                <w:numId w:val="4"/>
              </w:numPr>
              <w:spacing w:line="276" w:lineRule="auto"/>
              <w:jc w:val="both"/>
              <w:outlineLvl w:val="3"/>
              <w:rPr>
                <w:rFonts w:ascii="Calibri" w:hAnsi="Calibri" w:cs="Calibri"/>
                <w:b/>
                <w:bCs/>
                <w:i/>
              </w:rPr>
            </w:pPr>
            <w:r w:rsidRPr="00C95A07">
              <w:rPr>
                <w:rFonts w:cstheme="minorHAnsi"/>
                <w:b/>
                <w:i/>
                <w:iCs/>
              </w:rPr>
              <w:t xml:space="preserve">Kurumun bu </w:t>
            </w:r>
            <w:r>
              <w:rPr>
                <w:rFonts w:cstheme="minorHAnsi"/>
                <w:b/>
                <w:i/>
                <w:iCs/>
              </w:rPr>
              <w:t>alt başlakta</w:t>
            </w:r>
            <w:r w:rsidRPr="00C95A07">
              <w:rPr>
                <w:rFonts w:cstheme="minorHAnsi"/>
                <w:b/>
                <w:i/>
                <w:iCs/>
              </w:rPr>
              <w:t xml:space="preserve"> </w:t>
            </w:r>
            <w:r w:rsidR="007A1AC7">
              <w:rPr>
                <w:rFonts w:cstheme="minorHAnsi"/>
                <w:b/>
                <w:i/>
                <w:iCs/>
              </w:rPr>
              <w:t>3.</w:t>
            </w:r>
            <w:r>
              <w:rPr>
                <w:rFonts w:cstheme="minorHAnsi"/>
                <w:b/>
                <w:i/>
                <w:iCs/>
              </w:rPr>
              <w:t xml:space="preserve"> </w:t>
            </w:r>
            <w:r w:rsidR="007A1AC7">
              <w:rPr>
                <w:rFonts w:cstheme="minorHAnsi"/>
                <w:b/>
                <w:i/>
                <w:iCs/>
              </w:rPr>
              <w:t>aşamada</w:t>
            </w:r>
            <w:r w:rsidRPr="00C95A07">
              <w:rPr>
                <w:rFonts w:cstheme="minorHAnsi"/>
                <w:b/>
                <w:i/>
                <w:iCs/>
              </w:rPr>
              <w:t xml:space="preserve"> olduğu </w:t>
            </w:r>
            <w:r>
              <w:rPr>
                <w:rFonts w:cstheme="minorHAnsi"/>
                <w:b/>
                <w:i/>
                <w:iCs/>
              </w:rPr>
              <w:t>düşünülmektedir</w:t>
            </w:r>
            <w:r w:rsidRPr="00C95A07">
              <w:rPr>
                <w:rFonts w:cstheme="minorHAnsi"/>
                <w:b/>
                <w:i/>
                <w:iCs/>
              </w:rPr>
              <w:t>.</w:t>
            </w:r>
          </w:p>
        </w:tc>
      </w:tr>
    </w:tbl>
    <w:p w14:paraId="0D623B0B" w14:textId="77777777" w:rsidR="002121EC" w:rsidRPr="000E5240" w:rsidRDefault="002121EC" w:rsidP="002121EC">
      <w:pPr>
        <w:rPr>
          <w:rFonts w:ascii="Calibri" w:eastAsia="Calibri" w:hAnsi="Calibri" w:cs="Calibri"/>
        </w:rPr>
      </w:pPr>
    </w:p>
    <w:p w14:paraId="0C7FDDD4" w14:textId="77777777" w:rsidR="002121EC" w:rsidRPr="000E5240" w:rsidRDefault="002121EC" w:rsidP="002121EC">
      <w:pPr>
        <w:rPr>
          <w:rFonts w:ascii="Calibri" w:eastAsia="Calibri" w:hAnsi="Calibri" w:cs="Calibri"/>
        </w:rPr>
      </w:pPr>
    </w:p>
    <w:p w14:paraId="206DD6C6"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746"/>
        <w:tblW w:w="16047" w:type="dxa"/>
        <w:tblLook w:val="04A0" w:firstRow="1" w:lastRow="0" w:firstColumn="1" w:lastColumn="0" w:noHBand="0" w:noVBand="1"/>
      </w:tblPr>
      <w:tblGrid>
        <w:gridCol w:w="5938"/>
        <w:gridCol w:w="2008"/>
        <w:gridCol w:w="1942"/>
        <w:gridCol w:w="1990"/>
        <w:gridCol w:w="2227"/>
        <w:gridCol w:w="1942"/>
      </w:tblGrid>
      <w:tr w:rsidR="002121EC" w:rsidRPr="000E5240" w14:paraId="7CFAF7C0" w14:textId="77777777" w:rsidTr="00FB67AB">
        <w:trPr>
          <w:trHeight w:val="162"/>
        </w:trPr>
        <w:tc>
          <w:tcPr>
            <w:tcW w:w="16047" w:type="dxa"/>
            <w:gridSpan w:val="6"/>
            <w:shd w:val="clear" w:color="auto" w:fill="FFCADE"/>
          </w:tcPr>
          <w:p w14:paraId="30D52BB8"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5026D815" w14:textId="77777777" w:rsidTr="00FB67AB">
        <w:trPr>
          <w:trHeight w:val="181"/>
        </w:trPr>
        <w:tc>
          <w:tcPr>
            <w:tcW w:w="16047" w:type="dxa"/>
            <w:gridSpan w:val="6"/>
            <w:shd w:val="clear" w:color="auto" w:fill="FFCADE"/>
          </w:tcPr>
          <w:p w14:paraId="42FF6CA6" w14:textId="77777777" w:rsidR="002121EC" w:rsidRPr="000E5240" w:rsidRDefault="002121EC" w:rsidP="00FB67AB">
            <w:pPr>
              <w:spacing w:line="276" w:lineRule="auto"/>
              <w:rPr>
                <w:rFonts w:ascii="Calibri" w:hAnsi="Calibri" w:cs="Calibri"/>
                <w:b/>
                <w:bCs/>
              </w:rPr>
            </w:pPr>
            <w:r w:rsidRPr="000E5240">
              <w:rPr>
                <w:rFonts w:ascii="Calibri" w:hAnsi="Calibri" w:cs="Calibri"/>
                <w:b/>
                <w:bCs/>
              </w:rPr>
              <w:t>A.4. Paydaş Katılımı</w:t>
            </w:r>
          </w:p>
          <w:p w14:paraId="5BF7E55C" w14:textId="77777777" w:rsidR="002121EC" w:rsidRPr="000E5240" w:rsidRDefault="002121EC" w:rsidP="00FB67AB">
            <w:pPr>
              <w:spacing w:line="276" w:lineRule="auto"/>
              <w:jc w:val="both"/>
              <w:rPr>
                <w:rFonts w:ascii="Calibri" w:hAnsi="Calibri" w:cs="Calibri"/>
                <w:b/>
                <w:bCs/>
              </w:rPr>
            </w:pPr>
          </w:p>
        </w:tc>
      </w:tr>
      <w:tr w:rsidR="002121EC" w:rsidRPr="000E5240" w14:paraId="15CF6AA3" w14:textId="77777777" w:rsidTr="00FB67AB">
        <w:trPr>
          <w:trHeight w:val="141"/>
        </w:trPr>
        <w:tc>
          <w:tcPr>
            <w:tcW w:w="5938" w:type="dxa"/>
            <w:shd w:val="clear" w:color="auto" w:fill="FFCADE"/>
            <w:vAlign w:val="center"/>
          </w:tcPr>
          <w:p w14:paraId="7D3C796A" w14:textId="77777777" w:rsidR="002121EC" w:rsidRPr="000E5240" w:rsidRDefault="002121EC" w:rsidP="00FB67AB">
            <w:pPr>
              <w:spacing w:line="276" w:lineRule="auto"/>
              <w:rPr>
                <w:rFonts w:ascii="Calibri" w:hAnsi="Calibri" w:cs="Calibri"/>
              </w:rPr>
            </w:pPr>
          </w:p>
        </w:tc>
        <w:tc>
          <w:tcPr>
            <w:tcW w:w="2008" w:type="dxa"/>
            <w:shd w:val="clear" w:color="auto" w:fill="FFCADE"/>
            <w:vAlign w:val="bottom"/>
          </w:tcPr>
          <w:p w14:paraId="140AC4E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42" w:type="dxa"/>
            <w:shd w:val="clear" w:color="auto" w:fill="FFCADE"/>
            <w:vAlign w:val="bottom"/>
          </w:tcPr>
          <w:p w14:paraId="7C30B33F"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1990" w:type="dxa"/>
            <w:shd w:val="clear" w:color="auto" w:fill="FFCADE"/>
            <w:vAlign w:val="bottom"/>
          </w:tcPr>
          <w:p w14:paraId="73597637"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227" w:type="dxa"/>
            <w:shd w:val="clear" w:color="auto" w:fill="FFCADE"/>
            <w:vAlign w:val="bottom"/>
          </w:tcPr>
          <w:p w14:paraId="4A18FF69"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42" w:type="dxa"/>
            <w:shd w:val="clear" w:color="auto" w:fill="FFCADE"/>
            <w:vAlign w:val="bottom"/>
          </w:tcPr>
          <w:p w14:paraId="3C0B3A7C"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6FB60F21" w14:textId="77777777" w:rsidTr="00FB67AB">
        <w:trPr>
          <w:trHeight w:val="2606"/>
        </w:trPr>
        <w:tc>
          <w:tcPr>
            <w:tcW w:w="5938" w:type="dxa"/>
            <w:vMerge w:val="restart"/>
            <w:shd w:val="clear" w:color="auto" w:fill="FFFFFF"/>
          </w:tcPr>
          <w:p w14:paraId="513A9C8C" w14:textId="77777777" w:rsidR="002121EC" w:rsidRPr="000E5240" w:rsidRDefault="002121EC" w:rsidP="00FB67AB">
            <w:pPr>
              <w:spacing w:line="276" w:lineRule="auto"/>
              <w:rPr>
                <w:rFonts w:ascii="Calibri" w:hAnsi="Calibri" w:cs="Calibri"/>
              </w:rPr>
            </w:pPr>
          </w:p>
          <w:p w14:paraId="50947C94" w14:textId="77777777" w:rsidR="002121EC" w:rsidRPr="000E5240" w:rsidRDefault="002121EC" w:rsidP="00FB67AB">
            <w:pPr>
              <w:spacing w:line="276" w:lineRule="auto"/>
              <w:rPr>
                <w:rFonts w:ascii="Calibri" w:hAnsi="Calibri" w:cs="Calibri"/>
              </w:rPr>
            </w:pPr>
          </w:p>
          <w:p w14:paraId="6B7C0BCF" w14:textId="77777777" w:rsidR="002121EC" w:rsidRPr="000E5240" w:rsidRDefault="002121EC" w:rsidP="00FB67AB">
            <w:pPr>
              <w:spacing w:line="276" w:lineRule="auto"/>
              <w:jc w:val="both"/>
              <w:rPr>
                <w:rFonts w:ascii="Calibri" w:hAnsi="Calibri" w:cs="Calibri"/>
                <w:b/>
                <w:bCs/>
                <w:u w:val="single"/>
              </w:rPr>
            </w:pPr>
            <w:r w:rsidRPr="000E5240">
              <w:rPr>
                <w:rFonts w:ascii="Calibri" w:hAnsi="Calibri" w:cs="Calibri"/>
                <w:b/>
                <w:bCs/>
                <w:u w:val="single"/>
              </w:rPr>
              <w:t>A.4.2. Öğrenci geri bildirimleri</w:t>
            </w:r>
          </w:p>
          <w:p w14:paraId="10DE006F" w14:textId="77777777" w:rsidR="002121EC" w:rsidRPr="000E5240" w:rsidRDefault="002121EC" w:rsidP="00FB67AB">
            <w:pPr>
              <w:spacing w:line="276" w:lineRule="auto"/>
              <w:jc w:val="both"/>
              <w:rPr>
                <w:rFonts w:ascii="Calibri" w:hAnsi="Calibri" w:cs="Calibri"/>
                <w:b/>
                <w:bCs/>
                <w:u w:val="single"/>
              </w:rPr>
            </w:pPr>
          </w:p>
          <w:p w14:paraId="398B28F3" w14:textId="77777777" w:rsidR="000B639E" w:rsidRPr="00F70EE3" w:rsidRDefault="000B639E" w:rsidP="000B639E">
            <w:pPr>
              <w:spacing w:line="276" w:lineRule="auto"/>
              <w:jc w:val="both"/>
              <w:rPr>
                <w:rFonts w:ascii="Calibri" w:hAnsi="Calibri" w:cs="Calibri"/>
              </w:rPr>
            </w:pPr>
            <w:r w:rsidRPr="00F70EE3">
              <w:rPr>
                <w:rFonts w:ascii="Calibri" w:hAnsi="Calibri" w:cs="Calibri"/>
              </w:rPr>
              <w:t>Kurumdaki öğrencilerin ders, dersin hocası, diploma programı, hizmet ve genel konular noktasındaki görüşleri, muhtelif yollarla düzenli olarak alınmakta, değerlendirilmekte ve bu manada ulaşılan veriler ilgililerle paylaşılmaktadır. Kullanılan yöntemlerin geçerli ve güvenilir olmasına dikkat edildiği gibi, verilerin tutarlı ve temsil eder olmasına da önem verilmektedir.</w:t>
            </w:r>
          </w:p>
          <w:p w14:paraId="74B0E047" w14:textId="2AAEBF88" w:rsidR="002121EC" w:rsidRPr="000E5240" w:rsidRDefault="000B639E" w:rsidP="000B639E">
            <w:pPr>
              <w:spacing w:line="276" w:lineRule="auto"/>
              <w:jc w:val="both"/>
              <w:rPr>
                <w:rFonts w:ascii="Calibri" w:hAnsi="Calibri" w:cs="Calibri"/>
              </w:rPr>
            </w:pPr>
            <w:r w:rsidRPr="00F70EE3">
              <w:rPr>
                <w:rFonts w:ascii="Calibri" w:hAnsi="Calibri" w:cs="Calibri"/>
              </w:rPr>
              <w:t>Öğrenci şikayet ve önerileri için oluşturulan kanallar, öğrenciler tarafından bilinmekte ve bu kanalların verimliliğine dikkat edilmektedir.</w:t>
            </w:r>
          </w:p>
        </w:tc>
        <w:tc>
          <w:tcPr>
            <w:tcW w:w="2008" w:type="dxa"/>
            <w:shd w:val="clear" w:color="auto" w:fill="FDDFE8"/>
          </w:tcPr>
          <w:p w14:paraId="409902A6" w14:textId="77777777" w:rsidR="002121EC" w:rsidRPr="000E5240" w:rsidRDefault="002121EC" w:rsidP="00FB67AB">
            <w:pPr>
              <w:spacing w:line="276" w:lineRule="auto"/>
              <w:rPr>
                <w:rFonts w:ascii="Calibri" w:hAnsi="Calibri" w:cs="Calibri"/>
              </w:rPr>
            </w:pPr>
            <w:r w:rsidRPr="000E5240">
              <w:rPr>
                <w:rFonts w:ascii="Calibri" w:hAnsi="Calibri" w:cs="Calibri"/>
              </w:rPr>
              <w:t>Kurumda öğrenci geri bildirimlerinin alınmasına yönelik mekanizmalar bulunmamaktadır.</w:t>
            </w:r>
          </w:p>
        </w:tc>
        <w:tc>
          <w:tcPr>
            <w:tcW w:w="1942" w:type="dxa"/>
            <w:shd w:val="clear" w:color="auto" w:fill="FECEDD"/>
          </w:tcPr>
          <w:p w14:paraId="490761B6" w14:textId="77777777" w:rsidR="002121EC" w:rsidRPr="000E5240" w:rsidRDefault="002121EC" w:rsidP="00FB67AB">
            <w:pPr>
              <w:spacing w:line="276" w:lineRule="auto"/>
              <w:rPr>
                <w:rFonts w:ascii="Calibri" w:hAnsi="Calibri" w:cs="Calibri"/>
              </w:rPr>
            </w:pPr>
            <w:r w:rsidRPr="000E5240">
              <w:rPr>
                <w:rFonts w:ascii="Calibri" w:hAnsi="Calibri" w:cs="Calibri"/>
              </w:rPr>
              <w:t>Kurumda öğretim süreçlerine ilişkin olarak öğrencilerin geri bildirimlerinin (ders, dersin öğretim elemanı, program, öğrenci iş yükü* vb.) alınmasına ilişkin ilke ve kurallar oluşturulmuştur.</w:t>
            </w:r>
          </w:p>
        </w:tc>
        <w:tc>
          <w:tcPr>
            <w:tcW w:w="1990" w:type="dxa"/>
            <w:shd w:val="clear" w:color="auto" w:fill="E59BB2"/>
          </w:tcPr>
          <w:p w14:paraId="3B3C60EE" w14:textId="77777777" w:rsidR="002121EC" w:rsidRPr="000E5240" w:rsidRDefault="002121EC" w:rsidP="00FB67AB">
            <w:pPr>
              <w:spacing w:line="276" w:lineRule="auto"/>
              <w:rPr>
                <w:rFonts w:ascii="Calibri" w:hAnsi="Calibri" w:cs="Calibri"/>
              </w:rPr>
            </w:pPr>
            <w:r w:rsidRPr="000E5240">
              <w:rPr>
                <w:rFonts w:ascii="Calibri" w:hAnsi="Calibri" w:cs="Calibri"/>
              </w:rPr>
              <w:t>Programların genelinde öğrenci geri bildirimleri (her yarıyıl ya da her akademik yıl sonunda) alınmaktadır.</w:t>
            </w:r>
          </w:p>
        </w:tc>
        <w:tc>
          <w:tcPr>
            <w:tcW w:w="2227" w:type="dxa"/>
            <w:shd w:val="clear" w:color="auto" w:fill="DE829E"/>
          </w:tcPr>
          <w:p w14:paraId="165F4DD3" w14:textId="565BAF33" w:rsidR="002121EC" w:rsidRPr="000E5240" w:rsidRDefault="000B639E" w:rsidP="00FB67AB">
            <w:pPr>
              <w:spacing w:line="276" w:lineRule="auto"/>
              <w:rPr>
                <w:rFonts w:ascii="Calibri" w:hAnsi="Calibri" w:cs="Calibri"/>
              </w:rPr>
            </w:pPr>
            <w:r w:rsidRPr="00F70EE3">
              <w:rPr>
                <w:rFonts w:ascii="Calibri" w:hAnsi="Calibri" w:cs="Calibri"/>
              </w:rPr>
              <w:t>Kurumda öğrenciden geri dönetlerin alınmasıyla ilgili bulunan uygulamalar yakından izlenmekte ve öğrenci katılımını sağlayacak şekilde iyileştirme adımları atılmaktadır. Alınan dönütler, karar alma süreçlerine yansıtılmaktadır.</w:t>
            </w:r>
          </w:p>
        </w:tc>
        <w:tc>
          <w:tcPr>
            <w:tcW w:w="1942" w:type="dxa"/>
            <w:shd w:val="clear" w:color="auto" w:fill="D87292"/>
          </w:tcPr>
          <w:p w14:paraId="61395671"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6B0052FC" w14:textId="77777777" w:rsidTr="00FB67AB">
        <w:trPr>
          <w:trHeight w:val="3400"/>
        </w:trPr>
        <w:tc>
          <w:tcPr>
            <w:tcW w:w="5938" w:type="dxa"/>
            <w:vMerge/>
            <w:shd w:val="clear" w:color="auto" w:fill="FFFFFF"/>
          </w:tcPr>
          <w:p w14:paraId="366F5C46" w14:textId="77777777" w:rsidR="002121EC" w:rsidRPr="000E5240" w:rsidRDefault="002121EC" w:rsidP="00FB67AB">
            <w:pPr>
              <w:spacing w:line="276" w:lineRule="auto"/>
              <w:rPr>
                <w:rFonts w:ascii="Calibri" w:hAnsi="Calibri" w:cs="Calibri"/>
              </w:rPr>
            </w:pPr>
          </w:p>
        </w:tc>
        <w:tc>
          <w:tcPr>
            <w:tcW w:w="10109" w:type="dxa"/>
            <w:gridSpan w:val="5"/>
            <w:shd w:val="clear" w:color="auto" w:fill="E5AEC0"/>
          </w:tcPr>
          <w:p w14:paraId="6933C9DC" w14:textId="77777777" w:rsidR="002121EC" w:rsidRPr="000E5240" w:rsidRDefault="002121EC" w:rsidP="00FB67AB">
            <w:pPr>
              <w:spacing w:line="276" w:lineRule="auto"/>
              <w:ind w:left="118" w:right="63"/>
              <w:jc w:val="both"/>
              <w:outlineLvl w:val="3"/>
              <w:rPr>
                <w:rFonts w:ascii="Calibri" w:hAnsi="Calibri" w:cs="Calibri"/>
              </w:rPr>
            </w:pPr>
          </w:p>
          <w:p w14:paraId="02D3F45D" w14:textId="77777777" w:rsidR="002121EC" w:rsidRPr="000E5240" w:rsidRDefault="002121EC" w:rsidP="00FB67AB">
            <w:pPr>
              <w:spacing w:line="276" w:lineRule="auto"/>
              <w:ind w:left="118" w:right="63"/>
              <w:jc w:val="both"/>
              <w:outlineLvl w:val="3"/>
              <w:rPr>
                <w:rFonts w:ascii="Calibri" w:hAnsi="Calibri" w:cs="Calibri"/>
                <w:b/>
                <w:i/>
                <w:iCs/>
              </w:rPr>
            </w:pPr>
            <w:r w:rsidRPr="000E5240">
              <w:rPr>
                <w:rFonts w:ascii="Calibri" w:hAnsi="Calibri" w:cs="Calibri"/>
                <w:b/>
                <w:i/>
                <w:iCs/>
              </w:rPr>
              <w:t>Örnek Kanıtlar</w:t>
            </w:r>
          </w:p>
          <w:p w14:paraId="3E930963" w14:textId="77777777" w:rsidR="000B639E" w:rsidRDefault="000B639E" w:rsidP="000B639E">
            <w:pPr>
              <w:numPr>
                <w:ilvl w:val="0"/>
                <w:numId w:val="4"/>
              </w:numPr>
              <w:spacing w:line="276" w:lineRule="auto"/>
              <w:jc w:val="both"/>
              <w:outlineLvl w:val="3"/>
              <w:rPr>
                <w:rFonts w:eastAsiaTheme="minorHAnsi" w:cstheme="minorHAnsi"/>
                <w:i/>
                <w:iCs/>
              </w:rPr>
            </w:pPr>
            <w:r>
              <w:rPr>
                <w:rFonts w:eastAsiaTheme="minorHAnsi" w:cstheme="minorHAnsi"/>
                <w:i/>
                <w:iCs/>
              </w:rPr>
              <w:t>Öğrenci geri bildirimine ilişkin</w:t>
            </w:r>
            <w:r w:rsidRPr="00D024CB">
              <w:rPr>
                <w:rFonts w:eastAsiaTheme="minorHAnsi" w:cstheme="minorHAnsi"/>
                <w:i/>
                <w:iCs/>
              </w:rPr>
              <w:t xml:space="preserve"> geçen sene </w:t>
            </w:r>
            <w:r>
              <w:rPr>
                <w:rFonts w:eastAsiaTheme="minorHAnsi" w:cstheme="minorHAnsi"/>
                <w:i/>
                <w:iCs/>
              </w:rPr>
              <w:t>bir öğrenci memnuniyet anketi düzenlenmiştir. İlgili anket kapsamında ulaşılan sonuçlar, başta kalite komisyonu toplantıları olmak üzere ilgili kurullarda değerlendirilmiştir.</w:t>
            </w:r>
          </w:p>
          <w:p w14:paraId="29DBEB24" w14:textId="77777777" w:rsidR="000B639E" w:rsidRPr="005F73DE" w:rsidRDefault="000B639E" w:rsidP="000B639E">
            <w:pPr>
              <w:spacing w:line="276" w:lineRule="auto"/>
              <w:jc w:val="both"/>
              <w:outlineLvl w:val="3"/>
              <w:rPr>
                <w:rFonts w:eastAsiaTheme="minorHAnsi" w:cstheme="minorHAnsi"/>
                <w:i/>
                <w:iCs/>
              </w:rPr>
            </w:pPr>
            <w:r>
              <w:rPr>
                <w:rFonts w:eastAsiaTheme="minorHAnsi" w:cstheme="minorHAnsi"/>
                <w:i/>
                <w:iCs/>
              </w:rPr>
              <w:t xml:space="preserve">                 </w:t>
            </w:r>
            <w:hyperlink r:id="rId66" w:history="1">
              <w:r w:rsidRPr="00332608">
                <w:rPr>
                  <w:rStyle w:val="Kpr"/>
                  <w:rFonts w:eastAsiaTheme="minorHAnsi" w:cstheme="minorHAnsi"/>
                  <w:i/>
                  <w:iCs/>
                </w:rPr>
                <w:t>https://ilahiyat.siirt.edu.tr/duyuru/ogrenci-memnuniyet-anketi/672108889.html</w:t>
              </w:r>
            </w:hyperlink>
          </w:p>
          <w:p w14:paraId="74D88530" w14:textId="77777777" w:rsidR="000B639E" w:rsidRDefault="000B639E" w:rsidP="000B639E">
            <w:pPr>
              <w:numPr>
                <w:ilvl w:val="0"/>
                <w:numId w:val="4"/>
              </w:numPr>
              <w:spacing w:line="276" w:lineRule="auto"/>
              <w:jc w:val="both"/>
              <w:outlineLvl w:val="3"/>
              <w:rPr>
                <w:rFonts w:eastAsiaTheme="minorHAnsi" w:cstheme="minorHAnsi"/>
                <w:i/>
                <w:iCs/>
              </w:rPr>
            </w:pPr>
            <w:r w:rsidRPr="00D024CB">
              <w:rPr>
                <w:rFonts w:eastAsiaTheme="minorHAnsi" w:cstheme="minorHAnsi"/>
                <w:i/>
                <w:iCs/>
              </w:rPr>
              <w:t>Öğrencileri bilgilendirme</w:t>
            </w:r>
            <w:r>
              <w:rPr>
                <w:rFonts w:eastAsiaTheme="minorHAnsi" w:cstheme="minorHAnsi"/>
                <w:i/>
                <w:iCs/>
              </w:rPr>
              <w:t xml:space="preserve"> hedefiyle</w:t>
            </w:r>
            <w:r w:rsidRPr="00D024CB">
              <w:rPr>
                <w:rFonts w:eastAsiaTheme="minorHAnsi" w:cstheme="minorHAnsi"/>
                <w:i/>
                <w:iCs/>
              </w:rPr>
              <w:t xml:space="preserve"> web sitemize </w:t>
            </w:r>
            <w:r>
              <w:rPr>
                <w:rFonts w:eastAsiaTheme="minorHAnsi" w:cstheme="minorHAnsi"/>
                <w:i/>
                <w:iCs/>
              </w:rPr>
              <w:t>aşağıdaki linkler eklenmiştir.</w:t>
            </w:r>
          </w:p>
          <w:p w14:paraId="317A7CB9" w14:textId="77777777" w:rsidR="000B639E" w:rsidRDefault="000B639E" w:rsidP="000B639E">
            <w:pPr>
              <w:spacing w:line="276" w:lineRule="auto"/>
              <w:jc w:val="both"/>
              <w:outlineLvl w:val="3"/>
              <w:rPr>
                <w:rFonts w:eastAsiaTheme="minorHAnsi" w:cstheme="minorHAnsi"/>
                <w:i/>
                <w:iCs/>
              </w:rPr>
            </w:pPr>
            <w:r>
              <w:rPr>
                <w:rFonts w:eastAsiaTheme="minorHAnsi" w:cstheme="minorHAnsi"/>
                <w:i/>
                <w:iCs/>
                <w:color w:val="0563C1" w:themeColor="hyperlink"/>
                <w:u w:val="single"/>
              </w:rPr>
              <w:t xml:space="preserve">                 </w:t>
            </w:r>
            <w:hyperlink r:id="rId67" w:history="1">
              <w:r w:rsidRPr="00D024CB">
                <w:rPr>
                  <w:rFonts w:eastAsiaTheme="minorHAnsi" w:cstheme="minorHAnsi"/>
                  <w:i/>
                  <w:iCs/>
                  <w:color w:val="0563C1" w:themeColor="hyperlink"/>
                  <w:u w:val="single"/>
                </w:rPr>
                <w:t>https://ilahiyat.siirt.edu.tr/detay/farabi-degisim-programi/386392.html</w:t>
              </w:r>
            </w:hyperlink>
          </w:p>
          <w:p w14:paraId="430F8978" w14:textId="77777777" w:rsidR="000B639E" w:rsidRPr="00D024CB" w:rsidRDefault="00000000" w:rsidP="000B639E">
            <w:pPr>
              <w:spacing w:line="276" w:lineRule="auto"/>
              <w:ind w:left="838"/>
              <w:jc w:val="both"/>
              <w:outlineLvl w:val="3"/>
              <w:rPr>
                <w:rFonts w:eastAsiaTheme="minorHAnsi" w:cstheme="minorHAnsi"/>
                <w:i/>
                <w:iCs/>
              </w:rPr>
            </w:pPr>
            <w:hyperlink r:id="rId68" w:history="1">
              <w:r w:rsidR="000B639E" w:rsidRPr="00D024CB">
                <w:rPr>
                  <w:rFonts w:eastAsiaTheme="minorHAnsi" w:cstheme="minorHAnsi"/>
                  <w:i/>
                  <w:iCs/>
                  <w:color w:val="0563C1" w:themeColor="hyperlink"/>
                  <w:u w:val="single"/>
                </w:rPr>
                <w:t>https://ilahiyat.siirt.edu.tr/detay/aday-ogrenciler/228853276.html</w:t>
              </w:r>
            </w:hyperlink>
          </w:p>
          <w:p w14:paraId="46198647" w14:textId="77777777" w:rsidR="000B639E" w:rsidRPr="00D024CB" w:rsidRDefault="00000000" w:rsidP="000B639E">
            <w:pPr>
              <w:spacing w:line="276" w:lineRule="auto"/>
              <w:ind w:left="785"/>
              <w:outlineLvl w:val="3"/>
              <w:rPr>
                <w:rFonts w:eastAsiaTheme="minorHAnsi" w:cstheme="minorHAnsi"/>
                <w:i/>
                <w:iCs/>
                <w:color w:val="FF0000"/>
              </w:rPr>
            </w:pPr>
            <w:hyperlink r:id="rId69" w:history="1">
              <w:r w:rsidR="000B639E" w:rsidRPr="00D024CB">
                <w:rPr>
                  <w:rFonts w:eastAsiaTheme="minorHAnsi" w:cstheme="minorHAnsi"/>
                  <w:i/>
                  <w:iCs/>
                  <w:color w:val="0563C1" w:themeColor="hyperlink"/>
                  <w:u w:val="single"/>
                </w:rPr>
                <w:t>https://ilahiyat.siirt.edu.tr/detay/mevlana-degisim-programi/871777.html</w:t>
              </w:r>
            </w:hyperlink>
          </w:p>
          <w:p w14:paraId="5C4128C9" w14:textId="77777777" w:rsidR="000B639E" w:rsidRPr="00D024CB" w:rsidRDefault="00000000" w:rsidP="000B639E">
            <w:pPr>
              <w:spacing w:line="276" w:lineRule="auto"/>
              <w:ind w:left="785"/>
              <w:outlineLvl w:val="3"/>
              <w:rPr>
                <w:rFonts w:eastAsiaTheme="minorHAnsi" w:cstheme="minorHAnsi"/>
                <w:i/>
                <w:iCs/>
                <w:color w:val="FF0000"/>
              </w:rPr>
            </w:pPr>
            <w:hyperlink r:id="rId70" w:history="1">
              <w:r w:rsidR="000B639E" w:rsidRPr="00D024CB">
                <w:rPr>
                  <w:rFonts w:eastAsiaTheme="minorHAnsi" w:cstheme="minorHAnsi"/>
                  <w:i/>
                  <w:iCs/>
                  <w:color w:val="0563C1" w:themeColor="hyperlink"/>
                  <w:u w:val="single"/>
                </w:rPr>
                <w:t>https://ilahiyat.siirt.edu.tr/detay/erasmus/659986.html</w:t>
              </w:r>
            </w:hyperlink>
          </w:p>
          <w:p w14:paraId="23400B5A" w14:textId="39E7C878" w:rsidR="002121EC" w:rsidRPr="000E5240" w:rsidRDefault="000B639E" w:rsidP="000B639E">
            <w:pPr>
              <w:spacing w:line="276" w:lineRule="auto"/>
              <w:ind w:left="838"/>
              <w:jc w:val="both"/>
              <w:outlineLvl w:val="3"/>
              <w:rPr>
                <w:rFonts w:ascii="Calibri" w:hAnsi="Calibri" w:cs="Calibri"/>
                <w:b/>
                <w:bCs/>
                <w:i/>
              </w:rPr>
            </w:pPr>
            <w:r w:rsidRPr="00D024CB">
              <w:rPr>
                <w:rFonts w:eastAsiaTheme="minorHAnsi" w:cstheme="minorHAnsi"/>
                <w:b/>
                <w:i/>
                <w:iCs/>
              </w:rPr>
              <w:t xml:space="preserve">Kurumun bu </w:t>
            </w:r>
            <w:r>
              <w:rPr>
                <w:rFonts w:eastAsiaTheme="minorHAnsi" w:cstheme="minorHAnsi"/>
                <w:b/>
                <w:i/>
                <w:iCs/>
              </w:rPr>
              <w:t xml:space="preserve">alt başlıkta </w:t>
            </w:r>
            <w:r w:rsidR="007A1AC7">
              <w:rPr>
                <w:rFonts w:eastAsiaTheme="minorHAnsi" w:cstheme="minorHAnsi"/>
                <w:b/>
                <w:i/>
                <w:iCs/>
              </w:rPr>
              <w:t>4.</w:t>
            </w:r>
            <w:r>
              <w:rPr>
                <w:rFonts w:eastAsiaTheme="minorHAnsi" w:cstheme="minorHAnsi"/>
                <w:b/>
                <w:i/>
                <w:iCs/>
              </w:rPr>
              <w:t xml:space="preserve"> </w:t>
            </w:r>
            <w:r w:rsidR="007A1AC7">
              <w:rPr>
                <w:rFonts w:eastAsiaTheme="minorHAnsi" w:cstheme="minorHAnsi"/>
                <w:b/>
                <w:i/>
                <w:iCs/>
              </w:rPr>
              <w:t>aşamada</w:t>
            </w:r>
            <w:r w:rsidRPr="00D024CB">
              <w:rPr>
                <w:rFonts w:eastAsiaTheme="minorHAnsi" w:cstheme="minorHAnsi"/>
                <w:b/>
                <w:i/>
                <w:iCs/>
              </w:rPr>
              <w:t xml:space="preserve"> olduğu değerlendirilmektedir.</w:t>
            </w:r>
          </w:p>
        </w:tc>
      </w:tr>
    </w:tbl>
    <w:p w14:paraId="067C7ED8" w14:textId="77777777" w:rsidR="002121EC" w:rsidRPr="000E5240" w:rsidRDefault="002121EC" w:rsidP="002121EC">
      <w:pPr>
        <w:rPr>
          <w:rFonts w:ascii="Calibri" w:eastAsia="Calibri" w:hAnsi="Calibri" w:cs="Calibri"/>
        </w:rPr>
      </w:pPr>
    </w:p>
    <w:p w14:paraId="711ACA28"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746"/>
        <w:tblW w:w="16047" w:type="dxa"/>
        <w:tblLook w:val="04A0" w:firstRow="1" w:lastRow="0" w:firstColumn="1" w:lastColumn="0" w:noHBand="0" w:noVBand="1"/>
      </w:tblPr>
      <w:tblGrid>
        <w:gridCol w:w="5897"/>
        <w:gridCol w:w="2064"/>
        <w:gridCol w:w="1940"/>
        <w:gridCol w:w="1985"/>
        <w:gridCol w:w="2221"/>
        <w:gridCol w:w="1940"/>
      </w:tblGrid>
      <w:tr w:rsidR="002121EC" w:rsidRPr="000E5240" w14:paraId="0A47A827" w14:textId="77777777" w:rsidTr="00FB67AB">
        <w:trPr>
          <w:trHeight w:val="162"/>
        </w:trPr>
        <w:tc>
          <w:tcPr>
            <w:tcW w:w="16047" w:type="dxa"/>
            <w:gridSpan w:val="6"/>
            <w:shd w:val="clear" w:color="auto" w:fill="FFCADE"/>
          </w:tcPr>
          <w:p w14:paraId="2BCA4862"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7F6021BC" w14:textId="77777777" w:rsidTr="00FB67AB">
        <w:trPr>
          <w:trHeight w:val="181"/>
        </w:trPr>
        <w:tc>
          <w:tcPr>
            <w:tcW w:w="16047" w:type="dxa"/>
            <w:gridSpan w:val="6"/>
            <w:shd w:val="clear" w:color="auto" w:fill="FFCADE"/>
          </w:tcPr>
          <w:p w14:paraId="7A0A9DC1" w14:textId="77777777" w:rsidR="002121EC" w:rsidRPr="000E5240" w:rsidRDefault="002121EC" w:rsidP="00FB67AB">
            <w:pPr>
              <w:spacing w:line="276" w:lineRule="auto"/>
              <w:rPr>
                <w:rFonts w:ascii="Calibri" w:hAnsi="Calibri" w:cs="Calibri"/>
                <w:b/>
                <w:bCs/>
              </w:rPr>
            </w:pPr>
            <w:r w:rsidRPr="000E5240">
              <w:rPr>
                <w:rFonts w:ascii="Calibri" w:hAnsi="Calibri" w:cs="Calibri"/>
                <w:b/>
                <w:bCs/>
              </w:rPr>
              <w:t>A.4. Paydaş Katılımı</w:t>
            </w:r>
          </w:p>
          <w:p w14:paraId="04530129" w14:textId="77777777" w:rsidR="002121EC" w:rsidRPr="000E5240" w:rsidRDefault="002121EC" w:rsidP="00FB67AB">
            <w:pPr>
              <w:spacing w:line="276" w:lineRule="auto"/>
              <w:jc w:val="both"/>
              <w:rPr>
                <w:rFonts w:ascii="Calibri" w:hAnsi="Calibri" w:cs="Calibri"/>
                <w:b/>
                <w:bCs/>
              </w:rPr>
            </w:pPr>
          </w:p>
        </w:tc>
      </w:tr>
      <w:tr w:rsidR="002121EC" w:rsidRPr="000E5240" w14:paraId="11C1E559" w14:textId="77777777" w:rsidTr="00FB67AB">
        <w:trPr>
          <w:trHeight w:val="87"/>
        </w:trPr>
        <w:tc>
          <w:tcPr>
            <w:tcW w:w="5897" w:type="dxa"/>
            <w:shd w:val="clear" w:color="auto" w:fill="FFCADE"/>
            <w:vAlign w:val="center"/>
          </w:tcPr>
          <w:p w14:paraId="25FB3112" w14:textId="77777777" w:rsidR="002121EC" w:rsidRPr="000E5240" w:rsidRDefault="002121EC" w:rsidP="00FB67AB">
            <w:pPr>
              <w:tabs>
                <w:tab w:val="center" w:pos="2792"/>
              </w:tabs>
              <w:spacing w:line="276" w:lineRule="auto"/>
              <w:rPr>
                <w:rFonts w:ascii="Calibri" w:hAnsi="Calibri" w:cs="Calibri"/>
                <w:b/>
                <w:bCs/>
              </w:rPr>
            </w:pPr>
          </w:p>
        </w:tc>
        <w:tc>
          <w:tcPr>
            <w:tcW w:w="2064" w:type="dxa"/>
            <w:shd w:val="clear" w:color="auto" w:fill="FFCADE"/>
            <w:vAlign w:val="bottom"/>
          </w:tcPr>
          <w:p w14:paraId="3096381C"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40" w:type="dxa"/>
            <w:shd w:val="clear" w:color="auto" w:fill="FFCADE"/>
            <w:vAlign w:val="bottom"/>
          </w:tcPr>
          <w:p w14:paraId="0DF36956"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1985" w:type="dxa"/>
            <w:shd w:val="clear" w:color="auto" w:fill="FFCADE"/>
            <w:vAlign w:val="bottom"/>
          </w:tcPr>
          <w:p w14:paraId="4E1CAF94"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221" w:type="dxa"/>
            <w:shd w:val="clear" w:color="auto" w:fill="FFCADE"/>
            <w:vAlign w:val="bottom"/>
          </w:tcPr>
          <w:p w14:paraId="3D88A87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40" w:type="dxa"/>
            <w:shd w:val="clear" w:color="auto" w:fill="FFCADE"/>
            <w:vAlign w:val="bottom"/>
          </w:tcPr>
          <w:p w14:paraId="3EB3C60E"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5291372F" w14:textId="77777777" w:rsidTr="00FB67AB">
        <w:trPr>
          <w:trHeight w:val="2606"/>
        </w:trPr>
        <w:tc>
          <w:tcPr>
            <w:tcW w:w="5897" w:type="dxa"/>
            <w:vMerge w:val="restart"/>
            <w:shd w:val="clear" w:color="auto" w:fill="FFFFFF"/>
          </w:tcPr>
          <w:p w14:paraId="56884E23" w14:textId="77777777" w:rsidR="002121EC" w:rsidRPr="000E5240" w:rsidRDefault="002121EC" w:rsidP="00FB67AB">
            <w:pPr>
              <w:spacing w:line="276" w:lineRule="auto"/>
              <w:rPr>
                <w:rFonts w:ascii="Calibri" w:hAnsi="Calibri" w:cs="Calibri"/>
              </w:rPr>
            </w:pPr>
          </w:p>
          <w:p w14:paraId="462A8781" w14:textId="77777777" w:rsidR="002121EC" w:rsidRPr="000E5240" w:rsidRDefault="002121EC" w:rsidP="00FB67AB">
            <w:pPr>
              <w:spacing w:line="276" w:lineRule="auto"/>
              <w:rPr>
                <w:rFonts w:ascii="Calibri" w:hAnsi="Calibri" w:cs="Calibri"/>
              </w:rPr>
            </w:pPr>
          </w:p>
          <w:p w14:paraId="689D4431" w14:textId="77777777" w:rsidR="002121EC" w:rsidRPr="000E5240" w:rsidRDefault="002121EC" w:rsidP="00FB67AB">
            <w:pPr>
              <w:spacing w:line="276" w:lineRule="auto"/>
              <w:jc w:val="both"/>
              <w:rPr>
                <w:rFonts w:ascii="Calibri" w:hAnsi="Calibri" w:cs="Calibri"/>
                <w:b/>
                <w:bCs/>
                <w:u w:val="single"/>
              </w:rPr>
            </w:pPr>
            <w:r w:rsidRPr="000E5240">
              <w:rPr>
                <w:rFonts w:ascii="Calibri" w:hAnsi="Calibri" w:cs="Calibri"/>
                <w:b/>
                <w:bCs/>
                <w:u w:val="single"/>
              </w:rPr>
              <w:t>A.4.3. Mezun ilişkileri yönetimi</w:t>
            </w:r>
          </w:p>
          <w:p w14:paraId="744DEDF4" w14:textId="77777777" w:rsidR="002121EC" w:rsidRPr="000E5240" w:rsidRDefault="002121EC" w:rsidP="00FB67AB">
            <w:pPr>
              <w:spacing w:line="276" w:lineRule="auto"/>
              <w:jc w:val="both"/>
              <w:rPr>
                <w:rFonts w:ascii="Calibri" w:hAnsi="Calibri" w:cs="Calibri"/>
                <w:b/>
                <w:bCs/>
                <w:u w:val="single"/>
              </w:rPr>
            </w:pPr>
          </w:p>
          <w:p w14:paraId="036BD895" w14:textId="4C1225E4" w:rsidR="002121EC" w:rsidRPr="000E5240" w:rsidRDefault="00E50E92" w:rsidP="00FB67AB">
            <w:pPr>
              <w:spacing w:line="276" w:lineRule="auto"/>
              <w:jc w:val="both"/>
              <w:rPr>
                <w:rFonts w:ascii="Calibri" w:hAnsi="Calibri" w:cs="Calibri"/>
              </w:rPr>
            </w:pPr>
            <w:r w:rsidRPr="00A3534C">
              <w:rPr>
                <w:rFonts w:ascii="Calibri" w:hAnsi="Calibri" w:cs="Calibri"/>
              </w:rPr>
              <w:t>Kurumda mezunların işe yerleşme, eğitime devam, gelir düzeyi ve mezun memnuniyeti gibi bilgilerin kaydedilmesine dönük uygulamalar mevcuttur.</w:t>
            </w:r>
            <w:r>
              <w:rPr>
                <w:rFonts w:ascii="Calibri" w:hAnsi="Calibri" w:cs="Calibri"/>
              </w:rPr>
              <w:t xml:space="preserve">  </w:t>
            </w:r>
          </w:p>
        </w:tc>
        <w:tc>
          <w:tcPr>
            <w:tcW w:w="2064" w:type="dxa"/>
            <w:shd w:val="clear" w:color="auto" w:fill="FDDFE8"/>
          </w:tcPr>
          <w:p w14:paraId="5B607E41"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Kurumda mezun izleme sistemi bulunmamaktadır. </w:t>
            </w:r>
          </w:p>
        </w:tc>
        <w:tc>
          <w:tcPr>
            <w:tcW w:w="1940" w:type="dxa"/>
            <w:shd w:val="clear" w:color="auto" w:fill="FECEDD"/>
          </w:tcPr>
          <w:p w14:paraId="1FD87150" w14:textId="77777777" w:rsidR="002121EC" w:rsidRPr="000E5240" w:rsidRDefault="002121EC" w:rsidP="00FB67AB">
            <w:pPr>
              <w:spacing w:line="276" w:lineRule="auto"/>
              <w:rPr>
                <w:rFonts w:ascii="Calibri" w:hAnsi="Calibri" w:cs="Calibri"/>
              </w:rPr>
            </w:pPr>
            <w:r w:rsidRPr="000E5240">
              <w:rPr>
                <w:rFonts w:ascii="Calibri" w:hAnsi="Calibri" w:cs="Calibri"/>
                <w:iCs/>
              </w:rPr>
              <w:t>Programların amaç ve hedeflerine ulaşılıp ulaşılmadığının irdelenmesi amacıyla bir mezun izleme sistemine ilişkin planlama bulunmaktadır.</w:t>
            </w:r>
          </w:p>
        </w:tc>
        <w:tc>
          <w:tcPr>
            <w:tcW w:w="1985" w:type="dxa"/>
            <w:shd w:val="clear" w:color="auto" w:fill="E59BB2"/>
          </w:tcPr>
          <w:p w14:paraId="4D7FBA8A" w14:textId="78DEB6AF" w:rsidR="002121EC" w:rsidRPr="000E5240" w:rsidRDefault="00E50E92" w:rsidP="00FB67AB">
            <w:pPr>
              <w:spacing w:line="276" w:lineRule="auto"/>
              <w:rPr>
                <w:rFonts w:ascii="Calibri" w:hAnsi="Calibri" w:cs="Calibri"/>
              </w:rPr>
            </w:pPr>
            <w:r w:rsidRPr="00A3534C">
              <w:rPr>
                <w:rFonts w:ascii="Calibri" w:hAnsi="Calibri" w:cs="Calibri"/>
              </w:rPr>
              <w:t>Kurumun web sayfasında mezunların istihdam, eğitime devam vs. açılardan izlemesine dair uygulamalar bulunmaktadır.</w:t>
            </w:r>
          </w:p>
        </w:tc>
        <w:tc>
          <w:tcPr>
            <w:tcW w:w="2221" w:type="dxa"/>
            <w:shd w:val="clear" w:color="auto" w:fill="DE829E"/>
          </w:tcPr>
          <w:p w14:paraId="38242DFA" w14:textId="77777777" w:rsidR="002121EC" w:rsidRPr="000E5240" w:rsidRDefault="002121EC" w:rsidP="00FB67AB">
            <w:pPr>
              <w:spacing w:line="276" w:lineRule="auto"/>
              <w:rPr>
                <w:rFonts w:ascii="Calibri" w:hAnsi="Calibri" w:cs="Calibri"/>
              </w:rPr>
            </w:pPr>
            <w:r w:rsidRPr="000E5240">
              <w:rPr>
                <w:rFonts w:ascii="Calibri" w:hAnsi="Calibri" w:cs="Calibri"/>
              </w:rPr>
              <w:t>Mezun izleme sistemi uygulamaları izlenmekte ve ihtiyaçlar doğrultusunda programlarda güncellemeler yapılmaktadır.</w:t>
            </w:r>
          </w:p>
        </w:tc>
        <w:tc>
          <w:tcPr>
            <w:tcW w:w="1940" w:type="dxa"/>
            <w:shd w:val="clear" w:color="auto" w:fill="D87292"/>
          </w:tcPr>
          <w:p w14:paraId="5F04B499"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719F5207" w14:textId="77777777" w:rsidTr="00FB67AB">
        <w:trPr>
          <w:trHeight w:val="3400"/>
        </w:trPr>
        <w:tc>
          <w:tcPr>
            <w:tcW w:w="5897" w:type="dxa"/>
            <w:vMerge/>
            <w:shd w:val="clear" w:color="auto" w:fill="FFFFFF"/>
          </w:tcPr>
          <w:p w14:paraId="27FEEB9B" w14:textId="77777777" w:rsidR="002121EC" w:rsidRPr="000E5240" w:rsidRDefault="002121EC" w:rsidP="00FB67AB">
            <w:pPr>
              <w:spacing w:line="276" w:lineRule="auto"/>
              <w:rPr>
                <w:rFonts w:ascii="Calibri" w:hAnsi="Calibri" w:cs="Calibri"/>
              </w:rPr>
            </w:pPr>
          </w:p>
        </w:tc>
        <w:tc>
          <w:tcPr>
            <w:tcW w:w="10150" w:type="dxa"/>
            <w:gridSpan w:val="5"/>
            <w:shd w:val="clear" w:color="auto" w:fill="E5AEC0"/>
          </w:tcPr>
          <w:p w14:paraId="79A15180" w14:textId="77777777" w:rsidR="002121EC" w:rsidRPr="000E5240" w:rsidRDefault="002121EC" w:rsidP="00FB67AB">
            <w:pPr>
              <w:spacing w:line="276" w:lineRule="auto"/>
              <w:ind w:left="118" w:right="63"/>
              <w:jc w:val="both"/>
              <w:outlineLvl w:val="3"/>
              <w:rPr>
                <w:rFonts w:ascii="Calibri" w:hAnsi="Calibri" w:cs="Calibri"/>
              </w:rPr>
            </w:pPr>
          </w:p>
          <w:p w14:paraId="3CC0A48B" w14:textId="77777777" w:rsidR="002121EC" w:rsidRPr="000E5240" w:rsidRDefault="002121EC" w:rsidP="00FB67AB">
            <w:pPr>
              <w:spacing w:line="276" w:lineRule="auto"/>
              <w:ind w:left="118" w:right="63"/>
              <w:jc w:val="both"/>
              <w:outlineLvl w:val="3"/>
              <w:rPr>
                <w:rFonts w:ascii="Calibri" w:hAnsi="Calibri" w:cs="Calibri"/>
                <w:b/>
                <w:i/>
                <w:iCs/>
              </w:rPr>
            </w:pPr>
            <w:r w:rsidRPr="000E5240">
              <w:rPr>
                <w:rFonts w:ascii="Calibri" w:hAnsi="Calibri" w:cs="Calibri"/>
                <w:b/>
                <w:i/>
                <w:iCs/>
              </w:rPr>
              <w:t>Örnek Kanıtlar</w:t>
            </w:r>
          </w:p>
          <w:p w14:paraId="6274D10D" w14:textId="77777777" w:rsidR="00E50E92" w:rsidRPr="00A3534C" w:rsidRDefault="00E50E92" w:rsidP="00E50E92">
            <w:pPr>
              <w:numPr>
                <w:ilvl w:val="0"/>
                <w:numId w:val="4"/>
              </w:numPr>
              <w:spacing w:line="276" w:lineRule="auto"/>
              <w:jc w:val="both"/>
              <w:outlineLvl w:val="3"/>
              <w:rPr>
                <w:rFonts w:eastAsiaTheme="minorHAnsi" w:cstheme="minorHAnsi"/>
                <w:i/>
                <w:iCs/>
              </w:rPr>
            </w:pPr>
            <w:r w:rsidRPr="00A3534C">
              <w:rPr>
                <w:rFonts w:eastAsiaTheme="minorHAnsi" w:cstheme="minorHAnsi"/>
                <w:i/>
                <w:iCs/>
              </w:rPr>
              <w:t xml:space="preserve">Kurumun mezun izleme sistemi, kurumun web sayfasında bulunmaktadır. </w:t>
            </w:r>
          </w:p>
          <w:p w14:paraId="3684C15B" w14:textId="77777777" w:rsidR="00E50E92" w:rsidRPr="00A3534C" w:rsidRDefault="00000000" w:rsidP="00E50E92">
            <w:pPr>
              <w:spacing w:line="276" w:lineRule="auto"/>
              <w:ind w:left="838"/>
              <w:jc w:val="both"/>
              <w:outlineLvl w:val="3"/>
              <w:rPr>
                <w:rFonts w:eastAsiaTheme="minorHAnsi" w:cstheme="minorHAnsi"/>
                <w:i/>
                <w:iCs/>
              </w:rPr>
            </w:pPr>
            <w:hyperlink r:id="rId71" w:history="1">
              <w:r w:rsidR="00E50E92" w:rsidRPr="00A3534C">
                <w:rPr>
                  <w:rFonts w:eastAsiaTheme="minorHAnsi" w:cstheme="minorHAnsi"/>
                  <w:i/>
                  <w:iCs/>
                  <w:color w:val="0563C1" w:themeColor="hyperlink"/>
                  <w:u w:val="single"/>
                </w:rPr>
                <w:t>https://ilahiyat.siirt.edu.tr/detay/mezun-takip-sistemi/708325514.html</w:t>
              </w:r>
            </w:hyperlink>
          </w:p>
          <w:p w14:paraId="1DFA8D89" w14:textId="77777777" w:rsidR="00E50E92" w:rsidRPr="00A3534C" w:rsidRDefault="00E50E92" w:rsidP="00E50E92">
            <w:pPr>
              <w:spacing w:line="276" w:lineRule="auto"/>
              <w:jc w:val="both"/>
              <w:outlineLvl w:val="3"/>
              <w:rPr>
                <w:rFonts w:eastAsiaTheme="minorHAnsi" w:cstheme="minorHAnsi"/>
                <w:b/>
                <w:i/>
                <w:iCs/>
              </w:rPr>
            </w:pPr>
          </w:p>
          <w:p w14:paraId="7C1FF8F9" w14:textId="4B332A1E" w:rsidR="002121EC" w:rsidRPr="000E5240" w:rsidRDefault="00E50E92" w:rsidP="00E50E92">
            <w:pPr>
              <w:spacing w:line="276" w:lineRule="auto"/>
              <w:ind w:left="838"/>
              <w:jc w:val="both"/>
              <w:outlineLvl w:val="3"/>
              <w:rPr>
                <w:rFonts w:ascii="Calibri" w:hAnsi="Calibri" w:cs="Calibri"/>
                <w:b/>
                <w:bCs/>
                <w:i/>
              </w:rPr>
            </w:pPr>
            <w:r w:rsidRPr="00A3534C">
              <w:rPr>
                <w:rFonts w:eastAsiaTheme="minorHAnsi" w:cstheme="minorHAnsi"/>
                <w:b/>
                <w:i/>
                <w:iCs/>
              </w:rPr>
              <w:t xml:space="preserve">Kurumun bu alt başlıkta </w:t>
            </w:r>
            <w:r w:rsidR="007A1AC7">
              <w:rPr>
                <w:rFonts w:eastAsiaTheme="minorHAnsi" w:cstheme="minorHAnsi"/>
                <w:b/>
                <w:i/>
                <w:iCs/>
              </w:rPr>
              <w:t>3.</w:t>
            </w:r>
            <w:r w:rsidRPr="00A3534C">
              <w:rPr>
                <w:rFonts w:eastAsiaTheme="minorHAnsi" w:cstheme="minorHAnsi"/>
                <w:b/>
                <w:i/>
                <w:iCs/>
              </w:rPr>
              <w:t xml:space="preserve"> </w:t>
            </w:r>
            <w:r w:rsidR="007A1AC7">
              <w:rPr>
                <w:rFonts w:eastAsiaTheme="minorHAnsi" w:cstheme="minorHAnsi"/>
                <w:b/>
                <w:i/>
                <w:iCs/>
              </w:rPr>
              <w:t>aşamada</w:t>
            </w:r>
            <w:r w:rsidRPr="00A3534C">
              <w:rPr>
                <w:rFonts w:eastAsiaTheme="minorHAnsi" w:cstheme="minorHAnsi"/>
                <w:b/>
                <w:i/>
                <w:iCs/>
              </w:rPr>
              <w:t xml:space="preserve"> olduğu düşünülmektedir.</w:t>
            </w:r>
          </w:p>
        </w:tc>
      </w:tr>
    </w:tbl>
    <w:p w14:paraId="081AD434"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21"/>
        <w:tblpPr w:leftFromText="141" w:rightFromText="141" w:vertAnchor="page" w:horzAnchor="margin" w:tblpXSpec="center" w:tblpY="696"/>
        <w:tblW w:w="16014" w:type="dxa"/>
        <w:tblLook w:val="04A0" w:firstRow="1" w:lastRow="0" w:firstColumn="1" w:lastColumn="0" w:noHBand="0" w:noVBand="1"/>
      </w:tblPr>
      <w:tblGrid>
        <w:gridCol w:w="5936"/>
        <w:gridCol w:w="2189"/>
        <w:gridCol w:w="1948"/>
        <w:gridCol w:w="2008"/>
        <w:gridCol w:w="1978"/>
        <w:gridCol w:w="1955"/>
      </w:tblGrid>
      <w:tr w:rsidR="002121EC" w:rsidRPr="000E5240" w14:paraId="519BFB6D" w14:textId="77777777" w:rsidTr="00FB67AB">
        <w:trPr>
          <w:trHeight w:val="169"/>
        </w:trPr>
        <w:tc>
          <w:tcPr>
            <w:tcW w:w="16014" w:type="dxa"/>
            <w:gridSpan w:val="6"/>
            <w:shd w:val="clear" w:color="auto" w:fill="FFCADE"/>
          </w:tcPr>
          <w:p w14:paraId="084B7389"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color w:val="7B0B4E"/>
                <w:sz w:val="28"/>
              </w:rPr>
              <w:lastRenderedPageBreak/>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71C6FC60" w14:textId="77777777" w:rsidTr="00FB67AB">
        <w:trPr>
          <w:trHeight w:val="383"/>
        </w:trPr>
        <w:tc>
          <w:tcPr>
            <w:tcW w:w="16014" w:type="dxa"/>
            <w:gridSpan w:val="6"/>
            <w:shd w:val="clear" w:color="auto" w:fill="FFCADE"/>
          </w:tcPr>
          <w:p w14:paraId="4BF42F4A" w14:textId="3249F068" w:rsidR="002121EC" w:rsidRPr="000E5240" w:rsidRDefault="002121EC" w:rsidP="00FB67AB">
            <w:pPr>
              <w:spacing w:line="276" w:lineRule="auto"/>
              <w:rPr>
                <w:rFonts w:ascii="Calibri" w:hAnsi="Calibri" w:cs="Calibri"/>
                <w:b/>
                <w:bCs/>
              </w:rPr>
            </w:pPr>
            <w:r w:rsidRPr="000E5240">
              <w:rPr>
                <w:rFonts w:ascii="Calibri" w:hAnsi="Calibri" w:cs="Calibri"/>
                <w:b/>
                <w:bCs/>
              </w:rPr>
              <w:t>A.5. Uluslararasılaşma</w:t>
            </w:r>
          </w:p>
        </w:tc>
      </w:tr>
      <w:tr w:rsidR="002121EC" w:rsidRPr="000E5240" w14:paraId="618A377C" w14:textId="77777777" w:rsidTr="00FB67AB">
        <w:trPr>
          <w:trHeight w:val="227"/>
        </w:trPr>
        <w:tc>
          <w:tcPr>
            <w:tcW w:w="5936" w:type="dxa"/>
            <w:shd w:val="clear" w:color="auto" w:fill="FFCADE"/>
            <w:vAlign w:val="center"/>
          </w:tcPr>
          <w:p w14:paraId="79CCEE8D" w14:textId="77777777" w:rsidR="002121EC" w:rsidRPr="000E5240" w:rsidRDefault="002121EC" w:rsidP="00FB67AB">
            <w:pPr>
              <w:tabs>
                <w:tab w:val="center" w:pos="2792"/>
              </w:tabs>
              <w:spacing w:line="276" w:lineRule="auto"/>
              <w:rPr>
                <w:rFonts w:ascii="Calibri" w:hAnsi="Calibri" w:cs="Calibri"/>
              </w:rPr>
            </w:pPr>
          </w:p>
        </w:tc>
        <w:tc>
          <w:tcPr>
            <w:tcW w:w="2189" w:type="dxa"/>
            <w:shd w:val="clear" w:color="auto" w:fill="FFCADE"/>
            <w:vAlign w:val="bottom"/>
          </w:tcPr>
          <w:p w14:paraId="45E884D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48" w:type="dxa"/>
            <w:shd w:val="clear" w:color="auto" w:fill="FFCADE"/>
            <w:vAlign w:val="bottom"/>
          </w:tcPr>
          <w:p w14:paraId="043D226C"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08" w:type="dxa"/>
            <w:shd w:val="clear" w:color="auto" w:fill="FFCADE"/>
            <w:vAlign w:val="bottom"/>
          </w:tcPr>
          <w:p w14:paraId="385E3571"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1978" w:type="dxa"/>
            <w:shd w:val="clear" w:color="auto" w:fill="FFCADE"/>
            <w:vAlign w:val="bottom"/>
          </w:tcPr>
          <w:p w14:paraId="11351056"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55" w:type="dxa"/>
            <w:shd w:val="clear" w:color="auto" w:fill="FFCADE"/>
            <w:vAlign w:val="bottom"/>
          </w:tcPr>
          <w:p w14:paraId="3BC07661"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0058CEA3" w14:textId="77777777" w:rsidTr="00FB67AB">
        <w:trPr>
          <w:trHeight w:val="2551"/>
        </w:trPr>
        <w:tc>
          <w:tcPr>
            <w:tcW w:w="5936" w:type="dxa"/>
            <w:vMerge w:val="restart"/>
            <w:shd w:val="clear" w:color="auto" w:fill="FFFFFF"/>
          </w:tcPr>
          <w:p w14:paraId="0E7F7E7F" w14:textId="77777777" w:rsidR="002121EC" w:rsidRPr="000E5240" w:rsidRDefault="002121EC" w:rsidP="00FB67AB">
            <w:pPr>
              <w:spacing w:line="276" w:lineRule="auto"/>
              <w:jc w:val="both"/>
              <w:rPr>
                <w:rFonts w:ascii="Calibri" w:hAnsi="Calibri" w:cs="Calibri"/>
                <w:b/>
                <w:bCs/>
                <w:u w:val="single"/>
              </w:rPr>
            </w:pPr>
          </w:p>
          <w:p w14:paraId="4C247792" w14:textId="77777777" w:rsidR="002121EC" w:rsidRPr="000E5240" w:rsidRDefault="002121EC" w:rsidP="00FB67AB">
            <w:pPr>
              <w:spacing w:line="276" w:lineRule="auto"/>
              <w:jc w:val="both"/>
              <w:rPr>
                <w:rFonts w:ascii="Calibri" w:hAnsi="Calibri" w:cs="Calibri"/>
                <w:b/>
                <w:bCs/>
                <w:u w:val="single"/>
              </w:rPr>
            </w:pPr>
            <w:r w:rsidRPr="000E5240">
              <w:rPr>
                <w:rFonts w:ascii="Calibri" w:hAnsi="Calibri" w:cs="Calibri"/>
                <w:b/>
                <w:bCs/>
                <w:u w:val="single"/>
              </w:rPr>
              <w:t>A.5.1. Uluslararasılaşma süreçlerinin yönetimi</w:t>
            </w:r>
          </w:p>
          <w:p w14:paraId="38C52862" w14:textId="77777777" w:rsidR="0064269B" w:rsidRPr="009F642F" w:rsidRDefault="0064269B" w:rsidP="0064269B">
            <w:pPr>
              <w:spacing w:before="100" w:beforeAutospacing="1" w:after="100" w:afterAutospacing="1"/>
              <w:jc w:val="both"/>
              <w:rPr>
                <w:rFonts w:cstheme="minorHAnsi"/>
              </w:rPr>
            </w:pPr>
            <w:r w:rsidRPr="009F642F">
              <w:rPr>
                <w:rFonts w:cstheme="minorHAnsi"/>
              </w:rPr>
              <w:t>Uluslararasılaşma süreçlerinin yönetimi ve organizasyonel yapısı kurumsallaşmıştır. Kurumun uluslararasılaşma politikası ile uyumludur. Yönetim ve organizasyonel yapının işleyişi ve etkinliği irdelenmektedir.</w:t>
            </w:r>
          </w:p>
          <w:p w14:paraId="1E76CCCC" w14:textId="77777777" w:rsidR="002121EC" w:rsidRPr="000E5240" w:rsidRDefault="002121EC" w:rsidP="00FB67AB">
            <w:pPr>
              <w:spacing w:line="276" w:lineRule="auto"/>
              <w:rPr>
                <w:rFonts w:ascii="Calibri" w:hAnsi="Calibri" w:cs="Calibri"/>
              </w:rPr>
            </w:pPr>
          </w:p>
        </w:tc>
        <w:tc>
          <w:tcPr>
            <w:tcW w:w="2189" w:type="dxa"/>
            <w:shd w:val="clear" w:color="auto" w:fill="FDDFE8"/>
          </w:tcPr>
          <w:p w14:paraId="4E9B707F" w14:textId="77777777" w:rsidR="002121EC" w:rsidRPr="000E5240" w:rsidRDefault="002121EC" w:rsidP="00FB67AB">
            <w:pPr>
              <w:spacing w:line="276" w:lineRule="auto"/>
              <w:rPr>
                <w:rFonts w:ascii="Calibri" w:hAnsi="Calibri" w:cs="Calibri"/>
              </w:rPr>
            </w:pPr>
            <w:r w:rsidRPr="000E5240">
              <w:rPr>
                <w:rFonts w:ascii="Calibri" w:hAnsi="Calibri" w:cs="Calibri"/>
              </w:rPr>
              <w:t>Kurumun uluslararasılaşma süreçlerine ilişkin yönetsel ve organizasyonel yapılanması bulunmamaktadır.</w:t>
            </w:r>
          </w:p>
        </w:tc>
        <w:tc>
          <w:tcPr>
            <w:tcW w:w="1948" w:type="dxa"/>
            <w:shd w:val="clear" w:color="auto" w:fill="FECEDD"/>
          </w:tcPr>
          <w:p w14:paraId="3C378F6E"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Kurumun uluslararasılaşma süreçlerinin yönetim ve organizasyonel yapısına ilişkin planlamalar bulunmaktadır.  </w:t>
            </w:r>
          </w:p>
        </w:tc>
        <w:tc>
          <w:tcPr>
            <w:tcW w:w="2008" w:type="dxa"/>
            <w:shd w:val="clear" w:color="auto" w:fill="E59BB2"/>
          </w:tcPr>
          <w:p w14:paraId="3A8639E4" w14:textId="77777777" w:rsidR="002121EC" w:rsidRPr="000E5240" w:rsidRDefault="002121EC" w:rsidP="00FB67AB">
            <w:pPr>
              <w:spacing w:line="276" w:lineRule="auto"/>
              <w:rPr>
                <w:rFonts w:ascii="Calibri" w:hAnsi="Calibri" w:cs="Calibri"/>
              </w:rPr>
            </w:pPr>
            <w:r w:rsidRPr="000E5240">
              <w:rPr>
                <w:rFonts w:ascii="Calibri" w:hAnsi="Calibri" w:cs="Calibri"/>
              </w:rPr>
              <w:t>Kurumda uluslararasılaşma süreçlerinin yönetimine ilişkin organizasyonel yapılanma tamamlanmış olup; şeffaf, kapsayıcı ve katılımcı biçimde işlemektedir.</w:t>
            </w:r>
          </w:p>
        </w:tc>
        <w:tc>
          <w:tcPr>
            <w:tcW w:w="1978" w:type="dxa"/>
            <w:shd w:val="clear" w:color="auto" w:fill="DE829E"/>
          </w:tcPr>
          <w:p w14:paraId="4A67ABE1"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Uluslararasılaşma süreçlerinin yönetsel ve organizasyonel yapılanması izlenmekte ve iyileştirilmektedir.  </w:t>
            </w:r>
          </w:p>
          <w:p w14:paraId="0639BE98" w14:textId="77777777" w:rsidR="002121EC" w:rsidRPr="000E5240" w:rsidRDefault="002121EC" w:rsidP="00FB67AB">
            <w:pPr>
              <w:spacing w:line="276" w:lineRule="auto"/>
              <w:rPr>
                <w:rFonts w:ascii="Calibri" w:hAnsi="Calibri" w:cs="Calibri"/>
              </w:rPr>
            </w:pPr>
          </w:p>
        </w:tc>
        <w:tc>
          <w:tcPr>
            <w:tcW w:w="1955" w:type="dxa"/>
            <w:shd w:val="clear" w:color="auto" w:fill="D87292"/>
          </w:tcPr>
          <w:p w14:paraId="70517740"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0E400ACA" w14:textId="77777777" w:rsidTr="00FB67AB">
        <w:trPr>
          <w:trHeight w:val="2835"/>
        </w:trPr>
        <w:tc>
          <w:tcPr>
            <w:tcW w:w="5936" w:type="dxa"/>
            <w:vMerge/>
            <w:shd w:val="clear" w:color="auto" w:fill="FFFFFF"/>
          </w:tcPr>
          <w:p w14:paraId="69FBE468" w14:textId="77777777" w:rsidR="002121EC" w:rsidRPr="000E5240" w:rsidRDefault="002121EC" w:rsidP="00FB67AB">
            <w:pPr>
              <w:spacing w:line="276" w:lineRule="auto"/>
              <w:rPr>
                <w:rFonts w:ascii="Calibri" w:hAnsi="Calibri" w:cs="Calibri"/>
              </w:rPr>
            </w:pPr>
          </w:p>
        </w:tc>
        <w:tc>
          <w:tcPr>
            <w:tcW w:w="10078" w:type="dxa"/>
            <w:gridSpan w:val="5"/>
            <w:shd w:val="clear" w:color="auto" w:fill="E5AEC0"/>
          </w:tcPr>
          <w:p w14:paraId="13890BCA" w14:textId="77777777" w:rsidR="0064269B" w:rsidRPr="009F642F" w:rsidRDefault="0064269B" w:rsidP="0064269B">
            <w:pPr>
              <w:spacing w:line="276" w:lineRule="auto"/>
              <w:ind w:right="63"/>
              <w:jc w:val="both"/>
              <w:outlineLvl w:val="3"/>
              <w:rPr>
                <w:rFonts w:cstheme="minorHAnsi"/>
              </w:rPr>
            </w:pPr>
          </w:p>
          <w:p w14:paraId="0B9609FF" w14:textId="77777777" w:rsidR="0064269B" w:rsidRPr="009F642F" w:rsidRDefault="0064269B" w:rsidP="0064269B">
            <w:pPr>
              <w:spacing w:line="276" w:lineRule="auto"/>
              <w:ind w:left="118" w:right="63"/>
              <w:jc w:val="both"/>
              <w:outlineLvl w:val="3"/>
              <w:rPr>
                <w:rFonts w:cstheme="minorHAnsi"/>
                <w:b/>
                <w:bCs/>
                <w:i/>
                <w:iCs/>
              </w:rPr>
            </w:pPr>
            <w:r w:rsidRPr="009F642F">
              <w:rPr>
                <w:rFonts w:cstheme="minorHAnsi"/>
                <w:b/>
                <w:bCs/>
                <w:i/>
                <w:iCs/>
              </w:rPr>
              <w:t>Örnek Kanıtlar</w:t>
            </w:r>
          </w:p>
          <w:p w14:paraId="160A254D" w14:textId="77777777" w:rsidR="0064269B" w:rsidRPr="009F642F" w:rsidRDefault="0064269B" w:rsidP="0064269B">
            <w:pPr>
              <w:numPr>
                <w:ilvl w:val="0"/>
                <w:numId w:val="4"/>
              </w:numPr>
              <w:spacing w:line="276" w:lineRule="auto"/>
              <w:jc w:val="both"/>
              <w:outlineLvl w:val="3"/>
              <w:rPr>
                <w:rFonts w:cstheme="minorHAnsi"/>
                <w:i/>
                <w:iCs/>
              </w:rPr>
            </w:pPr>
            <w:r w:rsidRPr="009F642F">
              <w:rPr>
                <w:rFonts w:cstheme="minorHAnsi"/>
                <w:i/>
                <w:iCs/>
              </w:rPr>
              <w:t>Kurumun uluslararasılaşma süreçlerine ilişkin yönetsel ve organizasyonel yapılanması bulunmamaktadır.  Bu konujda planlamalar yapılmaktadır:</w:t>
            </w:r>
          </w:p>
          <w:p w14:paraId="1E45AE27" w14:textId="77777777" w:rsidR="0064269B" w:rsidRPr="009F642F" w:rsidRDefault="00000000" w:rsidP="0064269B">
            <w:pPr>
              <w:spacing w:line="276" w:lineRule="auto"/>
              <w:ind w:left="838"/>
              <w:jc w:val="both"/>
              <w:outlineLvl w:val="3"/>
              <w:rPr>
                <w:rFonts w:cstheme="minorHAnsi"/>
                <w:i/>
                <w:iCs/>
              </w:rPr>
            </w:pPr>
            <w:hyperlink r:id="rId72" w:history="1">
              <w:r w:rsidR="0064269B" w:rsidRPr="009F642F">
                <w:rPr>
                  <w:rStyle w:val="Kpr"/>
                  <w:rFonts w:cstheme="minorHAnsi"/>
                  <w:i/>
                  <w:iCs/>
                </w:rPr>
                <w:t>https://ilahiyat.siirt.edu.tr/detay/birim-kalite-komisyonu-toplantilari/119490519.html</w:t>
              </w:r>
            </w:hyperlink>
          </w:p>
          <w:p w14:paraId="2879434A" w14:textId="77777777" w:rsidR="0064269B" w:rsidRDefault="0064269B" w:rsidP="0064269B">
            <w:pPr>
              <w:widowControl/>
              <w:spacing w:line="276" w:lineRule="auto"/>
              <w:jc w:val="both"/>
              <w:outlineLvl w:val="3"/>
              <w:rPr>
                <w:rFonts w:cstheme="minorHAnsi"/>
                <w:i/>
                <w:iCs/>
              </w:rPr>
            </w:pPr>
          </w:p>
          <w:p w14:paraId="0824FE65" w14:textId="4037A62D" w:rsidR="002121EC" w:rsidRPr="00117DFE" w:rsidRDefault="0064269B" w:rsidP="0064269B">
            <w:pPr>
              <w:widowControl/>
              <w:spacing w:line="276" w:lineRule="auto"/>
              <w:jc w:val="both"/>
              <w:outlineLvl w:val="3"/>
              <w:rPr>
                <w:rFonts w:ascii="Calibri" w:hAnsi="Calibri" w:cs="Calibri"/>
                <w:b/>
                <w:bCs/>
                <w:i/>
                <w:iCs/>
              </w:rPr>
            </w:pPr>
            <w:r w:rsidRPr="009F642F">
              <w:rPr>
                <w:rFonts w:cstheme="minorHAnsi"/>
                <w:i/>
                <w:iCs/>
              </w:rPr>
              <w:t xml:space="preserve">                     </w:t>
            </w:r>
            <w:r w:rsidRPr="00117DFE">
              <w:rPr>
                <w:rFonts w:cstheme="minorHAnsi"/>
                <w:b/>
                <w:bCs/>
                <w:i/>
                <w:iCs/>
              </w:rPr>
              <w:t>Kurumun bu kartta 1. aşamada olduğu değerlendirilmektedir.</w:t>
            </w:r>
          </w:p>
        </w:tc>
      </w:tr>
    </w:tbl>
    <w:p w14:paraId="49EA8D4C" w14:textId="77777777" w:rsidR="002121EC" w:rsidRPr="000E5240" w:rsidRDefault="002121EC" w:rsidP="002121EC">
      <w:pPr>
        <w:rPr>
          <w:rFonts w:ascii="Calibri" w:eastAsia="Calibri" w:hAnsi="Calibri" w:cs="Calibri"/>
        </w:rPr>
      </w:pPr>
    </w:p>
    <w:p w14:paraId="463B7300" w14:textId="77777777" w:rsidR="002121EC" w:rsidRPr="000E5240" w:rsidRDefault="002121EC" w:rsidP="002121EC">
      <w:pPr>
        <w:rPr>
          <w:rFonts w:ascii="Calibri" w:eastAsia="Calibri" w:hAnsi="Calibri" w:cs="Calibri"/>
        </w:rPr>
      </w:pPr>
    </w:p>
    <w:p w14:paraId="71B7B165" w14:textId="77777777" w:rsidR="002121EC" w:rsidRPr="000E5240" w:rsidRDefault="002121EC" w:rsidP="002121EC">
      <w:pPr>
        <w:rPr>
          <w:rFonts w:ascii="Calibri" w:eastAsia="Calibri" w:hAnsi="Calibri" w:cs="Calibri"/>
        </w:rPr>
      </w:pPr>
    </w:p>
    <w:p w14:paraId="2F1D6D33" w14:textId="77777777" w:rsidR="002121EC" w:rsidRPr="000E5240" w:rsidRDefault="002121EC" w:rsidP="002121EC">
      <w:pPr>
        <w:rPr>
          <w:rFonts w:ascii="Calibri" w:eastAsia="Calibri" w:hAnsi="Calibri" w:cs="Calibri"/>
        </w:rPr>
      </w:pPr>
    </w:p>
    <w:p w14:paraId="16F2FA99"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21"/>
        <w:tblpPr w:leftFromText="141" w:rightFromText="141" w:vertAnchor="page" w:horzAnchor="margin" w:tblpXSpec="center" w:tblpY="771"/>
        <w:tblW w:w="16014" w:type="dxa"/>
        <w:tblLook w:val="04A0" w:firstRow="1" w:lastRow="0" w:firstColumn="1" w:lastColumn="0" w:noHBand="0" w:noVBand="1"/>
      </w:tblPr>
      <w:tblGrid>
        <w:gridCol w:w="5957"/>
        <w:gridCol w:w="2071"/>
        <w:gridCol w:w="1997"/>
        <w:gridCol w:w="2004"/>
        <w:gridCol w:w="2039"/>
        <w:gridCol w:w="1946"/>
      </w:tblGrid>
      <w:tr w:rsidR="002121EC" w:rsidRPr="000E5240" w14:paraId="2E7575AA" w14:textId="77777777" w:rsidTr="00FB67AB">
        <w:trPr>
          <w:trHeight w:hRule="exact" w:val="434"/>
        </w:trPr>
        <w:tc>
          <w:tcPr>
            <w:tcW w:w="16014" w:type="dxa"/>
            <w:gridSpan w:val="6"/>
            <w:shd w:val="clear" w:color="auto" w:fill="FFCADE"/>
          </w:tcPr>
          <w:p w14:paraId="0284747C"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b/>
                <w:bCs/>
              </w:rPr>
              <w:lastRenderedPageBreak/>
              <w:br w:type="page"/>
            </w:r>
            <w:r w:rsidRPr="000E5240">
              <w:rPr>
                <w:rFonts w:ascii="Calibri" w:hAnsi="Calibri" w:cs="Calibri"/>
                <w:b/>
                <w:color w:val="7B0B4E"/>
              </w:rPr>
              <w:t xml:space="preserve"> </w:t>
            </w:r>
            <w:r w:rsidRPr="000E5240">
              <w:rPr>
                <w:rFonts w:ascii="Calibri" w:hAnsi="Calibri" w:cs="Calibri"/>
                <w:b/>
                <w:color w:val="7B0B4E"/>
                <w:sz w:val="28"/>
              </w:rPr>
              <w:t xml:space="preserve">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4B83BB67" w14:textId="77777777" w:rsidTr="00FB67AB">
        <w:trPr>
          <w:trHeight w:val="227"/>
        </w:trPr>
        <w:tc>
          <w:tcPr>
            <w:tcW w:w="16014" w:type="dxa"/>
            <w:gridSpan w:val="6"/>
            <w:shd w:val="clear" w:color="auto" w:fill="FFCADE"/>
            <w:vAlign w:val="center"/>
          </w:tcPr>
          <w:p w14:paraId="6B2FD293" w14:textId="77777777" w:rsidR="002121EC" w:rsidRPr="000E5240" w:rsidRDefault="002121EC" w:rsidP="00FB67AB">
            <w:pPr>
              <w:tabs>
                <w:tab w:val="center" w:pos="2792"/>
              </w:tabs>
              <w:spacing w:line="276" w:lineRule="auto"/>
              <w:rPr>
                <w:rFonts w:ascii="Calibri" w:hAnsi="Calibri" w:cs="Calibri"/>
                <w:b/>
                <w:bCs/>
              </w:rPr>
            </w:pPr>
            <w:r w:rsidRPr="000E5240">
              <w:rPr>
                <w:rFonts w:ascii="Calibri" w:hAnsi="Calibri" w:cs="Calibri"/>
                <w:b/>
                <w:bCs/>
              </w:rPr>
              <w:t>A.5. Uluslararasılaşma</w:t>
            </w:r>
          </w:p>
          <w:p w14:paraId="24AE3DC0" w14:textId="77777777" w:rsidR="002121EC" w:rsidRPr="000E5240" w:rsidRDefault="002121EC" w:rsidP="00FB67AB">
            <w:pPr>
              <w:spacing w:line="276" w:lineRule="auto"/>
              <w:jc w:val="center"/>
              <w:rPr>
                <w:rFonts w:ascii="Calibri" w:hAnsi="Calibri" w:cs="Calibri"/>
                <w:b/>
                <w:bCs/>
              </w:rPr>
            </w:pPr>
          </w:p>
        </w:tc>
      </w:tr>
      <w:tr w:rsidR="002121EC" w:rsidRPr="000E5240" w14:paraId="165F5867" w14:textId="77777777" w:rsidTr="00FB67AB">
        <w:trPr>
          <w:trHeight w:val="227"/>
        </w:trPr>
        <w:tc>
          <w:tcPr>
            <w:tcW w:w="5957" w:type="dxa"/>
            <w:shd w:val="clear" w:color="auto" w:fill="FFCADE"/>
            <w:vAlign w:val="center"/>
          </w:tcPr>
          <w:p w14:paraId="17B9314B" w14:textId="77777777" w:rsidR="002121EC" w:rsidRPr="000E5240" w:rsidRDefault="002121EC" w:rsidP="00FB67AB">
            <w:pPr>
              <w:tabs>
                <w:tab w:val="center" w:pos="2792"/>
              </w:tabs>
              <w:spacing w:line="276" w:lineRule="auto"/>
              <w:rPr>
                <w:rFonts w:ascii="Calibri" w:hAnsi="Calibri" w:cs="Calibri"/>
                <w:b/>
                <w:bCs/>
              </w:rPr>
            </w:pPr>
          </w:p>
        </w:tc>
        <w:tc>
          <w:tcPr>
            <w:tcW w:w="2071" w:type="dxa"/>
            <w:shd w:val="clear" w:color="auto" w:fill="FFCADE"/>
            <w:vAlign w:val="bottom"/>
          </w:tcPr>
          <w:p w14:paraId="36A4B9AD"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97" w:type="dxa"/>
            <w:shd w:val="clear" w:color="auto" w:fill="FFCADE"/>
            <w:vAlign w:val="bottom"/>
          </w:tcPr>
          <w:p w14:paraId="6873FADC"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04" w:type="dxa"/>
            <w:shd w:val="clear" w:color="auto" w:fill="FFCADE"/>
            <w:vAlign w:val="bottom"/>
          </w:tcPr>
          <w:p w14:paraId="446BC208"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039" w:type="dxa"/>
            <w:shd w:val="clear" w:color="auto" w:fill="FFCADE"/>
            <w:vAlign w:val="bottom"/>
          </w:tcPr>
          <w:p w14:paraId="74FF8D43"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46" w:type="dxa"/>
            <w:shd w:val="clear" w:color="auto" w:fill="FFCADE"/>
            <w:vAlign w:val="bottom"/>
          </w:tcPr>
          <w:p w14:paraId="0ADB33D0"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5484AD81" w14:textId="77777777" w:rsidTr="00FB67AB">
        <w:trPr>
          <w:trHeight w:val="1559"/>
        </w:trPr>
        <w:tc>
          <w:tcPr>
            <w:tcW w:w="5957" w:type="dxa"/>
            <w:vMerge w:val="restart"/>
            <w:shd w:val="clear" w:color="auto" w:fill="FFFFFF"/>
          </w:tcPr>
          <w:p w14:paraId="62CF36D7" w14:textId="77777777" w:rsidR="002121EC" w:rsidRPr="000E5240" w:rsidRDefault="002121EC" w:rsidP="00FB67AB">
            <w:pPr>
              <w:spacing w:line="276" w:lineRule="auto"/>
              <w:rPr>
                <w:rFonts w:ascii="Calibri" w:hAnsi="Calibri" w:cs="Calibri"/>
              </w:rPr>
            </w:pPr>
          </w:p>
          <w:p w14:paraId="4277C4A0" w14:textId="77777777" w:rsidR="002121EC" w:rsidRPr="000E5240" w:rsidRDefault="002121EC" w:rsidP="00FB67AB">
            <w:pPr>
              <w:spacing w:line="276" w:lineRule="auto"/>
              <w:rPr>
                <w:rFonts w:ascii="Calibri" w:hAnsi="Calibri" w:cs="Calibri"/>
              </w:rPr>
            </w:pPr>
          </w:p>
          <w:p w14:paraId="07BF04E5" w14:textId="77777777" w:rsidR="002121EC" w:rsidRPr="000E5240" w:rsidRDefault="002121EC" w:rsidP="00FB67AB">
            <w:pPr>
              <w:spacing w:line="276" w:lineRule="auto"/>
              <w:rPr>
                <w:rFonts w:ascii="Calibri" w:hAnsi="Calibri" w:cs="Calibri"/>
                <w:b/>
                <w:bCs/>
                <w:u w:val="single"/>
              </w:rPr>
            </w:pPr>
            <w:r w:rsidRPr="000E5240">
              <w:rPr>
                <w:rFonts w:ascii="Calibri" w:hAnsi="Calibri" w:cs="Calibri"/>
                <w:b/>
                <w:bCs/>
                <w:u w:val="single"/>
              </w:rPr>
              <w:t>A.5.2. Uluslararasılaşma kaynakları</w:t>
            </w:r>
          </w:p>
          <w:p w14:paraId="462B85B4" w14:textId="77777777" w:rsidR="002121EC" w:rsidRPr="000E5240" w:rsidRDefault="002121EC" w:rsidP="00FB67AB">
            <w:pPr>
              <w:spacing w:line="276" w:lineRule="auto"/>
              <w:jc w:val="both"/>
              <w:rPr>
                <w:rFonts w:ascii="Calibri" w:hAnsi="Calibri" w:cs="Calibri"/>
              </w:rPr>
            </w:pPr>
          </w:p>
          <w:p w14:paraId="1CEFF497" w14:textId="7839F59D" w:rsidR="0064269B" w:rsidRPr="009F642F" w:rsidRDefault="0064269B" w:rsidP="0064269B">
            <w:pPr>
              <w:spacing w:line="276" w:lineRule="auto"/>
              <w:jc w:val="both"/>
              <w:rPr>
                <w:rFonts w:cstheme="minorHAnsi"/>
              </w:rPr>
            </w:pPr>
            <w:r w:rsidRPr="009F642F">
              <w:rPr>
                <w:rFonts w:cstheme="minorHAnsi"/>
              </w:rPr>
              <w:t>Uluslararasılaşmaya ayrılan kaynaklar</w:t>
            </w:r>
            <w:r>
              <w:rPr>
                <w:rFonts w:cstheme="minorHAnsi"/>
              </w:rPr>
              <w:t xml:space="preserve">ı </w:t>
            </w:r>
            <w:r w:rsidRPr="009F642F">
              <w:rPr>
                <w:rFonts w:cstheme="minorHAnsi"/>
              </w:rPr>
              <w:t xml:space="preserve">belirlenmiş, paylaşılmış, kurumsallaşmıştır, bu kaynaklar nicelik ve nitelik bağlamında izlenmekte ve değerlendirilmektedir. </w:t>
            </w:r>
          </w:p>
          <w:p w14:paraId="587D831C" w14:textId="77777777" w:rsidR="002121EC" w:rsidRPr="000E5240" w:rsidRDefault="002121EC" w:rsidP="00FB67AB">
            <w:pPr>
              <w:spacing w:line="276" w:lineRule="auto"/>
              <w:rPr>
                <w:rFonts w:ascii="Calibri" w:hAnsi="Calibri" w:cs="Calibri"/>
              </w:rPr>
            </w:pPr>
          </w:p>
          <w:p w14:paraId="621BB238" w14:textId="77777777" w:rsidR="002121EC" w:rsidRPr="000E5240" w:rsidRDefault="002121EC" w:rsidP="00FB67AB">
            <w:pPr>
              <w:spacing w:line="276" w:lineRule="auto"/>
              <w:rPr>
                <w:rFonts w:ascii="Calibri" w:hAnsi="Calibri" w:cs="Calibri"/>
              </w:rPr>
            </w:pPr>
          </w:p>
          <w:p w14:paraId="5B910182" w14:textId="77777777" w:rsidR="002121EC" w:rsidRPr="000E5240" w:rsidRDefault="002121EC" w:rsidP="00FB67AB">
            <w:pPr>
              <w:spacing w:line="276" w:lineRule="auto"/>
              <w:rPr>
                <w:rFonts w:ascii="Calibri" w:hAnsi="Calibri" w:cs="Calibri"/>
              </w:rPr>
            </w:pPr>
          </w:p>
          <w:p w14:paraId="64F3B908" w14:textId="77777777" w:rsidR="002121EC" w:rsidRPr="000E5240" w:rsidRDefault="002121EC" w:rsidP="00FB67AB">
            <w:pPr>
              <w:spacing w:line="276" w:lineRule="auto"/>
              <w:rPr>
                <w:rFonts w:ascii="Calibri" w:hAnsi="Calibri" w:cs="Calibri"/>
              </w:rPr>
            </w:pPr>
          </w:p>
          <w:p w14:paraId="750E5BD1" w14:textId="77777777" w:rsidR="002121EC" w:rsidRPr="000E5240" w:rsidRDefault="002121EC" w:rsidP="00FB67AB">
            <w:pPr>
              <w:spacing w:line="276" w:lineRule="auto"/>
              <w:rPr>
                <w:rFonts w:ascii="Calibri" w:hAnsi="Calibri" w:cs="Calibri"/>
              </w:rPr>
            </w:pPr>
          </w:p>
          <w:p w14:paraId="42E5610E" w14:textId="77777777" w:rsidR="002121EC" w:rsidRPr="000E5240" w:rsidRDefault="002121EC" w:rsidP="00FB67AB">
            <w:pPr>
              <w:spacing w:line="276" w:lineRule="auto"/>
              <w:rPr>
                <w:rFonts w:ascii="Calibri" w:hAnsi="Calibri" w:cs="Calibri"/>
              </w:rPr>
            </w:pPr>
          </w:p>
          <w:p w14:paraId="74C920F0" w14:textId="77777777" w:rsidR="002121EC" w:rsidRPr="000E5240" w:rsidRDefault="002121EC" w:rsidP="00FB67AB">
            <w:pPr>
              <w:spacing w:line="276" w:lineRule="auto"/>
              <w:rPr>
                <w:rFonts w:ascii="Calibri" w:hAnsi="Calibri" w:cs="Calibri"/>
              </w:rPr>
            </w:pPr>
          </w:p>
          <w:p w14:paraId="630182A2" w14:textId="77777777" w:rsidR="002121EC" w:rsidRPr="000E5240" w:rsidRDefault="002121EC" w:rsidP="00FB67AB">
            <w:pPr>
              <w:spacing w:line="276" w:lineRule="auto"/>
              <w:rPr>
                <w:rFonts w:ascii="Calibri" w:hAnsi="Calibri" w:cs="Calibri"/>
              </w:rPr>
            </w:pPr>
          </w:p>
          <w:p w14:paraId="4BFD6CF9" w14:textId="77777777" w:rsidR="002121EC" w:rsidRPr="000E5240" w:rsidRDefault="002121EC" w:rsidP="00FB67AB">
            <w:pPr>
              <w:spacing w:line="276" w:lineRule="auto"/>
              <w:rPr>
                <w:rFonts w:ascii="Calibri" w:hAnsi="Calibri" w:cs="Calibri"/>
              </w:rPr>
            </w:pPr>
          </w:p>
          <w:p w14:paraId="544A6A6B" w14:textId="77777777" w:rsidR="002121EC" w:rsidRPr="000E5240" w:rsidRDefault="002121EC" w:rsidP="00FB67AB">
            <w:pPr>
              <w:spacing w:line="276" w:lineRule="auto"/>
              <w:rPr>
                <w:rFonts w:ascii="Calibri" w:hAnsi="Calibri" w:cs="Calibri"/>
              </w:rPr>
            </w:pPr>
          </w:p>
          <w:p w14:paraId="45E15C2B" w14:textId="77777777" w:rsidR="002121EC" w:rsidRPr="000E5240" w:rsidRDefault="002121EC" w:rsidP="00FB67AB">
            <w:pPr>
              <w:spacing w:line="276" w:lineRule="auto"/>
              <w:rPr>
                <w:rFonts w:ascii="Calibri" w:hAnsi="Calibri" w:cs="Calibri"/>
              </w:rPr>
            </w:pPr>
          </w:p>
          <w:p w14:paraId="7199BA88" w14:textId="77777777" w:rsidR="002121EC" w:rsidRPr="000E5240" w:rsidRDefault="002121EC" w:rsidP="00FB67AB">
            <w:pPr>
              <w:spacing w:line="276" w:lineRule="auto"/>
              <w:rPr>
                <w:rFonts w:ascii="Calibri" w:hAnsi="Calibri" w:cs="Calibri"/>
              </w:rPr>
            </w:pPr>
          </w:p>
          <w:p w14:paraId="3195D63D" w14:textId="77777777" w:rsidR="002121EC" w:rsidRPr="000E5240" w:rsidRDefault="002121EC" w:rsidP="00FB67AB">
            <w:pPr>
              <w:spacing w:line="276" w:lineRule="auto"/>
              <w:rPr>
                <w:rFonts w:ascii="Calibri" w:hAnsi="Calibri" w:cs="Calibri"/>
              </w:rPr>
            </w:pPr>
          </w:p>
          <w:p w14:paraId="5C48AC1D" w14:textId="77777777" w:rsidR="002121EC" w:rsidRPr="000E5240" w:rsidRDefault="002121EC" w:rsidP="00FB67AB">
            <w:pPr>
              <w:spacing w:line="276" w:lineRule="auto"/>
              <w:rPr>
                <w:rFonts w:ascii="Calibri" w:hAnsi="Calibri" w:cs="Calibri"/>
              </w:rPr>
            </w:pPr>
          </w:p>
          <w:p w14:paraId="6AFFB916" w14:textId="77777777" w:rsidR="002121EC" w:rsidRPr="000E5240" w:rsidRDefault="002121EC" w:rsidP="00FB67AB">
            <w:pPr>
              <w:spacing w:line="276" w:lineRule="auto"/>
              <w:rPr>
                <w:rFonts w:ascii="Calibri" w:hAnsi="Calibri" w:cs="Calibri"/>
              </w:rPr>
            </w:pPr>
          </w:p>
        </w:tc>
        <w:tc>
          <w:tcPr>
            <w:tcW w:w="2071" w:type="dxa"/>
            <w:shd w:val="clear" w:color="auto" w:fill="FDDFE8"/>
          </w:tcPr>
          <w:p w14:paraId="6F6C780D"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Kurumun uluslararasılaşma faaliyetlerini sürdürebilmesi için yeterli kaynak bulunmamaktadır. </w:t>
            </w:r>
          </w:p>
        </w:tc>
        <w:tc>
          <w:tcPr>
            <w:tcW w:w="1997" w:type="dxa"/>
            <w:shd w:val="clear" w:color="auto" w:fill="FECEDD"/>
          </w:tcPr>
          <w:p w14:paraId="2F467CB1" w14:textId="77777777" w:rsidR="002121EC" w:rsidRPr="000E5240" w:rsidRDefault="002121EC" w:rsidP="00FB67AB">
            <w:pPr>
              <w:spacing w:line="276" w:lineRule="auto"/>
              <w:rPr>
                <w:rFonts w:ascii="Calibri" w:hAnsi="Calibri" w:cs="Calibri"/>
              </w:rPr>
            </w:pPr>
            <w:r w:rsidRPr="000E5240">
              <w:rPr>
                <w:rFonts w:ascii="Calibri" w:hAnsi="Calibri" w:cs="Calibri"/>
              </w:rPr>
              <w:t>Kurumun uluslararasılaşma faaliyetlerini sürdürebilmek için uygun nitelik ve nicelikte fiziki, teknik ve mali kaynakların oluşturulmasına yönelik planları bulunmaktadır.</w:t>
            </w:r>
          </w:p>
        </w:tc>
        <w:tc>
          <w:tcPr>
            <w:tcW w:w="2004" w:type="dxa"/>
            <w:shd w:val="clear" w:color="auto" w:fill="E59BB2"/>
          </w:tcPr>
          <w:p w14:paraId="3E2A506B" w14:textId="77777777" w:rsidR="002121EC" w:rsidRPr="000E5240" w:rsidRDefault="002121EC" w:rsidP="00FB67AB">
            <w:pPr>
              <w:spacing w:line="276" w:lineRule="auto"/>
              <w:rPr>
                <w:rFonts w:ascii="Calibri" w:hAnsi="Calibri" w:cs="Calibri"/>
              </w:rPr>
            </w:pPr>
            <w:r w:rsidRPr="000E5240">
              <w:rPr>
                <w:rFonts w:ascii="Calibri" w:hAnsi="Calibri" w:cs="Calibri"/>
              </w:rPr>
              <w:t>Kurumun uluslararaslaşma kaynakları birimler arası denge gözetilerek yönetilmektedir.</w:t>
            </w:r>
          </w:p>
        </w:tc>
        <w:tc>
          <w:tcPr>
            <w:tcW w:w="2039" w:type="dxa"/>
            <w:shd w:val="clear" w:color="auto" w:fill="DE829E"/>
          </w:tcPr>
          <w:p w14:paraId="785BE299" w14:textId="77777777" w:rsidR="002121EC" w:rsidRPr="000E5240" w:rsidRDefault="002121EC" w:rsidP="00FB67AB">
            <w:pPr>
              <w:spacing w:line="276" w:lineRule="auto"/>
              <w:rPr>
                <w:rFonts w:ascii="Calibri" w:hAnsi="Calibri" w:cs="Calibri"/>
              </w:rPr>
            </w:pPr>
            <w:r w:rsidRPr="000E5240">
              <w:rPr>
                <w:rFonts w:ascii="Calibri" w:hAnsi="Calibri" w:cs="Calibri"/>
              </w:rPr>
              <w:t xml:space="preserve">Kurumda uluslararasılaşma kaynaklarının dağılımı izlenmekte ve iyileştirilmektedir.  </w:t>
            </w:r>
          </w:p>
          <w:p w14:paraId="7810FD97" w14:textId="77777777" w:rsidR="002121EC" w:rsidRPr="000E5240" w:rsidRDefault="002121EC" w:rsidP="00FB67AB">
            <w:pPr>
              <w:spacing w:line="276" w:lineRule="auto"/>
              <w:rPr>
                <w:rFonts w:ascii="Calibri" w:hAnsi="Calibri" w:cs="Calibri"/>
              </w:rPr>
            </w:pPr>
          </w:p>
        </w:tc>
        <w:tc>
          <w:tcPr>
            <w:tcW w:w="1946" w:type="dxa"/>
            <w:shd w:val="clear" w:color="auto" w:fill="D87292"/>
          </w:tcPr>
          <w:p w14:paraId="3EDD8D5B"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0EC52200" w14:textId="77777777" w:rsidTr="00FB67AB">
        <w:trPr>
          <w:trHeight w:val="3544"/>
        </w:trPr>
        <w:tc>
          <w:tcPr>
            <w:tcW w:w="5957" w:type="dxa"/>
            <w:vMerge/>
            <w:shd w:val="clear" w:color="auto" w:fill="FFFFFF"/>
          </w:tcPr>
          <w:p w14:paraId="010118B7" w14:textId="77777777" w:rsidR="002121EC" w:rsidRPr="000E5240" w:rsidRDefault="002121EC" w:rsidP="00FB67AB">
            <w:pPr>
              <w:spacing w:line="276" w:lineRule="auto"/>
              <w:rPr>
                <w:rFonts w:ascii="Calibri" w:hAnsi="Calibri" w:cs="Calibri"/>
              </w:rPr>
            </w:pPr>
          </w:p>
        </w:tc>
        <w:tc>
          <w:tcPr>
            <w:tcW w:w="10057" w:type="dxa"/>
            <w:gridSpan w:val="5"/>
            <w:shd w:val="clear" w:color="auto" w:fill="E5AEC0"/>
          </w:tcPr>
          <w:p w14:paraId="221DD8B5" w14:textId="77777777" w:rsidR="002121EC" w:rsidRPr="000E5240" w:rsidRDefault="002121EC" w:rsidP="00FB67AB">
            <w:pPr>
              <w:spacing w:line="276" w:lineRule="auto"/>
              <w:ind w:left="118" w:right="63"/>
              <w:jc w:val="both"/>
              <w:outlineLvl w:val="3"/>
              <w:rPr>
                <w:rFonts w:ascii="Calibri" w:hAnsi="Calibri" w:cs="Calibri"/>
              </w:rPr>
            </w:pPr>
          </w:p>
          <w:p w14:paraId="6E0F6262" w14:textId="77777777" w:rsidR="002121EC" w:rsidRPr="000E5240" w:rsidRDefault="002121EC" w:rsidP="00FB67AB">
            <w:pPr>
              <w:spacing w:line="276" w:lineRule="auto"/>
              <w:ind w:left="118" w:right="63"/>
              <w:jc w:val="both"/>
              <w:outlineLvl w:val="3"/>
              <w:rPr>
                <w:rFonts w:ascii="Calibri" w:hAnsi="Calibri" w:cs="Calibri"/>
                <w:b/>
                <w:bCs/>
                <w:i/>
                <w:iCs/>
              </w:rPr>
            </w:pPr>
            <w:r w:rsidRPr="000E5240">
              <w:rPr>
                <w:rFonts w:ascii="Calibri" w:hAnsi="Calibri" w:cs="Calibri"/>
                <w:b/>
                <w:bCs/>
                <w:i/>
                <w:iCs/>
              </w:rPr>
              <w:t>Örnek Kanıtlar</w:t>
            </w:r>
          </w:p>
          <w:p w14:paraId="7BAA2FEC" w14:textId="77777777" w:rsidR="0064269B" w:rsidRPr="009F642F" w:rsidRDefault="0064269B" w:rsidP="0064269B">
            <w:pPr>
              <w:numPr>
                <w:ilvl w:val="0"/>
                <w:numId w:val="4"/>
              </w:numPr>
              <w:spacing w:line="276" w:lineRule="auto"/>
              <w:jc w:val="both"/>
              <w:outlineLvl w:val="3"/>
              <w:rPr>
                <w:rFonts w:cstheme="minorHAnsi"/>
                <w:i/>
                <w:iCs/>
              </w:rPr>
            </w:pPr>
            <w:r w:rsidRPr="009F642F">
              <w:rPr>
                <w:rFonts w:cstheme="minorHAnsi"/>
                <w:i/>
                <w:iCs/>
              </w:rPr>
              <w:t>Kurumun uluslararasılaşma faaliyetlerini sürdürebilmek için uygun nitelik ve nicelikte fiziki, teknik ve mali kaynakların oluşturulmasına yönelik planları bulunmaktadır.</w:t>
            </w:r>
          </w:p>
          <w:p w14:paraId="4AFD62C6" w14:textId="77777777" w:rsidR="0064269B" w:rsidRPr="009F642F" w:rsidRDefault="00000000" w:rsidP="0064269B">
            <w:pPr>
              <w:numPr>
                <w:ilvl w:val="0"/>
                <w:numId w:val="4"/>
              </w:numPr>
              <w:spacing w:line="276" w:lineRule="auto"/>
              <w:jc w:val="both"/>
              <w:outlineLvl w:val="3"/>
              <w:rPr>
                <w:rFonts w:cstheme="minorHAnsi"/>
                <w:i/>
                <w:iCs/>
              </w:rPr>
            </w:pPr>
            <w:hyperlink r:id="rId73" w:history="1">
              <w:r w:rsidR="0064269B" w:rsidRPr="009F642F">
                <w:rPr>
                  <w:rStyle w:val="Kpr"/>
                  <w:rFonts w:cstheme="minorHAnsi"/>
                  <w:i/>
                  <w:iCs/>
                </w:rPr>
                <w:t>https://ilahiyat.siirt.edu.tr/detay/erasmus/659986.html</w:t>
              </w:r>
            </w:hyperlink>
          </w:p>
          <w:p w14:paraId="75C33173" w14:textId="77777777" w:rsidR="0064269B" w:rsidRPr="009F642F" w:rsidRDefault="00000000" w:rsidP="0064269B">
            <w:pPr>
              <w:numPr>
                <w:ilvl w:val="0"/>
                <w:numId w:val="4"/>
              </w:numPr>
              <w:spacing w:line="276" w:lineRule="auto"/>
              <w:jc w:val="both"/>
              <w:outlineLvl w:val="3"/>
              <w:rPr>
                <w:rFonts w:cstheme="minorHAnsi"/>
                <w:i/>
                <w:iCs/>
              </w:rPr>
            </w:pPr>
            <w:hyperlink r:id="rId74" w:history="1">
              <w:r w:rsidR="0064269B" w:rsidRPr="009F642F">
                <w:rPr>
                  <w:rStyle w:val="Kpr"/>
                  <w:rFonts w:cstheme="minorHAnsi"/>
                  <w:i/>
                  <w:iCs/>
                </w:rPr>
                <w:t>https://ilahiyat.siirt.edu.tr/detay/mevlana-degisim-programi/871777.html</w:t>
              </w:r>
            </w:hyperlink>
          </w:p>
          <w:p w14:paraId="5C4CFBB7" w14:textId="77777777" w:rsidR="0064269B" w:rsidRPr="009F642F" w:rsidRDefault="00000000" w:rsidP="0064269B">
            <w:pPr>
              <w:numPr>
                <w:ilvl w:val="0"/>
                <w:numId w:val="4"/>
              </w:numPr>
              <w:spacing w:line="276" w:lineRule="auto"/>
              <w:jc w:val="both"/>
              <w:outlineLvl w:val="3"/>
              <w:rPr>
                <w:rFonts w:cstheme="minorHAnsi"/>
                <w:i/>
                <w:iCs/>
              </w:rPr>
            </w:pPr>
            <w:hyperlink r:id="rId75" w:history="1">
              <w:r w:rsidR="0064269B" w:rsidRPr="009F642F">
                <w:rPr>
                  <w:rStyle w:val="Kpr"/>
                  <w:rFonts w:cstheme="minorHAnsi"/>
                  <w:i/>
                  <w:iCs/>
                </w:rPr>
                <w:t>https://ilahiyat.siirt.edu.tr/detay/farabi-degisim-programi/386392.html</w:t>
              </w:r>
            </w:hyperlink>
          </w:p>
          <w:p w14:paraId="10618DE6" w14:textId="77777777" w:rsidR="0064269B" w:rsidRPr="009F642F" w:rsidRDefault="0064269B" w:rsidP="0064269B">
            <w:pPr>
              <w:spacing w:line="276" w:lineRule="auto"/>
              <w:ind w:left="838"/>
              <w:jc w:val="both"/>
              <w:outlineLvl w:val="3"/>
              <w:rPr>
                <w:rFonts w:cstheme="minorHAnsi"/>
                <w:i/>
                <w:iCs/>
              </w:rPr>
            </w:pPr>
          </w:p>
          <w:p w14:paraId="4F3A686E" w14:textId="57F85A5E" w:rsidR="002121EC" w:rsidRPr="00117DFE" w:rsidRDefault="0064269B" w:rsidP="0064269B">
            <w:pPr>
              <w:widowControl/>
              <w:numPr>
                <w:ilvl w:val="0"/>
                <w:numId w:val="4"/>
              </w:numPr>
              <w:spacing w:line="276" w:lineRule="auto"/>
              <w:jc w:val="both"/>
              <w:outlineLvl w:val="3"/>
              <w:rPr>
                <w:rFonts w:ascii="Calibri" w:hAnsi="Calibri" w:cs="Calibri"/>
                <w:b/>
                <w:bCs/>
                <w:i/>
                <w:iCs/>
              </w:rPr>
            </w:pPr>
            <w:r w:rsidRPr="00117DFE">
              <w:rPr>
                <w:rFonts w:cstheme="minorHAnsi"/>
                <w:b/>
                <w:bCs/>
                <w:i/>
                <w:iCs/>
              </w:rPr>
              <w:t>Bu kartta kurumun 2. aşamada olduğu değerlendirilmektedir.</w:t>
            </w:r>
          </w:p>
        </w:tc>
      </w:tr>
    </w:tbl>
    <w:p w14:paraId="3BB60BE7" w14:textId="77777777" w:rsidR="002121EC" w:rsidRPr="000E5240" w:rsidRDefault="002121EC" w:rsidP="002121EC">
      <w:pPr>
        <w:rPr>
          <w:rFonts w:ascii="Calibri" w:eastAsia="Calibri" w:hAnsi="Calibri" w:cs="Calibri"/>
        </w:rPr>
      </w:pPr>
    </w:p>
    <w:tbl>
      <w:tblPr>
        <w:tblStyle w:val="TabloKlavuzu21"/>
        <w:tblpPr w:leftFromText="141" w:rightFromText="141" w:vertAnchor="page" w:horzAnchor="margin" w:tblpXSpec="center" w:tblpY="721"/>
        <w:tblW w:w="16014" w:type="dxa"/>
        <w:tblLayout w:type="fixed"/>
        <w:tblLook w:val="04A0" w:firstRow="1" w:lastRow="0" w:firstColumn="1" w:lastColumn="0" w:noHBand="0" w:noVBand="1"/>
      </w:tblPr>
      <w:tblGrid>
        <w:gridCol w:w="6091"/>
        <w:gridCol w:w="1982"/>
        <w:gridCol w:w="1948"/>
        <w:gridCol w:w="2005"/>
        <w:gridCol w:w="2039"/>
        <w:gridCol w:w="1949"/>
      </w:tblGrid>
      <w:tr w:rsidR="002121EC" w:rsidRPr="000E5240" w14:paraId="03F783F7" w14:textId="77777777" w:rsidTr="00FB67AB">
        <w:trPr>
          <w:trHeight w:hRule="exact" w:val="434"/>
        </w:trPr>
        <w:tc>
          <w:tcPr>
            <w:tcW w:w="16014" w:type="dxa"/>
            <w:gridSpan w:val="6"/>
            <w:shd w:val="clear" w:color="auto" w:fill="FFCADE"/>
          </w:tcPr>
          <w:p w14:paraId="51F375B5" w14:textId="77777777" w:rsidR="002121EC" w:rsidRPr="000E5240" w:rsidRDefault="002121EC" w:rsidP="00FB67AB">
            <w:pPr>
              <w:spacing w:line="276" w:lineRule="auto"/>
              <w:jc w:val="right"/>
              <w:rPr>
                <w:rFonts w:ascii="Calibri" w:hAnsi="Calibri" w:cs="Calibri"/>
                <w:b/>
                <w:bCs/>
              </w:rPr>
            </w:pPr>
            <w:r w:rsidRPr="000E5240">
              <w:rPr>
                <w:rFonts w:ascii="Calibri" w:hAnsi="Calibri" w:cs="Calibri"/>
              </w:rPr>
              <w:lastRenderedPageBreak/>
              <w:br w:type="page"/>
            </w:r>
            <w:r w:rsidRPr="000E5240">
              <w:rPr>
                <w:rFonts w:ascii="Calibri" w:hAnsi="Calibri" w:cs="Calibri"/>
                <w:b/>
                <w:color w:val="7B0B4E"/>
                <w:sz w:val="28"/>
              </w:rPr>
              <w:t xml:space="preserve"> A. LİDERLİK, </w:t>
            </w:r>
            <w:r>
              <w:rPr>
                <w:rFonts w:ascii="Calibri" w:hAnsi="Calibri" w:cs="Calibri"/>
                <w:b/>
                <w:color w:val="7B0B4E"/>
                <w:sz w:val="28"/>
              </w:rPr>
              <w:t>YÖNETİŞİM</w:t>
            </w:r>
            <w:r w:rsidRPr="000E5240">
              <w:rPr>
                <w:rFonts w:ascii="Calibri" w:hAnsi="Calibri" w:cs="Calibri"/>
                <w:b/>
                <w:color w:val="7B0B4E"/>
                <w:sz w:val="28"/>
              </w:rPr>
              <w:t xml:space="preserve"> ve KALİTE</w:t>
            </w:r>
          </w:p>
        </w:tc>
      </w:tr>
      <w:tr w:rsidR="002121EC" w:rsidRPr="000E5240" w14:paraId="706FBA8C" w14:textId="77777777" w:rsidTr="00FB67AB">
        <w:trPr>
          <w:trHeight w:val="543"/>
        </w:trPr>
        <w:tc>
          <w:tcPr>
            <w:tcW w:w="16014" w:type="dxa"/>
            <w:gridSpan w:val="6"/>
            <w:shd w:val="clear" w:color="auto" w:fill="FFCADE"/>
            <w:vAlign w:val="center"/>
          </w:tcPr>
          <w:p w14:paraId="498E3AB9" w14:textId="77777777" w:rsidR="002121EC" w:rsidRPr="000E5240" w:rsidRDefault="002121EC" w:rsidP="00FB67AB">
            <w:pPr>
              <w:tabs>
                <w:tab w:val="center" w:pos="2792"/>
              </w:tabs>
              <w:spacing w:line="276" w:lineRule="auto"/>
              <w:rPr>
                <w:rFonts w:ascii="Calibri" w:hAnsi="Calibri" w:cs="Calibri"/>
                <w:b/>
                <w:bCs/>
              </w:rPr>
            </w:pPr>
            <w:r w:rsidRPr="000E5240">
              <w:rPr>
                <w:rFonts w:ascii="Calibri" w:hAnsi="Calibri" w:cs="Calibri"/>
                <w:b/>
                <w:bCs/>
              </w:rPr>
              <w:t>A.5. Uluslararasılaşma</w:t>
            </w:r>
          </w:p>
        </w:tc>
      </w:tr>
      <w:tr w:rsidR="002121EC" w:rsidRPr="000E5240" w14:paraId="68064AF7" w14:textId="77777777" w:rsidTr="00FB67AB">
        <w:trPr>
          <w:trHeight w:val="227"/>
        </w:trPr>
        <w:tc>
          <w:tcPr>
            <w:tcW w:w="6091" w:type="dxa"/>
            <w:shd w:val="clear" w:color="auto" w:fill="FFCADE"/>
            <w:vAlign w:val="center"/>
          </w:tcPr>
          <w:p w14:paraId="095489EB" w14:textId="77777777" w:rsidR="002121EC" w:rsidRPr="000E5240" w:rsidRDefault="002121EC" w:rsidP="00FB67AB">
            <w:pPr>
              <w:tabs>
                <w:tab w:val="center" w:pos="2792"/>
              </w:tabs>
              <w:spacing w:line="276" w:lineRule="auto"/>
              <w:rPr>
                <w:rFonts w:ascii="Calibri" w:hAnsi="Calibri" w:cs="Calibri"/>
                <w:b/>
                <w:bCs/>
              </w:rPr>
            </w:pPr>
          </w:p>
        </w:tc>
        <w:tc>
          <w:tcPr>
            <w:tcW w:w="1982" w:type="dxa"/>
            <w:shd w:val="clear" w:color="auto" w:fill="FFCADE"/>
            <w:vAlign w:val="bottom"/>
          </w:tcPr>
          <w:p w14:paraId="0B3BB5FF"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1</w:t>
            </w:r>
          </w:p>
        </w:tc>
        <w:tc>
          <w:tcPr>
            <w:tcW w:w="1948" w:type="dxa"/>
            <w:shd w:val="clear" w:color="auto" w:fill="FFCADE"/>
            <w:vAlign w:val="bottom"/>
          </w:tcPr>
          <w:p w14:paraId="0CC19EE7"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2</w:t>
            </w:r>
          </w:p>
        </w:tc>
        <w:tc>
          <w:tcPr>
            <w:tcW w:w="2005" w:type="dxa"/>
            <w:shd w:val="clear" w:color="auto" w:fill="FFCADE"/>
            <w:vAlign w:val="bottom"/>
          </w:tcPr>
          <w:p w14:paraId="7AF9BE49"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3</w:t>
            </w:r>
          </w:p>
        </w:tc>
        <w:tc>
          <w:tcPr>
            <w:tcW w:w="2039" w:type="dxa"/>
            <w:shd w:val="clear" w:color="auto" w:fill="FFCADE"/>
            <w:vAlign w:val="bottom"/>
          </w:tcPr>
          <w:p w14:paraId="5A05E377"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4</w:t>
            </w:r>
          </w:p>
        </w:tc>
        <w:tc>
          <w:tcPr>
            <w:tcW w:w="1949" w:type="dxa"/>
            <w:shd w:val="clear" w:color="auto" w:fill="FFCADE"/>
            <w:vAlign w:val="bottom"/>
          </w:tcPr>
          <w:p w14:paraId="2EF42A44" w14:textId="77777777" w:rsidR="002121EC" w:rsidRPr="000E5240" w:rsidRDefault="002121EC" w:rsidP="00FB67AB">
            <w:pPr>
              <w:spacing w:line="276" w:lineRule="auto"/>
              <w:jc w:val="center"/>
              <w:rPr>
                <w:rFonts w:ascii="Calibri" w:hAnsi="Calibri" w:cs="Calibri"/>
                <w:b/>
                <w:bCs/>
              </w:rPr>
            </w:pPr>
            <w:r w:rsidRPr="000E5240">
              <w:rPr>
                <w:rFonts w:ascii="Calibri" w:hAnsi="Calibri" w:cs="Calibri"/>
                <w:b/>
                <w:bCs/>
              </w:rPr>
              <w:t>5</w:t>
            </w:r>
          </w:p>
        </w:tc>
      </w:tr>
      <w:tr w:rsidR="002121EC" w:rsidRPr="000E5240" w14:paraId="369C3BCE" w14:textId="77777777" w:rsidTr="00FB67AB">
        <w:trPr>
          <w:trHeight w:val="2551"/>
        </w:trPr>
        <w:tc>
          <w:tcPr>
            <w:tcW w:w="6091" w:type="dxa"/>
            <w:vMerge w:val="restart"/>
            <w:shd w:val="clear" w:color="auto" w:fill="FFFFFF"/>
          </w:tcPr>
          <w:p w14:paraId="5476E4E2" w14:textId="77777777" w:rsidR="002121EC" w:rsidRPr="000E5240" w:rsidRDefault="002121EC" w:rsidP="00FB67AB">
            <w:pPr>
              <w:spacing w:line="276" w:lineRule="auto"/>
              <w:rPr>
                <w:rFonts w:ascii="Calibri" w:hAnsi="Calibri" w:cs="Calibri"/>
              </w:rPr>
            </w:pPr>
          </w:p>
          <w:p w14:paraId="7037954E" w14:textId="77777777" w:rsidR="002121EC" w:rsidRPr="000E5240" w:rsidRDefault="002121EC" w:rsidP="00FB67AB">
            <w:pPr>
              <w:spacing w:line="276" w:lineRule="auto"/>
              <w:rPr>
                <w:rFonts w:ascii="Calibri" w:hAnsi="Calibri" w:cs="Calibri"/>
              </w:rPr>
            </w:pPr>
          </w:p>
          <w:p w14:paraId="1F67BE0F" w14:textId="77777777" w:rsidR="002121EC" w:rsidRPr="000E5240" w:rsidRDefault="002121EC" w:rsidP="00FB67AB">
            <w:pPr>
              <w:spacing w:line="276" w:lineRule="auto"/>
              <w:rPr>
                <w:rFonts w:ascii="Calibri" w:hAnsi="Calibri" w:cs="Calibri"/>
                <w:b/>
                <w:bCs/>
                <w:u w:val="single"/>
              </w:rPr>
            </w:pPr>
            <w:r w:rsidRPr="000E5240">
              <w:rPr>
                <w:rFonts w:ascii="Calibri" w:hAnsi="Calibri" w:cs="Calibri"/>
                <w:b/>
                <w:bCs/>
                <w:u w:val="single"/>
              </w:rPr>
              <w:t>A.5.3. Uluslararasılaşma performansı</w:t>
            </w:r>
          </w:p>
          <w:p w14:paraId="69F30E81" w14:textId="77777777" w:rsidR="002121EC" w:rsidRPr="000E5240" w:rsidRDefault="002121EC" w:rsidP="00FB67AB">
            <w:pPr>
              <w:spacing w:line="276" w:lineRule="auto"/>
              <w:jc w:val="both"/>
              <w:rPr>
                <w:rFonts w:ascii="Calibri" w:hAnsi="Calibri" w:cs="Calibri"/>
              </w:rPr>
            </w:pPr>
          </w:p>
          <w:p w14:paraId="702A5E09" w14:textId="77777777" w:rsidR="00FD08CB" w:rsidRPr="009F642F" w:rsidRDefault="00FD08CB" w:rsidP="00FD08CB">
            <w:pPr>
              <w:spacing w:line="276" w:lineRule="auto"/>
              <w:jc w:val="both"/>
              <w:rPr>
                <w:rFonts w:cstheme="minorHAnsi"/>
              </w:rPr>
            </w:pPr>
            <w:r w:rsidRPr="009F642F">
              <w:rPr>
                <w:rFonts w:cstheme="minorHAnsi"/>
              </w:rPr>
              <w:t xml:space="preserve">Uluslararasılaşma performansı izlenmektedir. İzlenme mekanizma ve süreçleri yerleşiktir, sürdürülebilirdir, iyileştirme adımlarının kanıtları vardır. </w:t>
            </w:r>
          </w:p>
          <w:p w14:paraId="506B1877" w14:textId="77777777" w:rsidR="002121EC" w:rsidRPr="000E5240" w:rsidRDefault="002121EC" w:rsidP="00FB67AB">
            <w:pPr>
              <w:spacing w:line="276" w:lineRule="auto"/>
              <w:rPr>
                <w:rFonts w:ascii="Calibri" w:hAnsi="Calibri" w:cs="Calibri"/>
              </w:rPr>
            </w:pPr>
          </w:p>
          <w:p w14:paraId="37967AA0" w14:textId="77777777" w:rsidR="002121EC" w:rsidRPr="000E5240" w:rsidRDefault="002121EC" w:rsidP="00FB67AB">
            <w:pPr>
              <w:spacing w:line="276" w:lineRule="auto"/>
              <w:rPr>
                <w:rFonts w:ascii="Calibri" w:hAnsi="Calibri" w:cs="Calibri"/>
              </w:rPr>
            </w:pPr>
          </w:p>
          <w:p w14:paraId="22EB2D75" w14:textId="77777777" w:rsidR="002121EC" w:rsidRPr="000E5240" w:rsidRDefault="002121EC" w:rsidP="00FB67AB">
            <w:pPr>
              <w:spacing w:line="276" w:lineRule="auto"/>
              <w:rPr>
                <w:rFonts w:ascii="Calibri" w:hAnsi="Calibri" w:cs="Calibri"/>
              </w:rPr>
            </w:pPr>
          </w:p>
          <w:p w14:paraId="333BB979" w14:textId="77777777" w:rsidR="002121EC" w:rsidRPr="000E5240" w:rsidRDefault="002121EC" w:rsidP="00FB67AB">
            <w:pPr>
              <w:spacing w:line="276" w:lineRule="auto"/>
              <w:rPr>
                <w:rFonts w:ascii="Calibri" w:hAnsi="Calibri" w:cs="Calibri"/>
              </w:rPr>
            </w:pPr>
          </w:p>
          <w:p w14:paraId="154713E0" w14:textId="77777777" w:rsidR="002121EC" w:rsidRPr="000E5240" w:rsidRDefault="002121EC" w:rsidP="00FB67AB">
            <w:pPr>
              <w:spacing w:line="276" w:lineRule="auto"/>
              <w:rPr>
                <w:rFonts w:ascii="Calibri" w:hAnsi="Calibri" w:cs="Calibri"/>
              </w:rPr>
            </w:pPr>
          </w:p>
          <w:p w14:paraId="62D245B3" w14:textId="77777777" w:rsidR="002121EC" w:rsidRPr="000E5240" w:rsidRDefault="002121EC" w:rsidP="00FB67AB">
            <w:pPr>
              <w:spacing w:line="276" w:lineRule="auto"/>
              <w:rPr>
                <w:rFonts w:ascii="Calibri" w:hAnsi="Calibri" w:cs="Calibri"/>
              </w:rPr>
            </w:pPr>
          </w:p>
          <w:p w14:paraId="37C8CF40" w14:textId="77777777" w:rsidR="002121EC" w:rsidRPr="000E5240" w:rsidRDefault="002121EC" w:rsidP="00FB67AB">
            <w:pPr>
              <w:spacing w:line="276" w:lineRule="auto"/>
              <w:rPr>
                <w:rFonts w:ascii="Calibri" w:hAnsi="Calibri" w:cs="Calibri"/>
              </w:rPr>
            </w:pPr>
          </w:p>
          <w:p w14:paraId="2DC3A151" w14:textId="77777777" w:rsidR="002121EC" w:rsidRPr="000E5240" w:rsidRDefault="002121EC" w:rsidP="00FB67AB">
            <w:pPr>
              <w:spacing w:line="276" w:lineRule="auto"/>
              <w:rPr>
                <w:rFonts w:ascii="Calibri" w:hAnsi="Calibri" w:cs="Calibri"/>
              </w:rPr>
            </w:pPr>
          </w:p>
          <w:p w14:paraId="45107CD0" w14:textId="77777777" w:rsidR="002121EC" w:rsidRPr="000E5240" w:rsidRDefault="002121EC" w:rsidP="00FB67AB">
            <w:pPr>
              <w:spacing w:line="276" w:lineRule="auto"/>
              <w:rPr>
                <w:rFonts w:ascii="Calibri" w:hAnsi="Calibri" w:cs="Calibri"/>
              </w:rPr>
            </w:pPr>
          </w:p>
          <w:p w14:paraId="24910FFB" w14:textId="77777777" w:rsidR="002121EC" w:rsidRPr="000E5240" w:rsidRDefault="002121EC" w:rsidP="00FB67AB">
            <w:pPr>
              <w:spacing w:line="276" w:lineRule="auto"/>
              <w:rPr>
                <w:rFonts w:ascii="Calibri" w:hAnsi="Calibri" w:cs="Calibri"/>
              </w:rPr>
            </w:pPr>
          </w:p>
          <w:p w14:paraId="6C1ED08B" w14:textId="77777777" w:rsidR="002121EC" w:rsidRPr="000E5240" w:rsidRDefault="002121EC" w:rsidP="00FB67AB">
            <w:pPr>
              <w:spacing w:line="276" w:lineRule="auto"/>
              <w:rPr>
                <w:rFonts w:ascii="Calibri" w:hAnsi="Calibri" w:cs="Calibri"/>
              </w:rPr>
            </w:pPr>
          </w:p>
          <w:p w14:paraId="753365D2" w14:textId="77777777" w:rsidR="002121EC" w:rsidRPr="000E5240" w:rsidRDefault="002121EC" w:rsidP="00FB67AB">
            <w:pPr>
              <w:spacing w:line="276" w:lineRule="auto"/>
              <w:rPr>
                <w:rFonts w:ascii="Calibri" w:hAnsi="Calibri" w:cs="Calibri"/>
              </w:rPr>
            </w:pPr>
          </w:p>
          <w:p w14:paraId="4FD616E9" w14:textId="77777777" w:rsidR="002121EC" w:rsidRPr="000E5240" w:rsidRDefault="002121EC" w:rsidP="00FB67AB">
            <w:pPr>
              <w:spacing w:line="276" w:lineRule="auto"/>
              <w:rPr>
                <w:rFonts w:ascii="Calibri" w:hAnsi="Calibri" w:cs="Calibri"/>
              </w:rPr>
            </w:pPr>
          </w:p>
          <w:p w14:paraId="6339B897" w14:textId="77777777" w:rsidR="002121EC" w:rsidRPr="000E5240" w:rsidRDefault="002121EC" w:rsidP="00FB67AB">
            <w:pPr>
              <w:spacing w:line="276" w:lineRule="auto"/>
              <w:rPr>
                <w:rFonts w:ascii="Calibri" w:hAnsi="Calibri" w:cs="Calibri"/>
              </w:rPr>
            </w:pPr>
          </w:p>
          <w:p w14:paraId="386B71CA" w14:textId="77777777" w:rsidR="002121EC" w:rsidRPr="000E5240" w:rsidRDefault="002121EC" w:rsidP="00FB67AB">
            <w:pPr>
              <w:spacing w:line="276" w:lineRule="auto"/>
              <w:rPr>
                <w:rFonts w:ascii="Calibri" w:hAnsi="Calibri" w:cs="Calibri"/>
              </w:rPr>
            </w:pPr>
          </w:p>
        </w:tc>
        <w:tc>
          <w:tcPr>
            <w:tcW w:w="1982" w:type="dxa"/>
            <w:shd w:val="clear" w:color="auto" w:fill="FDDFE8"/>
          </w:tcPr>
          <w:p w14:paraId="0CF932AB" w14:textId="77777777" w:rsidR="002121EC" w:rsidRPr="000E5240" w:rsidRDefault="002121EC" w:rsidP="00FB67AB">
            <w:pPr>
              <w:spacing w:line="276" w:lineRule="auto"/>
              <w:rPr>
                <w:rFonts w:ascii="Calibri" w:hAnsi="Calibri" w:cs="Calibri"/>
              </w:rPr>
            </w:pPr>
            <w:r w:rsidRPr="000E5240">
              <w:rPr>
                <w:rFonts w:ascii="Calibri" w:hAnsi="Calibri" w:cs="Calibri"/>
              </w:rPr>
              <w:t>Kurumda uluslararasılaşma faaliyeti bulunmamaktadır.</w:t>
            </w:r>
          </w:p>
        </w:tc>
        <w:tc>
          <w:tcPr>
            <w:tcW w:w="1948" w:type="dxa"/>
            <w:shd w:val="clear" w:color="auto" w:fill="FECEDD"/>
          </w:tcPr>
          <w:p w14:paraId="4F198D42" w14:textId="77777777" w:rsidR="002121EC" w:rsidRPr="000E5240" w:rsidRDefault="002121EC" w:rsidP="00FB67AB">
            <w:pPr>
              <w:spacing w:line="276" w:lineRule="auto"/>
              <w:rPr>
                <w:rFonts w:ascii="Calibri" w:hAnsi="Calibri" w:cs="Calibri"/>
              </w:rPr>
            </w:pPr>
            <w:r w:rsidRPr="000E5240">
              <w:rPr>
                <w:rFonts w:ascii="Calibri" w:hAnsi="Calibri" w:cs="Calibri"/>
              </w:rPr>
              <w:t>Kurumda uluslararasılaşma politikasıyla uyumlu faaliyetlere yönelik planlamalar bulunmaktadır.</w:t>
            </w:r>
          </w:p>
        </w:tc>
        <w:tc>
          <w:tcPr>
            <w:tcW w:w="2005" w:type="dxa"/>
            <w:shd w:val="clear" w:color="auto" w:fill="E59BB2"/>
          </w:tcPr>
          <w:p w14:paraId="224CED3A" w14:textId="77777777" w:rsidR="002121EC" w:rsidRPr="000E5240" w:rsidRDefault="002121EC" w:rsidP="00FB67AB">
            <w:pPr>
              <w:spacing w:line="276" w:lineRule="auto"/>
              <w:rPr>
                <w:rFonts w:ascii="Calibri" w:hAnsi="Calibri" w:cs="Calibri"/>
              </w:rPr>
            </w:pPr>
            <w:r w:rsidRPr="000E5240">
              <w:rPr>
                <w:rFonts w:ascii="Calibri" w:hAnsi="Calibri" w:cs="Calibri"/>
              </w:rPr>
              <w:t>Kurumun geneline yayılmış uluslararasılaşma faaliyetleri bulunmaktadır.</w:t>
            </w:r>
          </w:p>
        </w:tc>
        <w:tc>
          <w:tcPr>
            <w:tcW w:w="2039" w:type="dxa"/>
            <w:shd w:val="clear" w:color="auto" w:fill="DE829E"/>
          </w:tcPr>
          <w:p w14:paraId="7C359226" w14:textId="77777777" w:rsidR="002121EC" w:rsidRPr="000E5240" w:rsidRDefault="002121EC" w:rsidP="00FB67AB">
            <w:pPr>
              <w:spacing w:line="276" w:lineRule="auto"/>
              <w:rPr>
                <w:rFonts w:ascii="Calibri" w:hAnsi="Calibri" w:cs="Calibri"/>
              </w:rPr>
            </w:pPr>
            <w:r w:rsidRPr="000E5240">
              <w:rPr>
                <w:rFonts w:ascii="Calibri" w:hAnsi="Calibri" w:cs="Calibri"/>
              </w:rPr>
              <w:t>Kurumda uluslararasılaşma faaliyetleri izlenmekte ve iyileştirilmektedir.</w:t>
            </w:r>
          </w:p>
        </w:tc>
        <w:tc>
          <w:tcPr>
            <w:tcW w:w="1949" w:type="dxa"/>
            <w:shd w:val="clear" w:color="auto" w:fill="D87292"/>
          </w:tcPr>
          <w:p w14:paraId="2E34B1F8" w14:textId="77777777" w:rsidR="002121EC" w:rsidRPr="000E5240" w:rsidRDefault="002121EC" w:rsidP="00FB67AB">
            <w:pPr>
              <w:spacing w:line="276" w:lineRule="auto"/>
              <w:rPr>
                <w:rFonts w:ascii="Calibri" w:hAnsi="Calibri" w:cs="Calibri"/>
              </w:rPr>
            </w:pPr>
            <w:r w:rsidRPr="000E5240">
              <w:rPr>
                <w:rFonts w:ascii="Calibri" w:hAnsi="Calibri" w:cs="Calibri"/>
              </w:rPr>
              <w:t>İçselleştirilmiş, sistematik, sürdürülebilir ve örnek gösterilebilir uygulamalar bulunmaktadır.</w:t>
            </w:r>
          </w:p>
        </w:tc>
      </w:tr>
      <w:tr w:rsidR="002121EC" w:rsidRPr="000E5240" w14:paraId="0CEB430E" w14:textId="77777777" w:rsidTr="00FB67AB">
        <w:trPr>
          <w:trHeight w:val="3544"/>
        </w:trPr>
        <w:tc>
          <w:tcPr>
            <w:tcW w:w="6091" w:type="dxa"/>
            <w:vMerge/>
            <w:shd w:val="clear" w:color="auto" w:fill="FFFFFF"/>
          </w:tcPr>
          <w:p w14:paraId="22AF16F8" w14:textId="77777777" w:rsidR="002121EC" w:rsidRPr="000E5240" w:rsidRDefault="002121EC" w:rsidP="00FB67AB">
            <w:pPr>
              <w:spacing w:line="276" w:lineRule="auto"/>
              <w:rPr>
                <w:rFonts w:ascii="Calibri" w:hAnsi="Calibri" w:cs="Calibri"/>
              </w:rPr>
            </w:pPr>
          </w:p>
        </w:tc>
        <w:tc>
          <w:tcPr>
            <w:tcW w:w="9923" w:type="dxa"/>
            <w:gridSpan w:val="5"/>
            <w:shd w:val="clear" w:color="auto" w:fill="E5AEC0"/>
          </w:tcPr>
          <w:p w14:paraId="3210E65C" w14:textId="77777777" w:rsidR="002121EC" w:rsidRPr="000E5240" w:rsidRDefault="002121EC" w:rsidP="00FB67AB">
            <w:pPr>
              <w:spacing w:line="276" w:lineRule="auto"/>
              <w:ind w:left="118" w:right="63"/>
              <w:jc w:val="both"/>
              <w:outlineLvl w:val="3"/>
              <w:rPr>
                <w:rFonts w:ascii="Calibri" w:hAnsi="Calibri" w:cs="Calibri"/>
              </w:rPr>
            </w:pPr>
          </w:p>
          <w:p w14:paraId="4D622F16" w14:textId="77777777" w:rsidR="002121EC" w:rsidRPr="000E5240" w:rsidRDefault="002121EC" w:rsidP="00FB67AB">
            <w:pPr>
              <w:spacing w:line="276" w:lineRule="auto"/>
              <w:ind w:left="118" w:right="63"/>
              <w:jc w:val="both"/>
              <w:outlineLvl w:val="3"/>
              <w:rPr>
                <w:rFonts w:ascii="Calibri" w:hAnsi="Calibri" w:cs="Calibri"/>
                <w:b/>
                <w:bCs/>
                <w:i/>
                <w:iCs/>
              </w:rPr>
            </w:pPr>
            <w:r w:rsidRPr="000E5240">
              <w:rPr>
                <w:rFonts w:ascii="Calibri" w:hAnsi="Calibri" w:cs="Calibri"/>
                <w:b/>
                <w:bCs/>
                <w:i/>
                <w:iCs/>
              </w:rPr>
              <w:t>Örnek Kanıtlar</w:t>
            </w:r>
          </w:p>
          <w:p w14:paraId="2D0BF969" w14:textId="085FA71F" w:rsidR="00FD08CB" w:rsidRDefault="00FD08CB" w:rsidP="00FD08CB">
            <w:pPr>
              <w:numPr>
                <w:ilvl w:val="0"/>
                <w:numId w:val="4"/>
              </w:numPr>
              <w:spacing w:line="276" w:lineRule="auto"/>
              <w:jc w:val="both"/>
              <w:outlineLvl w:val="3"/>
              <w:rPr>
                <w:rFonts w:cstheme="minorHAnsi"/>
                <w:i/>
                <w:iCs/>
              </w:rPr>
            </w:pPr>
            <w:r w:rsidRPr="009F642F">
              <w:rPr>
                <w:rFonts w:cstheme="minorHAnsi"/>
                <w:i/>
                <w:iCs/>
              </w:rPr>
              <w:t>Uluslararasılaşma faaliyetleri</w:t>
            </w:r>
          </w:p>
          <w:p w14:paraId="34F1590E" w14:textId="73A76010" w:rsidR="00B8598C" w:rsidRPr="00A96EB7" w:rsidRDefault="00000000" w:rsidP="00A96EB7">
            <w:pPr>
              <w:spacing w:line="276" w:lineRule="auto"/>
              <w:ind w:left="838"/>
              <w:jc w:val="both"/>
              <w:outlineLvl w:val="3"/>
              <w:rPr>
                <w:rFonts w:cstheme="minorHAnsi"/>
                <w:i/>
                <w:iCs/>
              </w:rPr>
            </w:pPr>
            <w:hyperlink r:id="rId76" w:history="1">
              <w:r w:rsidR="00A96EB7" w:rsidRPr="00F14ED4">
                <w:rPr>
                  <w:rStyle w:val="Kpr"/>
                  <w:rFonts w:cstheme="minorHAnsi"/>
                  <w:i/>
                  <w:iCs/>
                </w:rPr>
                <w:t>https://ilahiyat.siirt.edu.tr/duyuru/uluslararasi-oksidentalizm-sempozyumu-i-programi/601891350.html</w:t>
              </w:r>
            </w:hyperlink>
          </w:p>
          <w:p w14:paraId="369895DB" w14:textId="77777777" w:rsidR="00A96EB7" w:rsidRPr="00A96EB7" w:rsidRDefault="00A96EB7" w:rsidP="00A96EB7">
            <w:pPr>
              <w:spacing w:line="276" w:lineRule="auto"/>
              <w:jc w:val="both"/>
              <w:outlineLvl w:val="3"/>
              <w:rPr>
                <w:rFonts w:cstheme="minorHAnsi"/>
                <w:i/>
                <w:iCs/>
              </w:rPr>
            </w:pPr>
          </w:p>
          <w:p w14:paraId="4DDEF366" w14:textId="7D2C798D" w:rsidR="00A96EB7" w:rsidRPr="00A96EB7" w:rsidRDefault="00FD08CB" w:rsidP="00FD08CB">
            <w:pPr>
              <w:spacing w:line="276" w:lineRule="auto"/>
              <w:jc w:val="both"/>
              <w:outlineLvl w:val="3"/>
              <w:rPr>
                <w:rFonts w:cstheme="minorHAnsi"/>
                <w:i/>
                <w:iCs/>
                <w:color w:val="0563C1" w:themeColor="hyperlink"/>
                <w:u w:val="single"/>
              </w:rPr>
            </w:pPr>
            <w:r w:rsidRPr="009F642F">
              <w:rPr>
                <w:rFonts w:cstheme="minorHAnsi"/>
                <w:i/>
                <w:iCs/>
              </w:rPr>
              <w:t xml:space="preserve">                 </w:t>
            </w:r>
            <w:hyperlink r:id="rId77" w:history="1">
              <w:r w:rsidRPr="009F642F">
                <w:rPr>
                  <w:rStyle w:val="Kpr"/>
                  <w:rFonts w:cstheme="minorHAnsi"/>
                  <w:i/>
                  <w:iCs/>
                </w:rPr>
                <w:t>https://ilahiyat.siirt.edu.tr/duyuru/insanlar-cografyalar-ve-kulturler-konferans-dizisi-(misir)/609812085.html</w:t>
              </w:r>
            </w:hyperlink>
          </w:p>
          <w:p w14:paraId="2A848A0C" w14:textId="77777777" w:rsidR="00FD08CB" w:rsidRPr="009F642F" w:rsidRDefault="00FD08CB" w:rsidP="00FD08CB">
            <w:pPr>
              <w:spacing w:line="276" w:lineRule="auto"/>
              <w:jc w:val="both"/>
              <w:outlineLvl w:val="3"/>
              <w:rPr>
                <w:rFonts w:cstheme="minorHAnsi"/>
                <w:i/>
                <w:iCs/>
              </w:rPr>
            </w:pPr>
          </w:p>
          <w:p w14:paraId="68652FE5" w14:textId="6A3935E5" w:rsidR="002121EC" w:rsidRPr="00117DFE" w:rsidRDefault="00FD08CB" w:rsidP="00FD08CB">
            <w:pPr>
              <w:widowControl/>
              <w:numPr>
                <w:ilvl w:val="0"/>
                <w:numId w:val="4"/>
              </w:numPr>
              <w:spacing w:line="276" w:lineRule="auto"/>
              <w:jc w:val="both"/>
              <w:outlineLvl w:val="3"/>
              <w:rPr>
                <w:rFonts w:ascii="Calibri" w:hAnsi="Calibri" w:cs="Calibri"/>
                <w:b/>
                <w:bCs/>
                <w:i/>
              </w:rPr>
            </w:pPr>
            <w:r w:rsidRPr="00117DFE">
              <w:rPr>
                <w:rFonts w:cstheme="minorHAnsi"/>
                <w:b/>
                <w:bCs/>
                <w:i/>
                <w:iCs/>
              </w:rPr>
              <w:t xml:space="preserve">Bu kartta kurumun 2. </w:t>
            </w:r>
            <w:r w:rsidR="00A96EB7" w:rsidRPr="00117DFE">
              <w:rPr>
                <w:rFonts w:cstheme="minorHAnsi"/>
                <w:b/>
                <w:bCs/>
                <w:i/>
                <w:iCs/>
              </w:rPr>
              <w:t>a</w:t>
            </w:r>
            <w:r w:rsidRPr="00117DFE">
              <w:rPr>
                <w:rFonts w:cstheme="minorHAnsi"/>
                <w:b/>
                <w:bCs/>
                <w:i/>
                <w:iCs/>
              </w:rPr>
              <w:t>şamada olduğu değerlendirilmektedir.</w:t>
            </w:r>
          </w:p>
        </w:tc>
      </w:tr>
    </w:tbl>
    <w:p w14:paraId="387821EA"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745"/>
        <w:tblW w:w="15222" w:type="dxa"/>
        <w:tblLayout w:type="fixed"/>
        <w:tblLook w:val="04A0" w:firstRow="1" w:lastRow="0" w:firstColumn="1" w:lastColumn="0" w:noHBand="0" w:noVBand="1"/>
      </w:tblPr>
      <w:tblGrid>
        <w:gridCol w:w="5665"/>
        <w:gridCol w:w="1985"/>
        <w:gridCol w:w="1701"/>
        <w:gridCol w:w="1984"/>
        <w:gridCol w:w="1985"/>
        <w:gridCol w:w="1902"/>
      </w:tblGrid>
      <w:tr w:rsidR="002121EC" w:rsidRPr="000E5240" w14:paraId="136F8908" w14:textId="77777777" w:rsidTr="00FB67AB">
        <w:trPr>
          <w:cantSplit/>
          <w:trHeight w:hRule="exact" w:val="397"/>
        </w:trPr>
        <w:tc>
          <w:tcPr>
            <w:tcW w:w="15222" w:type="dxa"/>
            <w:gridSpan w:val="6"/>
            <w:shd w:val="clear" w:color="auto" w:fill="BADEF4"/>
          </w:tcPr>
          <w:p w14:paraId="73B9DFD4" w14:textId="77777777" w:rsidR="002121EC" w:rsidRPr="000E5240" w:rsidRDefault="002121EC" w:rsidP="00FB67AB">
            <w:pPr>
              <w:spacing w:line="276" w:lineRule="auto"/>
              <w:jc w:val="right"/>
              <w:rPr>
                <w:rFonts w:ascii="Calibri" w:hAnsi="Calibri" w:cs="Calibri"/>
                <w:color w:val="1F3864"/>
                <w:sz w:val="28"/>
              </w:rPr>
            </w:pPr>
            <w:r w:rsidRPr="000E5240">
              <w:rPr>
                <w:rFonts w:ascii="Calibri" w:hAnsi="Calibri" w:cs="Calibri"/>
                <w:color w:val="1F3864"/>
                <w:sz w:val="28"/>
              </w:rPr>
              <w:lastRenderedPageBreak/>
              <w:t>EĞİTİM ve ÖĞRETİM</w:t>
            </w:r>
          </w:p>
          <w:p w14:paraId="3CCCAF58" w14:textId="77777777" w:rsidR="002121EC" w:rsidRPr="000E5240" w:rsidRDefault="002121EC" w:rsidP="00FB67AB">
            <w:pPr>
              <w:spacing w:line="276" w:lineRule="auto"/>
              <w:jc w:val="right"/>
              <w:rPr>
                <w:rFonts w:ascii="Calibri" w:hAnsi="Calibri" w:cs="Calibri"/>
                <w:sz w:val="22"/>
              </w:rPr>
            </w:pPr>
          </w:p>
        </w:tc>
      </w:tr>
      <w:tr w:rsidR="002121EC" w:rsidRPr="000E5240" w14:paraId="75C74E1C" w14:textId="77777777" w:rsidTr="00FB67AB">
        <w:trPr>
          <w:cantSplit/>
          <w:trHeight w:val="9"/>
        </w:trPr>
        <w:tc>
          <w:tcPr>
            <w:tcW w:w="15222" w:type="dxa"/>
            <w:gridSpan w:val="6"/>
            <w:shd w:val="clear" w:color="auto" w:fill="BADEF4"/>
          </w:tcPr>
          <w:p w14:paraId="500F4B44" w14:textId="180FFB74" w:rsidR="002121EC" w:rsidRPr="00B9734A" w:rsidRDefault="002121EC" w:rsidP="00B9734A">
            <w:pPr>
              <w:spacing w:line="276" w:lineRule="auto"/>
              <w:rPr>
                <w:rFonts w:ascii="Calibri" w:hAnsi="Calibri" w:cs="Calibri"/>
                <w:b/>
                <w:sz w:val="22"/>
              </w:rPr>
            </w:pPr>
            <w:r w:rsidRPr="000E5240">
              <w:rPr>
                <w:rFonts w:ascii="Calibri" w:hAnsi="Calibri" w:cs="Calibri"/>
                <w:b/>
                <w:sz w:val="22"/>
              </w:rPr>
              <w:t>B.1.  Program Tasarımı, Değerlendirmesi ve Güncellenmesi</w:t>
            </w:r>
          </w:p>
        </w:tc>
      </w:tr>
      <w:tr w:rsidR="002121EC" w:rsidRPr="000E5240" w14:paraId="3D414944" w14:textId="77777777" w:rsidTr="002121EC">
        <w:trPr>
          <w:cantSplit/>
          <w:trHeight w:val="44"/>
        </w:trPr>
        <w:tc>
          <w:tcPr>
            <w:tcW w:w="5665" w:type="dxa"/>
            <w:shd w:val="clear" w:color="auto" w:fill="BADEF4"/>
          </w:tcPr>
          <w:p w14:paraId="7A0C8347" w14:textId="77777777" w:rsidR="002121EC" w:rsidRPr="000E5240" w:rsidRDefault="002121EC" w:rsidP="00FB67AB">
            <w:pPr>
              <w:spacing w:line="276" w:lineRule="auto"/>
              <w:rPr>
                <w:rFonts w:ascii="Calibri" w:hAnsi="Calibri" w:cs="Calibri"/>
                <w:sz w:val="22"/>
              </w:rPr>
            </w:pPr>
          </w:p>
        </w:tc>
        <w:tc>
          <w:tcPr>
            <w:tcW w:w="1985" w:type="dxa"/>
            <w:shd w:val="clear" w:color="auto" w:fill="BADEF4"/>
          </w:tcPr>
          <w:p w14:paraId="4D15256A"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701" w:type="dxa"/>
            <w:shd w:val="clear" w:color="auto" w:fill="BADEF4"/>
          </w:tcPr>
          <w:p w14:paraId="3F493FA1"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984" w:type="dxa"/>
            <w:shd w:val="clear" w:color="auto" w:fill="BADEF4"/>
          </w:tcPr>
          <w:p w14:paraId="781AE17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1985" w:type="dxa"/>
            <w:shd w:val="clear" w:color="auto" w:fill="BADEF4"/>
          </w:tcPr>
          <w:p w14:paraId="3A47CA1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02" w:type="dxa"/>
            <w:shd w:val="clear" w:color="auto" w:fill="BADEF4"/>
          </w:tcPr>
          <w:p w14:paraId="6F2017E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5EB7ED24" w14:textId="77777777" w:rsidTr="002121EC">
        <w:trPr>
          <w:trHeight w:val="1843"/>
        </w:trPr>
        <w:tc>
          <w:tcPr>
            <w:tcW w:w="5665" w:type="dxa"/>
            <w:vMerge w:val="restart"/>
            <w:shd w:val="clear" w:color="auto" w:fill="FFFFFF"/>
          </w:tcPr>
          <w:p w14:paraId="0CA47B77" w14:textId="77777777" w:rsidR="002121EC" w:rsidRPr="002121EC" w:rsidRDefault="002121EC" w:rsidP="00FB67AB">
            <w:pPr>
              <w:spacing w:line="276" w:lineRule="auto"/>
              <w:rPr>
                <w:rFonts w:ascii="Calibri" w:hAnsi="Calibri" w:cs="Calibri"/>
                <w:sz w:val="20"/>
                <w:szCs w:val="20"/>
                <w:u w:val="single"/>
              </w:rPr>
            </w:pPr>
          </w:p>
          <w:p w14:paraId="1D213BD4" w14:textId="77777777" w:rsidR="002121EC" w:rsidRPr="002121EC" w:rsidRDefault="002121EC" w:rsidP="00FB67AB">
            <w:pPr>
              <w:spacing w:line="276" w:lineRule="auto"/>
              <w:jc w:val="both"/>
              <w:rPr>
                <w:rFonts w:ascii="Calibri" w:hAnsi="Calibri" w:cs="Calibri"/>
                <w:sz w:val="20"/>
                <w:szCs w:val="20"/>
                <w:u w:val="single"/>
              </w:rPr>
            </w:pPr>
            <w:r w:rsidRPr="002121EC">
              <w:rPr>
                <w:rFonts w:ascii="Calibri" w:hAnsi="Calibri" w:cs="Calibri"/>
                <w:sz w:val="20"/>
                <w:szCs w:val="20"/>
                <w:u w:val="single"/>
              </w:rPr>
              <w:t>B.1.1. Programların tasarımı ve onayı</w:t>
            </w:r>
          </w:p>
          <w:p w14:paraId="1F010551" w14:textId="77777777" w:rsidR="002121EC" w:rsidRPr="002121EC" w:rsidRDefault="002121EC" w:rsidP="00FB67AB">
            <w:pPr>
              <w:spacing w:line="276" w:lineRule="auto"/>
              <w:jc w:val="both"/>
              <w:rPr>
                <w:rFonts w:ascii="Calibri" w:hAnsi="Calibri" w:cs="Calibri"/>
                <w:sz w:val="20"/>
                <w:szCs w:val="20"/>
              </w:rPr>
            </w:pPr>
          </w:p>
          <w:p w14:paraId="0535AAFA" w14:textId="65BBD374" w:rsidR="002121EC" w:rsidRPr="002121EC" w:rsidRDefault="002121EC" w:rsidP="00FB67AB">
            <w:pPr>
              <w:spacing w:line="276" w:lineRule="auto"/>
              <w:jc w:val="both"/>
              <w:rPr>
                <w:rFonts w:ascii="Calibri" w:hAnsi="Calibri" w:cs="Calibri"/>
                <w:sz w:val="20"/>
                <w:szCs w:val="20"/>
              </w:rPr>
            </w:pPr>
            <w:r w:rsidRPr="002121EC">
              <w:rPr>
                <w:rFonts w:ascii="Calibri" w:hAnsi="Calibri" w:cs="Calibri"/>
                <w:sz w:val="20"/>
                <w:szCs w:val="20"/>
              </w:rPr>
              <w:t>Programların amaçları ve öğrenme çıktıları (kazanımları) oluşturulmuş,  TYYÇ ile uyumu belirtilmiş, kamuoyuna ilan edilmiştir. Program yeterlilikleri belirlenirken kurumun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w:t>
            </w:r>
            <w:r w:rsidR="00117DFE">
              <w:rPr>
                <w:rFonts w:ascii="Calibri" w:hAnsi="Calibri" w:cs="Calibri"/>
                <w:sz w:val="20"/>
                <w:szCs w:val="20"/>
              </w:rPr>
              <w:t>.</w:t>
            </w:r>
          </w:p>
        </w:tc>
        <w:tc>
          <w:tcPr>
            <w:tcW w:w="1985" w:type="dxa"/>
            <w:shd w:val="clear" w:color="auto" w:fill="E6F2FA"/>
          </w:tcPr>
          <w:p w14:paraId="76ECF549" w14:textId="77777777" w:rsidR="002121EC" w:rsidRPr="002121EC" w:rsidRDefault="002121EC" w:rsidP="00FB67AB">
            <w:pPr>
              <w:spacing w:line="276" w:lineRule="auto"/>
              <w:rPr>
                <w:rFonts w:ascii="Calibri" w:hAnsi="Calibri" w:cs="Calibri"/>
                <w:sz w:val="20"/>
                <w:szCs w:val="20"/>
              </w:rPr>
            </w:pPr>
            <w:r w:rsidRPr="002121EC">
              <w:rPr>
                <w:rFonts w:ascii="Calibri" w:hAnsi="Calibri" w:cs="Calibri"/>
                <w:sz w:val="20"/>
                <w:szCs w:val="20"/>
              </w:rPr>
              <w:t>Kurumda programların tasarımı ve onayına ilişkin süreçler tanımlanmamıştır.</w:t>
            </w:r>
          </w:p>
        </w:tc>
        <w:tc>
          <w:tcPr>
            <w:tcW w:w="1701" w:type="dxa"/>
            <w:shd w:val="clear" w:color="auto" w:fill="D2E8F6"/>
          </w:tcPr>
          <w:p w14:paraId="7B8AE1C2" w14:textId="77777777" w:rsidR="002121EC" w:rsidRPr="002121EC" w:rsidRDefault="002121EC" w:rsidP="00FB67AB">
            <w:pPr>
              <w:spacing w:line="276" w:lineRule="auto"/>
              <w:rPr>
                <w:rFonts w:ascii="Calibri" w:hAnsi="Calibri" w:cs="Calibri"/>
                <w:sz w:val="20"/>
                <w:szCs w:val="20"/>
              </w:rPr>
            </w:pPr>
            <w:r w:rsidRPr="002121EC">
              <w:rPr>
                <w:rFonts w:ascii="Calibri" w:hAnsi="Calibri" w:cs="Calibri"/>
                <w:sz w:val="20"/>
                <w:szCs w:val="20"/>
              </w:rPr>
              <w:t xml:space="preserve">Kurumda programların tasarımı ve onayına ilişkin ilke, yöntem, TYYÇ ile uyum ve paydaş katılımını içeren tanımlı süreçler bulunmaktadır. </w:t>
            </w:r>
          </w:p>
        </w:tc>
        <w:tc>
          <w:tcPr>
            <w:tcW w:w="1984" w:type="dxa"/>
            <w:shd w:val="clear" w:color="auto" w:fill="B9DCF1"/>
          </w:tcPr>
          <w:p w14:paraId="1A03D394" w14:textId="77777777" w:rsidR="002121EC" w:rsidRPr="002121EC" w:rsidRDefault="002121EC" w:rsidP="00FB67AB">
            <w:pPr>
              <w:spacing w:line="276" w:lineRule="auto"/>
              <w:rPr>
                <w:rFonts w:ascii="Calibri" w:hAnsi="Calibri" w:cs="Calibri"/>
                <w:sz w:val="20"/>
                <w:szCs w:val="20"/>
              </w:rPr>
            </w:pPr>
            <w:r w:rsidRPr="002121EC">
              <w:rPr>
                <w:rFonts w:ascii="Calibri" w:hAnsi="Calibri" w:cs="Calibri"/>
                <w:sz w:val="20"/>
                <w:szCs w:val="20"/>
              </w:rPr>
              <w:t xml:space="preserve">Tanımlı süreçler doğrultusunda; Kurumun genelinde, tasarımı ve onayı gerçekleşen programlar, programların amaç ve öğrenme çıktılarına uygun olarak yürütülmektedir. </w:t>
            </w:r>
          </w:p>
        </w:tc>
        <w:tc>
          <w:tcPr>
            <w:tcW w:w="1985" w:type="dxa"/>
            <w:shd w:val="clear" w:color="auto" w:fill="8CC7EC"/>
          </w:tcPr>
          <w:p w14:paraId="1FD8913C" w14:textId="77777777" w:rsidR="002121EC" w:rsidRPr="002121EC" w:rsidRDefault="002121EC" w:rsidP="00FB67AB">
            <w:pPr>
              <w:spacing w:line="276" w:lineRule="auto"/>
              <w:rPr>
                <w:rFonts w:ascii="Calibri" w:hAnsi="Calibri" w:cs="Calibri"/>
                <w:sz w:val="20"/>
                <w:szCs w:val="20"/>
              </w:rPr>
            </w:pPr>
            <w:r w:rsidRPr="002121EC">
              <w:rPr>
                <w:rFonts w:ascii="Calibri" w:hAnsi="Calibri" w:cs="Calibri"/>
                <w:sz w:val="20"/>
                <w:szCs w:val="20"/>
              </w:rPr>
              <w:t xml:space="preserve">Programların tasarım ve onay süreçleri sistematik olarak izlenmekte ve ilgili paydaşlarla birlikte değerlendirilerek iyileştirilmektedir. </w:t>
            </w:r>
          </w:p>
          <w:p w14:paraId="524874AD" w14:textId="77777777" w:rsidR="002121EC" w:rsidRPr="002121EC" w:rsidRDefault="002121EC" w:rsidP="00FB67AB">
            <w:pPr>
              <w:spacing w:line="276" w:lineRule="auto"/>
              <w:rPr>
                <w:rFonts w:ascii="Calibri" w:hAnsi="Calibri" w:cs="Calibri"/>
                <w:sz w:val="20"/>
                <w:szCs w:val="20"/>
              </w:rPr>
            </w:pPr>
          </w:p>
        </w:tc>
        <w:tc>
          <w:tcPr>
            <w:tcW w:w="1902" w:type="dxa"/>
            <w:shd w:val="clear" w:color="auto" w:fill="5DB1E5"/>
          </w:tcPr>
          <w:p w14:paraId="40B0EE6F" w14:textId="77777777" w:rsidR="002121EC" w:rsidRPr="002121EC" w:rsidRDefault="002121EC" w:rsidP="00FB67AB">
            <w:pPr>
              <w:spacing w:line="276" w:lineRule="auto"/>
              <w:rPr>
                <w:rFonts w:ascii="Calibri" w:hAnsi="Calibri" w:cs="Calibri"/>
                <w:sz w:val="20"/>
                <w:szCs w:val="20"/>
              </w:rPr>
            </w:pPr>
            <w:r w:rsidRPr="002121EC">
              <w:rPr>
                <w:rFonts w:ascii="Calibri" w:hAnsi="Calibri" w:cs="Calibri"/>
                <w:sz w:val="20"/>
                <w:szCs w:val="20"/>
              </w:rPr>
              <w:t>İçselleştirilmiş, sistematik, sürdürülebilir ve örnek gösterilebilir uygulamalar bulunmaktadır.</w:t>
            </w:r>
          </w:p>
        </w:tc>
      </w:tr>
      <w:tr w:rsidR="002121EC" w:rsidRPr="000E5240" w14:paraId="37AC481B" w14:textId="77777777" w:rsidTr="002121EC">
        <w:trPr>
          <w:trHeight w:val="3806"/>
        </w:trPr>
        <w:tc>
          <w:tcPr>
            <w:tcW w:w="5665" w:type="dxa"/>
            <w:vMerge/>
            <w:shd w:val="clear" w:color="auto" w:fill="FFFFFF"/>
          </w:tcPr>
          <w:p w14:paraId="51116F98" w14:textId="77777777" w:rsidR="002121EC" w:rsidRPr="002121EC" w:rsidRDefault="002121EC" w:rsidP="00FB67AB">
            <w:pPr>
              <w:spacing w:line="276" w:lineRule="auto"/>
              <w:rPr>
                <w:rFonts w:ascii="Calibri" w:hAnsi="Calibri" w:cs="Calibri"/>
                <w:sz w:val="20"/>
                <w:szCs w:val="20"/>
              </w:rPr>
            </w:pPr>
          </w:p>
        </w:tc>
        <w:tc>
          <w:tcPr>
            <w:tcW w:w="9557" w:type="dxa"/>
            <w:gridSpan w:val="5"/>
            <w:shd w:val="clear" w:color="auto" w:fill="BADEF4"/>
          </w:tcPr>
          <w:p w14:paraId="24F2FB2E" w14:textId="77777777" w:rsidR="002121EC" w:rsidRPr="002121EC" w:rsidRDefault="002121EC" w:rsidP="00FB67AB">
            <w:pPr>
              <w:spacing w:line="276" w:lineRule="auto"/>
              <w:ind w:left="118" w:right="63"/>
              <w:jc w:val="both"/>
              <w:outlineLvl w:val="3"/>
              <w:rPr>
                <w:rFonts w:ascii="Calibri" w:hAnsi="Calibri" w:cs="Calibri"/>
                <w:i/>
                <w:iCs/>
                <w:sz w:val="20"/>
                <w:szCs w:val="20"/>
              </w:rPr>
            </w:pPr>
          </w:p>
          <w:p w14:paraId="189AC8D6" w14:textId="77777777" w:rsidR="002121EC" w:rsidRPr="002121EC" w:rsidRDefault="002121EC" w:rsidP="00FB67AB">
            <w:pPr>
              <w:spacing w:line="276" w:lineRule="auto"/>
              <w:ind w:left="118" w:right="63"/>
              <w:jc w:val="both"/>
              <w:outlineLvl w:val="3"/>
              <w:rPr>
                <w:rFonts w:ascii="Calibri" w:hAnsi="Calibri" w:cs="Calibri"/>
                <w:b/>
                <w:i/>
                <w:iCs/>
                <w:sz w:val="20"/>
                <w:szCs w:val="20"/>
              </w:rPr>
            </w:pPr>
            <w:r w:rsidRPr="002121EC">
              <w:rPr>
                <w:rFonts w:ascii="Calibri" w:hAnsi="Calibri" w:cs="Calibri"/>
                <w:b/>
                <w:i/>
                <w:iCs/>
                <w:sz w:val="20"/>
                <w:szCs w:val="20"/>
              </w:rPr>
              <w:t>Örnek Kanıtlar</w:t>
            </w:r>
          </w:p>
          <w:p w14:paraId="191AB69B" w14:textId="77777777" w:rsidR="001C0687" w:rsidRPr="001C0687" w:rsidRDefault="001C0687" w:rsidP="001C0687">
            <w:pPr>
              <w:widowControl/>
              <w:numPr>
                <w:ilvl w:val="0"/>
                <w:numId w:val="4"/>
              </w:numPr>
              <w:spacing w:line="276" w:lineRule="auto"/>
              <w:jc w:val="both"/>
              <w:outlineLvl w:val="3"/>
              <w:rPr>
                <w:rFonts w:ascii="Calibri" w:hAnsi="Calibri" w:cs="Calibri"/>
                <w:i/>
                <w:iCs/>
                <w:sz w:val="20"/>
                <w:szCs w:val="20"/>
              </w:rPr>
            </w:pPr>
            <w:r w:rsidRPr="001C0687">
              <w:rPr>
                <w:rFonts w:ascii="Calibri" w:hAnsi="Calibri" w:cs="Calibri"/>
                <w:i/>
                <w:iCs/>
                <w:sz w:val="20"/>
                <w:szCs w:val="20"/>
              </w:rPr>
              <w:t>Program tasarımı ve onayı için kullanılan tanımlı süreçler bulunmaktadır.</w:t>
            </w:r>
          </w:p>
          <w:p w14:paraId="30DC0D5C" w14:textId="77777777" w:rsidR="001C0687" w:rsidRPr="001C0687" w:rsidRDefault="001C0687" w:rsidP="001C0687">
            <w:pPr>
              <w:widowControl/>
              <w:spacing w:line="276" w:lineRule="auto"/>
              <w:ind w:left="478"/>
              <w:jc w:val="both"/>
              <w:outlineLvl w:val="3"/>
              <w:rPr>
                <w:rFonts w:ascii="Calibri" w:hAnsi="Calibri" w:cs="Calibri"/>
                <w:i/>
                <w:iCs/>
                <w:sz w:val="20"/>
                <w:szCs w:val="20"/>
              </w:rPr>
            </w:pPr>
            <w:r w:rsidRPr="001C0687">
              <w:rPr>
                <w:rFonts w:ascii="Calibri" w:hAnsi="Calibri" w:cs="Calibri"/>
                <w:i/>
                <w:iCs/>
                <w:sz w:val="20"/>
                <w:szCs w:val="20"/>
              </w:rPr>
              <w:t>Kurum bünyesinde İlahiyat Lisans Tamamlama Programı (İLİTAM) açılmış olup, 2021-2022 Eğitim – Öğretim döneminden itibaren eğitime başlamıştır. İlahiyat Lisans Tamamlama Programı (İLİTAM), Siirt Üniversitesi İlahiyat Fakültesi ve Uzaktan Eğitim Merkezi iş birliği ile yürütülen iki yıllık bir lisans tamamlama programıdır.</w:t>
            </w:r>
          </w:p>
          <w:p w14:paraId="04F94CFB" w14:textId="49EC9F5A" w:rsidR="001C0687" w:rsidRDefault="001C0687" w:rsidP="001C0687">
            <w:pPr>
              <w:widowControl/>
              <w:spacing w:line="276" w:lineRule="auto"/>
              <w:ind w:left="478"/>
              <w:jc w:val="both"/>
              <w:outlineLvl w:val="3"/>
              <w:rPr>
                <w:rFonts w:ascii="Calibri" w:hAnsi="Calibri" w:cs="Calibri"/>
                <w:i/>
                <w:iCs/>
                <w:sz w:val="20"/>
                <w:szCs w:val="20"/>
              </w:rPr>
            </w:pPr>
            <w:r w:rsidRPr="001C0687">
              <w:rPr>
                <w:rFonts w:ascii="Calibri" w:hAnsi="Calibri" w:cs="Calibri"/>
                <w:i/>
                <w:iCs/>
                <w:sz w:val="20"/>
                <w:szCs w:val="20"/>
              </w:rPr>
              <w:t xml:space="preserve">24.03.2021 tarihli Yükseköğretim Genel Kurul toplantısında Yükseköğretim Yürütme Kurulu'na verilen yetkiye dayanılarak; 2547 sayılı Kanun'un 2880 sayılı Kanun'la değişik 7/d-2 ve 7/h maddeleri ile 6111 sayılı Kanun'la değişik 44/e maddesi uyarınca; Uzaktan Öğretim Çalışma Grubu'nun görüşü de dikkate alınarak Siirt Üniversitesi İlahiyat Fakültesi bünyesinde İlahiyat Lisans Tamamlama (İLİTAM) Programı (Uzaktan Öğretim) açılarak 2021-2022 eğitim-öğretim yılında 100 (yüz) öğrenci alınması uygun görülmüştür. </w:t>
            </w:r>
            <w:r>
              <w:rPr>
                <w:rFonts w:ascii="Calibri" w:hAnsi="Calibri" w:cs="Calibri"/>
                <w:i/>
                <w:iCs/>
                <w:sz w:val="20"/>
                <w:szCs w:val="20"/>
              </w:rPr>
              <w:t>2022-2023 eğitim öğretim yılında öğrenci kontenjanı üç yüz (300)’e çıkartılmıştır.</w:t>
            </w:r>
          </w:p>
          <w:p w14:paraId="15AA2B85" w14:textId="0561EA07" w:rsidR="009150A1" w:rsidRPr="001C0687" w:rsidRDefault="009150A1" w:rsidP="001C0687">
            <w:pPr>
              <w:widowControl/>
              <w:spacing w:line="276" w:lineRule="auto"/>
              <w:ind w:left="478"/>
              <w:jc w:val="both"/>
              <w:outlineLvl w:val="3"/>
              <w:rPr>
                <w:rFonts w:ascii="Calibri" w:hAnsi="Calibri" w:cs="Calibri"/>
                <w:i/>
                <w:iCs/>
                <w:sz w:val="20"/>
                <w:szCs w:val="20"/>
              </w:rPr>
            </w:pPr>
            <w:r w:rsidRPr="009150A1">
              <w:rPr>
                <w:rFonts w:ascii="din_trregular" w:eastAsiaTheme="minorHAnsi" w:hAnsi="din_trregular"/>
                <w:color w:val="000000"/>
                <w:sz w:val="20"/>
                <w:szCs w:val="20"/>
              </w:rPr>
              <w:t> </w:t>
            </w:r>
            <w:hyperlink r:id="rId78" w:history="1">
              <w:r w:rsidRPr="009150A1">
                <w:rPr>
                  <w:rFonts w:ascii="din_trregular" w:eastAsiaTheme="minorHAnsi" w:hAnsi="din_trregular"/>
                  <w:color w:val="9F1137"/>
                  <w:sz w:val="20"/>
                  <w:szCs w:val="20"/>
                  <w:u w:val="single"/>
                </w:rPr>
                <w:t>https://ilitam.siirt.edu.tr/</w:t>
              </w:r>
            </w:hyperlink>
          </w:p>
          <w:p w14:paraId="6B0AE264" w14:textId="77777777" w:rsidR="001C0687" w:rsidRPr="001C0687" w:rsidRDefault="001C0687" w:rsidP="001C0687">
            <w:pPr>
              <w:widowControl/>
              <w:spacing w:line="276" w:lineRule="auto"/>
              <w:ind w:left="478"/>
              <w:jc w:val="both"/>
              <w:outlineLvl w:val="3"/>
              <w:rPr>
                <w:rFonts w:ascii="Calibri" w:hAnsi="Calibri" w:cs="Calibri"/>
                <w:i/>
                <w:iCs/>
                <w:sz w:val="20"/>
                <w:szCs w:val="20"/>
              </w:rPr>
            </w:pPr>
            <w:r w:rsidRPr="001C0687">
              <w:rPr>
                <w:rFonts w:ascii="Calibri" w:hAnsi="Calibri" w:cs="Calibri"/>
                <w:i/>
                <w:iCs/>
                <w:sz w:val="20"/>
                <w:szCs w:val="20"/>
              </w:rPr>
              <w:t>Programın amacı; İlahiyat ön lisans derecesine sahip kişilere, ilahiyat lisans düzeyine ulaşabilmeleri için uzaktan öğretim imkânları ile gerekli eğitimi vermek ve lisans diploması sahibi olmalarını sağlamaktır.</w:t>
            </w:r>
          </w:p>
          <w:p w14:paraId="7008B243" w14:textId="77777777" w:rsidR="002121EC" w:rsidRDefault="001C0687" w:rsidP="001C0687">
            <w:pPr>
              <w:widowControl/>
              <w:spacing w:line="276" w:lineRule="auto"/>
              <w:ind w:left="478"/>
              <w:jc w:val="both"/>
              <w:outlineLvl w:val="3"/>
              <w:rPr>
                <w:rFonts w:ascii="Calibri" w:hAnsi="Calibri" w:cs="Calibri"/>
                <w:i/>
                <w:iCs/>
                <w:sz w:val="20"/>
                <w:szCs w:val="20"/>
              </w:rPr>
            </w:pPr>
            <w:r w:rsidRPr="001C0687">
              <w:rPr>
                <w:rFonts w:ascii="Calibri" w:hAnsi="Calibri" w:cs="Calibri"/>
                <w:i/>
                <w:iCs/>
                <w:sz w:val="20"/>
                <w:szCs w:val="20"/>
              </w:rPr>
              <w:t>İlahiyat ön lisans programlarından mezun öğrenciler, Dikey Geçiş Sınavına (DGS) girerek ÖSYM merkezi sistemi ile tercihlerini yapmakta ve bu bölüme yerleştirilmektedir</w:t>
            </w:r>
            <w:r w:rsidR="002121EC" w:rsidRPr="002121EC">
              <w:rPr>
                <w:rFonts w:ascii="Calibri" w:hAnsi="Calibri" w:cs="Calibri"/>
                <w:i/>
                <w:iCs/>
                <w:sz w:val="20"/>
                <w:szCs w:val="20"/>
              </w:rPr>
              <w:t>ve uygulamalarına ilişkin kanıtlar</w:t>
            </w:r>
          </w:p>
          <w:p w14:paraId="5EDD9AEA" w14:textId="77777777" w:rsidR="009150A1" w:rsidRPr="007474BB" w:rsidRDefault="009150A1" w:rsidP="009150A1">
            <w:pPr>
              <w:spacing w:line="276" w:lineRule="auto"/>
              <w:ind w:left="838"/>
              <w:jc w:val="both"/>
              <w:outlineLvl w:val="3"/>
              <w:rPr>
                <w:rFonts w:cstheme="minorHAnsi"/>
                <w:i/>
                <w:iCs/>
                <w:sz w:val="20"/>
                <w:szCs w:val="20"/>
              </w:rPr>
            </w:pPr>
            <w:r w:rsidRPr="007474BB">
              <w:rPr>
                <w:rFonts w:cstheme="minorHAnsi"/>
                <w:i/>
                <w:iCs/>
                <w:sz w:val="20"/>
                <w:szCs w:val="20"/>
              </w:rPr>
              <w:lastRenderedPageBreak/>
              <w:t>Programın tüm derslerini başarı ile tamamlayanlar ilahiyat lisans diploması almaya hak kazanırlar. </w:t>
            </w:r>
          </w:p>
          <w:p w14:paraId="768CED67" w14:textId="77777777" w:rsidR="009150A1" w:rsidRPr="00F24C8D" w:rsidRDefault="00000000" w:rsidP="009150A1">
            <w:pPr>
              <w:spacing w:line="276" w:lineRule="auto"/>
              <w:ind w:left="838"/>
              <w:jc w:val="both"/>
              <w:outlineLvl w:val="3"/>
              <w:rPr>
                <w:rFonts w:cstheme="minorHAnsi"/>
                <w:b/>
                <w:i/>
                <w:iCs/>
                <w:color w:val="4472C4" w:themeColor="accent1"/>
                <w:sz w:val="20"/>
                <w:szCs w:val="20"/>
              </w:rPr>
            </w:pPr>
            <w:hyperlink r:id="rId79" w:history="1">
              <w:r w:rsidR="009150A1" w:rsidRPr="00F24C8D">
                <w:rPr>
                  <w:rStyle w:val="Kpr"/>
                  <w:rFonts w:cstheme="minorHAnsi"/>
                  <w:b/>
                  <w:i/>
                  <w:iCs/>
                  <w:sz w:val="20"/>
                  <w:szCs w:val="20"/>
                </w:rPr>
                <w:t>https://ilitam.siirt.edu.tr/detay/program-hakkinda/820073371.html</w:t>
              </w:r>
            </w:hyperlink>
          </w:p>
          <w:p w14:paraId="177C85ED" w14:textId="77777777" w:rsidR="009150A1" w:rsidRDefault="00000000" w:rsidP="009150A1">
            <w:pPr>
              <w:spacing w:line="276" w:lineRule="auto"/>
              <w:ind w:left="838"/>
              <w:jc w:val="both"/>
              <w:outlineLvl w:val="3"/>
              <w:rPr>
                <w:rFonts w:cstheme="minorHAnsi"/>
                <w:b/>
                <w:i/>
                <w:iCs/>
                <w:color w:val="4472C4" w:themeColor="accent1"/>
                <w:sz w:val="20"/>
                <w:szCs w:val="20"/>
              </w:rPr>
            </w:pPr>
            <w:hyperlink r:id="rId80" w:history="1">
              <w:r w:rsidR="009150A1" w:rsidRPr="0026176A">
                <w:rPr>
                  <w:rStyle w:val="Kpr"/>
                  <w:rFonts w:cstheme="minorHAnsi"/>
                  <w:b/>
                  <w:i/>
                  <w:iCs/>
                  <w:sz w:val="20"/>
                  <w:szCs w:val="20"/>
                </w:rPr>
                <w:t>https://ilitam.siirt.edu.tr/detay/basvuru-sartlari/450358518.html</w:t>
              </w:r>
            </w:hyperlink>
          </w:p>
          <w:p w14:paraId="1F2A922B" w14:textId="77777777" w:rsidR="009150A1" w:rsidRPr="00F24C8D" w:rsidRDefault="009150A1" w:rsidP="009150A1">
            <w:pPr>
              <w:spacing w:line="276" w:lineRule="auto"/>
              <w:ind w:left="838"/>
              <w:jc w:val="both"/>
              <w:outlineLvl w:val="3"/>
              <w:rPr>
                <w:rFonts w:cstheme="minorHAnsi"/>
                <w:b/>
                <w:i/>
                <w:iCs/>
                <w:color w:val="4472C4" w:themeColor="accent1"/>
                <w:sz w:val="20"/>
                <w:szCs w:val="20"/>
              </w:rPr>
            </w:pPr>
            <w:r w:rsidRPr="00F24C8D">
              <w:rPr>
                <w:rFonts w:cstheme="minorHAnsi"/>
                <w:b/>
                <w:i/>
                <w:iCs/>
                <w:color w:val="4472C4" w:themeColor="accent1"/>
                <w:sz w:val="20"/>
                <w:szCs w:val="20"/>
              </w:rPr>
              <w:t>https://ilitam.siirt.edu.tr/detay/haftalik-ders-programi/410103946.html</w:t>
            </w:r>
          </w:p>
          <w:p w14:paraId="3F363085" w14:textId="77777777" w:rsidR="009150A1" w:rsidRDefault="009150A1" w:rsidP="009150A1">
            <w:pPr>
              <w:numPr>
                <w:ilvl w:val="0"/>
                <w:numId w:val="4"/>
              </w:numPr>
              <w:spacing w:line="276" w:lineRule="auto"/>
              <w:jc w:val="both"/>
              <w:outlineLvl w:val="3"/>
              <w:rPr>
                <w:rFonts w:cstheme="minorHAnsi"/>
                <w:i/>
                <w:iCs/>
                <w:sz w:val="20"/>
                <w:szCs w:val="20"/>
              </w:rPr>
            </w:pPr>
            <w:r w:rsidRPr="000D398B">
              <w:rPr>
                <w:rFonts w:cstheme="minorHAnsi"/>
                <w:i/>
                <w:iCs/>
                <w:sz w:val="20"/>
                <w:szCs w:val="20"/>
              </w:rPr>
              <w:t>Uzaktan-karma program tasarımında bölüm/alan bazlı uygulama çeşitliliğine ilişkin kanıtlar</w:t>
            </w:r>
            <w:r>
              <w:rPr>
                <w:rFonts w:cstheme="minorHAnsi"/>
                <w:i/>
                <w:iCs/>
                <w:sz w:val="20"/>
                <w:szCs w:val="20"/>
              </w:rPr>
              <w:t xml:space="preserve"> vardır.</w:t>
            </w:r>
          </w:p>
          <w:p w14:paraId="1CF0414D" w14:textId="77777777" w:rsidR="009150A1" w:rsidRDefault="009150A1" w:rsidP="009150A1">
            <w:pPr>
              <w:spacing w:line="276" w:lineRule="auto"/>
              <w:ind w:left="838"/>
              <w:jc w:val="both"/>
              <w:outlineLvl w:val="3"/>
              <w:rPr>
                <w:rFonts w:cstheme="minorHAnsi"/>
                <w:i/>
                <w:iCs/>
                <w:sz w:val="20"/>
                <w:szCs w:val="20"/>
              </w:rPr>
            </w:pPr>
            <w:r w:rsidRPr="000D398B">
              <w:rPr>
                <w:rFonts w:cstheme="minorHAnsi"/>
                <w:i/>
                <w:iCs/>
                <w:sz w:val="20"/>
                <w:szCs w:val="20"/>
              </w:rPr>
              <w:t xml:space="preserve"> (bölümlerin farklı uzaktan eğitim taleplerinin dikkate alındığına ilişkin kanıtlar vb.)</w:t>
            </w:r>
          </w:p>
          <w:p w14:paraId="4805D86D" w14:textId="77777777" w:rsidR="009150A1" w:rsidRPr="00F24C8D" w:rsidRDefault="009150A1" w:rsidP="009150A1">
            <w:pPr>
              <w:spacing w:line="276" w:lineRule="auto"/>
              <w:ind w:left="838"/>
              <w:jc w:val="both"/>
              <w:outlineLvl w:val="3"/>
              <w:rPr>
                <w:rFonts w:cstheme="minorHAnsi"/>
                <w:b/>
                <w:i/>
                <w:iCs/>
                <w:color w:val="4472C4" w:themeColor="accent1"/>
                <w:sz w:val="20"/>
                <w:szCs w:val="20"/>
              </w:rPr>
            </w:pPr>
            <w:r w:rsidRPr="00F24C8D">
              <w:rPr>
                <w:rFonts w:cstheme="minorHAnsi"/>
                <w:b/>
                <w:i/>
                <w:iCs/>
                <w:color w:val="4472C4" w:themeColor="accent1"/>
                <w:sz w:val="20"/>
                <w:szCs w:val="20"/>
              </w:rPr>
              <w:t>https://siuzem.almscloud.com/Account/LoginBefore</w:t>
            </w:r>
          </w:p>
          <w:p w14:paraId="234CA2F1" w14:textId="77777777" w:rsidR="009150A1" w:rsidRPr="00C53830" w:rsidRDefault="009150A1" w:rsidP="009150A1">
            <w:pPr>
              <w:spacing w:line="276" w:lineRule="auto"/>
              <w:ind w:left="838"/>
              <w:jc w:val="both"/>
              <w:outlineLvl w:val="3"/>
              <w:rPr>
                <w:rFonts w:cstheme="minorHAnsi"/>
                <w:b/>
                <w:i/>
                <w:iCs/>
                <w:color w:val="4472C4" w:themeColor="accent1"/>
                <w:sz w:val="20"/>
                <w:szCs w:val="20"/>
              </w:rPr>
            </w:pPr>
            <w:r w:rsidRPr="00C53830">
              <w:rPr>
                <w:rFonts w:cstheme="minorHAnsi"/>
                <w:b/>
                <w:i/>
                <w:iCs/>
                <w:color w:val="4472C4" w:themeColor="accent1"/>
                <w:sz w:val="20"/>
                <w:szCs w:val="20"/>
              </w:rPr>
              <w:t>https://ilitam.siirt.edu.tr/</w:t>
            </w:r>
          </w:p>
          <w:p w14:paraId="4E13CD1E" w14:textId="77777777" w:rsidR="009150A1" w:rsidRDefault="009150A1" w:rsidP="009150A1">
            <w:pPr>
              <w:numPr>
                <w:ilvl w:val="0"/>
                <w:numId w:val="4"/>
              </w:numPr>
              <w:spacing w:line="276" w:lineRule="auto"/>
              <w:jc w:val="both"/>
              <w:outlineLvl w:val="3"/>
              <w:rPr>
                <w:rFonts w:cstheme="minorHAnsi"/>
                <w:i/>
                <w:iCs/>
                <w:sz w:val="20"/>
                <w:szCs w:val="20"/>
              </w:rPr>
            </w:pPr>
            <w:r>
              <w:rPr>
                <w:rFonts w:cstheme="minorHAnsi"/>
                <w:i/>
                <w:iCs/>
                <w:sz w:val="20"/>
                <w:szCs w:val="20"/>
              </w:rPr>
              <w:t>Program uzaktan eğitim sistemi SİUZEM üzerinden yürütülmektedir.</w:t>
            </w:r>
          </w:p>
          <w:p w14:paraId="68B0E25F" w14:textId="77777777" w:rsidR="009150A1" w:rsidRPr="00F24C8D" w:rsidRDefault="009150A1" w:rsidP="009150A1">
            <w:pPr>
              <w:spacing w:line="276" w:lineRule="auto"/>
              <w:ind w:left="838"/>
              <w:jc w:val="both"/>
              <w:outlineLvl w:val="3"/>
              <w:rPr>
                <w:rFonts w:cstheme="minorHAnsi"/>
                <w:b/>
                <w:i/>
                <w:iCs/>
                <w:color w:val="4472C4" w:themeColor="accent1"/>
                <w:sz w:val="20"/>
                <w:szCs w:val="20"/>
              </w:rPr>
            </w:pPr>
            <w:r w:rsidRPr="00F24C8D">
              <w:rPr>
                <w:rFonts w:cstheme="minorHAnsi"/>
                <w:b/>
                <w:i/>
                <w:iCs/>
                <w:color w:val="4472C4" w:themeColor="accent1"/>
                <w:sz w:val="20"/>
                <w:szCs w:val="20"/>
              </w:rPr>
              <w:t>https://siuzem.almscloud.com/Account/LoginBefore</w:t>
            </w:r>
          </w:p>
          <w:p w14:paraId="64E9349F" w14:textId="77777777" w:rsidR="009150A1" w:rsidRDefault="009150A1" w:rsidP="009150A1">
            <w:pPr>
              <w:numPr>
                <w:ilvl w:val="0"/>
                <w:numId w:val="4"/>
              </w:numPr>
              <w:spacing w:line="276" w:lineRule="auto"/>
              <w:jc w:val="both"/>
              <w:outlineLvl w:val="3"/>
              <w:rPr>
                <w:rFonts w:cstheme="minorHAnsi"/>
                <w:i/>
                <w:iCs/>
                <w:sz w:val="20"/>
                <w:szCs w:val="20"/>
              </w:rPr>
            </w:pPr>
            <w:r w:rsidRPr="000D398B">
              <w:rPr>
                <w:rFonts w:cstheme="minorHAnsi"/>
                <w:i/>
                <w:iCs/>
                <w:sz w:val="20"/>
                <w:szCs w:val="20"/>
              </w:rPr>
              <w:t>Program tasarım süreçlerine paydaş katılımını gösteren kanıtlar vardır.</w:t>
            </w:r>
          </w:p>
          <w:p w14:paraId="619496FE" w14:textId="77777777" w:rsidR="009150A1" w:rsidRDefault="009150A1" w:rsidP="009150A1">
            <w:pPr>
              <w:spacing w:line="276" w:lineRule="auto"/>
              <w:ind w:left="838"/>
              <w:jc w:val="both"/>
              <w:outlineLvl w:val="3"/>
              <w:rPr>
                <w:rFonts w:cstheme="minorHAnsi"/>
                <w:i/>
                <w:iCs/>
                <w:sz w:val="20"/>
                <w:szCs w:val="20"/>
              </w:rPr>
            </w:pPr>
            <w:r>
              <w:rPr>
                <w:rFonts w:cstheme="minorHAnsi"/>
                <w:i/>
                <w:iCs/>
                <w:sz w:val="20"/>
                <w:szCs w:val="20"/>
              </w:rPr>
              <w:t>Türkiye D</w:t>
            </w:r>
            <w:r w:rsidRPr="00E76DE8">
              <w:rPr>
                <w:rFonts w:cstheme="minorHAnsi"/>
                <w:i/>
                <w:iCs/>
                <w:sz w:val="20"/>
                <w:szCs w:val="20"/>
              </w:rPr>
              <w:t xml:space="preserve">iyanet </w:t>
            </w:r>
            <w:r>
              <w:rPr>
                <w:rFonts w:cstheme="minorHAnsi"/>
                <w:i/>
                <w:iCs/>
                <w:sz w:val="20"/>
                <w:szCs w:val="20"/>
              </w:rPr>
              <w:t>V</w:t>
            </w:r>
            <w:r w:rsidRPr="00E76DE8">
              <w:rPr>
                <w:rFonts w:cstheme="minorHAnsi"/>
                <w:i/>
                <w:iCs/>
                <w:sz w:val="20"/>
                <w:szCs w:val="20"/>
              </w:rPr>
              <w:t>akfı</w:t>
            </w:r>
            <w:r>
              <w:rPr>
                <w:rFonts w:cstheme="minorHAnsi"/>
                <w:i/>
                <w:iCs/>
                <w:sz w:val="20"/>
                <w:szCs w:val="20"/>
              </w:rPr>
              <w:t xml:space="preserve"> işbirliğiyle</w:t>
            </w:r>
            <w:r w:rsidRPr="00E76DE8">
              <w:rPr>
                <w:rFonts w:cstheme="minorHAnsi"/>
                <w:i/>
                <w:iCs/>
                <w:sz w:val="20"/>
                <w:szCs w:val="20"/>
              </w:rPr>
              <w:t xml:space="preserve"> </w:t>
            </w:r>
            <w:r>
              <w:rPr>
                <w:rFonts w:cstheme="minorHAnsi"/>
                <w:i/>
                <w:iCs/>
                <w:sz w:val="20"/>
                <w:szCs w:val="20"/>
              </w:rPr>
              <w:t>İ</w:t>
            </w:r>
            <w:r w:rsidRPr="00E76DE8">
              <w:rPr>
                <w:rFonts w:cstheme="minorHAnsi"/>
                <w:i/>
                <w:iCs/>
                <w:sz w:val="20"/>
                <w:szCs w:val="20"/>
              </w:rPr>
              <w:t>lahiyat akademi burs programı</w:t>
            </w:r>
            <w:r>
              <w:rPr>
                <w:rFonts w:cstheme="minorHAnsi"/>
                <w:i/>
                <w:iCs/>
                <w:sz w:val="20"/>
                <w:szCs w:val="20"/>
              </w:rPr>
              <w:t xml:space="preserve"> kapsamında kazanan öğrencilere takviye dersler verilmektedir. </w:t>
            </w:r>
          </w:p>
          <w:p w14:paraId="1C71894F" w14:textId="77777777" w:rsidR="009150A1" w:rsidRPr="00E76DE8" w:rsidRDefault="009150A1" w:rsidP="009150A1">
            <w:pPr>
              <w:spacing w:line="276" w:lineRule="auto"/>
              <w:ind w:left="838"/>
              <w:jc w:val="both"/>
              <w:outlineLvl w:val="3"/>
              <w:rPr>
                <w:rFonts w:cstheme="minorHAnsi"/>
                <w:i/>
                <w:iCs/>
                <w:sz w:val="20"/>
                <w:szCs w:val="20"/>
              </w:rPr>
            </w:pPr>
            <w:r w:rsidRPr="00E76DE8">
              <w:rPr>
                <w:rFonts w:cstheme="minorHAnsi"/>
                <w:i/>
                <w:iCs/>
                <w:sz w:val="20"/>
                <w:szCs w:val="20"/>
              </w:rPr>
              <w:t xml:space="preserve">İlahiyat ve İslami İlimler fakültelerinde öğrenim gören öğrencilerin akademik ve fikri gelişimlerini desteklemek için Türkiye Diyanet Vakfı ve Siirt Üniversitesi arasında imzalanan protokoller marifetiyle uygulanan bir eğitim-öğretim ve burs programıdır. Bu burs programı TDV Yurtlarında ve “Şube Öğrenci Barınma Desteği” verilen illerde yurt-burs-kurs desteği şeklinde uygulanan bir eğitim-öğretim programıdır. İlahiyat ve İslami İlimler fakültelerinde öğrenim gören öğrencilerin mesleki hedeflerini gerçekleştirmelerine ve ilimde ruhsat sahibi bir zümrenin yetişmesine maddi-manevi destek olmak amacıyla TDV Yurtlarında ve “Şube Öğrenci Barınma Desteği” verilen illerde uygulanmaktadır. </w:t>
            </w:r>
          </w:p>
          <w:p w14:paraId="4AAD58EA" w14:textId="77777777" w:rsidR="009150A1" w:rsidRPr="00E76DE8" w:rsidRDefault="009150A1" w:rsidP="009150A1">
            <w:pPr>
              <w:spacing w:line="276" w:lineRule="auto"/>
              <w:ind w:left="838"/>
              <w:jc w:val="both"/>
              <w:outlineLvl w:val="3"/>
              <w:rPr>
                <w:rFonts w:cstheme="minorHAnsi"/>
                <w:i/>
                <w:iCs/>
                <w:sz w:val="20"/>
                <w:szCs w:val="20"/>
              </w:rPr>
            </w:pPr>
            <w:r w:rsidRPr="00E76DE8">
              <w:rPr>
                <w:rFonts w:cstheme="minorHAnsi"/>
                <w:i/>
                <w:iCs/>
                <w:sz w:val="20"/>
                <w:szCs w:val="20"/>
              </w:rPr>
              <w:t>2017 yılından bu yana Siirt’te hizmet veren bu programa belirlenen şartlar dâhilinde mülakat yapılarak öğrenci kabul edilmektedir. Program muhtevasında dil kampları, tematik kamplar, mesleki gelişim kampları yarıyıl ve yaz dönemi kampları düzenlenmekte olup Yıllık Faaliyet Planı çerçevesinde belirlenen kitap listelerinden aylık olarak seçilen kitaplar okuma eyleminin farklı görüşler ve kaynaklara bağlı olarak sürdürülmesi ve aynı zamanda okunanların eleştirel bir bakış açısı ile değerlendirilmektedir. Bununla beraber öğrencilerin eğitim gördükleri bölümler ve kariyer planları da göz önünde bulundurularak; hitabet, imamet, çocuk eğitimi ve diğer hizmetler alanında uygulamalı eğitim programları paydaş kurumlarla iş birliği içinde hazırlanır ve uygulanır. Ayrıca her ay düzenli olarak temel düzeyde düzenlenen seminerler düzenlemektedir. Öğrencilere, temel dini bilgiler ve Kur’ân-ı kerim dersleri temel islam bilimleri giriş dersleri, metin okumaları vb. ilahiyat eğitimini destekleyici faaliyetler (ek ders, kamp, atölye çalışması vb.) akademisyenler tarafından gerçekleştirilir.</w:t>
            </w:r>
          </w:p>
          <w:p w14:paraId="60C673D0" w14:textId="77777777" w:rsidR="009150A1" w:rsidRDefault="009150A1" w:rsidP="009150A1">
            <w:pPr>
              <w:widowControl/>
              <w:spacing w:line="276" w:lineRule="auto"/>
              <w:ind w:left="478"/>
              <w:jc w:val="both"/>
              <w:outlineLvl w:val="3"/>
              <w:rPr>
                <w:rFonts w:cstheme="minorHAnsi"/>
                <w:i/>
                <w:iCs/>
                <w:sz w:val="20"/>
                <w:szCs w:val="20"/>
              </w:rPr>
            </w:pPr>
            <w:r w:rsidRPr="00E76DE8">
              <w:rPr>
                <w:rFonts w:cstheme="minorHAnsi"/>
                <w:i/>
                <w:iCs/>
                <w:sz w:val="20"/>
                <w:szCs w:val="20"/>
              </w:rPr>
              <w:t>Bu program çerçevesinde hali hazırda 55 öğrenci ders görmektedir. Türkiye Diyanet Vakfı Yurt Burs Kurs</w:t>
            </w:r>
          </w:p>
          <w:p w14:paraId="6B7CD6B3" w14:textId="77777777" w:rsidR="009150A1" w:rsidRPr="00E76DE8" w:rsidRDefault="009150A1" w:rsidP="009150A1">
            <w:pPr>
              <w:spacing w:line="276" w:lineRule="auto"/>
              <w:ind w:left="838"/>
              <w:jc w:val="both"/>
              <w:outlineLvl w:val="3"/>
              <w:rPr>
                <w:rFonts w:cstheme="minorHAnsi"/>
                <w:i/>
                <w:iCs/>
                <w:sz w:val="20"/>
                <w:szCs w:val="20"/>
              </w:rPr>
            </w:pPr>
            <w:r w:rsidRPr="00E76DE8">
              <w:rPr>
                <w:rFonts w:cstheme="minorHAnsi"/>
                <w:i/>
                <w:iCs/>
                <w:sz w:val="20"/>
                <w:szCs w:val="20"/>
              </w:rPr>
              <w:lastRenderedPageBreak/>
              <w:t>desteği kapsamında öğrencilere lisans öğrenimi boyunca 9 ay 200 TL (Ekim-Haziran) aylık burs desteği verilmektedir.</w:t>
            </w:r>
          </w:p>
          <w:p w14:paraId="2F457DC0" w14:textId="77777777" w:rsidR="009150A1" w:rsidRPr="00E76DE8" w:rsidRDefault="009150A1" w:rsidP="009150A1">
            <w:pPr>
              <w:spacing w:line="276" w:lineRule="auto"/>
              <w:ind w:left="838"/>
              <w:jc w:val="both"/>
              <w:outlineLvl w:val="3"/>
              <w:rPr>
                <w:rFonts w:cstheme="minorHAnsi"/>
                <w:b/>
                <w:i/>
                <w:iCs/>
                <w:color w:val="4472C4" w:themeColor="accent1"/>
                <w:sz w:val="20"/>
                <w:szCs w:val="20"/>
              </w:rPr>
            </w:pPr>
            <w:r w:rsidRPr="00E76DE8">
              <w:rPr>
                <w:rFonts w:cstheme="minorHAnsi"/>
                <w:b/>
                <w:i/>
                <w:iCs/>
                <w:color w:val="4472C4" w:themeColor="accent1"/>
                <w:sz w:val="20"/>
                <w:szCs w:val="20"/>
              </w:rPr>
              <w:t>https://ilahiyat.siirt.edu.tr/duyuru/turkiye-diyanet-vakfi-ilahiyat-akademi-burs-programi/376435902.html</w:t>
            </w:r>
          </w:p>
          <w:p w14:paraId="17F5F7CF" w14:textId="77777777" w:rsidR="009150A1" w:rsidRPr="000D398B" w:rsidRDefault="009150A1" w:rsidP="009150A1">
            <w:pPr>
              <w:numPr>
                <w:ilvl w:val="0"/>
                <w:numId w:val="4"/>
              </w:numPr>
              <w:spacing w:line="276" w:lineRule="auto"/>
              <w:jc w:val="both"/>
              <w:outlineLvl w:val="3"/>
              <w:rPr>
                <w:rFonts w:cstheme="minorHAnsi"/>
                <w:i/>
                <w:iCs/>
                <w:sz w:val="20"/>
                <w:szCs w:val="20"/>
              </w:rPr>
            </w:pPr>
            <w:r w:rsidRPr="000D398B">
              <w:rPr>
                <w:rFonts w:cstheme="minorHAnsi"/>
                <w:iCs/>
                <w:sz w:val="20"/>
                <w:szCs w:val="20"/>
              </w:rPr>
              <w:t>Standart uygulamalar ve mevzuatın yanı sıra; kurumun ihtiyaçları doğrultusunda geliştirdiği özgün yaklaşım ve uygulamalarına ilişkin kanıtlar vardır.</w:t>
            </w:r>
            <w:r>
              <w:t xml:space="preserve">    </w:t>
            </w:r>
          </w:p>
          <w:p w14:paraId="5230777F" w14:textId="77777777" w:rsidR="009150A1" w:rsidRPr="008933CD" w:rsidRDefault="009150A1" w:rsidP="009150A1">
            <w:pPr>
              <w:pStyle w:val="Balk4"/>
              <w:ind w:left="478" w:right="63"/>
              <w:jc w:val="both"/>
              <w:rPr>
                <w:rStyle w:val="Kpr"/>
                <w:rFonts w:cs="Times New Roman"/>
                <w:sz w:val="22"/>
                <w:szCs w:val="22"/>
              </w:rPr>
            </w:pPr>
            <w:r>
              <w:t xml:space="preserve">    </w:t>
            </w:r>
            <w:hyperlink r:id="rId81" w:history="1">
              <w:r w:rsidRPr="008933CD">
                <w:rPr>
                  <w:rStyle w:val="Kpr"/>
                  <w:rFonts w:cs="Times New Roman"/>
                  <w:sz w:val="22"/>
                  <w:szCs w:val="22"/>
                </w:rPr>
                <w:t>http://ilahiyat.siirt.edu.tr/duyuru/ogretmenlik-uygulamasi-duyuru/496165848.html</w:t>
              </w:r>
            </w:hyperlink>
          </w:p>
          <w:p w14:paraId="28651EED" w14:textId="77777777" w:rsidR="009150A1" w:rsidRPr="008933CD" w:rsidRDefault="009150A1" w:rsidP="009150A1">
            <w:pPr>
              <w:pStyle w:val="Balk3"/>
              <w:rPr>
                <w:rFonts w:asciiTheme="majorBidi" w:hAnsiTheme="majorBidi"/>
                <w:b/>
                <w:bCs/>
                <w:i/>
                <w:color w:val="4472C4" w:themeColor="accent1"/>
                <w:sz w:val="22"/>
                <w:szCs w:val="22"/>
                <w:u w:val="single"/>
              </w:rPr>
            </w:pPr>
            <w:r w:rsidRPr="008933CD">
              <w:rPr>
                <w:rFonts w:asciiTheme="majorBidi" w:hAnsiTheme="majorBidi"/>
                <w:b/>
                <w:bCs/>
                <w:i/>
                <w:color w:val="4472C4" w:themeColor="accent1"/>
                <w:sz w:val="22"/>
                <w:szCs w:val="22"/>
              </w:rPr>
              <w:t xml:space="preserve">             </w:t>
            </w:r>
            <w:r w:rsidRPr="008933CD">
              <w:rPr>
                <w:rFonts w:asciiTheme="majorBidi" w:hAnsiTheme="majorBidi"/>
                <w:b/>
                <w:bCs/>
                <w:i/>
                <w:color w:val="4472C4" w:themeColor="accent1"/>
                <w:sz w:val="22"/>
                <w:szCs w:val="22"/>
                <w:u w:val="single"/>
              </w:rPr>
              <w:t>https://ilahiyat.siirt.edu.tr/dosya/Default.aspx?dosya=611950102</w:t>
            </w:r>
            <w:r w:rsidRPr="008933CD">
              <w:rPr>
                <w:rFonts w:asciiTheme="majorBidi" w:hAnsiTheme="majorBidi"/>
                <w:b/>
                <w:bCs/>
                <w:i/>
                <w:color w:val="4472C4" w:themeColor="accent1"/>
                <w:sz w:val="22"/>
                <w:szCs w:val="22"/>
              </w:rPr>
              <w:tab/>
            </w:r>
            <w:r w:rsidRPr="008933CD">
              <w:rPr>
                <w:rFonts w:asciiTheme="majorBidi" w:hAnsiTheme="majorBidi"/>
                <w:b/>
                <w:bCs/>
                <w:i/>
                <w:color w:val="4472C4" w:themeColor="accent1"/>
                <w:sz w:val="22"/>
                <w:szCs w:val="22"/>
                <w:u w:val="single"/>
              </w:rPr>
              <w:t>https://ilahiyat.siirt.edu.tr/dosya/Default.aspx?dosya=364894544</w:t>
            </w:r>
          </w:p>
          <w:p w14:paraId="4A603121" w14:textId="77777777" w:rsidR="009150A1" w:rsidRDefault="009150A1" w:rsidP="009150A1">
            <w:pPr>
              <w:pStyle w:val="Balk3"/>
              <w:rPr>
                <w:rFonts w:asciiTheme="majorBidi" w:hAnsiTheme="majorBidi"/>
                <w:b/>
                <w:bCs/>
                <w:i/>
                <w:color w:val="4472C4" w:themeColor="accent1"/>
                <w:sz w:val="22"/>
                <w:szCs w:val="22"/>
                <w:u w:val="single"/>
              </w:rPr>
            </w:pPr>
            <w:r w:rsidRPr="008933CD">
              <w:rPr>
                <w:rFonts w:asciiTheme="majorBidi" w:hAnsiTheme="majorBidi"/>
                <w:b/>
                <w:bCs/>
                <w:i/>
                <w:color w:val="4472C4" w:themeColor="accent1"/>
                <w:sz w:val="22"/>
                <w:szCs w:val="22"/>
              </w:rPr>
              <w:tab/>
            </w:r>
            <w:hyperlink r:id="rId82" w:history="1">
              <w:r w:rsidRPr="0026176A">
                <w:rPr>
                  <w:rStyle w:val="Kpr"/>
                  <w:rFonts w:asciiTheme="majorBidi" w:hAnsiTheme="majorBidi"/>
                  <w:b/>
                  <w:bCs/>
                  <w:i/>
                  <w:sz w:val="22"/>
                  <w:szCs w:val="22"/>
                </w:rPr>
                <w:t>https://ilahiyat.siirt.edu.tr/detay/tyyc-akts-duzeyi-ve-bilgileri/953626894.html</w:t>
              </w:r>
            </w:hyperlink>
          </w:p>
          <w:p w14:paraId="6749A051" w14:textId="77777777" w:rsidR="009150A1" w:rsidRPr="003948C4" w:rsidRDefault="009150A1" w:rsidP="009150A1">
            <w:pPr>
              <w:rPr>
                <w:rFonts w:ascii="Calibri" w:hAnsi="Calibri" w:cs="Calibri"/>
              </w:rPr>
            </w:pPr>
          </w:p>
          <w:p w14:paraId="52523AF2" w14:textId="0E9841C2" w:rsidR="009150A1" w:rsidRPr="002121EC" w:rsidRDefault="009150A1" w:rsidP="009150A1">
            <w:pPr>
              <w:widowControl/>
              <w:spacing w:line="276" w:lineRule="auto"/>
              <w:ind w:left="478"/>
              <w:jc w:val="both"/>
              <w:outlineLvl w:val="3"/>
              <w:rPr>
                <w:rFonts w:ascii="Calibri" w:hAnsi="Calibri" w:cs="Calibri"/>
                <w:i/>
                <w:sz w:val="20"/>
                <w:szCs w:val="20"/>
              </w:rPr>
            </w:pPr>
            <w:r w:rsidRPr="004308C0">
              <w:rPr>
                <w:rFonts w:cstheme="minorHAnsi"/>
                <w:b/>
                <w:sz w:val="22"/>
                <w:szCs w:val="22"/>
              </w:rPr>
              <w:t>Kurumun bu kartta</w:t>
            </w:r>
            <w:r>
              <w:rPr>
                <w:rFonts w:cstheme="minorHAnsi"/>
                <w:b/>
                <w:sz w:val="22"/>
                <w:szCs w:val="22"/>
              </w:rPr>
              <w:t xml:space="preserve"> 4</w:t>
            </w:r>
            <w:r w:rsidRPr="004308C0">
              <w:rPr>
                <w:rFonts w:cstheme="minorHAnsi"/>
                <w:b/>
                <w:sz w:val="22"/>
                <w:szCs w:val="22"/>
              </w:rPr>
              <w:t xml:space="preserve">. </w:t>
            </w:r>
            <w:r>
              <w:rPr>
                <w:rFonts w:cstheme="minorHAnsi"/>
                <w:b/>
                <w:sz w:val="22"/>
                <w:szCs w:val="22"/>
              </w:rPr>
              <w:t>a</w:t>
            </w:r>
            <w:r w:rsidRPr="004308C0">
              <w:rPr>
                <w:rFonts w:cstheme="minorHAnsi"/>
                <w:b/>
                <w:sz w:val="22"/>
                <w:szCs w:val="22"/>
              </w:rPr>
              <w:t>şamada olduğu değerlendirilmektedir.</w:t>
            </w:r>
          </w:p>
        </w:tc>
      </w:tr>
    </w:tbl>
    <w:p w14:paraId="67571237"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647"/>
        <w:tblW w:w="16164" w:type="dxa"/>
        <w:tblLook w:val="04A0" w:firstRow="1" w:lastRow="0" w:firstColumn="1" w:lastColumn="0" w:noHBand="0" w:noVBand="1"/>
      </w:tblPr>
      <w:tblGrid>
        <w:gridCol w:w="5989"/>
        <w:gridCol w:w="1859"/>
        <w:gridCol w:w="2356"/>
        <w:gridCol w:w="2005"/>
        <w:gridCol w:w="1995"/>
        <w:gridCol w:w="1960"/>
      </w:tblGrid>
      <w:tr w:rsidR="002121EC" w:rsidRPr="000E5240" w14:paraId="71E30D8A" w14:textId="77777777" w:rsidTr="00FB67AB">
        <w:trPr>
          <w:trHeight w:val="215"/>
        </w:trPr>
        <w:tc>
          <w:tcPr>
            <w:tcW w:w="16164" w:type="dxa"/>
            <w:gridSpan w:val="6"/>
            <w:shd w:val="clear" w:color="auto" w:fill="A5D2ED"/>
          </w:tcPr>
          <w:p w14:paraId="1262C317" w14:textId="77777777" w:rsidR="002121EC" w:rsidRPr="000E5240" w:rsidRDefault="002121EC" w:rsidP="00FB67AB">
            <w:pPr>
              <w:spacing w:line="276" w:lineRule="auto"/>
              <w:jc w:val="right"/>
              <w:rPr>
                <w:rFonts w:ascii="Calibri" w:hAnsi="Calibri" w:cs="Calibri"/>
                <w:color w:val="FFFFFF"/>
                <w:sz w:val="22"/>
              </w:rPr>
            </w:pPr>
            <w:r w:rsidRPr="000E5240">
              <w:rPr>
                <w:rFonts w:ascii="Calibri" w:hAnsi="Calibri" w:cs="Calibri"/>
                <w:color w:val="1F3864"/>
                <w:sz w:val="28"/>
              </w:rPr>
              <w:lastRenderedPageBreak/>
              <w:t>EĞİTİM ve ÖĞRETİM</w:t>
            </w:r>
          </w:p>
        </w:tc>
      </w:tr>
      <w:tr w:rsidR="002121EC" w:rsidRPr="000E5240" w14:paraId="242E50DA" w14:textId="77777777" w:rsidTr="00FB67AB">
        <w:trPr>
          <w:trHeight w:hRule="exact" w:val="343"/>
        </w:trPr>
        <w:tc>
          <w:tcPr>
            <w:tcW w:w="16164" w:type="dxa"/>
            <w:gridSpan w:val="6"/>
            <w:shd w:val="clear" w:color="auto" w:fill="A5D2ED"/>
            <w:vAlign w:val="bottom"/>
          </w:tcPr>
          <w:p w14:paraId="2E8B4C36" w14:textId="77777777" w:rsidR="002121EC" w:rsidRPr="000E5240" w:rsidRDefault="002121EC" w:rsidP="00FB67AB">
            <w:pPr>
              <w:spacing w:line="276" w:lineRule="auto"/>
              <w:rPr>
                <w:rFonts w:ascii="Calibri" w:hAnsi="Calibri" w:cs="Calibri"/>
                <w:b/>
                <w:sz w:val="22"/>
              </w:rPr>
            </w:pPr>
            <w:r w:rsidRPr="000E5240">
              <w:rPr>
                <w:rFonts w:ascii="Calibri" w:hAnsi="Calibri" w:cs="Calibri"/>
                <w:b/>
                <w:sz w:val="22"/>
              </w:rPr>
              <w:t>B.1.  Program Tasarımı, Değerlendirmesi ve Güncellenmesi</w:t>
            </w:r>
          </w:p>
          <w:p w14:paraId="30F78ECE" w14:textId="77777777" w:rsidR="002121EC" w:rsidRPr="000E5240" w:rsidRDefault="002121EC" w:rsidP="00FB67AB">
            <w:pPr>
              <w:spacing w:line="276" w:lineRule="auto"/>
              <w:jc w:val="center"/>
              <w:rPr>
                <w:rFonts w:ascii="Calibri" w:hAnsi="Calibri" w:cs="Calibri"/>
                <w:sz w:val="22"/>
              </w:rPr>
            </w:pPr>
          </w:p>
        </w:tc>
      </w:tr>
      <w:tr w:rsidR="002121EC" w:rsidRPr="000E5240" w14:paraId="4F530522" w14:textId="77777777" w:rsidTr="00FB67AB">
        <w:trPr>
          <w:trHeight w:hRule="exact" w:val="343"/>
        </w:trPr>
        <w:tc>
          <w:tcPr>
            <w:tcW w:w="6134" w:type="dxa"/>
            <w:shd w:val="clear" w:color="auto" w:fill="A5D2ED"/>
            <w:vAlign w:val="bottom"/>
          </w:tcPr>
          <w:p w14:paraId="1FE070C5" w14:textId="77777777" w:rsidR="002121EC" w:rsidRPr="000E5240" w:rsidRDefault="002121EC" w:rsidP="00FB67AB">
            <w:pPr>
              <w:spacing w:line="276" w:lineRule="auto"/>
              <w:rPr>
                <w:rFonts w:ascii="Calibri" w:hAnsi="Calibri" w:cs="Calibri"/>
                <w:b/>
                <w:sz w:val="22"/>
              </w:rPr>
            </w:pPr>
          </w:p>
        </w:tc>
        <w:tc>
          <w:tcPr>
            <w:tcW w:w="1658" w:type="dxa"/>
            <w:shd w:val="clear" w:color="auto" w:fill="A5D2ED"/>
            <w:vAlign w:val="bottom"/>
          </w:tcPr>
          <w:p w14:paraId="00530A8A"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381" w:type="dxa"/>
            <w:shd w:val="clear" w:color="auto" w:fill="A5D2ED"/>
            <w:vAlign w:val="bottom"/>
          </w:tcPr>
          <w:p w14:paraId="0CC802D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019" w:type="dxa"/>
            <w:shd w:val="clear" w:color="auto" w:fill="A5D2ED"/>
            <w:vAlign w:val="bottom"/>
          </w:tcPr>
          <w:p w14:paraId="70228AA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000" w:type="dxa"/>
            <w:shd w:val="clear" w:color="auto" w:fill="A5D2ED"/>
            <w:vAlign w:val="bottom"/>
          </w:tcPr>
          <w:p w14:paraId="782D79D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72" w:type="dxa"/>
            <w:shd w:val="clear" w:color="auto" w:fill="A5D2ED"/>
            <w:vAlign w:val="bottom"/>
          </w:tcPr>
          <w:p w14:paraId="03A796D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3786D0B3" w14:textId="77777777" w:rsidTr="00FB67AB">
        <w:trPr>
          <w:trHeight w:val="972"/>
        </w:trPr>
        <w:tc>
          <w:tcPr>
            <w:tcW w:w="6134" w:type="dxa"/>
            <w:vMerge w:val="restart"/>
            <w:shd w:val="clear" w:color="auto" w:fill="FFFFFF"/>
          </w:tcPr>
          <w:p w14:paraId="3EF8BE52" w14:textId="77777777" w:rsidR="002121EC" w:rsidRPr="000E5240" w:rsidRDefault="002121EC" w:rsidP="00FB67AB">
            <w:pPr>
              <w:spacing w:line="276" w:lineRule="auto"/>
              <w:rPr>
                <w:rFonts w:ascii="Calibri" w:hAnsi="Calibri" w:cs="Calibri"/>
                <w:sz w:val="22"/>
              </w:rPr>
            </w:pPr>
          </w:p>
          <w:p w14:paraId="67AA28E0"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 xml:space="preserve">B.1.2. Programın ders dağılım dengesi </w:t>
            </w:r>
          </w:p>
          <w:p w14:paraId="05EF1875" w14:textId="77777777" w:rsidR="002121EC" w:rsidRPr="000E5240" w:rsidRDefault="002121EC" w:rsidP="00FB67AB">
            <w:pPr>
              <w:spacing w:line="276" w:lineRule="auto"/>
              <w:jc w:val="both"/>
              <w:rPr>
                <w:rFonts w:ascii="Calibri" w:hAnsi="Calibri" w:cs="Calibri"/>
                <w:sz w:val="22"/>
              </w:rPr>
            </w:pPr>
          </w:p>
          <w:p w14:paraId="4089F661"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Programın ders dağılımına ilişkin ilke, kural ve yöntemler tanımlıdır.</w:t>
            </w:r>
            <w:r>
              <w:rPr>
                <w:rFonts w:ascii="Calibri" w:hAnsi="Calibri" w:cs="Calibri"/>
                <w:sz w:val="22"/>
              </w:rPr>
              <w:t xml:space="preserve"> Ders dağılımında öğretim elemanlarının uzmanlık alanları ve iş yükleri gözetilir ve ders dağılımı katılımcı bir şekilde belirlenir.</w:t>
            </w:r>
            <w:r w:rsidRPr="000E5240">
              <w:rPr>
                <w:rFonts w:ascii="Calibri" w:hAnsi="Calibri" w:cs="Calibri"/>
                <w:sz w:val="22"/>
              </w:rPr>
              <w:t xml:space="preserve">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1658" w:type="dxa"/>
            <w:shd w:val="clear" w:color="auto" w:fill="E6F2FA"/>
          </w:tcPr>
          <w:p w14:paraId="07BDB1B9"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Ders dağılımına ilişkin, ilke ve yöntemler tanımlanmamıştır.</w:t>
            </w:r>
          </w:p>
        </w:tc>
        <w:tc>
          <w:tcPr>
            <w:tcW w:w="2381" w:type="dxa"/>
            <w:shd w:val="clear" w:color="auto" w:fill="D2E8F6"/>
          </w:tcPr>
          <w:p w14:paraId="1357A874"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Ders dağılımına ilişkin olarak</w:t>
            </w:r>
            <w:r>
              <w:rPr>
                <w:rFonts w:ascii="Calibri" w:hAnsi="Calibri" w:cs="Calibri"/>
                <w:sz w:val="22"/>
              </w:rPr>
              <w:t xml:space="preserve">; öğretim elemanlarının uzmanlık alanına, </w:t>
            </w:r>
            <w:r w:rsidRPr="000E5240">
              <w:rPr>
                <w:rFonts w:ascii="Calibri" w:hAnsi="Calibri" w:cs="Calibri"/>
                <w:sz w:val="22"/>
              </w:rPr>
              <w:t xml:space="preserve"> </w:t>
            </w:r>
            <w:r>
              <w:rPr>
                <w:rFonts w:ascii="Calibri" w:hAnsi="Calibri" w:cs="Calibri"/>
                <w:sz w:val="22"/>
              </w:rPr>
              <w:t>alan/</w:t>
            </w:r>
            <w:r w:rsidRPr="000E5240">
              <w:rPr>
                <w:rFonts w:ascii="Calibri" w:hAnsi="Calibri" w:cs="Calibri"/>
                <w:sz w:val="22"/>
              </w:rPr>
              <w:t>meslek bilgisi</w:t>
            </w:r>
            <w:r>
              <w:rPr>
                <w:rFonts w:ascii="Calibri" w:hAnsi="Calibri" w:cs="Calibri"/>
                <w:sz w:val="22"/>
              </w:rPr>
              <w:t>/</w:t>
            </w:r>
            <w:r w:rsidRPr="000E5240">
              <w:rPr>
                <w:rFonts w:ascii="Calibri" w:hAnsi="Calibri" w:cs="Calibri"/>
                <w:sz w:val="22"/>
              </w:rPr>
              <w:t>genel kültür</w:t>
            </w:r>
            <w:r>
              <w:rPr>
                <w:rFonts w:ascii="Calibri" w:hAnsi="Calibri" w:cs="Calibri"/>
                <w:sz w:val="22"/>
              </w:rPr>
              <w:t>,</w:t>
            </w:r>
            <w:r w:rsidRPr="000E5240">
              <w:rPr>
                <w:rFonts w:ascii="Calibri" w:hAnsi="Calibri" w:cs="Calibri"/>
                <w:sz w:val="22"/>
              </w:rPr>
              <w:t xml:space="preserve"> zorunlu- seçmeli ders dengesi</w:t>
            </w:r>
            <w:r>
              <w:rPr>
                <w:rFonts w:ascii="Calibri" w:hAnsi="Calibri" w:cs="Calibri"/>
                <w:sz w:val="22"/>
              </w:rPr>
              <w:t>ne</w:t>
            </w:r>
            <w:r w:rsidRPr="000E5240">
              <w:rPr>
                <w:rFonts w:ascii="Calibri" w:hAnsi="Calibri" w:cs="Calibri"/>
                <w:sz w:val="22"/>
              </w:rPr>
              <w:t>, kültürel derinlik kazanma, farklı disiplinleri tanıma imkânları gibi boyutlara yönelik ilke ve yöntemleri içeren tanımlı süreçler bulunmaktadır.</w:t>
            </w:r>
          </w:p>
        </w:tc>
        <w:tc>
          <w:tcPr>
            <w:tcW w:w="2019" w:type="dxa"/>
            <w:shd w:val="clear" w:color="auto" w:fill="B9DCF1"/>
          </w:tcPr>
          <w:p w14:paraId="24E61DFE" w14:textId="77777777" w:rsidR="002121EC" w:rsidRPr="000E5240" w:rsidRDefault="002121EC" w:rsidP="00FB67AB">
            <w:pPr>
              <w:spacing w:line="276" w:lineRule="auto"/>
              <w:rPr>
                <w:rFonts w:ascii="Calibri" w:hAnsi="Calibri" w:cs="Calibri"/>
                <w:sz w:val="22"/>
              </w:rPr>
            </w:pPr>
            <w:r>
              <w:rPr>
                <w:rFonts w:ascii="Calibri" w:hAnsi="Calibri" w:cs="Calibri"/>
                <w:sz w:val="22"/>
              </w:rPr>
              <w:t>Ders dağılımı dengesine ilişkin tanımlı süreçlere uygun olarak kurum genelinde uygulamalar bulunmaktadır.</w:t>
            </w:r>
          </w:p>
        </w:tc>
        <w:tc>
          <w:tcPr>
            <w:tcW w:w="2000" w:type="dxa"/>
            <w:shd w:val="clear" w:color="auto" w:fill="8CC7EC"/>
          </w:tcPr>
          <w:p w14:paraId="2B19676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Programlarda ders dağılım dengesi izlenmekte ve iyileştirilmektedir. </w:t>
            </w:r>
          </w:p>
        </w:tc>
        <w:tc>
          <w:tcPr>
            <w:tcW w:w="1972" w:type="dxa"/>
            <w:shd w:val="clear" w:color="auto" w:fill="5DB1E5"/>
          </w:tcPr>
          <w:p w14:paraId="08A18563"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119467A0" w14:textId="77777777" w:rsidTr="00FB67AB">
        <w:trPr>
          <w:trHeight w:val="2535"/>
        </w:trPr>
        <w:tc>
          <w:tcPr>
            <w:tcW w:w="6134" w:type="dxa"/>
            <w:vMerge/>
            <w:shd w:val="clear" w:color="auto" w:fill="FFFFFF"/>
          </w:tcPr>
          <w:p w14:paraId="4A014389" w14:textId="77777777" w:rsidR="002121EC" w:rsidRPr="000E5240" w:rsidRDefault="002121EC" w:rsidP="00FB67AB">
            <w:pPr>
              <w:spacing w:line="276" w:lineRule="auto"/>
              <w:rPr>
                <w:rFonts w:ascii="Calibri" w:hAnsi="Calibri" w:cs="Calibri"/>
                <w:sz w:val="22"/>
              </w:rPr>
            </w:pPr>
          </w:p>
        </w:tc>
        <w:tc>
          <w:tcPr>
            <w:tcW w:w="10030" w:type="dxa"/>
            <w:gridSpan w:val="5"/>
            <w:shd w:val="clear" w:color="auto" w:fill="A5D2ED"/>
          </w:tcPr>
          <w:p w14:paraId="2D88B6D0" w14:textId="77777777" w:rsidR="002121EC" w:rsidRPr="000E5240" w:rsidRDefault="002121EC" w:rsidP="00FB67AB">
            <w:pPr>
              <w:spacing w:line="276" w:lineRule="auto"/>
              <w:ind w:left="118" w:right="63"/>
              <w:jc w:val="both"/>
              <w:outlineLvl w:val="3"/>
              <w:rPr>
                <w:rFonts w:ascii="Calibri" w:hAnsi="Calibri" w:cs="Calibri"/>
                <w:sz w:val="22"/>
              </w:rPr>
            </w:pPr>
          </w:p>
          <w:p w14:paraId="70DA0D72"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10B072D8" w14:textId="77777777" w:rsidR="009150A1" w:rsidRDefault="009150A1" w:rsidP="009150A1">
            <w:pPr>
              <w:pStyle w:val="Balk4"/>
              <w:numPr>
                <w:ilvl w:val="0"/>
                <w:numId w:val="4"/>
              </w:numPr>
              <w:spacing w:line="276" w:lineRule="auto"/>
              <w:jc w:val="both"/>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Ders dağılımına ilişkin ilke ve yöntemler ile buna ilişkin kanıtlar</w:t>
            </w:r>
            <w:r>
              <w:rPr>
                <w:rFonts w:ascii="Calibri" w:hAnsi="Calibri" w:cs="Calibri"/>
                <w:b w:val="0"/>
                <w:bCs w:val="0"/>
                <w:iCs/>
                <w:color w:val="000000" w:themeColor="text1"/>
                <w:sz w:val="22"/>
                <w:szCs w:val="22"/>
              </w:rPr>
              <w:t xml:space="preserve"> vardır.</w:t>
            </w:r>
          </w:p>
          <w:p w14:paraId="5C327BDE" w14:textId="77777777" w:rsidR="009150A1" w:rsidRPr="00C53830" w:rsidRDefault="009150A1" w:rsidP="009150A1">
            <w:pPr>
              <w:pStyle w:val="Balk4"/>
              <w:spacing w:line="276" w:lineRule="auto"/>
              <w:ind w:left="838"/>
              <w:jc w:val="both"/>
              <w:rPr>
                <w:rFonts w:ascii="Calibri" w:hAnsi="Calibri" w:cs="Calibri"/>
                <w:bCs w:val="0"/>
                <w:iCs/>
                <w:color w:val="000000" w:themeColor="text1"/>
                <w:sz w:val="22"/>
                <w:szCs w:val="22"/>
              </w:rPr>
            </w:pPr>
            <w:r w:rsidRPr="00C53830">
              <w:rPr>
                <w:rFonts w:ascii="Calibri" w:hAnsi="Calibri" w:cs="Calibri"/>
                <w:bCs w:val="0"/>
                <w:iCs/>
                <w:color w:val="4472C4" w:themeColor="accent1"/>
                <w:sz w:val="22"/>
                <w:szCs w:val="22"/>
              </w:rPr>
              <w:t>https://ilitam.siirt.edu.tr/detay/dersler-ve-kredileri-(mufredat)/484169830.html</w:t>
            </w:r>
          </w:p>
          <w:p w14:paraId="17C6E4B8" w14:textId="77777777" w:rsidR="009150A1" w:rsidRDefault="009150A1" w:rsidP="009150A1">
            <w:pPr>
              <w:pStyle w:val="Balk4"/>
              <w:numPr>
                <w:ilvl w:val="0"/>
                <w:numId w:val="4"/>
              </w:numPr>
              <w:spacing w:line="276" w:lineRule="auto"/>
              <w:jc w:val="both"/>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İlan edilmiş ders bilgi paketlerinde ders dağılım dengesinin gözetildiğine ilişkin kanıtlar</w:t>
            </w:r>
            <w:r>
              <w:rPr>
                <w:rFonts w:ascii="Calibri" w:hAnsi="Calibri" w:cs="Calibri"/>
                <w:b w:val="0"/>
                <w:bCs w:val="0"/>
                <w:iCs/>
                <w:color w:val="000000" w:themeColor="text1"/>
                <w:sz w:val="22"/>
                <w:szCs w:val="22"/>
              </w:rPr>
              <w:t xml:space="preserve"> vardır.</w:t>
            </w:r>
          </w:p>
          <w:p w14:paraId="44411DFE" w14:textId="77777777" w:rsidR="009150A1" w:rsidRPr="002A6978" w:rsidRDefault="009150A1" w:rsidP="009150A1">
            <w:pPr>
              <w:pStyle w:val="Balk4"/>
              <w:spacing w:line="276" w:lineRule="auto"/>
              <w:ind w:left="838"/>
              <w:jc w:val="both"/>
              <w:rPr>
                <w:rFonts w:ascii="Calibri" w:hAnsi="Calibri" w:cs="Calibri"/>
                <w:bCs w:val="0"/>
                <w:iCs/>
                <w:color w:val="4472C4" w:themeColor="accent1"/>
                <w:sz w:val="22"/>
                <w:szCs w:val="22"/>
              </w:rPr>
            </w:pPr>
            <w:r w:rsidRPr="002A6978">
              <w:rPr>
                <w:rFonts w:ascii="Calibri" w:hAnsi="Calibri" w:cs="Calibri"/>
                <w:bCs w:val="0"/>
                <w:iCs/>
                <w:color w:val="4472C4" w:themeColor="accent1"/>
                <w:sz w:val="22"/>
                <w:szCs w:val="22"/>
              </w:rPr>
              <w:t>https://ilahiyat.siirt.edu.tr/duyuru/ilahiyat-fakultesi-islam-arastirmalari-programi-basvuru-alimi/658498877.html</w:t>
            </w:r>
          </w:p>
          <w:p w14:paraId="11286721" w14:textId="77777777" w:rsidR="009150A1" w:rsidRPr="002A6978" w:rsidRDefault="009150A1" w:rsidP="009150A1">
            <w:pPr>
              <w:spacing w:line="276" w:lineRule="auto"/>
              <w:ind w:left="838"/>
              <w:jc w:val="both"/>
              <w:outlineLvl w:val="3"/>
              <w:rPr>
                <w:rFonts w:ascii="Calibri" w:eastAsia="Times New Roman" w:hAnsi="Calibri" w:cs="Calibri"/>
                <w:b/>
                <w:i/>
                <w:color w:val="4472C4" w:themeColor="accent1"/>
                <w:sz w:val="22"/>
                <w:szCs w:val="22"/>
              </w:rPr>
            </w:pPr>
            <w:r w:rsidRPr="002A6978">
              <w:rPr>
                <w:rFonts w:ascii="Calibri" w:eastAsia="Times New Roman" w:hAnsi="Calibri" w:cs="Calibri"/>
                <w:b/>
                <w:i/>
                <w:color w:val="4472C4" w:themeColor="accent1"/>
                <w:sz w:val="22"/>
                <w:szCs w:val="22"/>
              </w:rPr>
              <w:t>https://ilahiyat.siirt.edu.tr/dosya/Default.aspx?dosya=265675056</w:t>
            </w:r>
          </w:p>
          <w:p w14:paraId="560905E6" w14:textId="070C8465" w:rsidR="009150A1" w:rsidRDefault="009150A1" w:rsidP="009150A1">
            <w:pPr>
              <w:pStyle w:val="Balk4"/>
              <w:numPr>
                <w:ilvl w:val="0"/>
                <w:numId w:val="4"/>
              </w:numPr>
              <w:spacing w:line="276" w:lineRule="auto"/>
              <w:jc w:val="both"/>
              <w:rPr>
                <w:rFonts w:ascii="Calibri" w:hAnsi="Calibri" w:cs="Calibri"/>
                <w:b w:val="0"/>
                <w:bCs w:val="0"/>
                <w:iCs/>
                <w:color w:val="000000" w:themeColor="text1"/>
                <w:sz w:val="22"/>
                <w:szCs w:val="22"/>
              </w:rPr>
            </w:pPr>
            <w:r w:rsidRPr="00E8376C">
              <w:rPr>
                <w:rFonts w:ascii="Calibri" w:hAnsi="Calibri" w:cs="Calibri"/>
                <w:b w:val="0"/>
                <w:bCs w:val="0"/>
                <w:iCs/>
                <w:color w:val="000000" w:themeColor="text1"/>
                <w:sz w:val="22"/>
                <w:szCs w:val="22"/>
              </w:rPr>
              <w:t>Ders dağılım dengesinin izlenmesine ve iyileştirilmesine ilişkin kanıtlar vardır.</w:t>
            </w:r>
          </w:p>
          <w:p w14:paraId="63675D34" w14:textId="77777777" w:rsidR="009150A1" w:rsidRPr="002A6978" w:rsidRDefault="009150A1" w:rsidP="009150A1">
            <w:pPr>
              <w:pStyle w:val="Balk4"/>
              <w:spacing w:line="276" w:lineRule="auto"/>
              <w:ind w:left="838"/>
              <w:jc w:val="both"/>
              <w:rPr>
                <w:rFonts w:ascii="Calibri" w:hAnsi="Calibri" w:cs="Calibri"/>
                <w:bCs w:val="0"/>
                <w:iCs/>
                <w:color w:val="4472C4" w:themeColor="accent1"/>
                <w:sz w:val="22"/>
                <w:szCs w:val="22"/>
              </w:rPr>
            </w:pPr>
            <w:r w:rsidRPr="002A6978">
              <w:rPr>
                <w:rFonts w:ascii="Calibri" w:hAnsi="Calibri" w:cs="Calibri"/>
                <w:bCs w:val="0"/>
                <w:iCs/>
                <w:color w:val="4472C4" w:themeColor="accent1"/>
                <w:sz w:val="22"/>
                <w:szCs w:val="22"/>
              </w:rPr>
              <w:t>https://ilitam.siirt.edu.tr/detay/haftalik-ders-programi/410103946.html</w:t>
            </w:r>
          </w:p>
          <w:p w14:paraId="0F6F8B54" w14:textId="77777777" w:rsidR="009150A1" w:rsidRPr="000D398B" w:rsidRDefault="009150A1" w:rsidP="009150A1">
            <w:pPr>
              <w:numPr>
                <w:ilvl w:val="0"/>
                <w:numId w:val="4"/>
              </w:numPr>
              <w:spacing w:line="276" w:lineRule="auto"/>
              <w:jc w:val="both"/>
              <w:outlineLvl w:val="3"/>
              <w:rPr>
                <w:rFonts w:ascii="Calibri" w:eastAsia="Times New Roman" w:hAnsi="Calibri" w:cs="Calibri"/>
                <w:i/>
                <w:sz w:val="22"/>
                <w:szCs w:val="22"/>
              </w:rPr>
            </w:pPr>
            <w:r w:rsidRPr="00E8376C">
              <w:rPr>
                <w:rFonts w:ascii="Calibri" w:hAnsi="Calibri" w:cs="Calibri"/>
                <w:i/>
                <w:color w:val="000000" w:themeColor="text1"/>
                <w:sz w:val="22"/>
                <w:szCs w:val="22"/>
              </w:rPr>
              <w:t xml:space="preserve">Standart uygulamalar ve mevzuatın yanı sıra; kurumun ihtiyaçları doğrultusunda geliştirdiği özgün </w:t>
            </w:r>
            <w:r w:rsidRPr="00E8376C">
              <w:rPr>
                <w:rFonts w:ascii="Calibri" w:hAnsi="Calibri" w:cs="Calibri"/>
                <w:i/>
                <w:color w:val="000000" w:themeColor="text1"/>
                <w:sz w:val="22"/>
                <w:szCs w:val="22"/>
              </w:rPr>
              <w:lastRenderedPageBreak/>
              <w:t>yaklaşım ve uygulamalarına ilişkin kanıtlar vardır.</w:t>
            </w:r>
          </w:p>
          <w:p w14:paraId="4540DD86" w14:textId="77777777" w:rsidR="009150A1" w:rsidRPr="000D398B" w:rsidRDefault="009150A1" w:rsidP="009150A1">
            <w:pPr>
              <w:spacing w:line="276" w:lineRule="auto"/>
              <w:ind w:left="838"/>
              <w:jc w:val="both"/>
              <w:outlineLvl w:val="3"/>
              <w:rPr>
                <w:rFonts w:ascii="Calibri" w:eastAsia="Times New Roman" w:hAnsi="Calibri" w:cs="Calibri"/>
                <w:i/>
                <w:color w:val="4472C4" w:themeColor="accent1"/>
                <w:sz w:val="22"/>
                <w:szCs w:val="22"/>
              </w:rPr>
            </w:pPr>
            <w:r w:rsidRPr="000D398B">
              <w:rPr>
                <w:rFonts w:ascii="Calibri" w:eastAsia="Times New Roman" w:hAnsi="Calibri" w:cs="Calibri"/>
                <w:i/>
                <w:color w:val="4472C4" w:themeColor="accent1"/>
                <w:sz w:val="22"/>
                <w:szCs w:val="22"/>
              </w:rPr>
              <w:t>https://ilahiyat.siirt.edu.tr/dosya/Default.aspx?dosya=265675056</w:t>
            </w:r>
          </w:p>
          <w:p w14:paraId="647F2682" w14:textId="77777777" w:rsidR="009150A1" w:rsidRPr="00E8376C" w:rsidRDefault="00000000" w:rsidP="009150A1">
            <w:pPr>
              <w:spacing w:line="276" w:lineRule="auto"/>
              <w:ind w:left="838"/>
              <w:jc w:val="both"/>
              <w:outlineLvl w:val="3"/>
              <w:rPr>
                <w:rFonts w:ascii="Calibri" w:eastAsia="Times New Roman" w:hAnsi="Calibri" w:cs="Calibri"/>
                <w:i/>
                <w:sz w:val="22"/>
                <w:szCs w:val="22"/>
              </w:rPr>
            </w:pPr>
            <w:hyperlink r:id="rId83" w:history="1">
              <w:r w:rsidR="009150A1" w:rsidRPr="00E8376C">
                <w:rPr>
                  <w:rStyle w:val="Kpr"/>
                  <w:rFonts w:ascii="Calibri" w:eastAsia="Times New Roman" w:hAnsi="Calibri" w:cs="Calibri"/>
                  <w:i/>
                  <w:sz w:val="22"/>
                  <w:szCs w:val="22"/>
                </w:rPr>
                <w:t>https://ilahiyat.siirt.edu.tr/dosya/aktivite/2020-2021-bahar-donemi-ders-programi-siirt-2021220171538179.xlsx</w:t>
              </w:r>
            </w:hyperlink>
          </w:p>
          <w:p w14:paraId="7CF53858" w14:textId="77777777" w:rsidR="009150A1" w:rsidRPr="00E8376C" w:rsidRDefault="00000000" w:rsidP="009150A1">
            <w:pPr>
              <w:spacing w:line="276" w:lineRule="auto"/>
              <w:ind w:left="838"/>
              <w:jc w:val="both"/>
              <w:outlineLvl w:val="3"/>
              <w:rPr>
                <w:rFonts w:ascii="Calibri" w:eastAsia="Times New Roman" w:hAnsi="Calibri" w:cs="Calibri"/>
                <w:i/>
                <w:sz w:val="22"/>
                <w:szCs w:val="22"/>
              </w:rPr>
            </w:pPr>
            <w:hyperlink r:id="rId84" w:history="1">
              <w:r w:rsidR="009150A1" w:rsidRPr="00E8376C">
                <w:rPr>
                  <w:rStyle w:val="Kpr"/>
                  <w:rFonts w:ascii="Calibri" w:eastAsia="Times New Roman" w:hAnsi="Calibri" w:cs="Calibri"/>
                  <w:i/>
                  <w:sz w:val="22"/>
                  <w:szCs w:val="22"/>
                </w:rPr>
                <w:t>https://ilahiyat.siirt.edu.tr/dosya/Default.aspx?dosya=865054694</w:t>
              </w:r>
            </w:hyperlink>
          </w:p>
          <w:p w14:paraId="063FD317" w14:textId="15A291C2" w:rsidR="009150A1" w:rsidRDefault="009150A1" w:rsidP="009150A1">
            <w:pPr>
              <w:pStyle w:val="Balk4"/>
              <w:numPr>
                <w:ilvl w:val="0"/>
                <w:numId w:val="4"/>
              </w:numPr>
              <w:spacing w:line="276" w:lineRule="auto"/>
              <w:jc w:val="both"/>
              <w:rPr>
                <w:rFonts w:ascii="Calibri" w:hAnsi="Calibri" w:cs="Calibri"/>
                <w:b w:val="0"/>
                <w:bCs w:val="0"/>
                <w:iCs/>
                <w:color w:val="000000" w:themeColor="text1"/>
                <w:sz w:val="22"/>
                <w:szCs w:val="22"/>
              </w:rPr>
            </w:pPr>
            <w:r w:rsidRPr="004308C0">
              <w:rPr>
                <w:rFonts w:cstheme="minorHAnsi"/>
                <w:sz w:val="22"/>
                <w:szCs w:val="22"/>
              </w:rPr>
              <w:t>Kurumun bu kartta</w:t>
            </w:r>
            <w:r>
              <w:rPr>
                <w:rFonts w:cstheme="minorHAnsi"/>
                <w:sz w:val="22"/>
                <w:szCs w:val="22"/>
              </w:rPr>
              <w:t xml:space="preserve"> 4</w:t>
            </w:r>
            <w:r w:rsidRPr="004308C0">
              <w:rPr>
                <w:rFonts w:cstheme="minorHAnsi"/>
                <w:sz w:val="22"/>
                <w:szCs w:val="22"/>
              </w:rPr>
              <w:t xml:space="preserve">. </w:t>
            </w:r>
            <w:r w:rsidR="00117DFE">
              <w:rPr>
                <w:rFonts w:cstheme="minorHAnsi"/>
                <w:sz w:val="22"/>
                <w:szCs w:val="22"/>
              </w:rPr>
              <w:t>a</w:t>
            </w:r>
            <w:r w:rsidRPr="004308C0">
              <w:rPr>
                <w:rFonts w:cstheme="minorHAnsi"/>
                <w:sz w:val="22"/>
                <w:szCs w:val="22"/>
              </w:rPr>
              <w:t>şamada olduğu değerlendirilmektedir.</w:t>
            </w:r>
          </w:p>
          <w:p w14:paraId="7854A624" w14:textId="77777777" w:rsidR="002121EC" w:rsidRDefault="002121EC" w:rsidP="009150A1">
            <w:pPr>
              <w:widowControl/>
              <w:spacing w:line="276" w:lineRule="auto"/>
              <w:ind w:left="838"/>
              <w:jc w:val="both"/>
              <w:outlineLvl w:val="3"/>
              <w:rPr>
                <w:rFonts w:ascii="Calibri" w:hAnsi="Calibri" w:cs="Calibri"/>
                <w:i/>
                <w:sz w:val="22"/>
              </w:rPr>
            </w:pPr>
          </w:p>
          <w:p w14:paraId="54D885DE" w14:textId="44973838" w:rsidR="009150A1" w:rsidRPr="000E5240" w:rsidRDefault="009150A1" w:rsidP="009150A1">
            <w:pPr>
              <w:widowControl/>
              <w:spacing w:line="276" w:lineRule="auto"/>
              <w:ind w:left="838"/>
              <w:jc w:val="both"/>
              <w:outlineLvl w:val="3"/>
              <w:rPr>
                <w:rFonts w:ascii="Calibri" w:hAnsi="Calibri" w:cs="Calibri"/>
                <w:i/>
                <w:sz w:val="22"/>
              </w:rPr>
            </w:pPr>
          </w:p>
        </w:tc>
      </w:tr>
    </w:tbl>
    <w:p w14:paraId="05580DAA" w14:textId="77777777" w:rsidR="002121EC" w:rsidRPr="000E5240" w:rsidRDefault="002121EC" w:rsidP="002121EC">
      <w:pPr>
        <w:rPr>
          <w:rFonts w:ascii="Calibri" w:eastAsia="Calibri" w:hAnsi="Calibri" w:cs="Calibri"/>
        </w:rPr>
      </w:pPr>
    </w:p>
    <w:p w14:paraId="1E10F080"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696"/>
        <w:tblW w:w="16263" w:type="dxa"/>
        <w:tblLook w:val="04A0" w:firstRow="1" w:lastRow="0" w:firstColumn="1" w:lastColumn="0" w:noHBand="0" w:noVBand="1"/>
      </w:tblPr>
      <w:tblGrid>
        <w:gridCol w:w="6150"/>
        <w:gridCol w:w="2081"/>
        <w:gridCol w:w="1975"/>
        <w:gridCol w:w="2065"/>
        <w:gridCol w:w="2008"/>
        <w:gridCol w:w="1984"/>
      </w:tblGrid>
      <w:tr w:rsidR="002121EC" w:rsidRPr="000E5240" w14:paraId="77AB868C" w14:textId="77777777" w:rsidTr="00FB67AB">
        <w:trPr>
          <w:trHeight w:val="217"/>
        </w:trPr>
        <w:tc>
          <w:tcPr>
            <w:tcW w:w="16263" w:type="dxa"/>
            <w:gridSpan w:val="6"/>
            <w:shd w:val="clear" w:color="auto" w:fill="A5D2ED"/>
          </w:tcPr>
          <w:p w14:paraId="0AE72BC1" w14:textId="77777777" w:rsidR="002121EC" w:rsidRPr="000E5240" w:rsidRDefault="002121EC" w:rsidP="00FB67AB">
            <w:pPr>
              <w:tabs>
                <w:tab w:val="center" w:pos="2792"/>
              </w:tabs>
              <w:spacing w:line="276" w:lineRule="auto"/>
              <w:rPr>
                <w:rFonts w:ascii="Calibri" w:hAnsi="Calibri" w:cs="Calibri"/>
                <w:sz w:val="22"/>
              </w:rPr>
            </w:pPr>
            <w:r w:rsidRPr="000E5240">
              <w:rPr>
                <w:rFonts w:ascii="Calibri" w:hAnsi="Calibri" w:cs="Calibri"/>
                <w:sz w:val="22"/>
              </w:rPr>
              <w:lastRenderedPageBreak/>
              <w:br w:type="page"/>
            </w:r>
          </w:p>
          <w:p w14:paraId="61864901" w14:textId="77777777" w:rsidR="002121EC" w:rsidRPr="000E5240" w:rsidRDefault="002121EC" w:rsidP="00FB67AB">
            <w:pPr>
              <w:spacing w:line="276" w:lineRule="auto"/>
              <w:jc w:val="right"/>
              <w:rPr>
                <w:rFonts w:ascii="Calibri" w:hAnsi="Calibri" w:cs="Calibri"/>
                <w:sz w:val="22"/>
              </w:rPr>
            </w:pPr>
            <w:r w:rsidRPr="000E5240">
              <w:rPr>
                <w:rFonts w:ascii="Calibri" w:hAnsi="Calibri" w:cs="Calibri"/>
                <w:color w:val="1F3864"/>
                <w:sz w:val="28"/>
              </w:rPr>
              <w:t>EĞİTİM ve ÖĞRETİM</w:t>
            </w:r>
          </w:p>
        </w:tc>
      </w:tr>
      <w:tr w:rsidR="002121EC" w:rsidRPr="000E5240" w14:paraId="1396F8BD" w14:textId="77777777" w:rsidTr="00FB67AB">
        <w:trPr>
          <w:trHeight w:val="304"/>
        </w:trPr>
        <w:tc>
          <w:tcPr>
            <w:tcW w:w="16263" w:type="dxa"/>
            <w:gridSpan w:val="6"/>
            <w:shd w:val="clear" w:color="auto" w:fill="A5D2ED"/>
            <w:vAlign w:val="bottom"/>
          </w:tcPr>
          <w:p w14:paraId="0A55AB3D" w14:textId="77777777" w:rsidR="002121EC" w:rsidRPr="000E5240" w:rsidRDefault="002121EC" w:rsidP="00FB67AB">
            <w:pPr>
              <w:spacing w:line="276" w:lineRule="auto"/>
              <w:rPr>
                <w:rFonts w:ascii="Calibri" w:hAnsi="Calibri" w:cs="Calibri"/>
                <w:sz w:val="22"/>
              </w:rPr>
            </w:pPr>
            <w:r w:rsidRPr="000E5240">
              <w:rPr>
                <w:rFonts w:ascii="Calibri" w:hAnsi="Calibri" w:cs="Calibri"/>
                <w:b/>
                <w:sz w:val="22"/>
              </w:rPr>
              <w:t>B.1.  Program Tasarımı, Değerlendirmesi ve Güncellenmesi</w:t>
            </w:r>
          </w:p>
        </w:tc>
      </w:tr>
      <w:tr w:rsidR="002121EC" w:rsidRPr="000E5240" w14:paraId="1BEC2085" w14:textId="77777777" w:rsidTr="00FB67AB">
        <w:trPr>
          <w:trHeight w:val="304"/>
        </w:trPr>
        <w:tc>
          <w:tcPr>
            <w:tcW w:w="6150" w:type="dxa"/>
            <w:shd w:val="clear" w:color="auto" w:fill="A5D2ED"/>
            <w:vAlign w:val="bottom"/>
          </w:tcPr>
          <w:p w14:paraId="21D11945" w14:textId="77777777" w:rsidR="002121EC" w:rsidRPr="000E5240" w:rsidRDefault="002121EC" w:rsidP="00FB67AB">
            <w:pPr>
              <w:spacing w:line="276" w:lineRule="auto"/>
              <w:rPr>
                <w:rFonts w:ascii="Calibri" w:hAnsi="Calibri" w:cs="Calibri"/>
                <w:b/>
                <w:sz w:val="22"/>
              </w:rPr>
            </w:pPr>
          </w:p>
        </w:tc>
        <w:tc>
          <w:tcPr>
            <w:tcW w:w="2081" w:type="dxa"/>
            <w:shd w:val="clear" w:color="auto" w:fill="A5D2ED"/>
            <w:vAlign w:val="bottom"/>
          </w:tcPr>
          <w:p w14:paraId="6DC31ECA"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975" w:type="dxa"/>
            <w:shd w:val="clear" w:color="auto" w:fill="A5D2ED"/>
            <w:vAlign w:val="bottom"/>
          </w:tcPr>
          <w:p w14:paraId="71812A7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065" w:type="dxa"/>
            <w:shd w:val="clear" w:color="auto" w:fill="A5D2ED"/>
            <w:vAlign w:val="bottom"/>
          </w:tcPr>
          <w:p w14:paraId="0346CD1C"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008" w:type="dxa"/>
            <w:shd w:val="clear" w:color="auto" w:fill="A5D2ED"/>
            <w:vAlign w:val="bottom"/>
          </w:tcPr>
          <w:p w14:paraId="4E374F5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84" w:type="dxa"/>
            <w:shd w:val="clear" w:color="auto" w:fill="A5D2ED"/>
            <w:vAlign w:val="bottom"/>
          </w:tcPr>
          <w:p w14:paraId="3AEC725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3F6C1DFB" w14:textId="77777777" w:rsidTr="00FB67AB">
        <w:trPr>
          <w:trHeight w:val="984"/>
        </w:trPr>
        <w:tc>
          <w:tcPr>
            <w:tcW w:w="6150" w:type="dxa"/>
            <w:vMerge w:val="restart"/>
            <w:shd w:val="clear" w:color="auto" w:fill="FFFFFF"/>
          </w:tcPr>
          <w:p w14:paraId="4CA853C6" w14:textId="77777777" w:rsidR="002121EC" w:rsidRPr="000E5240" w:rsidRDefault="002121EC" w:rsidP="00FB67AB">
            <w:pPr>
              <w:spacing w:line="276" w:lineRule="auto"/>
              <w:rPr>
                <w:rFonts w:ascii="Calibri" w:hAnsi="Calibri" w:cs="Calibri"/>
                <w:sz w:val="22"/>
              </w:rPr>
            </w:pPr>
          </w:p>
          <w:p w14:paraId="70A2BB61"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B.1.3. Ders kazanımlarının program çıktılarıyla uyumu</w:t>
            </w:r>
          </w:p>
          <w:p w14:paraId="2DFB5A05" w14:textId="77777777" w:rsidR="002121EC" w:rsidRPr="000E5240" w:rsidRDefault="002121EC" w:rsidP="00FB67AB">
            <w:pPr>
              <w:spacing w:line="276" w:lineRule="auto"/>
              <w:rPr>
                <w:rFonts w:ascii="Calibri" w:hAnsi="Calibri" w:cs="Calibri"/>
                <w:sz w:val="22"/>
              </w:rPr>
            </w:pPr>
          </w:p>
          <w:p w14:paraId="1EB94D4E"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Derslerin öğrenme kazanımları (karma ve uzaktan eğitim de dahil) tanımlanmış ve program çıktıları ile ders kazanımları eşleştirmesi oluşturulmuş</w:t>
            </w:r>
            <w:r>
              <w:rPr>
                <w:rFonts w:ascii="Calibri" w:hAnsi="Calibri" w:cs="Calibri"/>
                <w:sz w:val="22"/>
              </w:rPr>
              <w:t xml:space="preserve"> ve ilan edilmiştir.</w:t>
            </w:r>
            <w:r w:rsidRPr="000E5240">
              <w:rPr>
                <w:rFonts w:ascii="Calibri" w:hAnsi="Calibri" w:cs="Calibri"/>
                <w:sz w:val="22"/>
              </w:rPr>
              <w:t xml:space="preserve"> Kazanımların ifade şekli öngörülen bilişsel, duyuşsal ve devinimsel seviyeyi açıkça belirtmektedir. </w:t>
            </w:r>
          </w:p>
          <w:p w14:paraId="45D77ADC"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7691155F" w14:textId="77777777" w:rsidR="002121EC" w:rsidRPr="000E5240" w:rsidRDefault="002121EC" w:rsidP="00FB67AB">
            <w:pPr>
              <w:spacing w:line="276" w:lineRule="auto"/>
              <w:rPr>
                <w:rFonts w:ascii="Calibri" w:hAnsi="Calibri" w:cs="Calibri"/>
                <w:i/>
                <w:sz w:val="22"/>
              </w:rPr>
            </w:pPr>
            <w:r w:rsidRPr="000E5240">
              <w:rPr>
                <w:rFonts w:ascii="Calibri" w:hAnsi="Calibri" w:cs="Calibri"/>
                <w:sz w:val="22"/>
              </w:rPr>
              <w:t>Ders kazanımları program çıktıları ile eşleştirilmemiştir.</w:t>
            </w:r>
          </w:p>
          <w:p w14:paraId="36EDDA58" w14:textId="77777777" w:rsidR="002121EC" w:rsidRPr="000E5240" w:rsidRDefault="002121EC" w:rsidP="00FB67AB">
            <w:pPr>
              <w:spacing w:line="276" w:lineRule="auto"/>
              <w:rPr>
                <w:rFonts w:ascii="Calibri" w:hAnsi="Calibri" w:cs="Calibri"/>
                <w:sz w:val="22"/>
              </w:rPr>
            </w:pPr>
          </w:p>
        </w:tc>
        <w:tc>
          <w:tcPr>
            <w:tcW w:w="1975" w:type="dxa"/>
            <w:shd w:val="clear" w:color="auto" w:fill="D2E8F6"/>
          </w:tcPr>
          <w:p w14:paraId="5DDE2D1F"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Ders kazanımlarının oluşturulması ve program çıktılarıyla uyumlu hale getirilmesine ilişkin ilke, yöntem ve sınıflamaları içeren tanımlı süreçler bulunmaktadır. </w:t>
            </w:r>
          </w:p>
          <w:p w14:paraId="2F75DF38" w14:textId="77777777" w:rsidR="002121EC" w:rsidRPr="000E5240" w:rsidRDefault="002121EC" w:rsidP="00FB67AB">
            <w:pPr>
              <w:spacing w:line="276" w:lineRule="auto"/>
              <w:rPr>
                <w:rFonts w:ascii="Calibri" w:hAnsi="Calibri" w:cs="Calibri"/>
                <w:sz w:val="22"/>
              </w:rPr>
            </w:pPr>
          </w:p>
        </w:tc>
        <w:tc>
          <w:tcPr>
            <w:tcW w:w="2065" w:type="dxa"/>
            <w:shd w:val="clear" w:color="auto" w:fill="B9DCF1"/>
          </w:tcPr>
          <w:p w14:paraId="580142D4"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Ders kazanımları programların genelinde program çıktılarıyla uyumlandırılmıştır ve ders bilgi paketleri ile paylaşılmaktadır.</w:t>
            </w:r>
          </w:p>
        </w:tc>
        <w:tc>
          <w:tcPr>
            <w:tcW w:w="2008" w:type="dxa"/>
            <w:shd w:val="clear" w:color="auto" w:fill="8CC7EC"/>
          </w:tcPr>
          <w:p w14:paraId="436DB6E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Ders kazanımlarının program çıktılarıyla uyumu izlenmekte ve iyileştirilmektedir. </w:t>
            </w:r>
          </w:p>
        </w:tc>
        <w:tc>
          <w:tcPr>
            <w:tcW w:w="1984" w:type="dxa"/>
            <w:shd w:val="clear" w:color="auto" w:fill="5DB1E5"/>
          </w:tcPr>
          <w:p w14:paraId="630E875E"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43254920" w14:textId="77777777" w:rsidTr="00FB67AB">
        <w:trPr>
          <w:trHeight w:val="3202"/>
        </w:trPr>
        <w:tc>
          <w:tcPr>
            <w:tcW w:w="6150" w:type="dxa"/>
            <w:vMerge/>
            <w:shd w:val="clear" w:color="auto" w:fill="FFFFFF"/>
          </w:tcPr>
          <w:p w14:paraId="31C6F130" w14:textId="77777777" w:rsidR="002121EC" w:rsidRPr="000E5240" w:rsidRDefault="002121EC" w:rsidP="00FB67AB">
            <w:pPr>
              <w:spacing w:line="276" w:lineRule="auto"/>
              <w:rPr>
                <w:rFonts w:ascii="Calibri" w:hAnsi="Calibri" w:cs="Calibri"/>
                <w:sz w:val="22"/>
              </w:rPr>
            </w:pPr>
          </w:p>
        </w:tc>
        <w:tc>
          <w:tcPr>
            <w:tcW w:w="10113" w:type="dxa"/>
            <w:gridSpan w:val="5"/>
            <w:shd w:val="clear" w:color="auto" w:fill="A5D2ED"/>
          </w:tcPr>
          <w:p w14:paraId="381F9175" w14:textId="77777777" w:rsidR="002121EC" w:rsidRPr="000E5240" w:rsidRDefault="002121EC" w:rsidP="00FB67AB">
            <w:pPr>
              <w:spacing w:line="276" w:lineRule="auto"/>
              <w:ind w:left="118" w:right="63"/>
              <w:jc w:val="both"/>
              <w:outlineLvl w:val="3"/>
              <w:rPr>
                <w:rFonts w:ascii="Calibri" w:hAnsi="Calibri" w:cs="Calibri"/>
                <w:sz w:val="22"/>
              </w:rPr>
            </w:pPr>
          </w:p>
          <w:p w14:paraId="2E1C193C"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45E33459" w14:textId="77777777" w:rsidR="005968CE" w:rsidRDefault="005968CE" w:rsidP="005968CE">
            <w:pPr>
              <w:pStyle w:val="Balk4"/>
              <w:numPr>
                <w:ilvl w:val="0"/>
                <w:numId w:val="6"/>
              </w:numPr>
              <w:spacing w:line="276" w:lineRule="auto"/>
              <w:jc w:val="both"/>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Program çıktıları ve ders kazanımlarının ilişkilendirilmesi</w:t>
            </w:r>
            <w:r>
              <w:rPr>
                <w:rFonts w:ascii="Calibri" w:hAnsi="Calibri" w:cs="Calibri"/>
                <w:b w:val="0"/>
                <w:bCs w:val="0"/>
                <w:iCs/>
                <w:color w:val="000000" w:themeColor="text1"/>
                <w:sz w:val="22"/>
                <w:szCs w:val="22"/>
              </w:rPr>
              <w:t xml:space="preserve"> yapılmaktadır.</w:t>
            </w:r>
          </w:p>
          <w:p w14:paraId="385C0470" w14:textId="77777777" w:rsidR="005968CE" w:rsidRPr="00E705FB" w:rsidRDefault="00000000" w:rsidP="005968CE">
            <w:pPr>
              <w:pStyle w:val="Balk4"/>
              <w:spacing w:line="276" w:lineRule="auto"/>
              <w:ind w:left="1198"/>
              <w:jc w:val="both"/>
              <w:rPr>
                <w:rFonts w:asciiTheme="majorBidi" w:hAnsiTheme="majorBidi" w:cstheme="majorBidi"/>
                <w:iCs/>
                <w:color w:val="000000" w:themeColor="text1"/>
                <w:sz w:val="22"/>
                <w:szCs w:val="22"/>
              </w:rPr>
            </w:pPr>
            <w:hyperlink r:id="rId85" w:history="1">
              <w:r w:rsidR="005968CE" w:rsidRPr="00E705FB">
                <w:rPr>
                  <w:rStyle w:val="Kpr"/>
                  <w:rFonts w:asciiTheme="majorBidi" w:hAnsiTheme="majorBidi" w:cstheme="majorBidi"/>
                  <w:iCs/>
                  <w:sz w:val="22"/>
                  <w:szCs w:val="22"/>
                </w:rPr>
                <w:t>http://ilahiyat.siirt.edu.tr/detay/tyyc-akts-duzeyi-ve-bilgileri/953626894.html</w:t>
              </w:r>
            </w:hyperlink>
          </w:p>
          <w:p w14:paraId="04160263" w14:textId="77777777" w:rsidR="005968CE" w:rsidRDefault="005968CE" w:rsidP="005968CE">
            <w:pPr>
              <w:pStyle w:val="Balk4"/>
              <w:numPr>
                <w:ilvl w:val="0"/>
                <w:numId w:val="6"/>
              </w:numPr>
              <w:spacing w:line="276" w:lineRule="auto"/>
              <w:jc w:val="both"/>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Ders kazanımların program çıktılarıyla uyumunun izlenmesine ve iyileştirilmesine ilişkin kanıtlar</w:t>
            </w:r>
            <w:r>
              <w:rPr>
                <w:rFonts w:ascii="Calibri" w:hAnsi="Calibri" w:cs="Calibri"/>
                <w:b w:val="0"/>
                <w:bCs w:val="0"/>
                <w:iCs/>
                <w:color w:val="000000" w:themeColor="text1"/>
                <w:sz w:val="22"/>
                <w:szCs w:val="22"/>
              </w:rPr>
              <w:t xml:space="preserve"> vardır.</w:t>
            </w:r>
          </w:p>
          <w:p w14:paraId="5B6635E1" w14:textId="77777777" w:rsidR="005968CE" w:rsidRPr="0081560B" w:rsidRDefault="00000000" w:rsidP="005968CE">
            <w:pPr>
              <w:pStyle w:val="Balk4"/>
              <w:spacing w:line="276" w:lineRule="auto"/>
              <w:ind w:left="1198"/>
              <w:jc w:val="both"/>
              <w:rPr>
                <w:rFonts w:ascii="Calibri" w:hAnsi="Calibri" w:cs="Calibri"/>
                <w:b w:val="0"/>
                <w:bCs w:val="0"/>
                <w:iCs/>
                <w:color w:val="000000" w:themeColor="text1"/>
                <w:sz w:val="22"/>
                <w:szCs w:val="22"/>
              </w:rPr>
            </w:pPr>
            <w:hyperlink r:id="rId86" w:history="1">
              <w:r w:rsidR="005968CE" w:rsidRPr="0026176A">
                <w:rPr>
                  <w:rStyle w:val="Kpr"/>
                  <w:rFonts w:cs="Times New Roman"/>
                </w:rPr>
                <w:t>https://ilahiyat.siirt.edu.tr/dosya/Default.aspx?dosya=364894544</w:t>
              </w:r>
            </w:hyperlink>
          </w:p>
          <w:p w14:paraId="7B2DCF21" w14:textId="77777777" w:rsidR="005968CE" w:rsidRPr="00E705FB" w:rsidRDefault="005968CE" w:rsidP="005968CE">
            <w:pPr>
              <w:pStyle w:val="Balk4"/>
              <w:numPr>
                <w:ilvl w:val="0"/>
                <w:numId w:val="6"/>
              </w:numPr>
              <w:spacing w:line="276" w:lineRule="auto"/>
              <w:jc w:val="both"/>
              <w:rPr>
                <w:rFonts w:asciiTheme="majorBidi" w:hAnsiTheme="majorBidi" w:cstheme="majorBidi"/>
                <w:b w:val="0"/>
                <w:bCs w:val="0"/>
                <w:iCs/>
                <w:color w:val="000000" w:themeColor="text1"/>
                <w:sz w:val="22"/>
                <w:szCs w:val="22"/>
              </w:rPr>
            </w:pPr>
            <w:r w:rsidRPr="008156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Pr>
                <w:rFonts w:ascii="Calibri" w:hAnsi="Calibri" w:cs="Calibri"/>
                <w:b w:val="0"/>
                <w:bCs w:val="0"/>
                <w:iCs/>
                <w:color w:val="000000" w:themeColor="text1"/>
                <w:sz w:val="22"/>
                <w:szCs w:val="22"/>
              </w:rPr>
              <w:t xml:space="preserve"> vardır.</w:t>
            </w:r>
          </w:p>
          <w:p w14:paraId="27700F63" w14:textId="77777777" w:rsidR="005968CE" w:rsidRDefault="005968CE" w:rsidP="005968CE">
            <w:pPr>
              <w:pStyle w:val="Balk4"/>
              <w:ind w:left="838" w:right="63"/>
              <w:jc w:val="both"/>
              <w:rPr>
                <w:rStyle w:val="Kpr"/>
                <w:rFonts w:cs="Times New Roman"/>
              </w:rPr>
            </w:pPr>
            <w:r>
              <w:t xml:space="preserve">      </w:t>
            </w:r>
            <w:hyperlink r:id="rId87" w:history="1">
              <w:r w:rsidRPr="00254E0B">
                <w:rPr>
                  <w:rStyle w:val="Kpr"/>
                  <w:rFonts w:cs="Times New Roman"/>
                </w:rPr>
                <w:t>http://ilahiyat.siirt.edu.tr/detay/egitim-ogretim-metotlari/47416996.html</w:t>
              </w:r>
            </w:hyperlink>
          </w:p>
          <w:p w14:paraId="110B201C" w14:textId="77777777" w:rsidR="005968CE" w:rsidRPr="00E705FB" w:rsidRDefault="005968CE" w:rsidP="005968CE">
            <w:pPr>
              <w:pStyle w:val="Balk4"/>
              <w:ind w:left="838" w:right="63"/>
              <w:jc w:val="both"/>
              <w:rPr>
                <w:rStyle w:val="Kpr"/>
                <w:rFonts w:cs="Times New Roman"/>
              </w:rPr>
            </w:pPr>
            <w:r w:rsidRPr="00E705FB">
              <w:rPr>
                <w:rStyle w:val="Kpr"/>
                <w:rFonts w:cs="Times New Roman"/>
                <w:u w:val="none"/>
              </w:rPr>
              <w:t xml:space="preserve">      </w:t>
            </w:r>
            <w:r w:rsidRPr="00E705FB">
              <w:rPr>
                <w:rStyle w:val="Kpr"/>
                <w:rFonts w:cs="Times New Roman"/>
              </w:rPr>
              <w:t>https://ilahiyat.siirt.edu.tr/dosya/Default.aspx?dosya=611950102</w:t>
            </w:r>
          </w:p>
          <w:p w14:paraId="1D626713" w14:textId="77777777" w:rsidR="005968CE" w:rsidRDefault="005968CE" w:rsidP="005968CE">
            <w:pPr>
              <w:pStyle w:val="Balk4"/>
              <w:ind w:left="838" w:right="63"/>
              <w:jc w:val="both"/>
              <w:rPr>
                <w:rStyle w:val="Kpr"/>
                <w:rFonts w:cs="Times New Roman"/>
                <w:u w:val="none"/>
              </w:rPr>
            </w:pPr>
          </w:p>
          <w:p w14:paraId="6C10128D" w14:textId="470DDE04" w:rsidR="005968CE" w:rsidRPr="00117DFE" w:rsidRDefault="005968CE" w:rsidP="005968CE">
            <w:pPr>
              <w:pStyle w:val="Balk4"/>
              <w:ind w:left="838" w:right="63"/>
              <w:jc w:val="both"/>
              <w:rPr>
                <w:rStyle w:val="Kpr"/>
                <w:rFonts w:cs="Times New Roman"/>
                <w:color w:val="000000" w:themeColor="text1"/>
                <w:u w:val="none"/>
              </w:rPr>
            </w:pPr>
            <w:r w:rsidRPr="00117DFE">
              <w:rPr>
                <w:rStyle w:val="Kpr"/>
                <w:rFonts w:cs="Times New Roman"/>
                <w:u w:val="none"/>
              </w:rPr>
              <w:t xml:space="preserve"> </w:t>
            </w:r>
            <w:r w:rsidRPr="00117DFE">
              <w:rPr>
                <w:rFonts w:cs="Times New Roman"/>
                <w:color w:val="000000" w:themeColor="text1"/>
              </w:rPr>
              <w:t xml:space="preserve">Kurumun bu kartta 4. </w:t>
            </w:r>
            <w:r w:rsidR="00117DFE">
              <w:rPr>
                <w:rFonts w:cs="Times New Roman"/>
                <w:color w:val="000000" w:themeColor="text1"/>
              </w:rPr>
              <w:t>a</w:t>
            </w:r>
            <w:r w:rsidRPr="00117DFE">
              <w:rPr>
                <w:rFonts w:cs="Times New Roman"/>
                <w:color w:val="000000" w:themeColor="text1"/>
              </w:rPr>
              <w:t>şamada olduğu değerlendirilmektedir.</w:t>
            </w:r>
          </w:p>
          <w:p w14:paraId="51584A40" w14:textId="76EC367B" w:rsidR="002121EC" w:rsidRPr="000E5240" w:rsidRDefault="002121EC" w:rsidP="005968CE">
            <w:pPr>
              <w:widowControl/>
              <w:spacing w:line="276" w:lineRule="auto"/>
              <w:jc w:val="both"/>
              <w:outlineLvl w:val="3"/>
              <w:rPr>
                <w:rFonts w:ascii="Calibri" w:hAnsi="Calibri" w:cs="Calibri"/>
                <w:i/>
                <w:iCs/>
                <w:sz w:val="22"/>
              </w:rPr>
            </w:pPr>
          </w:p>
        </w:tc>
      </w:tr>
    </w:tbl>
    <w:p w14:paraId="08731C3B"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598"/>
        <w:tblW w:w="16080" w:type="dxa"/>
        <w:tblLook w:val="04A0" w:firstRow="1" w:lastRow="0" w:firstColumn="1" w:lastColumn="0" w:noHBand="0" w:noVBand="1"/>
      </w:tblPr>
      <w:tblGrid>
        <w:gridCol w:w="5947"/>
        <w:gridCol w:w="2054"/>
        <w:gridCol w:w="2200"/>
        <w:gridCol w:w="1774"/>
        <w:gridCol w:w="2151"/>
        <w:gridCol w:w="1954"/>
      </w:tblGrid>
      <w:tr w:rsidR="002121EC" w:rsidRPr="000E5240" w14:paraId="28212815" w14:textId="77777777" w:rsidTr="00FB67AB">
        <w:trPr>
          <w:trHeight w:val="188"/>
        </w:trPr>
        <w:tc>
          <w:tcPr>
            <w:tcW w:w="16080" w:type="dxa"/>
            <w:gridSpan w:val="6"/>
            <w:shd w:val="clear" w:color="auto" w:fill="A5D2ED"/>
          </w:tcPr>
          <w:p w14:paraId="430EC179" w14:textId="77777777" w:rsidR="002121EC" w:rsidRPr="000E5240" w:rsidRDefault="002121EC" w:rsidP="00FB67AB">
            <w:pPr>
              <w:spacing w:line="276" w:lineRule="auto"/>
              <w:jc w:val="right"/>
              <w:rPr>
                <w:rFonts w:ascii="Calibri" w:hAnsi="Calibri" w:cs="Calibri"/>
                <w:sz w:val="22"/>
              </w:rPr>
            </w:pPr>
            <w:r w:rsidRPr="000E5240">
              <w:rPr>
                <w:rFonts w:ascii="Calibri" w:hAnsi="Calibri" w:cs="Calibri"/>
                <w:color w:val="1F3864"/>
                <w:sz w:val="28"/>
              </w:rPr>
              <w:lastRenderedPageBreak/>
              <w:t>EĞİTİM ve ÖĞRETİM</w:t>
            </w:r>
          </w:p>
        </w:tc>
      </w:tr>
      <w:tr w:rsidR="002121EC" w:rsidRPr="000E5240" w14:paraId="1B2600F4" w14:textId="77777777" w:rsidTr="00FB67AB">
        <w:trPr>
          <w:trHeight w:hRule="exact" w:val="582"/>
        </w:trPr>
        <w:tc>
          <w:tcPr>
            <w:tcW w:w="16080" w:type="dxa"/>
            <w:gridSpan w:val="6"/>
            <w:shd w:val="clear" w:color="auto" w:fill="A5D2ED"/>
            <w:vAlign w:val="bottom"/>
          </w:tcPr>
          <w:p w14:paraId="1B0B8167" w14:textId="77777777" w:rsidR="002121EC" w:rsidRPr="000E5240" w:rsidRDefault="002121EC" w:rsidP="00FB67AB">
            <w:pPr>
              <w:spacing w:line="276" w:lineRule="auto"/>
              <w:rPr>
                <w:rFonts w:ascii="Calibri" w:hAnsi="Calibri" w:cs="Calibri"/>
                <w:b/>
                <w:sz w:val="22"/>
              </w:rPr>
            </w:pPr>
            <w:r w:rsidRPr="000E5240">
              <w:rPr>
                <w:rFonts w:ascii="Calibri" w:hAnsi="Calibri" w:cs="Calibri"/>
                <w:b/>
                <w:sz w:val="22"/>
              </w:rPr>
              <w:t>B.1.  Program Tasarımı, Değerlendirmesi ve Güncellenmesi</w:t>
            </w:r>
          </w:p>
          <w:p w14:paraId="237002BE" w14:textId="77777777" w:rsidR="002121EC" w:rsidRPr="000E5240" w:rsidRDefault="002121EC" w:rsidP="00FB67AB">
            <w:pPr>
              <w:spacing w:line="276" w:lineRule="auto"/>
              <w:jc w:val="center"/>
              <w:rPr>
                <w:rFonts w:ascii="Calibri" w:hAnsi="Calibri" w:cs="Calibri"/>
                <w:sz w:val="22"/>
              </w:rPr>
            </w:pPr>
          </w:p>
        </w:tc>
      </w:tr>
      <w:tr w:rsidR="002121EC" w:rsidRPr="000E5240" w14:paraId="0A3D8010" w14:textId="77777777" w:rsidTr="00FB67AB">
        <w:trPr>
          <w:trHeight w:hRule="exact" w:val="291"/>
        </w:trPr>
        <w:tc>
          <w:tcPr>
            <w:tcW w:w="5947" w:type="dxa"/>
            <w:shd w:val="clear" w:color="auto" w:fill="A5D2ED"/>
            <w:vAlign w:val="bottom"/>
          </w:tcPr>
          <w:p w14:paraId="1BFF4086" w14:textId="77777777" w:rsidR="002121EC" w:rsidRPr="000E5240" w:rsidRDefault="002121EC" w:rsidP="00FB67AB">
            <w:pPr>
              <w:spacing w:line="276" w:lineRule="auto"/>
              <w:rPr>
                <w:rFonts w:ascii="Calibri" w:hAnsi="Calibri" w:cs="Calibri"/>
                <w:b/>
                <w:sz w:val="22"/>
              </w:rPr>
            </w:pPr>
          </w:p>
        </w:tc>
        <w:tc>
          <w:tcPr>
            <w:tcW w:w="2054" w:type="dxa"/>
            <w:shd w:val="clear" w:color="auto" w:fill="A5D2ED"/>
            <w:vAlign w:val="bottom"/>
          </w:tcPr>
          <w:p w14:paraId="2A5B0AC8"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200" w:type="dxa"/>
            <w:shd w:val="clear" w:color="auto" w:fill="A5D2ED"/>
            <w:vAlign w:val="bottom"/>
          </w:tcPr>
          <w:p w14:paraId="01B953AE"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774" w:type="dxa"/>
            <w:shd w:val="clear" w:color="auto" w:fill="A5D2ED"/>
            <w:vAlign w:val="bottom"/>
          </w:tcPr>
          <w:p w14:paraId="3DCBF674"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51" w:type="dxa"/>
            <w:shd w:val="clear" w:color="auto" w:fill="A5D2ED"/>
            <w:vAlign w:val="bottom"/>
          </w:tcPr>
          <w:p w14:paraId="54BA9B7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54" w:type="dxa"/>
            <w:shd w:val="clear" w:color="auto" w:fill="A5D2ED"/>
            <w:vAlign w:val="bottom"/>
          </w:tcPr>
          <w:p w14:paraId="15EB9846"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4EF22DDF" w14:textId="77777777" w:rsidTr="00FB67AB">
        <w:trPr>
          <w:trHeight w:val="849"/>
        </w:trPr>
        <w:tc>
          <w:tcPr>
            <w:tcW w:w="5947" w:type="dxa"/>
            <w:vMerge w:val="restart"/>
            <w:shd w:val="clear" w:color="auto" w:fill="FFFFFF"/>
          </w:tcPr>
          <w:p w14:paraId="746695FD" w14:textId="77777777" w:rsidR="002121EC" w:rsidRPr="000E5240" w:rsidRDefault="002121EC" w:rsidP="00FB67AB">
            <w:pPr>
              <w:spacing w:line="276" w:lineRule="auto"/>
              <w:rPr>
                <w:rFonts w:ascii="Calibri" w:hAnsi="Calibri" w:cs="Calibri"/>
                <w:sz w:val="22"/>
              </w:rPr>
            </w:pPr>
          </w:p>
          <w:p w14:paraId="1E95033F"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B.1.4. Öğrenci iş yüküne dayalı ders tasarımı</w:t>
            </w:r>
          </w:p>
          <w:p w14:paraId="55AA56EF" w14:textId="77777777" w:rsidR="002121EC" w:rsidRPr="000E5240" w:rsidRDefault="002121EC" w:rsidP="00FB67AB">
            <w:pPr>
              <w:spacing w:line="276" w:lineRule="auto"/>
              <w:rPr>
                <w:rFonts w:ascii="Calibri" w:hAnsi="Calibri" w:cs="Calibri"/>
                <w:sz w:val="22"/>
                <w:u w:val="single"/>
              </w:rPr>
            </w:pPr>
          </w:p>
          <w:p w14:paraId="02D600DE"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66EC09A8"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Dersler öğrenci iş yüküne dayalı olarak tasarlanmamıştır.</w:t>
            </w:r>
          </w:p>
        </w:tc>
        <w:tc>
          <w:tcPr>
            <w:tcW w:w="2200" w:type="dxa"/>
            <w:shd w:val="clear" w:color="auto" w:fill="D2E8F6"/>
          </w:tcPr>
          <w:p w14:paraId="083B570A"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Öğrenci iş yükünün nasıl hesaplanacağına ilişkin staj, mesleki uygulama hareketlilik gibi boyutları içeren ilke ve yöntemlerin yer aldığı tanımlı süreçler* bulunmaktadır.</w:t>
            </w:r>
          </w:p>
          <w:p w14:paraId="6786DF6A" w14:textId="77777777" w:rsidR="002121EC" w:rsidRPr="000E5240" w:rsidRDefault="002121EC" w:rsidP="00FB67AB">
            <w:pPr>
              <w:spacing w:line="276" w:lineRule="auto"/>
              <w:rPr>
                <w:rFonts w:ascii="Calibri" w:hAnsi="Calibri" w:cs="Calibri"/>
                <w:sz w:val="22"/>
              </w:rPr>
            </w:pPr>
          </w:p>
        </w:tc>
        <w:tc>
          <w:tcPr>
            <w:tcW w:w="1774" w:type="dxa"/>
            <w:shd w:val="clear" w:color="auto" w:fill="B9DCF1"/>
          </w:tcPr>
          <w:p w14:paraId="3C35DBF8"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Dersler öğrenci iş yüküne uygun olarak tasarlanmış, ilan edilmiş ve uygulamaya konulmuştur.</w:t>
            </w:r>
          </w:p>
        </w:tc>
        <w:tc>
          <w:tcPr>
            <w:tcW w:w="2151" w:type="dxa"/>
            <w:shd w:val="clear" w:color="auto" w:fill="8CC7EC"/>
          </w:tcPr>
          <w:p w14:paraId="79449999"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Programlarda öğrenci iş yükü izlenmekte ve buna göre ders tasarımı güncellenmektedir. </w:t>
            </w:r>
          </w:p>
        </w:tc>
        <w:tc>
          <w:tcPr>
            <w:tcW w:w="1954" w:type="dxa"/>
            <w:shd w:val="clear" w:color="auto" w:fill="5DB1E5"/>
          </w:tcPr>
          <w:p w14:paraId="57C580FC"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0BDC3925" w14:textId="77777777" w:rsidTr="00FB67AB">
        <w:trPr>
          <w:trHeight w:val="2765"/>
        </w:trPr>
        <w:tc>
          <w:tcPr>
            <w:tcW w:w="5947" w:type="dxa"/>
            <w:vMerge/>
            <w:shd w:val="clear" w:color="auto" w:fill="FFFFFF"/>
          </w:tcPr>
          <w:p w14:paraId="3BD69430" w14:textId="77777777" w:rsidR="002121EC" w:rsidRPr="000E5240" w:rsidRDefault="002121EC" w:rsidP="00FB67AB">
            <w:pPr>
              <w:spacing w:line="276" w:lineRule="auto"/>
              <w:rPr>
                <w:rFonts w:ascii="Calibri" w:hAnsi="Calibri" w:cs="Calibri"/>
                <w:sz w:val="22"/>
              </w:rPr>
            </w:pPr>
          </w:p>
        </w:tc>
        <w:tc>
          <w:tcPr>
            <w:tcW w:w="10133" w:type="dxa"/>
            <w:gridSpan w:val="5"/>
            <w:shd w:val="clear" w:color="auto" w:fill="A5D2ED"/>
          </w:tcPr>
          <w:p w14:paraId="31FFB68D" w14:textId="77777777" w:rsidR="002121EC" w:rsidRPr="000E5240" w:rsidRDefault="002121EC" w:rsidP="00FB67AB">
            <w:pPr>
              <w:spacing w:line="276" w:lineRule="auto"/>
              <w:ind w:left="118" w:right="63"/>
              <w:jc w:val="both"/>
              <w:outlineLvl w:val="3"/>
              <w:rPr>
                <w:rFonts w:ascii="Calibri" w:hAnsi="Calibri" w:cs="Calibri"/>
                <w:i/>
                <w:iCs/>
                <w:sz w:val="22"/>
              </w:rPr>
            </w:pPr>
          </w:p>
          <w:p w14:paraId="3A0B1325"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3DDA41A1" w14:textId="77777777" w:rsidR="005968CE" w:rsidRDefault="005968CE" w:rsidP="005968CE">
            <w:pPr>
              <w:numPr>
                <w:ilvl w:val="0"/>
                <w:numId w:val="7"/>
              </w:numPr>
              <w:ind w:right="63"/>
              <w:jc w:val="both"/>
              <w:outlineLvl w:val="3"/>
              <w:rPr>
                <w:rFonts w:cstheme="minorHAnsi"/>
                <w:bCs/>
                <w:i/>
                <w:sz w:val="22"/>
                <w:szCs w:val="22"/>
              </w:rPr>
            </w:pPr>
            <w:r w:rsidRPr="00612FD8">
              <w:rPr>
                <w:rFonts w:cstheme="minorHAnsi"/>
                <w:bCs/>
                <w:i/>
                <w:sz w:val="22"/>
                <w:szCs w:val="22"/>
              </w:rPr>
              <w:t>AKTS ders bilgi paketleri mevcuttur.</w:t>
            </w:r>
          </w:p>
          <w:p w14:paraId="79148A83" w14:textId="77777777" w:rsidR="005968CE" w:rsidRPr="00612FD8" w:rsidRDefault="005968CE" w:rsidP="005968CE">
            <w:pPr>
              <w:ind w:left="785" w:right="63"/>
              <w:jc w:val="both"/>
              <w:outlineLvl w:val="3"/>
              <w:rPr>
                <w:rFonts w:cstheme="minorHAnsi"/>
                <w:b/>
                <w:bCs/>
                <w:i/>
                <w:color w:val="4472C4" w:themeColor="accent1"/>
                <w:sz w:val="22"/>
                <w:szCs w:val="22"/>
              </w:rPr>
            </w:pPr>
            <w:r w:rsidRPr="00612FD8">
              <w:rPr>
                <w:rFonts w:cstheme="minorHAnsi"/>
                <w:b/>
                <w:bCs/>
                <w:i/>
                <w:color w:val="4472C4" w:themeColor="accent1"/>
                <w:sz w:val="22"/>
                <w:szCs w:val="22"/>
              </w:rPr>
              <w:t>https://ilahiyat.siirt.edu.tr/detay/tyyc-akts-duzeyi-ve-bilgileri/953626894.html</w:t>
            </w:r>
          </w:p>
          <w:p w14:paraId="2412B94E" w14:textId="77777777" w:rsidR="005968CE" w:rsidRDefault="005968CE" w:rsidP="005968CE">
            <w:pPr>
              <w:numPr>
                <w:ilvl w:val="0"/>
                <w:numId w:val="7"/>
              </w:numPr>
              <w:ind w:right="63"/>
              <w:jc w:val="both"/>
              <w:outlineLvl w:val="3"/>
              <w:rPr>
                <w:rFonts w:cstheme="minorHAnsi"/>
                <w:bCs/>
                <w:i/>
                <w:sz w:val="22"/>
                <w:szCs w:val="22"/>
              </w:rPr>
            </w:pPr>
            <w:r w:rsidRPr="00612FD8">
              <w:rPr>
                <w:rFonts w:cstheme="minorHAnsi"/>
                <w:bCs/>
                <w:i/>
                <w:sz w:val="22"/>
                <w:szCs w:val="22"/>
              </w:rPr>
              <w:t>Öğrenci iş yükü kredisinin mesleki uygulamalar, değişim programları, staj ve projeler için tanımlandığını gösteren kanıtlar vardır.</w:t>
            </w:r>
          </w:p>
          <w:p w14:paraId="7D5BA698" w14:textId="77777777" w:rsidR="005968CE" w:rsidRDefault="00000000" w:rsidP="005968CE">
            <w:pPr>
              <w:ind w:left="785" w:right="63"/>
              <w:jc w:val="both"/>
              <w:outlineLvl w:val="3"/>
              <w:rPr>
                <w:rFonts w:cstheme="minorHAnsi"/>
                <w:bCs/>
                <w:i/>
                <w:sz w:val="22"/>
                <w:szCs w:val="22"/>
              </w:rPr>
            </w:pPr>
            <w:hyperlink r:id="rId88" w:history="1">
              <w:r w:rsidR="005968CE" w:rsidRPr="0026176A">
                <w:rPr>
                  <w:rStyle w:val="Kpr"/>
                  <w:rFonts w:cstheme="minorHAnsi"/>
                  <w:bCs/>
                  <w:i/>
                </w:rPr>
                <w:t>https://ilahiyat.siirt.edu.tr/detay/erasmus/659986.html</w:t>
              </w:r>
            </w:hyperlink>
          </w:p>
          <w:p w14:paraId="40131D70" w14:textId="77777777" w:rsidR="005968CE" w:rsidRDefault="00000000" w:rsidP="005968CE">
            <w:pPr>
              <w:ind w:left="785" w:right="63"/>
              <w:jc w:val="both"/>
              <w:outlineLvl w:val="3"/>
              <w:rPr>
                <w:rFonts w:cstheme="minorHAnsi"/>
                <w:bCs/>
                <w:i/>
                <w:sz w:val="22"/>
                <w:szCs w:val="22"/>
              </w:rPr>
            </w:pPr>
            <w:hyperlink r:id="rId89" w:history="1">
              <w:r w:rsidR="005968CE" w:rsidRPr="0026176A">
                <w:rPr>
                  <w:rStyle w:val="Kpr"/>
                  <w:rFonts w:cstheme="minorHAnsi"/>
                  <w:bCs/>
                  <w:i/>
                </w:rPr>
                <w:t>https://ilahiyat.siirt.edu.tr/detay/mevlana-degisim-programi/871777.html</w:t>
              </w:r>
            </w:hyperlink>
          </w:p>
          <w:p w14:paraId="385D3438" w14:textId="77777777" w:rsidR="005968CE" w:rsidRDefault="00000000" w:rsidP="005968CE">
            <w:pPr>
              <w:ind w:left="785" w:right="63"/>
              <w:jc w:val="both"/>
              <w:outlineLvl w:val="3"/>
              <w:rPr>
                <w:rFonts w:cstheme="minorHAnsi"/>
                <w:bCs/>
                <w:i/>
                <w:sz w:val="22"/>
                <w:szCs w:val="22"/>
              </w:rPr>
            </w:pPr>
            <w:hyperlink r:id="rId90" w:history="1">
              <w:r w:rsidR="005968CE" w:rsidRPr="0026176A">
                <w:rPr>
                  <w:rStyle w:val="Kpr"/>
                  <w:rFonts w:cstheme="minorHAnsi"/>
                  <w:bCs/>
                  <w:i/>
                </w:rPr>
                <w:t>https://ilahiyat.siirt.edu.tr/detay/farabi-degisim-programi/386392.html</w:t>
              </w:r>
            </w:hyperlink>
          </w:p>
          <w:p w14:paraId="6AA91CB6" w14:textId="77777777" w:rsidR="005968CE" w:rsidRDefault="00000000" w:rsidP="005968CE">
            <w:pPr>
              <w:ind w:left="785" w:right="63"/>
              <w:jc w:val="both"/>
              <w:outlineLvl w:val="3"/>
              <w:rPr>
                <w:rFonts w:cstheme="minorHAnsi"/>
                <w:bCs/>
                <w:i/>
                <w:sz w:val="22"/>
                <w:szCs w:val="22"/>
              </w:rPr>
            </w:pPr>
            <w:hyperlink r:id="rId91" w:history="1">
              <w:r w:rsidR="005968CE" w:rsidRPr="0026176A">
                <w:rPr>
                  <w:rStyle w:val="Kpr"/>
                  <w:rFonts w:cstheme="minorHAnsi"/>
                  <w:bCs/>
                  <w:i/>
                </w:rPr>
                <w:t>https://ilahiyat.siirt.edu.tr/detay/yabanci-uyruklu-ogrenci/413758854.html</w:t>
              </w:r>
            </w:hyperlink>
          </w:p>
          <w:p w14:paraId="74BF602F" w14:textId="77777777" w:rsidR="005968CE" w:rsidRPr="00612FD8" w:rsidRDefault="005968CE" w:rsidP="005968CE">
            <w:pPr>
              <w:numPr>
                <w:ilvl w:val="0"/>
                <w:numId w:val="7"/>
              </w:numPr>
              <w:ind w:right="63"/>
              <w:jc w:val="both"/>
              <w:outlineLvl w:val="3"/>
              <w:rPr>
                <w:rFonts w:cstheme="minorHAnsi"/>
                <w:bCs/>
                <w:i/>
                <w:sz w:val="22"/>
                <w:szCs w:val="22"/>
              </w:rPr>
            </w:pPr>
            <w:r w:rsidRPr="00612FD8">
              <w:rPr>
                <w:rFonts w:cstheme="minorHAnsi"/>
                <w:bCs/>
                <w:i/>
                <w:sz w:val="22"/>
                <w:szCs w:val="22"/>
              </w:rPr>
              <w:t>Standart uygulamalar ve mevzuatın yanı sıra; kurumun ihtiyaçları doğrultusunda geliştirdiği özgün yaklaşım ve uygulamalarına ilişkin kanıtlar vardır.</w:t>
            </w:r>
          </w:p>
          <w:p w14:paraId="6CD9E4C1" w14:textId="77777777" w:rsidR="005968CE" w:rsidRPr="00612FD8" w:rsidRDefault="00000000" w:rsidP="005968CE">
            <w:pPr>
              <w:numPr>
                <w:ilvl w:val="0"/>
                <w:numId w:val="7"/>
              </w:numPr>
              <w:ind w:right="63"/>
              <w:jc w:val="both"/>
              <w:outlineLvl w:val="3"/>
              <w:rPr>
                <w:rFonts w:cstheme="minorHAnsi"/>
                <w:bCs/>
                <w:i/>
                <w:sz w:val="22"/>
                <w:szCs w:val="22"/>
              </w:rPr>
            </w:pPr>
            <w:hyperlink r:id="rId92" w:history="1">
              <w:r w:rsidR="005968CE" w:rsidRPr="00612FD8">
                <w:rPr>
                  <w:rStyle w:val="Kpr"/>
                  <w:rFonts w:cstheme="minorHAnsi"/>
                  <w:b/>
                  <w:bCs/>
                  <w:i/>
                  <w:sz w:val="22"/>
                  <w:szCs w:val="22"/>
                </w:rPr>
                <w:t>http://ilahiyat.siirt.edu.tr/</w:t>
              </w:r>
            </w:hyperlink>
          </w:p>
          <w:p w14:paraId="7E29BFB6" w14:textId="77777777" w:rsidR="005968CE" w:rsidRPr="00612FD8" w:rsidRDefault="00000000" w:rsidP="005968CE">
            <w:pPr>
              <w:numPr>
                <w:ilvl w:val="0"/>
                <w:numId w:val="7"/>
              </w:numPr>
              <w:ind w:right="63"/>
              <w:jc w:val="both"/>
              <w:outlineLvl w:val="3"/>
              <w:rPr>
                <w:rFonts w:cstheme="minorHAnsi"/>
                <w:b/>
                <w:i/>
                <w:sz w:val="22"/>
                <w:szCs w:val="22"/>
                <w:u w:val="single"/>
              </w:rPr>
            </w:pPr>
            <w:hyperlink r:id="rId93" w:history="1">
              <w:r w:rsidR="005968CE" w:rsidRPr="00612FD8">
                <w:rPr>
                  <w:rStyle w:val="Kpr"/>
                  <w:rFonts w:cstheme="minorHAnsi"/>
                  <w:b/>
                  <w:bCs/>
                  <w:i/>
                  <w:sz w:val="22"/>
                  <w:szCs w:val="22"/>
                </w:rPr>
                <w:t>http://ilahiyat.siirt.edu.tr/detay/egitim-ogretim-metotlari/47416996.html</w:t>
              </w:r>
            </w:hyperlink>
            <w:r w:rsidR="005968CE" w:rsidRPr="00612FD8">
              <w:rPr>
                <w:rFonts w:cstheme="minorHAnsi"/>
                <w:b/>
                <w:bCs/>
                <w:i/>
                <w:sz w:val="22"/>
                <w:szCs w:val="22"/>
                <w:u w:val="single"/>
              </w:rPr>
              <w:t xml:space="preserve">   </w:t>
            </w:r>
            <w:hyperlink r:id="rId94" w:history="1">
              <w:r w:rsidR="005968CE" w:rsidRPr="00612FD8">
                <w:rPr>
                  <w:rStyle w:val="Kpr"/>
                  <w:rFonts w:cstheme="minorHAnsi"/>
                  <w:b/>
                  <w:i/>
                  <w:sz w:val="22"/>
                  <w:szCs w:val="22"/>
                </w:rPr>
                <w:t>https://ilahiyat.siirt.edu.tr/dosya/Default.aspx?dosya=611950102</w:t>
              </w:r>
            </w:hyperlink>
            <w:r w:rsidR="005968CE" w:rsidRPr="00612FD8">
              <w:rPr>
                <w:rFonts w:cstheme="minorHAnsi"/>
                <w:b/>
                <w:i/>
                <w:sz w:val="22"/>
                <w:szCs w:val="22"/>
              </w:rPr>
              <w:t xml:space="preserve"> </w:t>
            </w:r>
            <w:hyperlink r:id="rId95" w:history="1">
              <w:r w:rsidR="005968CE" w:rsidRPr="00612FD8">
                <w:rPr>
                  <w:rStyle w:val="Kpr"/>
                  <w:rFonts w:cstheme="minorHAnsi"/>
                  <w:b/>
                  <w:i/>
                  <w:sz w:val="22"/>
                  <w:szCs w:val="22"/>
                </w:rPr>
                <w:t>https://ilahiyat.siirt.edu.tr/dosya/Default.aspx?dosya=364894544</w:t>
              </w:r>
            </w:hyperlink>
            <w:r w:rsidR="005968CE" w:rsidRPr="00612FD8">
              <w:rPr>
                <w:rFonts w:cstheme="minorHAnsi"/>
                <w:b/>
                <w:i/>
                <w:sz w:val="22"/>
                <w:szCs w:val="22"/>
                <w:u w:val="single"/>
              </w:rPr>
              <w:t xml:space="preserve"> </w:t>
            </w:r>
            <w:hyperlink r:id="rId96" w:history="1">
              <w:r w:rsidR="005968CE" w:rsidRPr="00612FD8">
                <w:rPr>
                  <w:rStyle w:val="Kpr"/>
                  <w:rFonts w:cstheme="minorHAnsi"/>
                  <w:b/>
                  <w:i/>
                  <w:sz w:val="22"/>
                  <w:szCs w:val="22"/>
                </w:rPr>
                <w:t>https://ilahiyat.siirt.edu.tr/dosya/aktivite/siuia-122-ders-planlari-ve-ders-iceriklerinin-guncellenmesi-is-akisi-siirt-2018111484246682.doc</w:t>
              </w:r>
            </w:hyperlink>
          </w:p>
          <w:p w14:paraId="7D00341D" w14:textId="27371030" w:rsidR="002121EC" w:rsidRPr="000E5240" w:rsidRDefault="005968CE" w:rsidP="005968CE">
            <w:pPr>
              <w:spacing w:before="40"/>
              <w:ind w:left="425" w:right="63"/>
              <w:jc w:val="both"/>
              <w:outlineLvl w:val="2"/>
              <w:rPr>
                <w:rFonts w:ascii="Calibri" w:hAnsi="Calibri" w:cs="Calibri"/>
                <w:sz w:val="22"/>
              </w:rPr>
            </w:pPr>
            <w:r w:rsidRPr="003A60BF">
              <w:rPr>
                <w:rFonts w:cstheme="minorHAnsi"/>
                <w:b/>
                <w:sz w:val="22"/>
                <w:szCs w:val="22"/>
              </w:rPr>
              <w:t xml:space="preserve">              </w:t>
            </w:r>
            <w:r w:rsidRPr="003A60BF">
              <w:rPr>
                <w:rFonts w:eastAsiaTheme="minorHAnsi" w:cs="Times New Roman"/>
                <w:b/>
                <w:color w:val="000000" w:themeColor="text1"/>
                <w:sz w:val="22"/>
                <w:szCs w:val="22"/>
              </w:rPr>
              <w:t xml:space="preserve"> </w:t>
            </w:r>
            <w:r w:rsidRPr="003A60BF">
              <w:rPr>
                <w:rFonts w:cstheme="minorHAnsi"/>
                <w:b/>
                <w:sz w:val="22"/>
                <w:szCs w:val="22"/>
              </w:rPr>
              <w:t xml:space="preserve">Kurumun bu kartta 4. </w:t>
            </w:r>
            <w:r w:rsidR="00117DFE">
              <w:rPr>
                <w:rFonts w:cstheme="minorHAnsi"/>
                <w:b/>
                <w:sz w:val="22"/>
                <w:szCs w:val="22"/>
              </w:rPr>
              <w:t>a</w:t>
            </w:r>
            <w:r w:rsidRPr="003A60BF">
              <w:rPr>
                <w:rFonts w:cstheme="minorHAnsi"/>
                <w:b/>
                <w:sz w:val="22"/>
                <w:szCs w:val="22"/>
              </w:rPr>
              <w:t>şamada olduğu değerlendirilmektedir</w:t>
            </w:r>
          </w:p>
        </w:tc>
      </w:tr>
    </w:tbl>
    <w:p w14:paraId="1A88F69E" w14:textId="77777777" w:rsidR="002121EC" w:rsidRPr="000E5240" w:rsidRDefault="002121EC" w:rsidP="002121EC">
      <w:pPr>
        <w:rPr>
          <w:rFonts w:ascii="Calibri" w:eastAsia="Calibri" w:hAnsi="Calibri" w:cs="Calibri"/>
        </w:rPr>
      </w:pPr>
    </w:p>
    <w:p w14:paraId="1369CB64"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111"/>
        <w:tblpPr w:leftFromText="141" w:rightFromText="141" w:vertAnchor="page" w:horzAnchor="margin" w:tblpXSpec="center" w:tblpY="721"/>
        <w:tblW w:w="16014" w:type="dxa"/>
        <w:tblLook w:val="04A0" w:firstRow="1" w:lastRow="0" w:firstColumn="1" w:lastColumn="0" w:noHBand="0" w:noVBand="1"/>
      </w:tblPr>
      <w:tblGrid>
        <w:gridCol w:w="5890"/>
        <w:gridCol w:w="2064"/>
        <w:gridCol w:w="1944"/>
        <w:gridCol w:w="2021"/>
        <w:gridCol w:w="2151"/>
        <w:gridCol w:w="1944"/>
      </w:tblGrid>
      <w:tr w:rsidR="002121EC" w:rsidRPr="000E5240" w14:paraId="5ED5DE7D" w14:textId="77777777" w:rsidTr="00FB67AB">
        <w:trPr>
          <w:trHeight w:val="284"/>
        </w:trPr>
        <w:tc>
          <w:tcPr>
            <w:tcW w:w="16014" w:type="dxa"/>
            <w:gridSpan w:val="6"/>
            <w:shd w:val="clear" w:color="auto" w:fill="A5D2ED"/>
          </w:tcPr>
          <w:p w14:paraId="5CAC7373" w14:textId="77777777" w:rsidR="002121EC" w:rsidRPr="000E5240" w:rsidRDefault="002121EC" w:rsidP="00FB67AB">
            <w:pPr>
              <w:spacing w:line="276" w:lineRule="auto"/>
              <w:jc w:val="right"/>
              <w:rPr>
                <w:rFonts w:ascii="Calibri" w:hAnsi="Calibri" w:cs="Calibri"/>
                <w:sz w:val="22"/>
              </w:rPr>
            </w:pPr>
            <w:r w:rsidRPr="000E5240">
              <w:rPr>
                <w:rFonts w:ascii="Calibri" w:hAnsi="Calibri" w:cs="Calibri"/>
                <w:color w:val="1F3864"/>
                <w:sz w:val="28"/>
              </w:rPr>
              <w:lastRenderedPageBreak/>
              <w:t>EĞİTİM ve ÖĞRETİM</w:t>
            </w:r>
          </w:p>
        </w:tc>
      </w:tr>
      <w:tr w:rsidR="002121EC" w:rsidRPr="000E5240" w14:paraId="2461C232" w14:textId="77777777" w:rsidTr="00FB67AB">
        <w:trPr>
          <w:trHeight w:val="397"/>
        </w:trPr>
        <w:tc>
          <w:tcPr>
            <w:tcW w:w="16014" w:type="dxa"/>
            <w:gridSpan w:val="6"/>
            <w:shd w:val="clear" w:color="auto" w:fill="A5D2ED"/>
            <w:vAlign w:val="bottom"/>
          </w:tcPr>
          <w:p w14:paraId="4DC547D6" w14:textId="77777777" w:rsidR="002121EC" w:rsidRPr="000E5240" w:rsidRDefault="002121EC" w:rsidP="00FB67AB">
            <w:pPr>
              <w:spacing w:line="276" w:lineRule="auto"/>
              <w:rPr>
                <w:rFonts w:ascii="Calibri" w:hAnsi="Calibri" w:cs="Calibri"/>
                <w:sz w:val="22"/>
              </w:rPr>
            </w:pPr>
            <w:r w:rsidRPr="000E5240">
              <w:rPr>
                <w:rFonts w:ascii="Calibri" w:hAnsi="Calibri" w:cs="Calibri"/>
                <w:b/>
                <w:sz w:val="22"/>
              </w:rPr>
              <w:t>B.1.  Program Tasarımı, Değerlendirmesi ve Güncellenmesi</w:t>
            </w:r>
          </w:p>
        </w:tc>
      </w:tr>
      <w:tr w:rsidR="002121EC" w:rsidRPr="000E5240" w14:paraId="1A9625EA" w14:textId="77777777" w:rsidTr="00FB67AB">
        <w:trPr>
          <w:trHeight w:val="397"/>
        </w:trPr>
        <w:tc>
          <w:tcPr>
            <w:tcW w:w="5890" w:type="dxa"/>
            <w:shd w:val="clear" w:color="auto" w:fill="A5D2ED"/>
            <w:vAlign w:val="bottom"/>
          </w:tcPr>
          <w:p w14:paraId="5563CFC1" w14:textId="77777777" w:rsidR="002121EC" w:rsidRPr="000E5240" w:rsidRDefault="002121EC" w:rsidP="00FB67AB">
            <w:pPr>
              <w:spacing w:line="276" w:lineRule="auto"/>
              <w:rPr>
                <w:rFonts w:ascii="Calibri" w:hAnsi="Calibri" w:cs="Calibri"/>
                <w:b/>
                <w:sz w:val="22"/>
              </w:rPr>
            </w:pPr>
          </w:p>
        </w:tc>
        <w:tc>
          <w:tcPr>
            <w:tcW w:w="2064" w:type="dxa"/>
            <w:shd w:val="clear" w:color="auto" w:fill="A5D2ED"/>
            <w:vAlign w:val="bottom"/>
          </w:tcPr>
          <w:p w14:paraId="712605EA"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944" w:type="dxa"/>
            <w:shd w:val="clear" w:color="auto" w:fill="A5D2ED"/>
            <w:vAlign w:val="bottom"/>
          </w:tcPr>
          <w:p w14:paraId="5ABDC3F0"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021" w:type="dxa"/>
            <w:shd w:val="clear" w:color="auto" w:fill="A5D2ED"/>
            <w:vAlign w:val="bottom"/>
          </w:tcPr>
          <w:p w14:paraId="3D12B79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51" w:type="dxa"/>
            <w:shd w:val="clear" w:color="auto" w:fill="A5D2ED"/>
            <w:vAlign w:val="bottom"/>
          </w:tcPr>
          <w:p w14:paraId="121ACB51"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44" w:type="dxa"/>
            <w:shd w:val="clear" w:color="auto" w:fill="A5D2ED"/>
            <w:vAlign w:val="bottom"/>
          </w:tcPr>
          <w:p w14:paraId="28F6AEA1"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03AF59B0" w14:textId="77777777" w:rsidTr="00FB67AB">
        <w:trPr>
          <w:trHeight w:val="1283"/>
        </w:trPr>
        <w:tc>
          <w:tcPr>
            <w:tcW w:w="5890" w:type="dxa"/>
            <w:vMerge w:val="restart"/>
            <w:shd w:val="clear" w:color="auto" w:fill="FFFFFF"/>
          </w:tcPr>
          <w:p w14:paraId="0D394A2B" w14:textId="77777777" w:rsidR="002121EC" w:rsidRPr="000E5240" w:rsidRDefault="002121EC" w:rsidP="00FB67AB">
            <w:pPr>
              <w:spacing w:line="276" w:lineRule="auto"/>
              <w:rPr>
                <w:rFonts w:ascii="Calibri" w:hAnsi="Calibri" w:cs="Calibri"/>
                <w:sz w:val="22"/>
              </w:rPr>
            </w:pPr>
          </w:p>
          <w:p w14:paraId="69DF0406"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B.1.5. Programların izlenmesi ve güncellenmesi</w:t>
            </w:r>
          </w:p>
          <w:p w14:paraId="2BAA410F" w14:textId="77777777" w:rsidR="002121EC" w:rsidRPr="000E5240" w:rsidRDefault="002121EC" w:rsidP="00FB67AB">
            <w:pPr>
              <w:spacing w:line="276" w:lineRule="auto"/>
              <w:rPr>
                <w:rFonts w:ascii="Calibri" w:hAnsi="Calibri" w:cs="Calibri"/>
                <w:sz w:val="22"/>
              </w:rPr>
            </w:pPr>
          </w:p>
          <w:p w14:paraId="3D8E9EFC"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 vb) 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14:paraId="23760EC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Program çıktılarının izlenmesine ve güncellenmesine ilişkin mekanizma bulunmamaktadır.</w:t>
            </w:r>
          </w:p>
        </w:tc>
        <w:tc>
          <w:tcPr>
            <w:tcW w:w="1944" w:type="dxa"/>
            <w:shd w:val="clear" w:color="auto" w:fill="D2E8F6"/>
          </w:tcPr>
          <w:p w14:paraId="0321AAFC" w14:textId="77777777" w:rsidR="002121EC" w:rsidRPr="000E5240" w:rsidRDefault="002121EC" w:rsidP="00FB67AB">
            <w:pPr>
              <w:spacing w:before="40"/>
              <w:outlineLvl w:val="2"/>
              <w:rPr>
                <w:rFonts w:ascii="Calibri" w:hAnsi="Calibri" w:cs="Calibri"/>
                <w:iCs/>
                <w:color w:val="1F3763"/>
                <w:sz w:val="22"/>
              </w:rPr>
            </w:pPr>
            <w:bookmarkStart w:id="10" w:name="_Toc119661657"/>
            <w:r w:rsidRPr="000E5240">
              <w:rPr>
                <w:rFonts w:ascii="Calibri" w:hAnsi="Calibri" w:cs="Calibri"/>
                <w:iCs/>
                <w:sz w:val="22"/>
              </w:rPr>
              <w:t>Program çıktılarının izlenmesine ve güncellenmesine ilişkin periyot, ilke, kural ve göstergeler oluşturulmuştur.</w:t>
            </w:r>
            <w:bookmarkEnd w:id="10"/>
          </w:p>
          <w:p w14:paraId="3DA92BFC" w14:textId="77777777" w:rsidR="002121EC" w:rsidRPr="000E5240" w:rsidRDefault="002121EC" w:rsidP="00FB67AB">
            <w:pPr>
              <w:rPr>
                <w:rFonts w:ascii="Calibri" w:hAnsi="Calibri" w:cs="Calibri"/>
                <w:sz w:val="22"/>
              </w:rPr>
            </w:pPr>
          </w:p>
          <w:p w14:paraId="1E09435C" w14:textId="77777777" w:rsidR="002121EC" w:rsidRPr="000E5240" w:rsidRDefault="002121EC" w:rsidP="00FB67AB">
            <w:pPr>
              <w:rPr>
                <w:rFonts w:ascii="Calibri" w:hAnsi="Calibri" w:cs="Calibri"/>
                <w:sz w:val="22"/>
              </w:rPr>
            </w:pPr>
          </w:p>
          <w:p w14:paraId="6469DE9C" w14:textId="77777777" w:rsidR="002121EC" w:rsidRPr="000E5240" w:rsidRDefault="002121EC" w:rsidP="00FB67AB">
            <w:pPr>
              <w:rPr>
                <w:rFonts w:ascii="Calibri" w:hAnsi="Calibri" w:cs="Calibri"/>
                <w:sz w:val="22"/>
              </w:rPr>
            </w:pPr>
          </w:p>
          <w:p w14:paraId="4C8DFDBC" w14:textId="77777777" w:rsidR="002121EC" w:rsidRPr="000E5240" w:rsidRDefault="002121EC" w:rsidP="00FB67AB">
            <w:pPr>
              <w:spacing w:line="276" w:lineRule="auto"/>
              <w:rPr>
                <w:rFonts w:ascii="Calibri" w:hAnsi="Calibri" w:cs="Calibri"/>
                <w:sz w:val="22"/>
              </w:rPr>
            </w:pPr>
          </w:p>
        </w:tc>
        <w:tc>
          <w:tcPr>
            <w:tcW w:w="2021" w:type="dxa"/>
            <w:shd w:val="clear" w:color="auto" w:fill="B9DCF1"/>
          </w:tcPr>
          <w:p w14:paraId="7E4BE0D2"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Programların genelinde program çıktılarının izlenmesine ve güncellenmesine ilişkin mekanizmalar işletilmektedir. </w:t>
            </w:r>
          </w:p>
        </w:tc>
        <w:tc>
          <w:tcPr>
            <w:tcW w:w="2151" w:type="dxa"/>
            <w:shd w:val="clear" w:color="auto" w:fill="8CC7EC"/>
          </w:tcPr>
          <w:p w14:paraId="3FFCDC1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Program çıktıları bu mekanizmalar ile izlenmekte ve ilgili paydaşların görüşleri de alınarak güncellenmektedir. </w:t>
            </w:r>
          </w:p>
          <w:p w14:paraId="62942550" w14:textId="77777777" w:rsidR="002121EC" w:rsidRPr="000E5240" w:rsidRDefault="002121EC" w:rsidP="00FB67AB">
            <w:pPr>
              <w:spacing w:line="276" w:lineRule="auto"/>
              <w:rPr>
                <w:rFonts w:ascii="Calibri" w:hAnsi="Calibri" w:cs="Calibri"/>
                <w:sz w:val="22"/>
              </w:rPr>
            </w:pPr>
          </w:p>
        </w:tc>
        <w:tc>
          <w:tcPr>
            <w:tcW w:w="1944" w:type="dxa"/>
            <w:shd w:val="clear" w:color="auto" w:fill="5DB1E5"/>
          </w:tcPr>
          <w:p w14:paraId="6868486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0E5CA48A" w14:textId="77777777" w:rsidTr="00FB67AB">
        <w:trPr>
          <w:trHeight w:val="4175"/>
        </w:trPr>
        <w:tc>
          <w:tcPr>
            <w:tcW w:w="5890" w:type="dxa"/>
            <w:vMerge/>
            <w:shd w:val="clear" w:color="auto" w:fill="FFFFFF"/>
          </w:tcPr>
          <w:p w14:paraId="7910717A" w14:textId="77777777" w:rsidR="002121EC" w:rsidRPr="000E5240" w:rsidRDefault="002121EC" w:rsidP="00FB67AB">
            <w:pPr>
              <w:spacing w:line="276" w:lineRule="auto"/>
              <w:rPr>
                <w:rFonts w:ascii="Calibri" w:hAnsi="Calibri" w:cs="Calibri"/>
                <w:sz w:val="22"/>
              </w:rPr>
            </w:pPr>
          </w:p>
        </w:tc>
        <w:tc>
          <w:tcPr>
            <w:tcW w:w="10124" w:type="dxa"/>
            <w:gridSpan w:val="5"/>
            <w:shd w:val="clear" w:color="auto" w:fill="A5D2ED"/>
          </w:tcPr>
          <w:p w14:paraId="06DE4C89" w14:textId="77777777" w:rsidR="002121EC" w:rsidRPr="000E5240" w:rsidRDefault="002121EC" w:rsidP="00FB67AB">
            <w:pPr>
              <w:spacing w:line="276" w:lineRule="auto"/>
              <w:ind w:left="118" w:right="63"/>
              <w:jc w:val="both"/>
              <w:outlineLvl w:val="3"/>
              <w:rPr>
                <w:rFonts w:ascii="Calibri" w:hAnsi="Calibri" w:cs="Calibri"/>
                <w:sz w:val="22"/>
              </w:rPr>
            </w:pPr>
          </w:p>
          <w:p w14:paraId="192AD6F3"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2B809B73" w14:textId="77777777" w:rsidR="005968CE" w:rsidRDefault="005968CE" w:rsidP="005968CE">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izlenmesi ve güncellenmesine ilişkin periyot (yıllık ve program süresinin sonunda) ilke, kural, gösterge, plan ve uygulamalar</w:t>
            </w:r>
            <w:r>
              <w:rPr>
                <w:rFonts w:cstheme="minorHAnsi"/>
                <w:i/>
                <w:iCs/>
                <w:sz w:val="22"/>
                <w:szCs w:val="22"/>
              </w:rPr>
              <w:t xml:space="preserve"> mevcuttur.</w:t>
            </w:r>
          </w:p>
          <w:p w14:paraId="7FD84A9D" w14:textId="77777777" w:rsidR="005968CE" w:rsidRPr="0031196E" w:rsidRDefault="005968CE" w:rsidP="005968CE">
            <w:pPr>
              <w:spacing w:line="276" w:lineRule="auto"/>
              <w:ind w:left="927"/>
              <w:jc w:val="both"/>
              <w:outlineLvl w:val="3"/>
              <w:rPr>
                <w:rFonts w:cstheme="minorHAnsi"/>
                <w:b/>
                <w:i/>
                <w:iCs/>
                <w:sz w:val="22"/>
                <w:szCs w:val="22"/>
              </w:rPr>
            </w:pPr>
            <w:r w:rsidRPr="0031196E">
              <w:rPr>
                <w:rFonts w:cstheme="minorHAnsi"/>
                <w:b/>
                <w:i/>
                <w:iCs/>
                <w:color w:val="4472C4" w:themeColor="accent1"/>
                <w:sz w:val="22"/>
                <w:szCs w:val="22"/>
              </w:rPr>
              <w:t>https://ilahiyat.siirt.edu.tr/detay/lisans-(4-yillik)/676078110.html</w:t>
            </w:r>
          </w:p>
          <w:p w14:paraId="27B35FF3" w14:textId="77777777" w:rsidR="005968CE" w:rsidRDefault="005968CE" w:rsidP="005968CE">
            <w:pPr>
              <w:numPr>
                <w:ilvl w:val="0"/>
                <w:numId w:val="8"/>
              </w:numPr>
              <w:spacing w:line="276" w:lineRule="auto"/>
              <w:jc w:val="both"/>
              <w:outlineLvl w:val="3"/>
              <w:rPr>
                <w:rFonts w:cstheme="minorHAnsi"/>
                <w:i/>
                <w:iCs/>
                <w:sz w:val="22"/>
                <w:szCs w:val="22"/>
              </w:rPr>
            </w:pPr>
            <w:r w:rsidRPr="00681E4A">
              <w:rPr>
                <w:rFonts w:cstheme="minorHAnsi"/>
                <w:i/>
                <w:iCs/>
                <w:sz w:val="22"/>
                <w:szCs w:val="22"/>
              </w:rPr>
              <w:t xml:space="preserve">Kurumun misyon, vizyon ve hedefleri doğrultusunda programlarını güncellemek üzere kurduğu mekanizma örnekleri </w:t>
            </w:r>
            <w:r>
              <w:rPr>
                <w:rFonts w:cstheme="minorHAnsi"/>
                <w:i/>
                <w:iCs/>
                <w:sz w:val="22"/>
                <w:szCs w:val="22"/>
              </w:rPr>
              <w:t>mevcuttur.</w:t>
            </w:r>
          </w:p>
          <w:p w14:paraId="2774AAF2" w14:textId="77777777" w:rsidR="005968CE" w:rsidRPr="0031196E" w:rsidRDefault="005968CE" w:rsidP="005968CE">
            <w:pPr>
              <w:spacing w:line="276" w:lineRule="auto"/>
              <w:ind w:left="927"/>
              <w:jc w:val="both"/>
              <w:outlineLvl w:val="3"/>
              <w:rPr>
                <w:rFonts w:cstheme="minorHAnsi"/>
                <w:b/>
                <w:i/>
                <w:iCs/>
                <w:color w:val="4472C4" w:themeColor="accent1"/>
                <w:sz w:val="22"/>
                <w:szCs w:val="22"/>
              </w:rPr>
            </w:pPr>
            <w:r w:rsidRPr="0031196E">
              <w:rPr>
                <w:rFonts w:cstheme="minorHAnsi"/>
                <w:b/>
                <w:i/>
                <w:iCs/>
                <w:color w:val="4472C4" w:themeColor="accent1"/>
                <w:sz w:val="22"/>
                <w:szCs w:val="22"/>
              </w:rPr>
              <w:t>https://ilahiyat.siirt.edu.tr/detay/misyon-vizyon/636749227.html</w:t>
            </w:r>
          </w:p>
          <w:p w14:paraId="41CECC32" w14:textId="77777777" w:rsidR="005968CE" w:rsidRDefault="005968CE" w:rsidP="005968CE">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yıllık öz değerlendirme raporları (Program çıktıları açısından değerlendirme)</w:t>
            </w:r>
            <w:r>
              <w:rPr>
                <w:rFonts w:cstheme="minorHAnsi"/>
                <w:i/>
                <w:iCs/>
                <w:sz w:val="22"/>
                <w:szCs w:val="22"/>
              </w:rPr>
              <w:t xml:space="preserve"> mevcuttur.</w:t>
            </w:r>
          </w:p>
          <w:p w14:paraId="357C828A" w14:textId="77777777" w:rsidR="005968CE" w:rsidRDefault="00000000" w:rsidP="005968CE">
            <w:pPr>
              <w:spacing w:line="276" w:lineRule="auto"/>
              <w:ind w:left="927"/>
              <w:jc w:val="both"/>
              <w:outlineLvl w:val="3"/>
              <w:rPr>
                <w:rFonts w:cstheme="minorHAnsi"/>
                <w:i/>
                <w:iCs/>
              </w:rPr>
            </w:pPr>
            <w:hyperlink r:id="rId97" w:history="1">
              <w:r w:rsidR="005968CE" w:rsidRPr="0026176A">
                <w:rPr>
                  <w:rStyle w:val="Kpr"/>
                  <w:rFonts w:cstheme="minorHAnsi"/>
                  <w:i/>
                  <w:iCs/>
                </w:rPr>
                <w:t>https://ilahiyat.siirt.edu.tr/detay/yillara-gore-brifingler/80784066.html</w:t>
              </w:r>
            </w:hyperlink>
          </w:p>
          <w:p w14:paraId="04A8C2F3" w14:textId="77777777" w:rsidR="005968CE" w:rsidRDefault="00000000" w:rsidP="005968CE">
            <w:pPr>
              <w:spacing w:line="276" w:lineRule="auto"/>
              <w:ind w:left="927"/>
              <w:jc w:val="both"/>
              <w:outlineLvl w:val="3"/>
              <w:rPr>
                <w:rFonts w:cstheme="minorHAnsi"/>
                <w:i/>
                <w:iCs/>
                <w:sz w:val="22"/>
                <w:szCs w:val="22"/>
              </w:rPr>
            </w:pPr>
            <w:hyperlink r:id="rId98" w:history="1">
              <w:r w:rsidR="005968CE" w:rsidRPr="0026176A">
                <w:rPr>
                  <w:rStyle w:val="Kpr"/>
                  <w:rFonts w:cstheme="minorHAnsi"/>
                  <w:i/>
                  <w:iCs/>
                </w:rPr>
                <w:t>https://ilahiyat.siirt.edu.tr/detay/yillara-gore-faaliyet-raporlari/538701872.html</w:t>
              </w:r>
            </w:hyperlink>
          </w:p>
          <w:p w14:paraId="594B9D72" w14:textId="77777777" w:rsidR="005968CE" w:rsidRDefault="00000000" w:rsidP="005968CE">
            <w:pPr>
              <w:spacing w:line="276" w:lineRule="auto"/>
              <w:ind w:left="927"/>
              <w:jc w:val="both"/>
              <w:outlineLvl w:val="3"/>
              <w:rPr>
                <w:rFonts w:cstheme="minorHAnsi"/>
                <w:i/>
                <w:iCs/>
                <w:sz w:val="22"/>
                <w:szCs w:val="22"/>
              </w:rPr>
            </w:pPr>
            <w:hyperlink r:id="rId99" w:history="1">
              <w:r w:rsidR="005968CE" w:rsidRPr="0026176A">
                <w:rPr>
                  <w:rStyle w:val="Kpr"/>
                  <w:rFonts w:cstheme="minorHAnsi"/>
                  <w:i/>
                  <w:iCs/>
                </w:rPr>
                <w:t>https://ilahiyat.siirt.edu.tr/detay/ic-degerlendirme-raporlari/298343774.html</w:t>
              </w:r>
            </w:hyperlink>
          </w:p>
          <w:p w14:paraId="7C0CB3DA" w14:textId="2DF790E0" w:rsidR="002121EC" w:rsidRPr="000E5240" w:rsidRDefault="005968CE" w:rsidP="005968CE">
            <w:pPr>
              <w:widowControl/>
              <w:spacing w:line="276" w:lineRule="auto"/>
              <w:ind w:left="927"/>
              <w:jc w:val="both"/>
              <w:outlineLvl w:val="3"/>
              <w:rPr>
                <w:rFonts w:ascii="Calibri" w:hAnsi="Calibri" w:cs="Calibri"/>
                <w:i/>
                <w:iCs/>
                <w:sz w:val="22"/>
              </w:rPr>
            </w:pPr>
            <w:r w:rsidRPr="002078BC">
              <w:rPr>
                <w:rFonts w:cstheme="minorHAnsi"/>
                <w:b/>
                <w:i/>
                <w:iCs/>
                <w:sz w:val="22"/>
                <w:szCs w:val="22"/>
              </w:rPr>
              <w:t xml:space="preserve">Kurumun bu kartta 4. </w:t>
            </w:r>
            <w:r w:rsidR="00117DFE">
              <w:rPr>
                <w:rFonts w:cstheme="minorHAnsi"/>
                <w:b/>
                <w:i/>
                <w:iCs/>
                <w:sz w:val="22"/>
                <w:szCs w:val="22"/>
              </w:rPr>
              <w:t>a</w:t>
            </w:r>
            <w:r w:rsidRPr="002078BC">
              <w:rPr>
                <w:rFonts w:cstheme="minorHAnsi"/>
                <w:b/>
                <w:i/>
                <w:iCs/>
                <w:sz w:val="22"/>
                <w:szCs w:val="22"/>
              </w:rPr>
              <w:t>şamada olduğu değerlendirilmektedir</w:t>
            </w:r>
          </w:p>
        </w:tc>
      </w:tr>
    </w:tbl>
    <w:p w14:paraId="1320FCCE" w14:textId="77777777" w:rsidR="002121EC" w:rsidRPr="000E5240" w:rsidRDefault="002121EC" w:rsidP="002121EC">
      <w:pPr>
        <w:rPr>
          <w:rFonts w:ascii="Calibri" w:eastAsia="Calibri" w:hAnsi="Calibri" w:cs="Calibri"/>
        </w:rPr>
      </w:pPr>
    </w:p>
    <w:p w14:paraId="738F26ED"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721"/>
        <w:tblW w:w="16014" w:type="dxa"/>
        <w:tblLook w:val="04A0" w:firstRow="1" w:lastRow="0" w:firstColumn="1" w:lastColumn="0" w:noHBand="0" w:noVBand="1"/>
      </w:tblPr>
      <w:tblGrid>
        <w:gridCol w:w="5938"/>
        <w:gridCol w:w="2064"/>
        <w:gridCol w:w="1943"/>
        <w:gridCol w:w="2021"/>
        <w:gridCol w:w="2102"/>
        <w:gridCol w:w="1946"/>
      </w:tblGrid>
      <w:tr w:rsidR="002121EC" w:rsidRPr="000E5240" w14:paraId="71E5FB2F" w14:textId="77777777" w:rsidTr="00FB67AB">
        <w:trPr>
          <w:trHeight w:val="284"/>
        </w:trPr>
        <w:tc>
          <w:tcPr>
            <w:tcW w:w="16014" w:type="dxa"/>
            <w:gridSpan w:val="6"/>
            <w:shd w:val="clear" w:color="auto" w:fill="A5D2ED"/>
          </w:tcPr>
          <w:p w14:paraId="55D545DC" w14:textId="77777777" w:rsidR="002121EC" w:rsidRPr="000E5240" w:rsidRDefault="002121EC" w:rsidP="00FB67AB">
            <w:pPr>
              <w:spacing w:line="276" w:lineRule="auto"/>
              <w:jc w:val="right"/>
              <w:rPr>
                <w:rFonts w:ascii="Calibri" w:hAnsi="Calibri" w:cs="Calibri"/>
                <w:color w:val="1F3864"/>
                <w:sz w:val="28"/>
              </w:rPr>
            </w:pPr>
            <w:r w:rsidRPr="000E5240">
              <w:rPr>
                <w:rFonts w:ascii="Calibri" w:hAnsi="Calibri" w:cs="Calibri"/>
                <w:color w:val="1F3864"/>
                <w:sz w:val="28"/>
              </w:rPr>
              <w:lastRenderedPageBreak/>
              <w:t>EĞİTİM ve ÖĞRETİM</w:t>
            </w:r>
          </w:p>
        </w:tc>
      </w:tr>
      <w:tr w:rsidR="002121EC" w:rsidRPr="000E5240" w14:paraId="66BA2382" w14:textId="77777777" w:rsidTr="00FB67AB">
        <w:trPr>
          <w:trHeight w:val="397"/>
        </w:trPr>
        <w:tc>
          <w:tcPr>
            <w:tcW w:w="16014" w:type="dxa"/>
            <w:gridSpan w:val="6"/>
            <w:shd w:val="clear" w:color="auto" w:fill="A5D2ED"/>
            <w:vAlign w:val="bottom"/>
          </w:tcPr>
          <w:p w14:paraId="1EE23A5B" w14:textId="77777777" w:rsidR="002121EC" w:rsidRPr="000E5240" w:rsidRDefault="002121EC" w:rsidP="00FB67AB">
            <w:pPr>
              <w:spacing w:line="276" w:lineRule="auto"/>
              <w:rPr>
                <w:rFonts w:ascii="Calibri" w:hAnsi="Calibri" w:cs="Calibri"/>
                <w:b/>
                <w:sz w:val="22"/>
              </w:rPr>
            </w:pPr>
            <w:r w:rsidRPr="000E5240">
              <w:rPr>
                <w:rFonts w:ascii="Calibri" w:hAnsi="Calibri" w:cs="Calibri"/>
                <w:b/>
                <w:sz w:val="22"/>
              </w:rPr>
              <w:t>B.1.  Program Tasarımı, Değerlendirmesi ve Güncellenmesi</w:t>
            </w:r>
          </w:p>
          <w:p w14:paraId="67E56755" w14:textId="77777777" w:rsidR="002121EC" w:rsidRPr="000E5240" w:rsidRDefault="002121EC" w:rsidP="00FB67AB">
            <w:pPr>
              <w:spacing w:line="276" w:lineRule="auto"/>
              <w:jc w:val="center"/>
              <w:rPr>
                <w:rFonts w:ascii="Calibri" w:hAnsi="Calibri" w:cs="Calibri"/>
                <w:sz w:val="22"/>
              </w:rPr>
            </w:pPr>
          </w:p>
        </w:tc>
      </w:tr>
      <w:tr w:rsidR="002121EC" w:rsidRPr="000E5240" w14:paraId="45168652" w14:textId="77777777" w:rsidTr="00FB67AB">
        <w:trPr>
          <w:trHeight w:val="397"/>
        </w:trPr>
        <w:tc>
          <w:tcPr>
            <w:tcW w:w="5938" w:type="dxa"/>
            <w:shd w:val="clear" w:color="auto" w:fill="A5D2ED"/>
            <w:vAlign w:val="bottom"/>
          </w:tcPr>
          <w:p w14:paraId="0DF12731" w14:textId="77777777" w:rsidR="002121EC" w:rsidRPr="000E5240" w:rsidRDefault="002121EC" w:rsidP="00FB67AB">
            <w:pPr>
              <w:spacing w:line="276" w:lineRule="auto"/>
              <w:rPr>
                <w:rFonts w:ascii="Calibri" w:hAnsi="Calibri" w:cs="Calibri"/>
                <w:b/>
                <w:sz w:val="22"/>
              </w:rPr>
            </w:pPr>
          </w:p>
        </w:tc>
        <w:tc>
          <w:tcPr>
            <w:tcW w:w="2064" w:type="dxa"/>
            <w:shd w:val="clear" w:color="auto" w:fill="A5D2ED"/>
            <w:vAlign w:val="bottom"/>
          </w:tcPr>
          <w:p w14:paraId="77794B07"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943" w:type="dxa"/>
            <w:shd w:val="clear" w:color="auto" w:fill="A5D2ED"/>
            <w:vAlign w:val="bottom"/>
          </w:tcPr>
          <w:p w14:paraId="03404FA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021" w:type="dxa"/>
            <w:shd w:val="clear" w:color="auto" w:fill="A5D2ED"/>
            <w:vAlign w:val="bottom"/>
          </w:tcPr>
          <w:p w14:paraId="553C2968"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02" w:type="dxa"/>
            <w:shd w:val="clear" w:color="auto" w:fill="A5D2ED"/>
            <w:vAlign w:val="bottom"/>
          </w:tcPr>
          <w:p w14:paraId="000D6B08"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46" w:type="dxa"/>
            <w:shd w:val="clear" w:color="auto" w:fill="A5D2ED"/>
            <w:vAlign w:val="bottom"/>
          </w:tcPr>
          <w:p w14:paraId="1DCFB9C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7C72E847" w14:textId="77777777" w:rsidTr="00FB67AB">
        <w:trPr>
          <w:trHeight w:val="1283"/>
        </w:trPr>
        <w:tc>
          <w:tcPr>
            <w:tcW w:w="5938" w:type="dxa"/>
            <w:vMerge w:val="restart"/>
            <w:shd w:val="clear" w:color="auto" w:fill="FFFFFF"/>
          </w:tcPr>
          <w:p w14:paraId="0C2BD168" w14:textId="77777777" w:rsidR="002121EC" w:rsidRPr="000E5240" w:rsidRDefault="002121EC" w:rsidP="00FB67AB">
            <w:pPr>
              <w:spacing w:line="276" w:lineRule="auto"/>
              <w:rPr>
                <w:rFonts w:ascii="Calibri" w:hAnsi="Calibri" w:cs="Calibri"/>
                <w:sz w:val="22"/>
              </w:rPr>
            </w:pPr>
          </w:p>
          <w:p w14:paraId="080D3F8D"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B.1.6. Eğitim ve öğretim süreçlerinin yönetimi</w:t>
            </w:r>
          </w:p>
          <w:p w14:paraId="7F4BC39C" w14:textId="77777777" w:rsidR="002121EC" w:rsidRPr="000E5240" w:rsidRDefault="002121EC" w:rsidP="00FB67AB">
            <w:pPr>
              <w:spacing w:line="276" w:lineRule="auto"/>
              <w:rPr>
                <w:rFonts w:ascii="Calibri" w:hAnsi="Calibri" w:cs="Calibri"/>
                <w:sz w:val="22"/>
              </w:rPr>
            </w:pPr>
          </w:p>
          <w:p w14:paraId="189C2B24"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3A2FB41C"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Eğitim ve öğretim programlarının tasarlanması, yürütülmesi, değerlendirilmesi ve güncellenmesi faaliyetlerine ilişkin kurum genelinde ilke, esaslar ile takvim belirlidir.</w:t>
            </w:r>
          </w:p>
          <w:p w14:paraId="531D5A35"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14:paraId="281A7A66" w14:textId="77777777" w:rsidR="002121EC" w:rsidRPr="000E5240" w:rsidRDefault="002121EC" w:rsidP="00FB67AB">
            <w:pPr>
              <w:spacing w:line="276" w:lineRule="auto"/>
              <w:jc w:val="both"/>
              <w:rPr>
                <w:rFonts w:ascii="Calibri" w:hAnsi="Calibri" w:cs="Calibri"/>
                <w:sz w:val="22"/>
              </w:rPr>
            </w:pPr>
          </w:p>
          <w:p w14:paraId="1AD6580D" w14:textId="77777777" w:rsidR="002121EC" w:rsidRPr="000E5240" w:rsidRDefault="002121EC" w:rsidP="00FB67AB">
            <w:pPr>
              <w:spacing w:line="276" w:lineRule="auto"/>
              <w:jc w:val="both"/>
              <w:rPr>
                <w:rFonts w:ascii="Calibri" w:hAnsi="Calibri" w:cs="Calibri"/>
                <w:sz w:val="22"/>
              </w:rPr>
            </w:pPr>
          </w:p>
        </w:tc>
        <w:tc>
          <w:tcPr>
            <w:tcW w:w="2064" w:type="dxa"/>
            <w:shd w:val="clear" w:color="auto" w:fill="E6F2FA"/>
          </w:tcPr>
          <w:p w14:paraId="2BFC98A8"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Kurumda eğitim ve öğretim süreçlerini bütüncül olarak yönetmek üzere bir sistem bulunmamaktadır. </w:t>
            </w:r>
          </w:p>
        </w:tc>
        <w:tc>
          <w:tcPr>
            <w:tcW w:w="1943" w:type="dxa"/>
            <w:shd w:val="clear" w:color="auto" w:fill="D2E8F6"/>
          </w:tcPr>
          <w:p w14:paraId="147925C6"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eğitim ve öğretim süreçlerini  bütüncül olarak yönetmek üzere sistem, ilke ve kurallar bulunmaktadır.</w:t>
            </w:r>
          </w:p>
          <w:p w14:paraId="06AACE03" w14:textId="77777777" w:rsidR="002121EC" w:rsidRPr="000E5240" w:rsidRDefault="002121EC" w:rsidP="00FB67AB">
            <w:pPr>
              <w:spacing w:line="276" w:lineRule="auto"/>
              <w:rPr>
                <w:rFonts w:ascii="Calibri" w:hAnsi="Calibri" w:cs="Calibri"/>
                <w:sz w:val="22"/>
              </w:rPr>
            </w:pPr>
          </w:p>
        </w:tc>
        <w:tc>
          <w:tcPr>
            <w:tcW w:w="2021" w:type="dxa"/>
            <w:shd w:val="clear" w:color="auto" w:fill="B9DCF1"/>
          </w:tcPr>
          <w:p w14:paraId="61ADFB9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Kurumun genelinde eğitim ve öğretim süreçleri belirlenmiş ilke ve kuralara uygun yönetilmektedir.</w:t>
            </w:r>
          </w:p>
        </w:tc>
        <w:tc>
          <w:tcPr>
            <w:tcW w:w="2102" w:type="dxa"/>
            <w:shd w:val="clear" w:color="auto" w:fill="8CC7EC"/>
          </w:tcPr>
          <w:p w14:paraId="6A99BA0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eğitim ve öğretim yönetim sistemine ilişkin uygulamalar izlenmekte ve izlem sonuçlarına göre iyileştirme yapılmaktadır.</w:t>
            </w:r>
          </w:p>
          <w:p w14:paraId="26828725" w14:textId="77777777" w:rsidR="002121EC" w:rsidRPr="000E5240" w:rsidRDefault="002121EC" w:rsidP="00FB67AB">
            <w:pPr>
              <w:spacing w:line="276" w:lineRule="auto"/>
              <w:rPr>
                <w:rFonts w:ascii="Calibri" w:hAnsi="Calibri" w:cs="Calibri"/>
                <w:sz w:val="22"/>
              </w:rPr>
            </w:pPr>
          </w:p>
        </w:tc>
        <w:tc>
          <w:tcPr>
            <w:tcW w:w="1946" w:type="dxa"/>
            <w:shd w:val="clear" w:color="auto" w:fill="5DB1E5"/>
          </w:tcPr>
          <w:p w14:paraId="78875FCB"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3874156D" w14:textId="77777777" w:rsidTr="00FB67AB">
        <w:trPr>
          <w:trHeight w:val="4175"/>
        </w:trPr>
        <w:tc>
          <w:tcPr>
            <w:tcW w:w="5938" w:type="dxa"/>
            <w:vMerge/>
            <w:shd w:val="clear" w:color="auto" w:fill="FFFFFF"/>
          </w:tcPr>
          <w:p w14:paraId="5F45DD9C" w14:textId="77777777" w:rsidR="002121EC" w:rsidRPr="000E5240" w:rsidRDefault="002121EC" w:rsidP="00FB67AB">
            <w:pPr>
              <w:spacing w:line="276" w:lineRule="auto"/>
              <w:rPr>
                <w:rFonts w:ascii="Calibri" w:hAnsi="Calibri" w:cs="Calibri"/>
                <w:sz w:val="22"/>
              </w:rPr>
            </w:pPr>
          </w:p>
        </w:tc>
        <w:tc>
          <w:tcPr>
            <w:tcW w:w="10076" w:type="dxa"/>
            <w:gridSpan w:val="5"/>
            <w:shd w:val="clear" w:color="auto" w:fill="A5D2ED"/>
          </w:tcPr>
          <w:p w14:paraId="16538038" w14:textId="77777777" w:rsidR="002121EC" w:rsidRPr="000E5240" w:rsidRDefault="002121EC" w:rsidP="00FB67AB">
            <w:pPr>
              <w:spacing w:line="276" w:lineRule="auto"/>
              <w:ind w:left="118" w:right="63"/>
              <w:jc w:val="both"/>
              <w:outlineLvl w:val="3"/>
              <w:rPr>
                <w:rFonts w:ascii="Calibri" w:hAnsi="Calibri" w:cs="Calibri"/>
                <w:sz w:val="22"/>
              </w:rPr>
            </w:pPr>
          </w:p>
          <w:p w14:paraId="1C6A8FF4"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3CB64C91" w14:textId="77777777" w:rsidR="005968CE" w:rsidRPr="005968CE" w:rsidRDefault="005968CE" w:rsidP="005968CE">
            <w:pPr>
              <w:numPr>
                <w:ilvl w:val="0"/>
                <w:numId w:val="8"/>
              </w:numPr>
              <w:spacing w:line="276" w:lineRule="auto"/>
              <w:jc w:val="both"/>
              <w:outlineLvl w:val="3"/>
              <w:rPr>
                <w:rFonts w:eastAsiaTheme="minorHAnsi" w:cstheme="minorHAnsi"/>
                <w:i/>
                <w:iCs/>
                <w:sz w:val="22"/>
                <w:szCs w:val="22"/>
              </w:rPr>
            </w:pPr>
            <w:r w:rsidRPr="005968CE">
              <w:rPr>
                <w:rFonts w:eastAsiaTheme="minorHAnsi" w:cstheme="minorHAnsi"/>
                <w:i/>
                <w:iCs/>
                <w:sz w:val="22"/>
                <w:szCs w:val="22"/>
              </w:rPr>
              <w:t>Eğitim ve öğretim süreçlerinin yönetimine ilişkin organizasyonel yapılanma ve iş akış şemaları vardır.</w:t>
            </w:r>
          </w:p>
          <w:p w14:paraId="38A42AAC" w14:textId="77777777" w:rsidR="005968CE" w:rsidRPr="005968CE" w:rsidRDefault="00000000" w:rsidP="005968CE">
            <w:pPr>
              <w:spacing w:line="276" w:lineRule="auto"/>
              <w:ind w:left="927"/>
              <w:jc w:val="both"/>
              <w:outlineLvl w:val="3"/>
              <w:rPr>
                <w:rFonts w:eastAsiaTheme="minorHAnsi" w:cstheme="minorHAnsi"/>
                <w:i/>
                <w:iCs/>
                <w:sz w:val="22"/>
                <w:szCs w:val="22"/>
              </w:rPr>
            </w:pPr>
            <w:hyperlink r:id="rId100" w:history="1">
              <w:r w:rsidR="005968CE" w:rsidRPr="005968CE">
                <w:rPr>
                  <w:rFonts w:eastAsiaTheme="minorHAnsi" w:cstheme="minorHAnsi"/>
                  <w:i/>
                  <w:iCs/>
                  <w:color w:val="0563C1" w:themeColor="hyperlink"/>
                  <w:sz w:val="22"/>
                  <w:szCs w:val="22"/>
                  <w:u w:val="single"/>
                </w:rPr>
                <w:t>https://ilahiyat.siirt.edu.tr/duyuru/is-akisi(ogrenci-icin)/1809523.html</w:t>
              </w:r>
            </w:hyperlink>
          </w:p>
          <w:p w14:paraId="0D05D3B7" w14:textId="77777777" w:rsidR="005968CE" w:rsidRPr="005968CE" w:rsidRDefault="00000000" w:rsidP="005968CE">
            <w:pPr>
              <w:spacing w:line="276" w:lineRule="auto"/>
              <w:ind w:left="927"/>
              <w:jc w:val="both"/>
              <w:outlineLvl w:val="3"/>
              <w:rPr>
                <w:rFonts w:eastAsiaTheme="minorHAnsi" w:cstheme="minorHAnsi"/>
                <w:i/>
                <w:iCs/>
                <w:sz w:val="22"/>
                <w:szCs w:val="22"/>
              </w:rPr>
            </w:pPr>
            <w:hyperlink r:id="rId101" w:history="1">
              <w:r w:rsidR="005968CE" w:rsidRPr="005968CE">
                <w:rPr>
                  <w:rFonts w:eastAsiaTheme="minorHAnsi" w:cstheme="minorHAnsi"/>
                  <w:i/>
                  <w:iCs/>
                  <w:color w:val="0563C1" w:themeColor="hyperlink"/>
                  <w:sz w:val="22"/>
                  <w:szCs w:val="22"/>
                  <w:u w:val="single"/>
                </w:rPr>
                <w:t>https://ilahiyat.siirt.edu.tr/duyuru/is-akisi(yazi-ve-personel-isleri)/129840407.html</w:t>
              </w:r>
            </w:hyperlink>
          </w:p>
          <w:p w14:paraId="3397D50B" w14:textId="77777777" w:rsidR="005968CE" w:rsidRPr="005968CE" w:rsidRDefault="00000000" w:rsidP="005968CE">
            <w:pPr>
              <w:spacing w:line="276" w:lineRule="auto"/>
              <w:ind w:left="927"/>
              <w:jc w:val="both"/>
              <w:outlineLvl w:val="3"/>
              <w:rPr>
                <w:rFonts w:eastAsiaTheme="minorHAnsi" w:cstheme="minorHAnsi"/>
                <w:i/>
                <w:iCs/>
                <w:sz w:val="22"/>
                <w:szCs w:val="22"/>
              </w:rPr>
            </w:pPr>
            <w:hyperlink r:id="rId102" w:history="1">
              <w:r w:rsidR="005968CE" w:rsidRPr="005968CE">
                <w:rPr>
                  <w:rFonts w:eastAsiaTheme="minorHAnsi" w:cstheme="minorHAnsi"/>
                  <w:i/>
                  <w:iCs/>
                  <w:color w:val="0563C1" w:themeColor="hyperlink"/>
                  <w:sz w:val="22"/>
                  <w:szCs w:val="22"/>
                  <w:u w:val="single"/>
                </w:rPr>
                <w:t>https://ilahiyat.siirt.edu.tr/duyuru/is-akisi(tahakkuk-isleri)/524558626.html</w:t>
              </w:r>
            </w:hyperlink>
          </w:p>
          <w:p w14:paraId="62D4DE5C" w14:textId="77777777" w:rsidR="005968CE" w:rsidRPr="005968CE" w:rsidRDefault="005968CE" w:rsidP="005968CE">
            <w:pPr>
              <w:numPr>
                <w:ilvl w:val="0"/>
                <w:numId w:val="8"/>
              </w:numPr>
              <w:spacing w:line="276" w:lineRule="auto"/>
              <w:jc w:val="both"/>
              <w:outlineLvl w:val="3"/>
              <w:rPr>
                <w:rFonts w:eastAsiaTheme="minorHAnsi" w:cstheme="minorHAnsi"/>
                <w:i/>
                <w:iCs/>
                <w:sz w:val="22"/>
                <w:szCs w:val="22"/>
              </w:rPr>
            </w:pPr>
            <w:r w:rsidRPr="005968CE">
              <w:rPr>
                <w:rFonts w:eastAsiaTheme="minorHAnsi" w:cstheme="minorHAnsi"/>
                <w:i/>
                <w:iCs/>
                <w:sz w:val="22"/>
                <w:szCs w:val="22"/>
              </w:rPr>
              <w:t>Eğitim ve öğretim ile ölçme ve değerlendirme süreçlerinin yönetimine ilişkin ilke,kurallar ve takvim vardır.</w:t>
            </w:r>
          </w:p>
          <w:p w14:paraId="1B6367AF" w14:textId="77777777" w:rsidR="005968CE" w:rsidRPr="005968CE" w:rsidRDefault="00000000" w:rsidP="005968CE">
            <w:pPr>
              <w:ind w:left="785" w:right="63"/>
              <w:jc w:val="both"/>
              <w:outlineLvl w:val="3"/>
              <w:rPr>
                <w:rFonts w:ascii="Times New Roman" w:eastAsia="Times New Roman" w:hAnsi="Times New Roman" w:cs="Times New Roman"/>
                <w:bCs/>
                <w:iCs/>
              </w:rPr>
            </w:pPr>
            <w:hyperlink r:id="rId103" w:history="1">
              <w:r w:rsidR="005968CE" w:rsidRPr="005968CE">
                <w:rPr>
                  <w:rFonts w:ascii="Times New Roman" w:eastAsia="Times New Roman" w:hAnsi="Times New Roman" w:cs="Times New Roman"/>
                  <w:b/>
                  <w:bCs/>
                  <w:i/>
                  <w:color w:val="0563C1" w:themeColor="hyperlink"/>
                  <w:u w:val="single"/>
                </w:rPr>
                <w:t>http://ilahiyat.siirt.edu.tr/detay/sinav-ve-degerlendirme/857593616.html</w:t>
              </w:r>
            </w:hyperlink>
          </w:p>
          <w:p w14:paraId="4F8D6C81" w14:textId="77777777" w:rsidR="005968CE" w:rsidRPr="005968CE" w:rsidRDefault="00000000" w:rsidP="005968CE">
            <w:pPr>
              <w:ind w:left="785"/>
              <w:outlineLvl w:val="3"/>
              <w:rPr>
                <w:rFonts w:asciiTheme="majorBidi" w:eastAsia="Times New Roman" w:hAnsiTheme="majorBidi" w:cstheme="majorBidi"/>
                <w:b/>
                <w:bCs/>
                <w:i/>
                <w:iCs/>
                <w:color w:val="000000" w:themeColor="text1"/>
              </w:rPr>
            </w:pPr>
            <w:hyperlink r:id="rId104" w:history="1">
              <w:r w:rsidR="005968CE" w:rsidRPr="005968CE">
                <w:rPr>
                  <w:rFonts w:asciiTheme="majorBidi" w:eastAsia="Times New Roman" w:hAnsiTheme="majorBidi" w:cstheme="majorBidi"/>
                  <w:b/>
                  <w:bCs/>
                  <w:i/>
                  <w:iCs/>
                  <w:color w:val="0563C1" w:themeColor="hyperlink"/>
                  <w:u w:val="single"/>
                </w:rPr>
                <w:t>https://ilahiyat.siirt.edu.tr/detay/sinav-ve-degerlendirme/857593616.html</w:t>
              </w:r>
            </w:hyperlink>
          </w:p>
          <w:p w14:paraId="7F887916" w14:textId="77777777" w:rsidR="005968CE" w:rsidRPr="005968CE" w:rsidRDefault="00000000" w:rsidP="005968CE">
            <w:pPr>
              <w:spacing w:line="276" w:lineRule="auto"/>
              <w:ind w:left="785"/>
              <w:outlineLvl w:val="3"/>
              <w:rPr>
                <w:rFonts w:asciiTheme="majorBidi" w:eastAsia="Times New Roman" w:hAnsiTheme="majorBidi" w:cstheme="majorBidi"/>
                <w:b/>
                <w:bCs/>
                <w:i/>
                <w:iCs/>
                <w:color w:val="000000" w:themeColor="text1"/>
                <w:u w:val="single"/>
              </w:rPr>
            </w:pPr>
            <w:hyperlink r:id="rId105" w:history="1">
              <w:r w:rsidR="005968CE" w:rsidRPr="005968CE">
                <w:rPr>
                  <w:rFonts w:asciiTheme="majorBidi" w:eastAsia="Times New Roman" w:hAnsiTheme="majorBidi" w:cstheme="majorBidi"/>
                  <w:b/>
                  <w:bCs/>
                  <w:i/>
                  <w:iCs/>
                  <w:color w:val="0563C1" w:themeColor="hyperlink"/>
                  <w:u w:val="single"/>
                </w:rPr>
                <w:t>http://oidb.siirt.edu.tr/detay/yonetmelik-mevzuat/213326.html</w:t>
              </w:r>
            </w:hyperlink>
          </w:p>
          <w:p w14:paraId="319A343C" w14:textId="77777777" w:rsidR="005968CE" w:rsidRPr="005968CE" w:rsidRDefault="005968CE" w:rsidP="005968CE">
            <w:pPr>
              <w:rPr>
                <w:rFonts w:eastAsiaTheme="minorHAnsi" w:cstheme="minorHAnsi"/>
                <w:b/>
                <w:i/>
                <w:iCs/>
                <w:sz w:val="22"/>
                <w:szCs w:val="22"/>
              </w:rPr>
            </w:pPr>
            <w:r w:rsidRPr="005968CE">
              <w:rPr>
                <w:rFonts w:eastAsiaTheme="minorHAnsi" w:cstheme="minorHAnsi"/>
                <w:b/>
                <w:i/>
                <w:iCs/>
                <w:sz w:val="22"/>
                <w:szCs w:val="22"/>
              </w:rPr>
              <w:t xml:space="preserve">               </w:t>
            </w:r>
            <w:hyperlink r:id="rId106" w:history="1">
              <w:r w:rsidRPr="005968CE">
                <w:rPr>
                  <w:rFonts w:eastAsiaTheme="minorHAnsi" w:cstheme="minorHAnsi"/>
                  <w:b/>
                  <w:i/>
                  <w:iCs/>
                  <w:color w:val="0563C1" w:themeColor="hyperlink"/>
                  <w:sz w:val="22"/>
                  <w:szCs w:val="22"/>
                  <w:u w:val="single"/>
                </w:rPr>
                <w:t>https://ilahiyat.siirt.edu.tr/detay/lisans-(4-yillik)/676078110.html</w:t>
              </w:r>
            </w:hyperlink>
            <w:r w:rsidRPr="005968CE">
              <w:rPr>
                <w:rFonts w:eastAsiaTheme="minorHAnsi" w:cstheme="minorHAnsi"/>
                <w:b/>
                <w:i/>
                <w:iCs/>
                <w:sz w:val="22"/>
                <w:szCs w:val="22"/>
              </w:rPr>
              <w:t xml:space="preserve">                   </w:t>
            </w:r>
          </w:p>
          <w:p w14:paraId="03D2A35D" w14:textId="77777777" w:rsidR="005968CE" w:rsidRPr="005968CE" w:rsidRDefault="005968CE" w:rsidP="005968CE">
            <w:pPr>
              <w:numPr>
                <w:ilvl w:val="0"/>
                <w:numId w:val="8"/>
              </w:numPr>
              <w:spacing w:line="276" w:lineRule="auto"/>
              <w:jc w:val="both"/>
              <w:outlineLvl w:val="3"/>
              <w:rPr>
                <w:rFonts w:eastAsiaTheme="minorHAnsi" w:cstheme="minorHAnsi"/>
                <w:i/>
                <w:iCs/>
                <w:sz w:val="22"/>
                <w:szCs w:val="22"/>
              </w:rPr>
            </w:pPr>
            <w:r w:rsidRPr="005968CE">
              <w:rPr>
                <w:rFonts w:eastAsiaTheme="minorHAnsi" w:cstheme="minorHAnsi"/>
                <w:i/>
                <w:iCs/>
                <w:sz w:val="22"/>
                <w:szCs w:val="22"/>
              </w:rPr>
              <w:t xml:space="preserve">Bilgi Yönetim Sistemi </w:t>
            </w:r>
          </w:p>
          <w:p w14:paraId="42D1D7CA" w14:textId="77777777" w:rsidR="005968CE" w:rsidRPr="005968CE" w:rsidRDefault="005968CE" w:rsidP="005968CE">
            <w:pPr>
              <w:spacing w:line="276" w:lineRule="auto"/>
              <w:ind w:left="927"/>
              <w:jc w:val="both"/>
              <w:outlineLvl w:val="3"/>
              <w:rPr>
                <w:rFonts w:eastAsiaTheme="minorHAnsi" w:cstheme="minorHAnsi"/>
                <w:b/>
                <w:i/>
                <w:iCs/>
                <w:color w:val="4472C4" w:themeColor="accent1"/>
                <w:sz w:val="22"/>
                <w:szCs w:val="22"/>
              </w:rPr>
            </w:pPr>
            <w:r w:rsidRPr="005968CE">
              <w:rPr>
                <w:rFonts w:eastAsiaTheme="minorHAnsi" w:cstheme="minorHAnsi"/>
                <w:b/>
                <w:i/>
                <w:iCs/>
                <w:color w:val="4472C4" w:themeColor="accent1"/>
                <w:sz w:val="22"/>
                <w:szCs w:val="22"/>
              </w:rPr>
              <w:t>https://ilahiyat.siirt.edu.tr/</w:t>
            </w:r>
          </w:p>
          <w:p w14:paraId="4456291D" w14:textId="1F92E6B2" w:rsidR="002121EC" w:rsidRPr="000E5240" w:rsidRDefault="005968CE" w:rsidP="005968CE">
            <w:pPr>
              <w:widowControl/>
              <w:spacing w:line="276" w:lineRule="auto"/>
              <w:ind w:left="927"/>
              <w:jc w:val="both"/>
              <w:outlineLvl w:val="3"/>
              <w:rPr>
                <w:rFonts w:ascii="Calibri" w:hAnsi="Calibri" w:cs="Calibri"/>
                <w:i/>
                <w:iCs/>
                <w:sz w:val="22"/>
              </w:rPr>
            </w:pPr>
            <w:r w:rsidRPr="005968CE">
              <w:rPr>
                <w:rFonts w:eastAsiaTheme="minorHAnsi" w:cstheme="minorHAnsi"/>
                <w:b/>
                <w:i/>
                <w:iCs/>
                <w:sz w:val="22"/>
                <w:szCs w:val="22"/>
              </w:rPr>
              <w:t xml:space="preserve">Kurumun bu kartta 4. </w:t>
            </w:r>
            <w:r w:rsidR="00117DFE">
              <w:rPr>
                <w:rFonts w:eastAsiaTheme="minorHAnsi" w:cstheme="minorHAnsi"/>
                <w:b/>
                <w:i/>
                <w:iCs/>
                <w:sz w:val="22"/>
                <w:szCs w:val="22"/>
              </w:rPr>
              <w:t>a</w:t>
            </w:r>
            <w:r w:rsidRPr="005968CE">
              <w:rPr>
                <w:rFonts w:eastAsiaTheme="minorHAnsi" w:cstheme="minorHAnsi"/>
                <w:b/>
                <w:i/>
                <w:iCs/>
                <w:sz w:val="22"/>
                <w:szCs w:val="22"/>
              </w:rPr>
              <w:t>şamada olduğu değerlendirilmektedir</w:t>
            </w:r>
            <w:r>
              <w:rPr>
                <w:rFonts w:eastAsiaTheme="minorHAnsi" w:cstheme="minorHAnsi"/>
                <w:b/>
                <w:i/>
                <w:iCs/>
                <w:sz w:val="22"/>
                <w:szCs w:val="22"/>
              </w:rPr>
              <w:t>.</w:t>
            </w:r>
          </w:p>
        </w:tc>
      </w:tr>
    </w:tbl>
    <w:p w14:paraId="5866D2E8" w14:textId="77777777" w:rsidR="002121EC" w:rsidRPr="000E5240" w:rsidRDefault="002121EC" w:rsidP="002121EC">
      <w:pPr>
        <w:rPr>
          <w:rFonts w:ascii="Calibri" w:eastAsia="Calibri" w:hAnsi="Calibri" w:cs="Calibri"/>
        </w:rPr>
      </w:pPr>
    </w:p>
    <w:p w14:paraId="7BB60617"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111"/>
        <w:tblpPr w:leftFromText="141" w:rightFromText="141" w:vertAnchor="page" w:horzAnchor="margin" w:tblpXSpec="center" w:tblpY="696"/>
        <w:tblW w:w="16231" w:type="dxa"/>
        <w:tblLayout w:type="fixed"/>
        <w:tblLook w:val="04A0" w:firstRow="1" w:lastRow="0" w:firstColumn="1" w:lastColumn="0" w:noHBand="0" w:noVBand="1"/>
      </w:tblPr>
      <w:tblGrid>
        <w:gridCol w:w="6029"/>
        <w:gridCol w:w="2154"/>
        <w:gridCol w:w="2154"/>
        <w:gridCol w:w="1850"/>
        <w:gridCol w:w="2132"/>
        <w:gridCol w:w="1912"/>
      </w:tblGrid>
      <w:tr w:rsidR="002121EC" w:rsidRPr="000E5240" w14:paraId="5C2D24A1" w14:textId="77777777" w:rsidTr="00FB67AB">
        <w:trPr>
          <w:trHeight w:val="232"/>
        </w:trPr>
        <w:tc>
          <w:tcPr>
            <w:tcW w:w="16231" w:type="dxa"/>
            <w:gridSpan w:val="6"/>
            <w:shd w:val="clear" w:color="auto" w:fill="A5D2ED"/>
          </w:tcPr>
          <w:p w14:paraId="11148B35" w14:textId="77777777" w:rsidR="002121EC" w:rsidRPr="000E5240" w:rsidRDefault="002121EC" w:rsidP="00FB67AB">
            <w:pPr>
              <w:spacing w:line="276" w:lineRule="auto"/>
              <w:jc w:val="right"/>
              <w:rPr>
                <w:rFonts w:ascii="Calibri" w:hAnsi="Calibri" w:cs="Calibri"/>
                <w:sz w:val="22"/>
              </w:rPr>
            </w:pPr>
            <w:r w:rsidRPr="000E5240">
              <w:rPr>
                <w:rFonts w:ascii="Calibri" w:hAnsi="Calibri" w:cs="Calibri"/>
                <w:color w:val="1F3864"/>
                <w:sz w:val="28"/>
              </w:rPr>
              <w:lastRenderedPageBreak/>
              <w:t>EĞİTİM ve ÖĞRETİM</w:t>
            </w:r>
          </w:p>
        </w:tc>
      </w:tr>
      <w:tr w:rsidR="002121EC" w:rsidRPr="000E5240" w14:paraId="45ADC8B0" w14:textId="77777777" w:rsidTr="00FB67AB">
        <w:trPr>
          <w:trHeight w:val="323"/>
        </w:trPr>
        <w:tc>
          <w:tcPr>
            <w:tcW w:w="16231" w:type="dxa"/>
            <w:gridSpan w:val="6"/>
            <w:shd w:val="clear" w:color="auto" w:fill="A5D2ED"/>
          </w:tcPr>
          <w:p w14:paraId="0378A064" w14:textId="0A911AA5" w:rsidR="002121EC" w:rsidRPr="000E5240" w:rsidRDefault="002121EC" w:rsidP="00FB67AB">
            <w:pPr>
              <w:spacing w:line="276" w:lineRule="auto"/>
              <w:jc w:val="both"/>
              <w:rPr>
                <w:rFonts w:ascii="Calibri" w:hAnsi="Calibri" w:cs="Calibri"/>
                <w:sz w:val="22"/>
              </w:rPr>
            </w:pPr>
            <w:r w:rsidRPr="000E5240">
              <w:rPr>
                <w:rFonts w:ascii="Calibri" w:hAnsi="Calibri" w:cs="Calibri"/>
                <w:b/>
                <w:sz w:val="22"/>
              </w:rPr>
              <w:t>B.2. Programların Yürütülmesi</w:t>
            </w:r>
            <w:r w:rsidRPr="000E5240">
              <w:rPr>
                <w:rFonts w:ascii="Calibri" w:hAnsi="Calibri" w:cs="Calibri"/>
                <w:sz w:val="22"/>
              </w:rPr>
              <w:t xml:space="preserve"> (Öğrenci Merkezli Öğrenme, Öğretme ve Değerlendirme)</w:t>
            </w:r>
          </w:p>
        </w:tc>
      </w:tr>
      <w:tr w:rsidR="002121EC" w:rsidRPr="000E5240" w14:paraId="7CF29C0A" w14:textId="77777777" w:rsidTr="00FB67AB">
        <w:trPr>
          <w:trHeight w:val="334"/>
        </w:trPr>
        <w:tc>
          <w:tcPr>
            <w:tcW w:w="6029" w:type="dxa"/>
            <w:shd w:val="clear" w:color="auto" w:fill="A5D2ED"/>
            <w:vAlign w:val="bottom"/>
          </w:tcPr>
          <w:p w14:paraId="36F8CFCB" w14:textId="77777777" w:rsidR="002121EC" w:rsidRPr="000E5240" w:rsidRDefault="002121EC" w:rsidP="00FB67AB">
            <w:pPr>
              <w:tabs>
                <w:tab w:val="center" w:pos="2792"/>
              </w:tabs>
              <w:spacing w:line="276" w:lineRule="auto"/>
              <w:rPr>
                <w:rFonts w:ascii="Calibri" w:hAnsi="Calibri" w:cs="Calibri"/>
                <w:sz w:val="22"/>
              </w:rPr>
            </w:pPr>
          </w:p>
        </w:tc>
        <w:tc>
          <w:tcPr>
            <w:tcW w:w="2154" w:type="dxa"/>
            <w:shd w:val="clear" w:color="auto" w:fill="A5D2ED"/>
            <w:vAlign w:val="bottom"/>
          </w:tcPr>
          <w:p w14:paraId="0248800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154" w:type="dxa"/>
            <w:shd w:val="clear" w:color="auto" w:fill="A5D2ED"/>
            <w:vAlign w:val="bottom"/>
          </w:tcPr>
          <w:p w14:paraId="3263775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850" w:type="dxa"/>
            <w:shd w:val="clear" w:color="auto" w:fill="A5D2ED"/>
            <w:vAlign w:val="bottom"/>
          </w:tcPr>
          <w:p w14:paraId="2CE6EBD4"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32" w:type="dxa"/>
            <w:shd w:val="clear" w:color="auto" w:fill="A5D2ED"/>
            <w:vAlign w:val="bottom"/>
          </w:tcPr>
          <w:p w14:paraId="31F1E19C"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12" w:type="dxa"/>
            <w:shd w:val="clear" w:color="auto" w:fill="A5D2ED"/>
            <w:vAlign w:val="bottom"/>
          </w:tcPr>
          <w:p w14:paraId="2768DCF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5A255B87" w14:textId="77777777" w:rsidTr="00FB67AB">
        <w:trPr>
          <w:trHeight w:val="3058"/>
        </w:trPr>
        <w:tc>
          <w:tcPr>
            <w:tcW w:w="6029" w:type="dxa"/>
            <w:vMerge w:val="restart"/>
            <w:shd w:val="clear" w:color="auto" w:fill="FFFFFF"/>
          </w:tcPr>
          <w:p w14:paraId="02592C70" w14:textId="77777777" w:rsidR="002121EC" w:rsidRPr="000E5240" w:rsidRDefault="002121EC" w:rsidP="00FB67AB">
            <w:pPr>
              <w:spacing w:line="276" w:lineRule="auto"/>
              <w:jc w:val="both"/>
              <w:rPr>
                <w:rFonts w:ascii="Calibri" w:hAnsi="Calibri" w:cs="Calibri"/>
                <w:sz w:val="22"/>
                <w:u w:val="single"/>
              </w:rPr>
            </w:pPr>
          </w:p>
          <w:p w14:paraId="320A8175"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 xml:space="preserve">B.2.1. Öğretim yöntem ve teknikleri </w:t>
            </w:r>
          </w:p>
          <w:p w14:paraId="581524E5" w14:textId="77777777" w:rsidR="002121EC" w:rsidRPr="000E5240" w:rsidRDefault="002121EC" w:rsidP="00FB67AB">
            <w:pPr>
              <w:spacing w:line="276" w:lineRule="auto"/>
              <w:jc w:val="both"/>
              <w:rPr>
                <w:rFonts w:ascii="Calibri" w:hAnsi="Calibri" w:cs="Calibri"/>
                <w:sz w:val="22"/>
              </w:rPr>
            </w:pPr>
          </w:p>
          <w:p w14:paraId="3E35494C"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1D49B5DD"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 xml:space="preserve">Örgün eğitim süreçleri ön lisans, lisans ve </w:t>
            </w:r>
            <w:r>
              <w:rPr>
                <w:rFonts w:ascii="Calibri" w:hAnsi="Calibri" w:cs="Calibri"/>
                <w:sz w:val="22"/>
              </w:rPr>
              <w:t>lisansüstü</w:t>
            </w:r>
            <w:r w:rsidRPr="000E5240">
              <w:rPr>
                <w:rFonts w:ascii="Calibri" w:hAnsi="Calibri" w:cs="Calibri"/>
                <w:sz w:val="22"/>
              </w:rPr>
              <w:t xml:space="preserve">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2FD29D2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Öğrenme-öğretme süreçlerinde öğrenci merkezli yaklaşımlar bulunmamaktadır.</w:t>
            </w:r>
          </w:p>
        </w:tc>
        <w:tc>
          <w:tcPr>
            <w:tcW w:w="2154" w:type="dxa"/>
            <w:shd w:val="clear" w:color="auto" w:fill="D2E8F6"/>
          </w:tcPr>
          <w:p w14:paraId="3DE4A289"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Öğrenme-öğretme süreçlerinde öğrenci merkezli yaklaşımın uygulanmasına yönelik ilke, kural ve planlamalar bulunmaktadır.</w:t>
            </w:r>
          </w:p>
        </w:tc>
        <w:tc>
          <w:tcPr>
            <w:tcW w:w="1850" w:type="dxa"/>
            <w:shd w:val="clear" w:color="auto" w:fill="B9DCF1"/>
          </w:tcPr>
          <w:p w14:paraId="073C3DC9"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Programların genelinde öğrenci merkezli öğretim yöntem teknikleri tanımlı süreçler doğrultusunda uygulanmaktadır.</w:t>
            </w:r>
          </w:p>
        </w:tc>
        <w:tc>
          <w:tcPr>
            <w:tcW w:w="2132" w:type="dxa"/>
            <w:shd w:val="clear" w:color="auto" w:fill="8CC7EC"/>
          </w:tcPr>
          <w:p w14:paraId="2D1AFD98"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Öğrenci merkezli uygulamalar izlenmekte ve ilgili iç paydaşların katılımıyla iyileştirilmektedir.</w:t>
            </w:r>
          </w:p>
        </w:tc>
        <w:tc>
          <w:tcPr>
            <w:tcW w:w="1912" w:type="dxa"/>
            <w:shd w:val="clear" w:color="auto" w:fill="5DB1E5"/>
          </w:tcPr>
          <w:p w14:paraId="7F7F852F"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045C6130" w14:textId="77777777" w:rsidTr="00FB67AB">
        <w:trPr>
          <w:trHeight w:val="3522"/>
        </w:trPr>
        <w:tc>
          <w:tcPr>
            <w:tcW w:w="6029" w:type="dxa"/>
            <w:vMerge/>
            <w:shd w:val="clear" w:color="auto" w:fill="FFFFFF"/>
          </w:tcPr>
          <w:p w14:paraId="663522D5" w14:textId="77777777" w:rsidR="002121EC" w:rsidRPr="000E5240" w:rsidRDefault="002121EC" w:rsidP="00FB67AB">
            <w:pPr>
              <w:spacing w:line="276" w:lineRule="auto"/>
              <w:rPr>
                <w:rFonts w:ascii="Calibri" w:hAnsi="Calibri" w:cs="Calibri"/>
                <w:sz w:val="22"/>
              </w:rPr>
            </w:pPr>
          </w:p>
        </w:tc>
        <w:tc>
          <w:tcPr>
            <w:tcW w:w="10202" w:type="dxa"/>
            <w:gridSpan w:val="5"/>
            <w:shd w:val="clear" w:color="auto" w:fill="A5D2ED"/>
          </w:tcPr>
          <w:p w14:paraId="78CFC8D9"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1A491BBC" w14:textId="77777777" w:rsidR="005968CE" w:rsidRDefault="005968CE" w:rsidP="005968CE">
            <w:pPr>
              <w:numPr>
                <w:ilvl w:val="0"/>
                <w:numId w:val="11"/>
              </w:numPr>
              <w:spacing w:line="276" w:lineRule="auto"/>
              <w:jc w:val="both"/>
              <w:outlineLvl w:val="3"/>
              <w:rPr>
                <w:rFonts w:cstheme="minorHAnsi"/>
                <w:i/>
                <w:iCs/>
                <w:sz w:val="22"/>
                <w:szCs w:val="22"/>
              </w:rPr>
            </w:pPr>
            <w:r w:rsidRPr="00BD2119">
              <w:rPr>
                <w:rFonts w:cstheme="minorHAnsi"/>
                <w:i/>
                <w:iCs/>
                <w:sz w:val="22"/>
                <w:szCs w:val="22"/>
              </w:rPr>
              <w:t>Ders bilgi paketlerinde öğrenci merkezli öğretim yöntemlerinin varlığı vardır.</w:t>
            </w:r>
          </w:p>
          <w:p w14:paraId="01B9B0BA" w14:textId="77777777" w:rsidR="005968CE" w:rsidRPr="00925046" w:rsidRDefault="00000000" w:rsidP="005968CE">
            <w:pPr>
              <w:spacing w:line="276" w:lineRule="auto"/>
              <w:ind w:left="785"/>
              <w:jc w:val="both"/>
              <w:outlineLvl w:val="3"/>
              <w:rPr>
                <w:rFonts w:cstheme="minorHAnsi"/>
                <w:b/>
                <w:bCs/>
                <w:i/>
                <w:iCs/>
                <w:sz w:val="22"/>
                <w:szCs w:val="22"/>
                <w:u w:val="single"/>
              </w:rPr>
            </w:pPr>
            <w:hyperlink r:id="rId107" w:history="1">
              <w:r w:rsidR="005968CE" w:rsidRPr="00925046">
                <w:rPr>
                  <w:rStyle w:val="Kpr"/>
                  <w:rFonts w:cstheme="minorHAnsi"/>
                  <w:b/>
                  <w:bCs/>
                  <w:i/>
                  <w:iCs/>
                  <w:sz w:val="22"/>
                  <w:szCs w:val="22"/>
                </w:rPr>
                <w:t>http://ilahiyat.siirt.edu.tr/detay/egitim-ogretim-metotlari/47416996.html</w:t>
              </w:r>
            </w:hyperlink>
          </w:p>
          <w:p w14:paraId="4BBD703D" w14:textId="77777777" w:rsidR="005968CE" w:rsidRDefault="005968CE" w:rsidP="005968CE">
            <w:pPr>
              <w:numPr>
                <w:ilvl w:val="0"/>
                <w:numId w:val="11"/>
              </w:numPr>
              <w:spacing w:line="276" w:lineRule="auto"/>
              <w:jc w:val="both"/>
              <w:outlineLvl w:val="3"/>
              <w:rPr>
                <w:rFonts w:cstheme="minorHAnsi"/>
                <w:i/>
                <w:iCs/>
                <w:sz w:val="22"/>
                <w:szCs w:val="22"/>
              </w:rPr>
            </w:pPr>
            <w:r w:rsidRPr="00BD2119">
              <w:rPr>
                <w:rFonts w:cstheme="minorHAnsi"/>
                <w:i/>
                <w:iCs/>
                <w:sz w:val="22"/>
                <w:szCs w:val="22"/>
              </w:rPr>
              <w:t>Uzaktan eğitime özgü öğretim materyali geliştirme ve öğretim yöntemlerine ilişkin ilkeler, mekanizmalar bellidir.</w:t>
            </w:r>
          </w:p>
          <w:p w14:paraId="3D87B57F" w14:textId="77777777" w:rsidR="005968CE" w:rsidRPr="006D5119" w:rsidRDefault="005968CE" w:rsidP="005968CE">
            <w:pPr>
              <w:spacing w:line="276" w:lineRule="auto"/>
              <w:ind w:left="785"/>
              <w:jc w:val="both"/>
              <w:outlineLvl w:val="3"/>
              <w:rPr>
                <w:rFonts w:cstheme="minorHAnsi"/>
                <w:b/>
                <w:i/>
                <w:iCs/>
                <w:color w:val="4472C4" w:themeColor="accent1"/>
                <w:sz w:val="22"/>
                <w:szCs w:val="22"/>
              </w:rPr>
            </w:pPr>
            <w:r w:rsidRPr="006D5119">
              <w:rPr>
                <w:rFonts w:cstheme="minorHAnsi"/>
                <w:b/>
                <w:i/>
                <w:iCs/>
                <w:color w:val="4472C4" w:themeColor="accent1"/>
                <w:sz w:val="22"/>
                <w:szCs w:val="22"/>
              </w:rPr>
              <w:t>https://ilitam.siirt.edu.tr/detay/mevzuat/943666085.html</w:t>
            </w:r>
          </w:p>
          <w:p w14:paraId="1A4A91BF" w14:textId="77777777" w:rsidR="005968CE" w:rsidRDefault="00000000" w:rsidP="005968CE">
            <w:pPr>
              <w:spacing w:line="276" w:lineRule="auto"/>
              <w:ind w:left="785"/>
              <w:jc w:val="both"/>
              <w:outlineLvl w:val="3"/>
              <w:rPr>
                <w:rFonts w:cstheme="minorHAnsi"/>
                <w:i/>
                <w:iCs/>
                <w:sz w:val="22"/>
                <w:szCs w:val="22"/>
              </w:rPr>
            </w:pPr>
            <w:hyperlink r:id="rId108" w:history="1">
              <w:r w:rsidR="005968CE" w:rsidRPr="005E625A">
                <w:rPr>
                  <w:rStyle w:val="Kpr"/>
                  <w:rFonts w:cstheme="minorHAnsi"/>
                  <w:i/>
                  <w:iCs/>
                </w:rPr>
                <w:t>https://ilitam.siirt.edu.tr/detay/siuzem/646869712.html</w:t>
              </w:r>
            </w:hyperlink>
          </w:p>
          <w:p w14:paraId="39C6003D" w14:textId="77777777" w:rsidR="005968CE" w:rsidRPr="00BD2119" w:rsidRDefault="005968CE" w:rsidP="005968CE">
            <w:pPr>
              <w:numPr>
                <w:ilvl w:val="0"/>
                <w:numId w:val="11"/>
              </w:numPr>
              <w:spacing w:line="276" w:lineRule="auto"/>
              <w:jc w:val="both"/>
              <w:outlineLvl w:val="3"/>
              <w:rPr>
                <w:rFonts w:cstheme="minorHAnsi"/>
                <w:i/>
                <w:iCs/>
                <w:sz w:val="22"/>
                <w:szCs w:val="22"/>
              </w:rPr>
            </w:pPr>
            <w:r w:rsidRPr="00BD2119">
              <w:rPr>
                <w:rFonts w:cstheme="minorHAnsi"/>
                <w:i/>
                <w:iCs/>
                <w:sz w:val="22"/>
                <w:szCs w:val="22"/>
              </w:rPr>
              <w:t>Eğiticilerin eğitimi program içeriğinde öğrenci merkezli öğrenme-öğretme yaklaşımına ilişkin uygulamalaı vardır.</w:t>
            </w:r>
          </w:p>
          <w:p w14:paraId="7C03F24F" w14:textId="77777777" w:rsidR="005968CE" w:rsidRPr="00925046" w:rsidRDefault="00000000" w:rsidP="005968CE">
            <w:pPr>
              <w:spacing w:line="276" w:lineRule="auto"/>
              <w:ind w:left="785"/>
              <w:jc w:val="both"/>
              <w:outlineLvl w:val="3"/>
              <w:rPr>
                <w:rFonts w:cstheme="minorHAnsi"/>
                <w:b/>
                <w:bCs/>
                <w:i/>
                <w:iCs/>
                <w:color w:val="4472C4" w:themeColor="accent1"/>
                <w:sz w:val="22"/>
                <w:szCs w:val="22"/>
                <w:u w:val="single"/>
              </w:rPr>
            </w:pPr>
            <w:hyperlink r:id="rId109" w:history="1">
              <w:r w:rsidR="005968CE" w:rsidRPr="00925046">
                <w:rPr>
                  <w:rStyle w:val="Kpr"/>
                  <w:rFonts w:cstheme="minorHAnsi"/>
                  <w:b/>
                  <w:bCs/>
                  <w:i/>
                  <w:iCs/>
                  <w:sz w:val="22"/>
                  <w:szCs w:val="22"/>
                </w:rPr>
                <w:t>https://ilahiyat.siirt.edu.tr/detay/egitim-ogretim-modeli/92492172.html</w:t>
              </w:r>
            </w:hyperlink>
          </w:p>
          <w:p w14:paraId="3E73ABD9" w14:textId="4C529F37" w:rsidR="005968CE" w:rsidRPr="00BD2119" w:rsidRDefault="005968CE" w:rsidP="005968CE">
            <w:pPr>
              <w:spacing w:line="276" w:lineRule="auto"/>
              <w:ind w:left="785"/>
              <w:jc w:val="both"/>
              <w:outlineLvl w:val="3"/>
              <w:rPr>
                <w:rFonts w:cstheme="minorHAnsi"/>
                <w:b/>
                <w:bCs/>
                <w:i/>
                <w:iCs/>
                <w:color w:val="4472C4" w:themeColor="accent1"/>
                <w:sz w:val="22"/>
                <w:szCs w:val="22"/>
                <w:u w:val="single"/>
              </w:rPr>
            </w:pPr>
            <w:r w:rsidRPr="004B504F">
              <w:rPr>
                <w:rFonts w:cstheme="minorHAnsi"/>
                <w:b/>
                <w:i/>
                <w:iCs/>
                <w:sz w:val="22"/>
                <w:szCs w:val="22"/>
              </w:rPr>
              <w:t xml:space="preserve">Kurumun bu kartta 4. </w:t>
            </w:r>
            <w:r w:rsidR="00117DFE">
              <w:rPr>
                <w:rFonts w:cstheme="minorHAnsi"/>
                <w:b/>
                <w:i/>
                <w:iCs/>
                <w:sz w:val="22"/>
                <w:szCs w:val="22"/>
              </w:rPr>
              <w:t>a</w:t>
            </w:r>
            <w:r w:rsidRPr="004B504F">
              <w:rPr>
                <w:rFonts w:cstheme="minorHAnsi"/>
                <w:b/>
                <w:i/>
                <w:iCs/>
                <w:sz w:val="22"/>
                <w:szCs w:val="22"/>
              </w:rPr>
              <w:t>şamada olduğu değerlendirilmektedir</w:t>
            </w:r>
            <w:r>
              <w:rPr>
                <w:rFonts w:cstheme="minorHAnsi"/>
                <w:b/>
                <w:i/>
                <w:iCs/>
                <w:sz w:val="22"/>
                <w:szCs w:val="22"/>
              </w:rPr>
              <w:t>.</w:t>
            </w:r>
          </w:p>
          <w:p w14:paraId="1B7C2321" w14:textId="77777777" w:rsidR="002121EC" w:rsidRPr="000E5240" w:rsidRDefault="002121EC" w:rsidP="005968CE">
            <w:pPr>
              <w:widowControl/>
              <w:spacing w:line="276" w:lineRule="auto"/>
              <w:ind w:left="785"/>
              <w:jc w:val="both"/>
              <w:outlineLvl w:val="3"/>
              <w:rPr>
                <w:rFonts w:ascii="Calibri" w:hAnsi="Calibri" w:cs="Calibri"/>
                <w:i/>
                <w:iCs/>
                <w:sz w:val="22"/>
              </w:rPr>
            </w:pPr>
          </w:p>
        </w:tc>
      </w:tr>
    </w:tbl>
    <w:p w14:paraId="67092AC1" w14:textId="77777777" w:rsidR="002121EC" w:rsidRPr="000E5240" w:rsidRDefault="002121EC" w:rsidP="002121EC">
      <w:pPr>
        <w:rPr>
          <w:rFonts w:ascii="Calibri" w:eastAsia="Calibri" w:hAnsi="Calibri" w:cs="Calibri"/>
        </w:rPr>
      </w:pPr>
    </w:p>
    <w:p w14:paraId="65BA106B" w14:textId="77777777" w:rsidR="002121EC" w:rsidRPr="000E5240" w:rsidRDefault="002121EC" w:rsidP="002121EC">
      <w:pPr>
        <w:rPr>
          <w:rFonts w:ascii="Calibri" w:eastAsia="Calibri" w:hAnsi="Calibri" w:cs="Calibri"/>
        </w:rPr>
      </w:pPr>
    </w:p>
    <w:p w14:paraId="2E14BEB3" w14:textId="77777777" w:rsidR="002121EC" w:rsidRPr="000E5240" w:rsidRDefault="002121EC" w:rsidP="002121EC">
      <w:pPr>
        <w:rPr>
          <w:rFonts w:ascii="Calibri" w:eastAsia="Calibri" w:hAnsi="Calibri" w:cs="Calibri"/>
        </w:rPr>
      </w:pPr>
    </w:p>
    <w:p w14:paraId="6CE4AD18"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672"/>
        <w:tblW w:w="16014" w:type="dxa"/>
        <w:tblLayout w:type="fixed"/>
        <w:tblLook w:val="04A0" w:firstRow="1" w:lastRow="0" w:firstColumn="1" w:lastColumn="0" w:noHBand="0" w:noVBand="1"/>
      </w:tblPr>
      <w:tblGrid>
        <w:gridCol w:w="6091"/>
        <w:gridCol w:w="1984"/>
        <w:gridCol w:w="1843"/>
        <w:gridCol w:w="2109"/>
        <w:gridCol w:w="2104"/>
        <w:gridCol w:w="1883"/>
      </w:tblGrid>
      <w:tr w:rsidR="002121EC" w:rsidRPr="000E5240" w14:paraId="4BE709AC" w14:textId="77777777" w:rsidTr="00FB67AB">
        <w:trPr>
          <w:trHeight w:val="284"/>
        </w:trPr>
        <w:tc>
          <w:tcPr>
            <w:tcW w:w="16014" w:type="dxa"/>
            <w:gridSpan w:val="6"/>
            <w:shd w:val="clear" w:color="auto" w:fill="A5D2ED"/>
          </w:tcPr>
          <w:p w14:paraId="1BD16A48" w14:textId="77777777" w:rsidR="002121EC" w:rsidRPr="000E5240" w:rsidRDefault="002121EC" w:rsidP="00FB67AB">
            <w:pPr>
              <w:spacing w:line="276" w:lineRule="auto"/>
              <w:jc w:val="right"/>
              <w:rPr>
                <w:rFonts w:ascii="Calibri" w:hAnsi="Calibri" w:cs="Calibri"/>
                <w:b/>
                <w:sz w:val="22"/>
              </w:rPr>
            </w:pPr>
            <w:r w:rsidRPr="000E5240">
              <w:rPr>
                <w:rFonts w:ascii="Calibri" w:hAnsi="Calibri" w:cs="Calibri"/>
                <w:b/>
                <w:color w:val="1F3864"/>
                <w:sz w:val="28"/>
              </w:rPr>
              <w:lastRenderedPageBreak/>
              <w:t>EĞİTİM ve ÖĞRETİM</w:t>
            </w:r>
          </w:p>
        </w:tc>
      </w:tr>
      <w:tr w:rsidR="002121EC" w:rsidRPr="000E5240" w14:paraId="15A74A6C" w14:textId="77777777" w:rsidTr="00FB67AB">
        <w:trPr>
          <w:trHeight w:val="397"/>
        </w:trPr>
        <w:tc>
          <w:tcPr>
            <w:tcW w:w="16014" w:type="dxa"/>
            <w:gridSpan w:val="6"/>
            <w:shd w:val="clear" w:color="auto" w:fill="A5D2ED"/>
            <w:vAlign w:val="bottom"/>
          </w:tcPr>
          <w:p w14:paraId="796AEA31" w14:textId="77777777" w:rsidR="002121EC" w:rsidRPr="000E5240" w:rsidRDefault="002121EC" w:rsidP="00FB67AB">
            <w:pPr>
              <w:spacing w:line="276" w:lineRule="auto"/>
              <w:rPr>
                <w:rFonts w:ascii="Calibri" w:hAnsi="Calibri" w:cs="Calibri"/>
                <w:sz w:val="22"/>
              </w:rPr>
            </w:pPr>
            <w:r w:rsidRPr="000E5240">
              <w:rPr>
                <w:rFonts w:ascii="Calibri" w:hAnsi="Calibri" w:cs="Calibri"/>
                <w:b/>
                <w:sz w:val="22"/>
              </w:rPr>
              <w:t xml:space="preserve">B.2. Programların Yürütülmesi </w:t>
            </w:r>
            <w:r w:rsidRPr="000E5240">
              <w:rPr>
                <w:rFonts w:ascii="Calibri" w:hAnsi="Calibri" w:cs="Calibri"/>
                <w:sz w:val="22"/>
              </w:rPr>
              <w:t>(Öğrenci Merkezli Öğrenme Öğretme ve Değerlendirme)</w:t>
            </w:r>
          </w:p>
        </w:tc>
      </w:tr>
      <w:tr w:rsidR="002121EC" w:rsidRPr="000E5240" w14:paraId="5EDBD8BB" w14:textId="77777777" w:rsidTr="00FB67AB">
        <w:trPr>
          <w:trHeight w:val="397"/>
        </w:trPr>
        <w:tc>
          <w:tcPr>
            <w:tcW w:w="6091" w:type="dxa"/>
            <w:shd w:val="clear" w:color="auto" w:fill="A5D2ED"/>
            <w:vAlign w:val="bottom"/>
          </w:tcPr>
          <w:p w14:paraId="4DDEC502" w14:textId="77777777" w:rsidR="002121EC" w:rsidRPr="000E5240" w:rsidRDefault="002121EC" w:rsidP="00FB67AB">
            <w:pPr>
              <w:spacing w:line="276" w:lineRule="auto"/>
              <w:jc w:val="both"/>
              <w:rPr>
                <w:rFonts w:ascii="Calibri" w:hAnsi="Calibri" w:cs="Calibri"/>
                <w:sz w:val="22"/>
              </w:rPr>
            </w:pPr>
          </w:p>
        </w:tc>
        <w:tc>
          <w:tcPr>
            <w:tcW w:w="1984" w:type="dxa"/>
            <w:shd w:val="clear" w:color="auto" w:fill="A5D2ED"/>
            <w:vAlign w:val="bottom"/>
          </w:tcPr>
          <w:p w14:paraId="7638CB4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843" w:type="dxa"/>
            <w:shd w:val="clear" w:color="auto" w:fill="A5D2ED"/>
            <w:vAlign w:val="bottom"/>
          </w:tcPr>
          <w:p w14:paraId="7BDB055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109" w:type="dxa"/>
            <w:shd w:val="clear" w:color="auto" w:fill="A5D2ED"/>
            <w:vAlign w:val="bottom"/>
          </w:tcPr>
          <w:p w14:paraId="1C68840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04" w:type="dxa"/>
            <w:shd w:val="clear" w:color="auto" w:fill="A5D2ED"/>
            <w:vAlign w:val="bottom"/>
          </w:tcPr>
          <w:p w14:paraId="709E5EB4"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83" w:type="dxa"/>
            <w:shd w:val="clear" w:color="auto" w:fill="A5D2ED"/>
            <w:vAlign w:val="bottom"/>
          </w:tcPr>
          <w:p w14:paraId="06A40EE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7A082D81" w14:textId="77777777" w:rsidTr="00FB67AB">
        <w:trPr>
          <w:trHeight w:val="3200"/>
        </w:trPr>
        <w:tc>
          <w:tcPr>
            <w:tcW w:w="6091" w:type="dxa"/>
            <w:vMerge w:val="restart"/>
            <w:shd w:val="clear" w:color="auto" w:fill="FFFFFF"/>
          </w:tcPr>
          <w:p w14:paraId="3316559A" w14:textId="77777777" w:rsidR="002121EC" w:rsidRPr="000E5240" w:rsidRDefault="002121EC" w:rsidP="00FB67AB">
            <w:pPr>
              <w:spacing w:line="276" w:lineRule="auto"/>
              <w:rPr>
                <w:rFonts w:ascii="Calibri" w:hAnsi="Calibri" w:cs="Calibri"/>
                <w:sz w:val="22"/>
                <w:u w:val="single"/>
              </w:rPr>
            </w:pPr>
          </w:p>
          <w:p w14:paraId="7ADEBC59"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 xml:space="preserve">B.2.2. Ölçme ve değerlendirme </w:t>
            </w:r>
          </w:p>
          <w:p w14:paraId="4DECA681" w14:textId="77777777" w:rsidR="002121EC" w:rsidRPr="000E5240" w:rsidRDefault="002121EC" w:rsidP="00FB67AB">
            <w:pPr>
              <w:spacing w:line="276" w:lineRule="auto"/>
              <w:rPr>
                <w:rFonts w:ascii="Calibri" w:hAnsi="Calibri" w:cs="Calibri"/>
                <w:sz w:val="22"/>
                <w:u w:val="single"/>
              </w:rPr>
            </w:pPr>
          </w:p>
          <w:p w14:paraId="0ABC8C97"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Öğrenci merkezli ölçme ve değerlendirme, yetkinlik ve performans temelinde yürütülmekte ve öğrencilerin kendini ifade etme olanakları mümkün olduğunca çeşitlendirilmektedir.</w:t>
            </w:r>
          </w:p>
          <w:p w14:paraId="7E6A3BA4"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4C7F0B06"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14:paraId="40D6B62D" w14:textId="56A5803E" w:rsidR="002121EC" w:rsidRPr="000E5240" w:rsidRDefault="0013415F" w:rsidP="00FB67AB">
            <w:pPr>
              <w:spacing w:line="276" w:lineRule="auto"/>
              <w:jc w:val="both"/>
              <w:rPr>
                <w:rFonts w:ascii="Calibri" w:hAnsi="Calibri" w:cs="Calibri"/>
                <w:sz w:val="22"/>
              </w:rPr>
            </w:pPr>
            <w:r>
              <w:rPr>
                <w:rFonts w:ascii="Calibri" w:hAnsi="Calibri" w:cs="Calibri"/>
                <w:sz w:val="22"/>
              </w:rPr>
              <w:t>Not: 2022-2023 Eğitim Öğretim yılı itibariyle İLİTAM dahil bütün sınavlar yüzyüze yapılması zorunlu hale getirilmiştir.</w:t>
            </w:r>
          </w:p>
        </w:tc>
        <w:tc>
          <w:tcPr>
            <w:tcW w:w="1984" w:type="dxa"/>
            <w:shd w:val="clear" w:color="auto" w:fill="E6F2FA"/>
          </w:tcPr>
          <w:p w14:paraId="0817C3C1"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Programlarda öğrenci merkezli ölçme ve değerlendirme yaklaşımları bulunmamaktadır.</w:t>
            </w:r>
          </w:p>
        </w:tc>
        <w:tc>
          <w:tcPr>
            <w:tcW w:w="1843" w:type="dxa"/>
            <w:shd w:val="clear" w:color="auto" w:fill="D2E8F6"/>
          </w:tcPr>
          <w:p w14:paraId="12BD69B4"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Öğrenci merkezli ölçme ve değerlendirmeye ilişkin ilke, kural ve planlamalar bulunmaktadır.</w:t>
            </w:r>
          </w:p>
        </w:tc>
        <w:tc>
          <w:tcPr>
            <w:tcW w:w="2109" w:type="dxa"/>
            <w:shd w:val="clear" w:color="auto" w:fill="B9DCF1"/>
          </w:tcPr>
          <w:p w14:paraId="078CE6C6"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Programların genelinde öğrenci merkezli ve çeşitlendirilmiş ölçme ve değerlendirme uygulamaları bulunmaktadır.</w:t>
            </w:r>
          </w:p>
        </w:tc>
        <w:tc>
          <w:tcPr>
            <w:tcW w:w="2104" w:type="dxa"/>
            <w:shd w:val="clear" w:color="auto" w:fill="8CC7EC"/>
          </w:tcPr>
          <w:p w14:paraId="437DFF3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Öğrenci merkezli ölçme ve değerlendirme uygulamaları izlenmekte ve ilgili iç paydaşların katılımıyla iyileştirilmektedir</w:t>
            </w:r>
          </w:p>
        </w:tc>
        <w:tc>
          <w:tcPr>
            <w:tcW w:w="1883" w:type="dxa"/>
            <w:shd w:val="clear" w:color="auto" w:fill="5DB1E5"/>
          </w:tcPr>
          <w:p w14:paraId="53B5A1AC"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325C869D" w14:textId="77777777" w:rsidTr="00FB67AB">
        <w:trPr>
          <w:trHeight w:val="4175"/>
        </w:trPr>
        <w:tc>
          <w:tcPr>
            <w:tcW w:w="6091" w:type="dxa"/>
            <w:vMerge/>
            <w:shd w:val="clear" w:color="auto" w:fill="FFFFFF"/>
          </w:tcPr>
          <w:p w14:paraId="26C6AEE4" w14:textId="77777777" w:rsidR="002121EC" w:rsidRPr="000E5240" w:rsidRDefault="002121EC" w:rsidP="00FB67AB">
            <w:pPr>
              <w:spacing w:line="276" w:lineRule="auto"/>
              <w:rPr>
                <w:rFonts w:ascii="Calibri" w:hAnsi="Calibri" w:cs="Calibri"/>
                <w:sz w:val="22"/>
              </w:rPr>
            </w:pPr>
          </w:p>
        </w:tc>
        <w:tc>
          <w:tcPr>
            <w:tcW w:w="9923" w:type="dxa"/>
            <w:gridSpan w:val="5"/>
            <w:shd w:val="clear" w:color="auto" w:fill="A5D2ED"/>
          </w:tcPr>
          <w:p w14:paraId="2F303294" w14:textId="77777777" w:rsidR="002121EC" w:rsidRPr="000E5240" w:rsidRDefault="002121EC" w:rsidP="00FB67AB">
            <w:pPr>
              <w:spacing w:line="276" w:lineRule="auto"/>
              <w:ind w:left="118" w:right="63"/>
              <w:jc w:val="both"/>
              <w:outlineLvl w:val="3"/>
              <w:rPr>
                <w:rFonts w:ascii="Calibri" w:hAnsi="Calibri" w:cs="Calibri"/>
                <w:sz w:val="22"/>
              </w:rPr>
            </w:pPr>
          </w:p>
          <w:p w14:paraId="671111C2"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59F7DF3B" w14:textId="77777777" w:rsidR="002121EC" w:rsidRPr="000E5240" w:rsidRDefault="002121EC" w:rsidP="00FB67AB">
            <w:pPr>
              <w:spacing w:line="276" w:lineRule="auto"/>
              <w:ind w:left="425"/>
              <w:outlineLvl w:val="3"/>
              <w:rPr>
                <w:rFonts w:ascii="Calibri" w:hAnsi="Calibri" w:cs="Calibri"/>
                <w:i/>
                <w:iCs/>
                <w:color w:val="FF0000"/>
                <w:sz w:val="22"/>
              </w:rPr>
            </w:pPr>
            <w:r w:rsidRPr="000E5240">
              <w:rPr>
                <w:rFonts w:ascii="Calibri" w:hAnsi="Calibri" w:cs="Calibri"/>
                <w:i/>
                <w:iCs/>
                <w:color w:val="FF0000"/>
                <w:sz w:val="22"/>
              </w:rPr>
              <w:t xml:space="preserve">         </w:t>
            </w:r>
          </w:p>
          <w:p w14:paraId="5EDB527A" w14:textId="7AE0F676" w:rsidR="005968CE" w:rsidRPr="005968CE" w:rsidRDefault="005968CE" w:rsidP="005968CE">
            <w:pPr>
              <w:numPr>
                <w:ilvl w:val="0"/>
                <w:numId w:val="11"/>
              </w:numPr>
              <w:spacing w:line="276" w:lineRule="auto"/>
              <w:jc w:val="both"/>
              <w:outlineLvl w:val="3"/>
              <w:rPr>
                <w:rFonts w:eastAsiaTheme="minorHAnsi" w:cstheme="minorHAnsi"/>
                <w:i/>
                <w:iCs/>
                <w:sz w:val="22"/>
                <w:szCs w:val="22"/>
              </w:rPr>
            </w:pPr>
            <w:r w:rsidRPr="005968CE">
              <w:rPr>
                <w:rFonts w:eastAsiaTheme="minorHAnsi" w:cstheme="minorHAnsi"/>
                <w:i/>
                <w:iCs/>
                <w:sz w:val="22"/>
                <w:szCs w:val="22"/>
              </w:rPr>
              <w:t>Örgün/uzaktan/karma derslerde kullanılan sınav örnekleri (programda yer verilen farklı ölçme araçlarına ilişkin) vardır.</w:t>
            </w:r>
          </w:p>
          <w:p w14:paraId="1EF80AE2" w14:textId="73C97F64" w:rsidR="005968CE" w:rsidRPr="005968CE" w:rsidRDefault="005968CE" w:rsidP="005968CE">
            <w:pPr>
              <w:spacing w:line="276" w:lineRule="auto"/>
              <w:jc w:val="both"/>
              <w:outlineLvl w:val="3"/>
              <w:rPr>
                <w:rFonts w:asciiTheme="majorBidi" w:eastAsia="Times New Roman" w:hAnsiTheme="majorBidi" w:cstheme="majorBidi"/>
                <w:b/>
                <w:bCs/>
                <w:i/>
                <w:iCs/>
                <w:color w:val="000000" w:themeColor="text1"/>
                <w:sz w:val="22"/>
                <w:szCs w:val="22"/>
              </w:rPr>
            </w:pPr>
            <w:r>
              <w:rPr>
                <w:rFonts w:ascii="Times New Roman" w:eastAsia="Times New Roman" w:hAnsi="Times New Roman"/>
                <w:b/>
                <w:bCs/>
                <w:i/>
              </w:rPr>
              <w:t xml:space="preserve">              </w:t>
            </w:r>
            <w:hyperlink r:id="rId110" w:history="1">
              <w:r w:rsidRPr="005968CE">
                <w:rPr>
                  <w:rFonts w:asciiTheme="majorBidi" w:eastAsia="Times New Roman" w:hAnsiTheme="majorBidi" w:cstheme="majorBidi"/>
                  <w:b/>
                  <w:bCs/>
                  <w:i/>
                  <w:iCs/>
                  <w:color w:val="0563C1" w:themeColor="hyperlink"/>
                  <w:sz w:val="22"/>
                  <w:szCs w:val="22"/>
                  <w:u w:val="single"/>
                </w:rPr>
                <w:t>https://ilahiyat.siirt.edu.tr/detay/sinav-ve-degerlendirme/857593616.html</w:t>
              </w:r>
            </w:hyperlink>
          </w:p>
          <w:p w14:paraId="2CC63D8B" w14:textId="77777777" w:rsidR="005968CE" w:rsidRPr="005968CE" w:rsidRDefault="00000000" w:rsidP="005968CE">
            <w:pPr>
              <w:ind w:left="838" w:right="63"/>
              <w:jc w:val="both"/>
              <w:outlineLvl w:val="3"/>
              <w:rPr>
                <w:rFonts w:ascii="Times New Roman" w:eastAsia="Times New Roman" w:hAnsi="Times New Roman" w:cs="Times New Roman"/>
                <w:b/>
                <w:bCs/>
                <w:i/>
                <w:color w:val="0563C1" w:themeColor="hyperlink"/>
                <w:u w:val="single"/>
              </w:rPr>
            </w:pPr>
            <w:hyperlink r:id="rId111" w:history="1">
              <w:r w:rsidR="005968CE" w:rsidRPr="005968CE">
                <w:rPr>
                  <w:rFonts w:ascii="Times New Roman" w:eastAsia="Times New Roman" w:hAnsi="Times New Roman" w:cs="Times New Roman"/>
                  <w:b/>
                  <w:bCs/>
                  <w:i/>
                  <w:color w:val="0563C1" w:themeColor="hyperlink"/>
                  <w:sz w:val="22"/>
                  <w:szCs w:val="22"/>
                  <w:u w:val="single"/>
                </w:rPr>
                <w:t>http://oidb.siirt.edu.tr/detay/yonetmelik-mevzuat/213326.html</w:t>
              </w:r>
            </w:hyperlink>
          </w:p>
          <w:p w14:paraId="4C33D53D" w14:textId="77777777" w:rsidR="005968CE" w:rsidRPr="005968CE" w:rsidRDefault="005968CE" w:rsidP="005968CE">
            <w:pPr>
              <w:numPr>
                <w:ilvl w:val="0"/>
                <w:numId w:val="11"/>
              </w:numPr>
              <w:spacing w:line="276" w:lineRule="auto"/>
              <w:jc w:val="both"/>
              <w:outlineLvl w:val="3"/>
              <w:rPr>
                <w:rFonts w:eastAsiaTheme="minorHAnsi" w:cstheme="minorHAnsi"/>
                <w:i/>
                <w:iCs/>
                <w:sz w:val="22"/>
                <w:szCs w:val="22"/>
              </w:rPr>
            </w:pPr>
            <w:r w:rsidRPr="005968CE">
              <w:rPr>
                <w:rFonts w:eastAsiaTheme="minorHAnsi" w:cstheme="minorHAnsi"/>
                <w:i/>
                <w:iCs/>
                <w:sz w:val="22"/>
                <w:szCs w:val="22"/>
              </w:rPr>
              <w:t>Dezavantajlı gruplar ve çevrimiçi sınavlar gibi özel ölçme türlerine ilişkin mekanizmalar vardır.</w:t>
            </w:r>
          </w:p>
          <w:p w14:paraId="7B885388" w14:textId="77777777" w:rsidR="005968CE" w:rsidRPr="005968CE" w:rsidRDefault="005968CE" w:rsidP="005968CE">
            <w:pPr>
              <w:spacing w:line="276" w:lineRule="auto"/>
              <w:ind w:left="785"/>
              <w:jc w:val="both"/>
              <w:outlineLvl w:val="3"/>
              <w:rPr>
                <w:rFonts w:eastAsiaTheme="minorHAnsi" w:cstheme="minorHAnsi"/>
                <w:b/>
                <w:i/>
                <w:iCs/>
                <w:color w:val="4472C4" w:themeColor="accent1"/>
                <w:sz w:val="22"/>
                <w:szCs w:val="22"/>
                <w:u w:val="single"/>
              </w:rPr>
            </w:pPr>
            <w:r w:rsidRPr="005968CE">
              <w:rPr>
                <w:rFonts w:eastAsiaTheme="minorHAnsi" w:cstheme="minorHAnsi"/>
                <w:b/>
                <w:i/>
                <w:iCs/>
                <w:color w:val="4472C4" w:themeColor="accent1"/>
                <w:sz w:val="22"/>
                <w:szCs w:val="22"/>
                <w:u w:val="single"/>
              </w:rPr>
              <w:t>https://ilitam.siirt.edu.tr/detay/siuzem/646869712.html</w:t>
            </w:r>
          </w:p>
          <w:p w14:paraId="37F98876" w14:textId="77777777" w:rsidR="005968CE" w:rsidRPr="005968CE" w:rsidRDefault="005968CE" w:rsidP="005968CE">
            <w:pPr>
              <w:numPr>
                <w:ilvl w:val="0"/>
                <w:numId w:val="11"/>
              </w:numPr>
              <w:spacing w:line="276" w:lineRule="auto"/>
              <w:jc w:val="both"/>
              <w:outlineLvl w:val="3"/>
              <w:rPr>
                <w:rFonts w:eastAsiaTheme="minorHAnsi" w:cstheme="minorHAnsi"/>
                <w:i/>
                <w:iCs/>
                <w:sz w:val="22"/>
                <w:szCs w:val="22"/>
              </w:rPr>
            </w:pPr>
            <w:r w:rsidRPr="005968CE">
              <w:rPr>
                <w:rFonts w:eastAsiaTheme="minorHAnsi" w:cstheme="minorHAnsi"/>
                <w:i/>
                <w:iCs/>
                <w:sz w:val="22"/>
                <w:szCs w:val="22"/>
              </w:rPr>
              <w:t>Sınav güvenliği mekanizmaları vardır.</w:t>
            </w:r>
          </w:p>
          <w:p w14:paraId="7AF4DAAD" w14:textId="77777777" w:rsidR="005968CE" w:rsidRPr="005968CE" w:rsidRDefault="005968CE" w:rsidP="005968CE">
            <w:pPr>
              <w:spacing w:line="276" w:lineRule="auto"/>
              <w:ind w:left="785"/>
              <w:jc w:val="both"/>
              <w:outlineLvl w:val="3"/>
              <w:rPr>
                <w:rFonts w:eastAsiaTheme="minorHAnsi" w:cstheme="minorHAnsi"/>
                <w:b/>
                <w:i/>
                <w:iCs/>
                <w:color w:val="4472C4" w:themeColor="accent1"/>
                <w:sz w:val="22"/>
                <w:szCs w:val="22"/>
              </w:rPr>
            </w:pPr>
            <w:r w:rsidRPr="005968CE">
              <w:rPr>
                <w:rFonts w:eastAsiaTheme="minorHAnsi" w:cstheme="minorHAnsi"/>
                <w:b/>
                <w:i/>
                <w:iCs/>
                <w:color w:val="4472C4" w:themeColor="accent1"/>
                <w:sz w:val="22"/>
                <w:szCs w:val="22"/>
              </w:rPr>
              <w:t>https://ilitam.siirt.edu.tr/detay/vize-sinavlari/943965120.html</w:t>
            </w:r>
          </w:p>
          <w:p w14:paraId="1E760773" w14:textId="77777777" w:rsidR="005968CE" w:rsidRPr="005968CE" w:rsidRDefault="005968CE" w:rsidP="005968CE">
            <w:pPr>
              <w:numPr>
                <w:ilvl w:val="0"/>
                <w:numId w:val="11"/>
              </w:numPr>
              <w:spacing w:line="276" w:lineRule="auto"/>
              <w:jc w:val="both"/>
              <w:outlineLvl w:val="3"/>
              <w:rPr>
                <w:rFonts w:eastAsiaTheme="minorHAnsi" w:cstheme="minorHAnsi"/>
                <w:i/>
                <w:iCs/>
                <w:sz w:val="22"/>
                <w:szCs w:val="22"/>
              </w:rPr>
            </w:pPr>
            <w:r w:rsidRPr="005968CE">
              <w:rPr>
                <w:rFonts w:eastAsiaTheme="minorHAnsi" w:cstheme="minorHAnsi"/>
                <w:i/>
                <w:iCs/>
                <w:sz w:val="22"/>
                <w:szCs w:val="22"/>
              </w:rPr>
              <w:t>Standart uygulamalar ve mevzuatın yanı sıra; kurumun ihtiyaçları doğrultusunda geliştirdiği özgün yaklaşım ve uygulamalarına ilişkin kanıtlar vardır.</w:t>
            </w:r>
          </w:p>
          <w:p w14:paraId="31089022" w14:textId="77777777" w:rsidR="005968CE" w:rsidRPr="005968CE" w:rsidRDefault="005968CE" w:rsidP="005968CE">
            <w:pPr>
              <w:spacing w:line="276" w:lineRule="auto"/>
              <w:ind w:left="785"/>
              <w:jc w:val="both"/>
              <w:outlineLvl w:val="3"/>
              <w:rPr>
                <w:rFonts w:eastAsiaTheme="minorHAnsi" w:cstheme="minorHAnsi"/>
                <w:i/>
                <w:iCs/>
                <w:sz w:val="22"/>
                <w:szCs w:val="22"/>
              </w:rPr>
            </w:pPr>
            <w:r w:rsidRPr="005968CE">
              <w:rPr>
                <w:rFonts w:eastAsiaTheme="minorHAnsi" w:cstheme="minorHAnsi"/>
                <w:i/>
                <w:iCs/>
                <w:sz w:val="22"/>
                <w:szCs w:val="22"/>
              </w:rPr>
              <w:t xml:space="preserve">Pandeminin etkisinin azalmasıyla birlikte dersler ve sınavlar yüzyüze yapılmaya başlamıştır. Sınav güvenliği açısından gerekli görevlendirmeler yapılmakta olup, sınavlar güvenli bir ortamda </w:t>
            </w:r>
            <w:r w:rsidRPr="005968CE">
              <w:rPr>
                <w:rFonts w:eastAsiaTheme="minorHAnsi" w:cstheme="minorHAnsi"/>
                <w:i/>
                <w:iCs/>
                <w:sz w:val="22"/>
                <w:szCs w:val="22"/>
              </w:rPr>
              <w:lastRenderedPageBreak/>
              <w:t>gerçekleştirilmektedir.</w:t>
            </w:r>
          </w:p>
          <w:p w14:paraId="308E3B86" w14:textId="77777777" w:rsidR="005968CE" w:rsidRPr="005968CE" w:rsidRDefault="005968CE" w:rsidP="005968CE">
            <w:pPr>
              <w:spacing w:line="276" w:lineRule="auto"/>
              <w:ind w:left="785"/>
              <w:jc w:val="both"/>
              <w:outlineLvl w:val="3"/>
              <w:rPr>
                <w:rFonts w:eastAsiaTheme="minorHAnsi" w:cstheme="minorHAnsi"/>
                <w:b/>
                <w:i/>
                <w:iCs/>
                <w:color w:val="4472C4" w:themeColor="accent1"/>
                <w:sz w:val="22"/>
                <w:szCs w:val="22"/>
              </w:rPr>
            </w:pPr>
            <w:r w:rsidRPr="005968CE">
              <w:rPr>
                <w:rFonts w:eastAsiaTheme="minorHAnsi" w:cstheme="minorHAnsi"/>
                <w:b/>
                <w:i/>
                <w:iCs/>
                <w:color w:val="4472C4" w:themeColor="accent1"/>
                <w:sz w:val="22"/>
                <w:szCs w:val="22"/>
              </w:rPr>
              <w:t>https://ilahiyat.siirt.edu.tr/detay/sinav-ve-degerlendirme/857593616.html</w:t>
            </w:r>
          </w:p>
          <w:p w14:paraId="153BCE0D" w14:textId="1454A861" w:rsidR="002121EC" w:rsidRPr="000E5240" w:rsidRDefault="005968CE" w:rsidP="005968CE">
            <w:pPr>
              <w:spacing w:line="276" w:lineRule="auto"/>
              <w:ind w:left="425"/>
              <w:outlineLvl w:val="3"/>
              <w:rPr>
                <w:rFonts w:ascii="Calibri" w:hAnsi="Calibri" w:cs="Calibri"/>
                <w:i/>
                <w:iCs/>
                <w:color w:val="FF0000"/>
                <w:sz w:val="22"/>
              </w:rPr>
            </w:pPr>
            <w:r w:rsidRPr="005968CE">
              <w:rPr>
                <w:rFonts w:eastAsiaTheme="minorHAnsi" w:cstheme="minorHAnsi"/>
                <w:b/>
                <w:i/>
                <w:iCs/>
                <w:sz w:val="22"/>
                <w:szCs w:val="22"/>
              </w:rPr>
              <w:t xml:space="preserve">Kurumun bu kartta 4. </w:t>
            </w:r>
            <w:r w:rsidR="00117DFE">
              <w:rPr>
                <w:rFonts w:eastAsiaTheme="minorHAnsi" w:cstheme="minorHAnsi"/>
                <w:b/>
                <w:i/>
                <w:iCs/>
                <w:sz w:val="22"/>
                <w:szCs w:val="22"/>
              </w:rPr>
              <w:t>a</w:t>
            </w:r>
            <w:r w:rsidRPr="005968CE">
              <w:rPr>
                <w:rFonts w:eastAsiaTheme="minorHAnsi" w:cstheme="minorHAnsi"/>
                <w:b/>
                <w:i/>
                <w:iCs/>
                <w:sz w:val="22"/>
                <w:szCs w:val="22"/>
              </w:rPr>
              <w:t>şamada olduğu değerlendirilmektedir.</w:t>
            </w:r>
            <w:r w:rsidRPr="005968CE">
              <w:rPr>
                <w:rFonts w:eastAsiaTheme="minorHAnsi" w:cstheme="minorHAnsi"/>
                <w:i/>
                <w:iCs/>
                <w:color w:val="FF0000"/>
                <w:sz w:val="22"/>
                <w:szCs w:val="22"/>
              </w:rPr>
              <w:t xml:space="preserve">          </w:t>
            </w:r>
          </w:p>
        </w:tc>
      </w:tr>
    </w:tbl>
    <w:p w14:paraId="22A5103A" w14:textId="77777777" w:rsidR="002121EC" w:rsidRPr="000E5240" w:rsidRDefault="002121EC" w:rsidP="002121EC">
      <w:pPr>
        <w:rPr>
          <w:rFonts w:ascii="Calibri" w:eastAsia="Calibri" w:hAnsi="Calibri" w:cs="Calibri"/>
        </w:rPr>
      </w:pPr>
    </w:p>
    <w:p w14:paraId="316C36B8"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721"/>
        <w:tblW w:w="16030" w:type="dxa"/>
        <w:tblLook w:val="04A0" w:firstRow="1" w:lastRow="0" w:firstColumn="1" w:lastColumn="0" w:noHBand="0" w:noVBand="1"/>
      </w:tblPr>
      <w:tblGrid>
        <w:gridCol w:w="5676"/>
        <w:gridCol w:w="2139"/>
        <w:gridCol w:w="2139"/>
        <w:gridCol w:w="2003"/>
        <w:gridCol w:w="2139"/>
        <w:gridCol w:w="1934"/>
      </w:tblGrid>
      <w:tr w:rsidR="002121EC" w:rsidRPr="000E5240" w14:paraId="1560B838" w14:textId="77777777" w:rsidTr="00FB67AB">
        <w:trPr>
          <w:trHeight w:hRule="exact" w:val="430"/>
        </w:trPr>
        <w:tc>
          <w:tcPr>
            <w:tcW w:w="16030" w:type="dxa"/>
            <w:gridSpan w:val="6"/>
            <w:shd w:val="clear" w:color="auto" w:fill="A5D2ED"/>
          </w:tcPr>
          <w:p w14:paraId="1F7C0CC8" w14:textId="77777777" w:rsidR="002121EC" w:rsidRPr="000E5240" w:rsidRDefault="002121EC" w:rsidP="00FB67AB">
            <w:pPr>
              <w:spacing w:line="276" w:lineRule="auto"/>
              <w:jc w:val="right"/>
              <w:rPr>
                <w:rFonts w:ascii="Calibri" w:hAnsi="Calibri" w:cs="Calibri"/>
                <w:color w:val="1F3864"/>
                <w:sz w:val="28"/>
              </w:rPr>
            </w:pPr>
            <w:r w:rsidRPr="000E5240">
              <w:rPr>
                <w:rFonts w:ascii="Calibri" w:hAnsi="Calibri" w:cs="Calibri"/>
                <w:color w:val="1F3864"/>
                <w:sz w:val="28"/>
              </w:rPr>
              <w:lastRenderedPageBreak/>
              <w:t>EĞİTİM ve ÖĞRETİM</w:t>
            </w:r>
          </w:p>
          <w:p w14:paraId="7503299F" w14:textId="77777777" w:rsidR="002121EC" w:rsidRPr="000E5240" w:rsidRDefault="002121EC" w:rsidP="00FB67AB">
            <w:pPr>
              <w:spacing w:line="276" w:lineRule="auto"/>
              <w:jc w:val="right"/>
              <w:rPr>
                <w:rFonts w:ascii="Calibri" w:hAnsi="Calibri" w:cs="Calibri"/>
                <w:color w:val="FFFFFF"/>
                <w:sz w:val="22"/>
              </w:rPr>
            </w:pPr>
          </w:p>
        </w:tc>
      </w:tr>
      <w:tr w:rsidR="002121EC" w:rsidRPr="000E5240" w14:paraId="2672184A" w14:textId="77777777" w:rsidTr="00FB67AB">
        <w:trPr>
          <w:trHeight w:val="301"/>
        </w:trPr>
        <w:tc>
          <w:tcPr>
            <w:tcW w:w="16030" w:type="dxa"/>
            <w:gridSpan w:val="6"/>
            <w:shd w:val="clear" w:color="auto" w:fill="A5D2ED"/>
          </w:tcPr>
          <w:p w14:paraId="3A87EEC5"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b/>
                <w:sz w:val="22"/>
              </w:rPr>
              <w:t>B.2. Programların Yürütülmesi</w:t>
            </w:r>
            <w:r w:rsidRPr="000E5240">
              <w:rPr>
                <w:rFonts w:ascii="Calibri" w:hAnsi="Calibri" w:cs="Calibri"/>
                <w:sz w:val="22"/>
              </w:rPr>
              <w:t xml:space="preserve"> (Öğrenci Merkezli Öğrenme Öğretme ve Değerlendirme)</w:t>
            </w:r>
          </w:p>
          <w:p w14:paraId="0BDFDEC6" w14:textId="77777777" w:rsidR="002121EC" w:rsidRPr="000E5240" w:rsidRDefault="002121EC" w:rsidP="00FB67AB">
            <w:pPr>
              <w:spacing w:line="276" w:lineRule="auto"/>
              <w:jc w:val="both"/>
              <w:rPr>
                <w:rFonts w:ascii="Calibri" w:hAnsi="Calibri" w:cs="Calibri"/>
                <w:sz w:val="22"/>
              </w:rPr>
            </w:pPr>
          </w:p>
        </w:tc>
      </w:tr>
      <w:tr w:rsidR="002121EC" w:rsidRPr="000E5240" w14:paraId="64E81DCE" w14:textId="77777777" w:rsidTr="00FB67AB">
        <w:trPr>
          <w:trHeight w:val="355"/>
        </w:trPr>
        <w:tc>
          <w:tcPr>
            <w:tcW w:w="5676" w:type="dxa"/>
            <w:shd w:val="clear" w:color="auto" w:fill="A5D2ED"/>
            <w:vAlign w:val="bottom"/>
          </w:tcPr>
          <w:p w14:paraId="021A97DE" w14:textId="77777777" w:rsidR="002121EC" w:rsidRPr="000E5240" w:rsidRDefault="002121EC" w:rsidP="00FB67AB">
            <w:pPr>
              <w:tabs>
                <w:tab w:val="center" w:pos="2792"/>
              </w:tabs>
              <w:spacing w:line="276" w:lineRule="auto"/>
              <w:rPr>
                <w:rFonts w:ascii="Calibri" w:hAnsi="Calibri" w:cs="Calibri"/>
                <w:sz w:val="22"/>
              </w:rPr>
            </w:pPr>
          </w:p>
        </w:tc>
        <w:tc>
          <w:tcPr>
            <w:tcW w:w="2139" w:type="dxa"/>
            <w:shd w:val="clear" w:color="auto" w:fill="A5D2ED"/>
            <w:vAlign w:val="bottom"/>
          </w:tcPr>
          <w:p w14:paraId="5140CFFA"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139" w:type="dxa"/>
            <w:shd w:val="clear" w:color="auto" w:fill="A5D2ED"/>
            <w:vAlign w:val="bottom"/>
          </w:tcPr>
          <w:p w14:paraId="3E7789B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003" w:type="dxa"/>
            <w:shd w:val="clear" w:color="auto" w:fill="A5D2ED"/>
            <w:vAlign w:val="bottom"/>
          </w:tcPr>
          <w:p w14:paraId="0AEBA899"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39" w:type="dxa"/>
            <w:shd w:val="clear" w:color="auto" w:fill="A5D2ED"/>
            <w:vAlign w:val="bottom"/>
          </w:tcPr>
          <w:p w14:paraId="0DAFAB0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34" w:type="dxa"/>
            <w:shd w:val="clear" w:color="auto" w:fill="A5D2ED"/>
            <w:vAlign w:val="bottom"/>
          </w:tcPr>
          <w:p w14:paraId="274032C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0D2970D5" w14:textId="77777777" w:rsidTr="00FB67AB">
        <w:trPr>
          <w:trHeight w:val="2976"/>
        </w:trPr>
        <w:tc>
          <w:tcPr>
            <w:tcW w:w="5676" w:type="dxa"/>
            <w:vMerge w:val="restart"/>
            <w:shd w:val="clear" w:color="auto" w:fill="FFFFFF"/>
          </w:tcPr>
          <w:p w14:paraId="37CC662A" w14:textId="77777777" w:rsidR="002121EC" w:rsidRPr="000E5240" w:rsidRDefault="002121EC" w:rsidP="00FB67AB">
            <w:pPr>
              <w:spacing w:line="276" w:lineRule="auto"/>
              <w:rPr>
                <w:rFonts w:ascii="Calibri" w:hAnsi="Calibri" w:cs="Calibri"/>
                <w:sz w:val="22"/>
              </w:rPr>
            </w:pPr>
          </w:p>
          <w:p w14:paraId="37783C8A"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 xml:space="preserve">B.2.3. Öğrenci kabulü, önceki öğrenmenin tanınması ve kredilendirilmesi* </w:t>
            </w:r>
          </w:p>
          <w:p w14:paraId="1AB74776" w14:textId="77777777" w:rsidR="002121EC" w:rsidRPr="000E5240" w:rsidRDefault="002121EC" w:rsidP="00FB67AB">
            <w:pPr>
              <w:spacing w:line="276" w:lineRule="auto"/>
              <w:rPr>
                <w:rFonts w:ascii="Calibri" w:hAnsi="Calibri" w:cs="Calibri"/>
                <w:sz w:val="22"/>
              </w:rPr>
            </w:pPr>
          </w:p>
          <w:p w14:paraId="043D3EBB"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Öğrenci kabulüne</w:t>
            </w:r>
            <w:r>
              <w:rPr>
                <w:rFonts w:ascii="Calibri" w:hAnsi="Calibri" w:cs="Calibri"/>
                <w:sz w:val="22"/>
              </w:rPr>
              <w:t xml:space="preserve"> </w:t>
            </w:r>
            <w:r w:rsidRPr="0053505F">
              <w:rPr>
                <w:rFonts w:ascii="Calibri" w:hAnsi="Calibri" w:cs="Calibri"/>
                <w:sz w:val="22"/>
              </w:rPr>
              <w:t>(</w:t>
            </w:r>
            <w:r>
              <w:rPr>
                <w:rFonts w:ascii="Calibri" w:hAnsi="Calibri" w:cs="Calibri"/>
                <w:sz w:val="22"/>
              </w:rPr>
              <w:t>m</w:t>
            </w:r>
            <w:r w:rsidRPr="003D019B">
              <w:rPr>
                <w:rFonts w:ascii="Calibri" w:hAnsi="Calibri" w:cs="Calibri"/>
                <w:sz w:val="22"/>
              </w:rPr>
              <w:t>erkezi yerleştirmeyle gelen öğrenci grupları dışında kalan öğrenciler dahil</w:t>
            </w:r>
            <w:r w:rsidRPr="0053505F">
              <w:rPr>
                <w:rFonts w:ascii="Calibri" w:hAnsi="Calibri" w:cs="Calibri"/>
                <w:sz w:val="22"/>
              </w:rPr>
              <w:t>)</w:t>
            </w:r>
            <w:r w:rsidRPr="000E5240">
              <w:rPr>
                <w:rFonts w:ascii="Calibri" w:hAnsi="Calibri" w:cs="Calibri"/>
                <w:sz w:val="22"/>
              </w:rPr>
              <w:t xml:space="preserve"> ilişkin ilke ve kuralları tanımlanmış ve ilan edilmiştir. Bu ilke ve kurallar birbiri ile tutarlı olup, uygulamalar şeffaftır. Diploma, sertifika gibi belge talepleri titizlikle takip edilmektedir.</w:t>
            </w:r>
          </w:p>
          <w:p w14:paraId="3C9C3CA3"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50CF159A" w14:textId="77777777" w:rsidR="002121EC" w:rsidRPr="000E5240" w:rsidRDefault="002121EC" w:rsidP="00FB67AB">
            <w:pPr>
              <w:spacing w:line="276" w:lineRule="auto"/>
              <w:jc w:val="both"/>
              <w:rPr>
                <w:rFonts w:ascii="Calibri" w:hAnsi="Calibri" w:cs="Calibri"/>
                <w:sz w:val="22"/>
              </w:rPr>
            </w:pPr>
          </w:p>
        </w:tc>
        <w:tc>
          <w:tcPr>
            <w:tcW w:w="2139" w:type="dxa"/>
            <w:shd w:val="clear" w:color="auto" w:fill="E6F2FA"/>
          </w:tcPr>
          <w:p w14:paraId="337C8D5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öğrenci kabulü, önceki öğrenmenin tanınması ve kredilendirilmesine ilişkin süreçler tanımlanmamıştır.</w:t>
            </w:r>
          </w:p>
        </w:tc>
        <w:tc>
          <w:tcPr>
            <w:tcW w:w="2139" w:type="dxa"/>
            <w:shd w:val="clear" w:color="auto" w:fill="D2E8F6"/>
          </w:tcPr>
          <w:p w14:paraId="4C47E926"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öğrenci kabulü, önceki öğrenmenin tanınması ve kredilendirilmesine ilişkin ilke, kural ve bağlı planlar bulunmaktadır.</w:t>
            </w:r>
          </w:p>
          <w:p w14:paraId="7DC831C4" w14:textId="77777777" w:rsidR="002121EC" w:rsidRPr="000E5240" w:rsidRDefault="002121EC" w:rsidP="00FB67AB">
            <w:pPr>
              <w:spacing w:line="276" w:lineRule="auto"/>
              <w:rPr>
                <w:rFonts w:ascii="Calibri" w:hAnsi="Calibri" w:cs="Calibri"/>
                <w:sz w:val="22"/>
              </w:rPr>
            </w:pPr>
          </w:p>
        </w:tc>
        <w:tc>
          <w:tcPr>
            <w:tcW w:w="2003" w:type="dxa"/>
            <w:shd w:val="clear" w:color="auto" w:fill="B9DCF1"/>
          </w:tcPr>
          <w:p w14:paraId="042A19AD" w14:textId="77777777" w:rsidR="002121EC" w:rsidRPr="000E5240" w:rsidRDefault="002121EC" w:rsidP="00FB67AB">
            <w:pPr>
              <w:spacing w:before="40"/>
              <w:outlineLvl w:val="2"/>
              <w:rPr>
                <w:rFonts w:ascii="Calibri" w:hAnsi="Calibri" w:cs="Calibri"/>
                <w:iCs/>
                <w:color w:val="1F3763"/>
                <w:sz w:val="22"/>
              </w:rPr>
            </w:pPr>
            <w:bookmarkStart w:id="11" w:name="_Toc119661658"/>
            <w:r w:rsidRPr="000E5240">
              <w:rPr>
                <w:rFonts w:ascii="Calibri" w:hAnsi="Calibri" w:cs="Calibri"/>
                <w:iCs/>
                <w:sz w:val="22"/>
              </w:rPr>
              <w:t>Kurumun genelinde</w:t>
            </w:r>
            <w:r>
              <w:rPr>
                <w:rFonts w:ascii="Calibri" w:hAnsi="Calibri" w:cs="Calibri"/>
                <w:iCs/>
                <w:sz w:val="22"/>
              </w:rPr>
              <w:t xml:space="preserve"> </w:t>
            </w:r>
            <w:r w:rsidRPr="000E5240">
              <w:rPr>
                <w:rFonts w:ascii="Calibri" w:hAnsi="Calibri" w:cs="Calibri"/>
                <w:sz w:val="22"/>
              </w:rPr>
              <w:t xml:space="preserve"> öğrenci kabulü, önceki öğrenmenin tanınması ve kredilendirilmesine ilişkin</w:t>
            </w:r>
            <w:r w:rsidRPr="000E5240">
              <w:rPr>
                <w:rFonts w:ascii="Calibri" w:hAnsi="Calibri" w:cs="Calibri"/>
                <w:iCs/>
                <w:sz w:val="22"/>
              </w:rPr>
              <w:t xml:space="preserve">  planlar dahilinde uygulamalar bulunmaktadır.</w:t>
            </w:r>
            <w:bookmarkEnd w:id="11"/>
          </w:p>
        </w:tc>
        <w:tc>
          <w:tcPr>
            <w:tcW w:w="2139" w:type="dxa"/>
            <w:shd w:val="clear" w:color="auto" w:fill="8CC7EC"/>
          </w:tcPr>
          <w:p w14:paraId="5E27C3DC"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Öğrenci kabulü, önceki öğrenmenin tanınması ve kredilendirilmesine ilişkin süreçler izlenmekte, iyileştirilmekte ve güncellemeler ilan edilmektedir.</w:t>
            </w:r>
          </w:p>
        </w:tc>
        <w:tc>
          <w:tcPr>
            <w:tcW w:w="1934" w:type="dxa"/>
            <w:shd w:val="clear" w:color="auto" w:fill="5DB1E5"/>
          </w:tcPr>
          <w:p w14:paraId="3691A9BC"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64D5DC85" w14:textId="77777777" w:rsidTr="00FB67AB">
        <w:trPr>
          <w:trHeight w:val="3733"/>
        </w:trPr>
        <w:tc>
          <w:tcPr>
            <w:tcW w:w="5676" w:type="dxa"/>
            <w:vMerge/>
            <w:shd w:val="clear" w:color="auto" w:fill="FFFFFF"/>
          </w:tcPr>
          <w:p w14:paraId="09DA6590" w14:textId="77777777" w:rsidR="002121EC" w:rsidRPr="000E5240" w:rsidRDefault="002121EC" w:rsidP="00FB67AB">
            <w:pPr>
              <w:spacing w:line="276" w:lineRule="auto"/>
              <w:rPr>
                <w:rFonts w:ascii="Calibri" w:hAnsi="Calibri" w:cs="Calibri"/>
                <w:sz w:val="22"/>
              </w:rPr>
            </w:pPr>
          </w:p>
        </w:tc>
        <w:tc>
          <w:tcPr>
            <w:tcW w:w="10354" w:type="dxa"/>
            <w:gridSpan w:val="5"/>
            <w:shd w:val="clear" w:color="auto" w:fill="A5D2ED"/>
          </w:tcPr>
          <w:p w14:paraId="1A76F20C" w14:textId="77777777" w:rsidR="002121EC" w:rsidRPr="000E5240" w:rsidRDefault="002121EC" w:rsidP="00FB67AB">
            <w:pPr>
              <w:spacing w:line="276" w:lineRule="auto"/>
              <w:ind w:left="118" w:right="63"/>
              <w:jc w:val="both"/>
              <w:outlineLvl w:val="3"/>
              <w:rPr>
                <w:rFonts w:ascii="Calibri" w:hAnsi="Calibri" w:cs="Calibri"/>
                <w:sz w:val="22"/>
              </w:rPr>
            </w:pPr>
          </w:p>
          <w:p w14:paraId="60307AB1"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7AC08A47" w14:textId="77777777" w:rsidR="00A713C3" w:rsidRPr="00A713C3" w:rsidRDefault="00A713C3" w:rsidP="00A713C3">
            <w:pPr>
              <w:numPr>
                <w:ilvl w:val="0"/>
                <w:numId w:val="9"/>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Öğrenci kabulü, önceki öğrenmenin tanınması ve kredilendirilmesine ilişkin ilke ve kurallar vardır.</w:t>
            </w:r>
          </w:p>
          <w:p w14:paraId="4785B9A2" w14:textId="77777777" w:rsidR="00A713C3" w:rsidRPr="00A713C3" w:rsidRDefault="00A713C3" w:rsidP="00A713C3">
            <w:pPr>
              <w:spacing w:line="276" w:lineRule="auto"/>
              <w:ind w:left="785"/>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https://ilahiyat.siirt.edu.tr/duyuru/is-akisi(ogrenci-icin)/1809523.html</w:t>
            </w:r>
          </w:p>
          <w:p w14:paraId="702F4ECB" w14:textId="77777777" w:rsidR="00A713C3" w:rsidRPr="00A713C3" w:rsidRDefault="00A713C3" w:rsidP="00A713C3">
            <w:pPr>
              <w:spacing w:line="276" w:lineRule="auto"/>
              <w:ind w:left="785"/>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https://oidb.siirt.edu.tr/detay/yonetmelik-mevzuat/213326.html</w:t>
            </w:r>
          </w:p>
          <w:p w14:paraId="61EEC4DE" w14:textId="77777777" w:rsidR="00A713C3" w:rsidRPr="00A713C3" w:rsidRDefault="00A713C3" w:rsidP="00A713C3">
            <w:pPr>
              <w:numPr>
                <w:ilvl w:val="0"/>
                <w:numId w:val="9"/>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Önceki öğrenmelerin tanınmasında öğrenci iş yükü temelli kredilerin kullanıldığına dair belgeler mevcuttur.</w:t>
            </w:r>
          </w:p>
          <w:p w14:paraId="2003740F" w14:textId="77777777" w:rsidR="00A713C3" w:rsidRPr="00A713C3" w:rsidRDefault="00A713C3" w:rsidP="00A713C3">
            <w:pPr>
              <w:spacing w:line="276" w:lineRule="auto"/>
              <w:ind w:left="785"/>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https://oidb.siirt.edu.tr/detay/yonetmelik-mevzuat/213326.html</w:t>
            </w:r>
          </w:p>
          <w:p w14:paraId="3F881D25" w14:textId="77777777" w:rsidR="00A713C3" w:rsidRPr="00A713C3" w:rsidRDefault="00A713C3" w:rsidP="00A713C3">
            <w:pPr>
              <w:numPr>
                <w:ilvl w:val="0"/>
                <w:numId w:val="9"/>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Uygulamaların tanımlı süreçlerle uyumuna ve sürekliliğine ilişkin kanıtlar vardır.</w:t>
            </w:r>
          </w:p>
          <w:p w14:paraId="63D2E909" w14:textId="77777777" w:rsidR="00A713C3" w:rsidRPr="00A713C3" w:rsidRDefault="00000000" w:rsidP="00A713C3">
            <w:pPr>
              <w:numPr>
                <w:ilvl w:val="0"/>
                <w:numId w:val="9"/>
              </w:numPr>
              <w:spacing w:line="276" w:lineRule="auto"/>
              <w:jc w:val="both"/>
              <w:outlineLvl w:val="3"/>
              <w:rPr>
                <w:rFonts w:eastAsiaTheme="minorHAnsi" w:cstheme="minorHAnsi"/>
                <w:bCs/>
                <w:i/>
                <w:iCs/>
                <w:sz w:val="22"/>
                <w:szCs w:val="22"/>
              </w:rPr>
            </w:pPr>
            <w:hyperlink r:id="rId112" w:history="1">
              <w:r w:rsidR="00A713C3" w:rsidRPr="00A713C3">
                <w:rPr>
                  <w:rFonts w:eastAsiaTheme="minorHAnsi" w:cstheme="minorHAnsi"/>
                  <w:b/>
                  <w:bCs/>
                  <w:i/>
                  <w:iCs/>
                  <w:color w:val="0563C1" w:themeColor="hyperlink"/>
                  <w:sz w:val="22"/>
                  <w:szCs w:val="22"/>
                  <w:u w:val="single"/>
                </w:rPr>
                <w:t>http://oidb.siirt.edu.tr/detay/yonetmelik-mevzuat/213326.html</w:t>
              </w:r>
            </w:hyperlink>
          </w:p>
          <w:p w14:paraId="2D42DAE2" w14:textId="77777777" w:rsidR="00A713C3" w:rsidRPr="00A713C3" w:rsidRDefault="00000000" w:rsidP="00A713C3">
            <w:pPr>
              <w:numPr>
                <w:ilvl w:val="0"/>
                <w:numId w:val="9"/>
              </w:numPr>
              <w:spacing w:line="276" w:lineRule="auto"/>
              <w:jc w:val="both"/>
              <w:outlineLvl w:val="3"/>
              <w:rPr>
                <w:rFonts w:eastAsiaTheme="minorHAnsi" w:cstheme="minorHAnsi"/>
                <w:b/>
                <w:bCs/>
                <w:i/>
                <w:iCs/>
                <w:sz w:val="22"/>
                <w:szCs w:val="22"/>
              </w:rPr>
            </w:pPr>
            <w:hyperlink r:id="rId113" w:history="1">
              <w:r w:rsidR="00A713C3" w:rsidRPr="00A713C3">
                <w:rPr>
                  <w:rFonts w:eastAsiaTheme="minorHAnsi" w:cstheme="minorHAnsi"/>
                  <w:b/>
                  <w:bCs/>
                  <w:i/>
                  <w:iCs/>
                  <w:color w:val="0563C1" w:themeColor="hyperlink"/>
                  <w:sz w:val="22"/>
                  <w:szCs w:val="22"/>
                  <w:u w:val="single"/>
                </w:rPr>
                <w:t>https://ilahiyat.siirt.edu.tr/detay/yonetmelik-ve-yonerge/434838107.html</w:t>
              </w:r>
            </w:hyperlink>
          </w:p>
          <w:p w14:paraId="78D3D70E" w14:textId="70BCE581" w:rsidR="00A713C3" w:rsidRPr="00A713C3" w:rsidRDefault="00A713C3" w:rsidP="00A713C3">
            <w:pPr>
              <w:spacing w:line="276" w:lineRule="auto"/>
              <w:ind w:left="425"/>
              <w:outlineLvl w:val="3"/>
              <w:rPr>
                <w:rFonts w:eastAsiaTheme="minorHAnsi" w:cstheme="minorHAnsi"/>
                <w:i/>
                <w:iCs/>
                <w:color w:val="FF0000"/>
                <w:sz w:val="22"/>
                <w:szCs w:val="22"/>
              </w:rPr>
            </w:pPr>
            <w:r w:rsidRPr="00A713C3">
              <w:rPr>
                <w:rFonts w:eastAsiaTheme="minorHAnsi" w:cstheme="minorHAnsi"/>
                <w:b/>
                <w:i/>
                <w:iCs/>
                <w:sz w:val="22"/>
                <w:szCs w:val="22"/>
              </w:rPr>
              <w:t xml:space="preserve">Kurumun bu kartta 4. </w:t>
            </w:r>
            <w:r w:rsidR="00117DFE">
              <w:rPr>
                <w:rFonts w:eastAsiaTheme="minorHAnsi" w:cstheme="minorHAnsi"/>
                <w:b/>
                <w:i/>
                <w:iCs/>
                <w:sz w:val="22"/>
                <w:szCs w:val="22"/>
              </w:rPr>
              <w:t>a</w:t>
            </w:r>
            <w:r w:rsidRPr="00A713C3">
              <w:rPr>
                <w:rFonts w:eastAsiaTheme="minorHAnsi" w:cstheme="minorHAnsi"/>
                <w:b/>
                <w:i/>
                <w:iCs/>
                <w:sz w:val="22"/>
                <w:szCs w:val="22"/>
              </w:rPr>
              <w:t>şamada olduğu değerlendirilmektedir.</w:t>
            </w:r>
            <w:r w:rsidRPr="00A713C3">
              <w:rPr>
                <w:rFonts w:eastAsiaTheme="minorHAnsi" w:cstheme="minorHAnsi"/>
                <w:i/>
                <w:iCs/>
                <w:color w:val="FF0000"/>
                <w:sz w:val="22"/>
                <w:szCs w:val="22"/>
              </w:rPr>
              <w:t xml:space="preserve">          </w:t>
            </w:r>
          </w:p>
          <w:p w14:paraId="17F620E6" w14:textId="77777777" w:rsidR="002121EC" w:rsidRPr="000E5240" w:rsidRDefault="002121EC" w:rsidP="00FB67AB">
            <w:pPr>
              <w:spacing w:line="276" w:lineRule="auto"/>
              <w:ind w:left="785"/>
              <w:outlineLvl w:val="3"/>
              <w:rPr>
                <w:rFonts w:ascii="Calibri" w:hAnsi="Calibri" w:cs="Calibri"/>
                <w:i/>
                <w:iCs/>
                <w:sz w:val="22"/>
              </w:rPr>
            </w:pPr>
          </w:p>
          <w:p w14:paraId="5858E1A8" w14:textId="014125C7" w:rsidR="002121EC" w:rsidRPr="000E5240" w:rsidRDefault="002121EC" w:rsidP="00FB67AB">
            <w:pPr>
              <w:spacing w:line="276" w:lineRule="auto"/>
              <w:ind w:left="425"/>
              <w:outlineLvl w:val="3"/>
              <w:rPr>
                <w:rFonts w:ascii="Calibri" w:hAnsi="Calibri" w:cs="Calibri"/>
                <w:i/>
                <w:iCs/>
                <w:sz w:val="22"/>
              </w:rPr>
            </w:pPr>
          </w:p>
        </w:tc>
      </w:tr>
    </w:tbl>
    <w:p w14:paraId="7B79C922" w14:textId="77777777" w:rsidR="002121EC" w:rsidRPr="000E5240" w:rsidRDefault="002121EC" w:rsidP="002121EC">
      <w:pPr>
        <w:rPr>
          <w:rFonts w:ascii="Calibri" w:eastAsia="Calibri" w:hAnsi="Calibri" w:cs="Calibri"/>
        </w:rPr>
      </w:pPr>
    </w:p>
    <w:p w14:paraId="0A260FFF"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111"/>
        <w:tblpPr w:leftFromText="141" w:rightFromText="141" w:vertAnchor="page" w:horzAnchor="margin" w:tblpXSpec="center" w:tblpY="671"/>
        <w:tblW w:w="16014" w:type="dxa"/>
        <w:tblLayout w:type="fixed"/>
        <w:tblLook w:val="04A0" w:firstRow="1" w:lastRow="0" w:firstColumn="1" w:lastColumn="0" w:noHBand="0" w:noVBand="1"/>
      </w:tblPr>
      <w:tblGrid>
        <w:gridCol w:w="5665"/>
        <w:gridCol w:w="2268"/>
        <w:gridCol w:w="1985"/>
        <w:gridCol w:w="2126"/>
        <w:gridCol w:w="2065"/>
        <w:gridCol w:w="1905"/>
      </w:tblGrid>
      <w:tr w:rsidR="002121EC" w:rsidRPr="000E5240" w14:paraId="4CC278E6" w14:textId="77777777" w:rsidTr="00FB67AB">
        <w:trPr>
          <w:trHeight w:val="284"/>
        </w:trPr>
        <w:tc>
          <w:tcPr>
            <w:tcW w:w="16014" w:type="dxa"/>
            <w:gridSpan w:val="6"/>
            <w:shd w:val="clear" w:color="auto" w:fill="A5D2ED"/>
          </w:tcPr>
          <w:p w14:paraId="714059D0" w14:textId="77777777" w:rsidR="002121EC" w:rsidRPr="000E5240" w:rsidRDefault="002121EC" w:rsidP="00FB67AB">
            <w:pPr>
              <w:spacing w:line="276" w:lineRule="auto"/>
              <w:jc w:val="right"/>
              <w:rPr>
                <w:rFonts w:ascii="Calibri" w:hAnsi="Calibri" w:cs="Calibri"/>
                <w:color w:val="FFFFFF"/>
                <w:sz w:val="22"/>
              </w:rPr>
            </w:pPr>
            <w:r w:rsidRPr="000E5240">
              <w:rPr>
                <w:rFonts w:ascii="Calibri" w:hAnsi="Calibri" w:cs="Calibri"/>
                <w:color w:val="1F3864"/>
                <w:sz w:val="28"/>
              </w:rPr>
              <w:lastRenderedPageBreak/>
              <w:t>EĞİTİM ve ÖĞRETİM</w:t>
            </w:r>
          </w:p>
        </w:tc>
      </w:tr>
      <w:tr w:rsidR="002121EC" w:rsidRPr="000E5240" w14:paraId="1E5ECDEC" w14:textId="77777777" w:rsidTr="00FB67AB">
        <w:trPr>
          <w:trHeight w:val="397"/>
        </w:trPr>
        <w:tc>
          <w:tcPr>
            <w:tcW w:w="16014" w:type="dxa"/>
            <w:gridSpan w:val="6"/>
            <w:shd w:val="clear" w:color="auto" w:fill="A5D2ED"/>
            <w:vAlign w:val="bottom"/>
          </w:tcPr>
          <w:p w14:paraId="5BA4DE9A"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b/>
                <w:sz w:val="22"/>
              </w:rPr>
              <w:t>B.2. Programların Yürütülmesi</w:t>
            </w:r>
            <w:r w:rsidRPr="000E5240">
              <w:rPr>
                <w:rFonts w:ascii="Calibri" w:hAnsi="Calibri" w:cs="Calibri"/>
                <w:sz w:val="22"/>
              </w:rPr>
              <w:t xml:space="preserve"> (Öğrenci Merkezli Öğrenme Öğretme ve Değerlendirme)</w:t>
            </w:r>
          </w:p>
          <w:p w14:paraId="5EFCABFC" w14:textId="77777777" w:rsidR="002121EC" w:rsidRPr="000E5240" w:rsidRDefault="002121EC" w:rsidP="00FB67AB">
            <w:pPr>
              <w:spacing w:line="276" w:lineRule="auto"/>
              <w:jc w:val="center"/>
              <w:rPr>
                <w:rFonts w:ascii="Calibri" w:hAnsi="Calibri" w:cs="Calibri"/>
                <w:sz w:val="22"/>
              </w:rPr>
            </w:pPr>
          </w:p>
        </w:tc>
      </w:tr>
      <w:tr w:rsidR="002121EC" w:rsidRPr="000E5240" w14:paraId="3CAC3E89" w14:textId="77777777" w:rsidTr="00FB67AB">
        <w:trPr>
          <w:trHeight w:val="397"/>
        </w:trPr>
        <w:tc>
          <w:tcPr>
            <w:tcW w:w="5665" w:type="dxa"/>
            <w:shd w:val="clear" w:color="auto" w:fill="A5D2ED"/>
            <w:vAlign w:val="bottom"/>
          </w:tcPr>
          <w:p w14:paraId="360E9560" w14:textId="77777777" w:rsidR="002121EC" w:rsidRPr="000E5240" w:rsidRDefault="002121EC" w:rsidP="00FB67AB">
            <w:pPr>
              <w:spacing w:line="276" w:lineRule="auto"/>
              <w:jc w:val="both"/>
              <w:rPr>
                <w:rFonts w:ascii="Calibri" w:hAnsi="Calibri" w:cs="Calibri"/>
                <w:sz w:val="22"/>
              </w:rPr>
            </w:pPr>
          </w:p>
        </w:tc>
        <w:tc>
          <w:tcPr>
            <w:tcW w:w="2268" w:type="dxa"/>
            <w:shd w:val="clear" w:color="auto" w:fill="A5D2ED"/>
            <w:vAlign w:val="bottom"/>
          </w:tcPr>
          <w:p w14:paraId="68855804"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985" w:type="dxa"/>
            <w:shd w:val="clear" w:color="auto" w:fill="A5D2ED"/>
            <w:vAlign w:val="bottom"/>
          </w:tcPr>
          <w:p w14:paraId="5E8E90F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126" w:type="dxa"/>
            <w:shd w:val="clear" w:color="auto" w:fill="A5D2ED"/>
            <w:vAlign w:val="bottom"/>
          </w:tcPr>
          <w:p w14:paraId="1E5CCCDF"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065" w:type="dxa"/>
            <w:shd w:val="clear" w:color="auto" w:fill="A5D2ED"/>
            <w:vAlign w:val="bottom"/>
          </w:tcPr>
          <w:p w14:paraId="692C38C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05" w:type="dxa"/>
            <w:shd w:val="clear" w:color="auto" w:fill="A5D2ED"/>
            <w:vAlign w:val="bottom"/>
          </w:tcPr>
          <w:p w14:paraId="608A820E"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2CD5F43B" w14:textId="77777777" w:rsidTr="00FB67AB">
        <w:trPr>
          <w:trHeight w:val="3058"/>
        </w:trPr>
        <w:tc>
          <w:tcPr>
            <w:tcW w:w="5665" w:type="dxa"/>
            <w:vMerge w:val="restart"/>
            <w:shd w:val="clear" w:color="auto" w:fill="FFFFFF"/>
          </w:tcPr>
          <w:p w14:paraId="36E7D361" w14:textId="77777777" w:rsidR="002121EC" w:rsidRPr="000E5240" w:rsidRDefault="002121EC" w:rsidP="00FB67AB">
            <w:pPr>
              <w:spacing w:line="276" w:lineRule="auto"/>
              <w:rPr>
                <w:rFonts w:ascii="Calibri" w:hAnsi="Calibri" w:cs="Calibri"/>
                <w:sz w:val="22"/>
              </w:rPr>
            </w:pPr>
          </w:p>
          <w:p w14:paraId="76A50042"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B.2.4. Yeterliliklerin sertifikalandırılması ve diploma</w:t>
            </w:r>
          </w:p>
          <w:p w14:paraId="3307E3E1" w14:textId="77777777" w:rsidR="002121EC" w:rsidRPr="000E5240" w:rsidRDefault="002121EC" w:rsidP="00FB67AB">
            <w:pPr>
              <w:spacing w:line="276" w:lineRule="auto"/>
              <w:rPr>
                <w:rFonts w:ascii="Calibri" w:hAnsi="Calibri" w:cs="Calibri"/>
                <w:sz w:val="22"/>
                <w:u w:val="single"/>
              </w:rPr>
            </w:pPr>
          </w:p>
          <w:p w14:paraId="50BE0AF9"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25B7E34D" w14:textId="77777777" w:rsidR="002121EC" w:rsidRPr="000E5240" w:rsidRDefault="002121EC" w:rsidP="00FB67AB">
            <w:pPr>
              <w:spacing w:line="276" w:lineRule="auto"/>
              <w:rPr>
                <w:rFonts w:ascii="Calibri" w:hAnsi="Calibri" w:cs="Calibri"/>
                <w:sz w:val="22"/>
              </w:rPr>
            </w:pPr>
          </w:p>
        </w:tc>
        <w:tc>
          <w:tcPr>
            <w:tcW w:w="2268" w:type="dxa"/>
            <w:shd w:val="clear" w:color="auto" w:fill="E6F2FA"/>
          </w:tcPr>
          <w:p w14:paraId="1A97C995"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diploma onayı ve diğer yeterliliklerin sertifikalandırılmasına ilişkin süreçler tanımlanmamıştır.</w:t>
            </w:r>
          </w:p>
        </w:tc>
        <w:tc>
          <w:tcPr>
            <w:tcW w:w="1985" w:type="dxa"/>
            <w:shd w:val="clear" w:color="auto" w:fill="D2E8F6"/>
          </w:tcPr>
          <w:p w14:paraId="4C1D0CFB"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diploma onayı ve diğer yeterliliklerin sertifikalandırılmasına ilişkin kapsamlı, tutarlı ve ilan edilmiş ilke, kural ve süreçler bulunmaktadır.</w:t>
            </w:r>
          </w:p>
        </w:tc>
        <w:tc>
          <w:tcPr>
            <w:tcW w:w="2126" w:type="dxa"/>
            <w:shd w:val="clear" w:color="auto" w:fill="B9DCF1"/>
          </w:tcPr>
          <w:p w14:paraId="1187C756"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Kurumun genelinde diploma onayı ve diğer yeterliliklerin sertifikalandırılmasına ilişkin uygulamalar bulunmaktadır. </w:t>
            </w:r>
          </w:p>
          <w:p w14:paraId="20F6F307" w14:textId="77777777" w:rsidR="002121EC" w:rsidRPr="000E5240" w:rsidRDefault="002121EC" w:rsidP="00FB67AB">
            <w:pPr>
              <w:spacing w:line="276" w:lineRule="auto"/>
              <w:rPr>
                <w:rFonts w:ascii="Calibri" w:hAnsi="Calibri" w:cs="Calibri"/>
                <w:sz w:val="22"/>
              </w:rPr>
            </w:pPr>
          </w:p>
        </w:tc>
        <w:tc>
          <w:tcPr>
            <w:tcW w:w="2065" w:type="dxa"/>
            <w:shd w:val="clear" w:color="auto" w:fill="8CC7EC"/>
          </w:tcPr>
          <w:p w14:paraId="3CD623A4"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Uygulamalar izlenmekte ve tanımlı süreçler iyileştirilmektedir.</w:t>
            </w:r>
          </w:p>
          <w:p w14:paraId="7E222B15" w14:textId="77777777" w:rsidR="002121EC" w:rsidRPr="000E5240" w:rsidRDefault="002121EC" w:rsidP="00FB67AB">
            <w:pPr>
              <w:spacing w:line="276" w:lineRule="auto"/>
              <w:rPr>
                <w:rFonts w:ascii="Calibri" w:hAnsi="Calibri" w:cs="Calibri"/>
                <w:sz w:val="22"/>
              </w:rPr>
            </w:pPr>
          </w:p>
        </w:tc>
        <w:tc>
          <w:tcPr>
            <w:tcW w:w="1905" w:type="dxa"/>
            <w:shd w:val="clear" w:color="auto" w:fill="5DB1E5"/>
          </w:tcPr>
          <w:p w14:paraId="7FDBC308"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648EAB26" w14:textId="77777777" w:rsidTr="00FB67AB">
        <w:trPr>
          <w:trHeight w:val="4175"/>
        </w:trPr>
        <w:tc>
          <w:tcPr>
            <w:tcW w:w="5665" w:type="dxa"/>
            <w:vMerge/>
            <w:shd w:val="clear" w:color="auto" w:fill="FFFFFF"/>
          </w:tcPr>
          <w:p w14:paraId="27074BAF" w14:textId="77777777" w:rsidR="002121EC" w:rsidRPr="000E5240" w:rsidRDefault="002121EC" w:rsidP="00FB67AB">
            <w:pPr>
              <w:spacing w:line="276" w:lineRule="auto"/>
              <w:rPr>
                <w:rFonts w:ascii="Calibri" w:hAnsi="Calibri" w:cs="Calibri"/>
                <w:sz w:val="22"/>
              </w:rPr>
            </w:pPr>
          </w:p>
        </w:tc>
        <w:tc>
          <w:tcPr>
            <w:tcW w:w="10349" w:type="dxa"/>
            <w:gridSpan w:val="5"/>
            <w:shd w:val="clear" w:color="auto" w:fill="A5D2ED"/>
          </w:tcPr>
          <w:p w14:paraId="5DEF40A7" w14:textId="77777777" w:rsidR="002121EC" w:rsidRPr="000E5240" w:rsidRDefault="002121EC" w:rsidP="00FB67AB">
            <w:pPr>
              <w:spacing w:line="276" w:lineRule="auto"/>
              <w:ind w:left="118" w:right="63"/>
              <w:jc w:val="both"/>
              <w:outlineLvl w:val="3"/>
              <w:rPr>
                <w:rFonts w:ascii="Calibri" w:hAnsi="Calibri" w:cs="Calibri"/>
                <w:sz w:val="22"/>
              </w:rPr>
            </w:pPr>
          </w:p>
          <w:p w14:paraId="3E903CD5"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5DA66DF4" w14:textId="77777777" w:rsidR="00A713C3" w:rsidRDefault="00A713C3" w:rsidP="00A713C3">
            <w:pPr>
              <w:numPr>
                <w:ilvl w:val="0"/>
                <w:numId w:val="10"/>
              </w:numPr>
              <w:spacing w:line="276" w:lineRule="auto"/>
              <w:jc w:val="both"/>
              <w:outlineLvl w:val="3"/>
              <w:rPr>
                <w:rFonts w:cstheme="minorHAnsi"/>
                <w:i/>
                <w:iCs/>
                <w:sz w:val="22"/>
                <w:szCs w:val="22"/>
              </w:rPr>
            </w:pPr>
            <w:r w:rsidRPr="00736BCD">
              <w:rPr>
                <w:rFonts w:cstheme="minorHAnsi"/>
                <w:i/>
                <w:iCs/>
                <w:sz w:val="22"/>
                <w:szCs w:val="22"/>
              </w:rPr>
              <w:t>Öğrencinin akademik ve kariyer gelişimini izlemek, diploma onayı ve yeterliliklerin sertifikalandırılmasına ilişkin tanımlı süreçler ve mevcut uygulamalar vardır.</w:t>
            </w:r>
          </w:p>
          <w:p w14:paraId="54D515D6" w14:textId="77777777" w:rsidR="00A713C3" w:rsidRPr="00783689" w:rsidRDefault="00000000" w:rsidP="00A713C3">
            <w:pPr>
              <w:spacing w:line="276" w:lineRule="auto"/>
              <w:ind w:left="720"/>
              <w:jc w:val="both"/>
              <w:outlineLvl w:val="3"/>
              <w:rPr>
                <w:rFonts w:cstheme="minorHAnsi"/>
                <w:b/>
                <w:i/>
                <w:iCs/>
                <w:color w:val="4472C4" w:themeColor="accent1"/>
                <w:sz w:val="22"/>
                <w:szCs w:val="22"/>
              </w:rPr>
            </w:pPr>
            <w:hyperlink r:id="rId114" w:history="1">
              <w:r w:rsidR="00A713C3" w:rsidRPr="00783689">
                <w:rPr>
                  <w:rStyle w:val="Kpr"/>
                  <w:rFonts w:cstheme="minorHAnsi"/>
                  <w:b/>
                  <w:i/>
                  <w:iCs/>
                  <w:color w:val="4472C4" w:themeColor="accent1"/>
                  <w:sz w:val="22"/>
                  <w:szCs w:val="22"/>
                </w:rPr>
                <w:t>https://ilahiyat.siirt.edu.tr/detay/mezuniyet-kosullari/904285445.html</w:t>
              </w:r>
            </w:hyperlink>
          </w:p>
          <w:p w14:paraId="0DB397AD" w14:textId="77777777" w:rsidR="00A713C3" w:rsidRPr="007A7F37" w:rsidRDefault="00A713C3" w:rsidP="00A713C3">
            <w:pPr>
              <w:spacing w:line="276" w:lineRule="auto"/>
              <w:ind w:left="720"/>
              <w:jc w:val="both"/>
              <w:outlineLvl w:val="3"/>
              <w:rPr>
                <w:rFonts w:cstheme="minorHAnsi"/>
                <w:b/>
                <w:i/>
                <w:iCs/>
                <w:color w:val="4472C4" w:themeColor="accent1"/>
                <w:sz w:val="22"/>
                <w:szCs w:val="22"/>
              </w:rPr>
            </w:pPr>
            <w:r w:rsidRPr="007A7F37">
              <w:rPr>
                <w:rFonts w:cstheme="minorHAnsi"/>
                <w:b/>
                <w:i/>
                <w:iCs/>
                <w:color w:val="4472C4" w:themeColor="accent1"/>
                <w:sz w:val="22"/>
                <w:szCs w:val="22"/>
              </w:rPr>
              <w:t>https://ilahiyat.siirt.edu.tr/duyuru/is-akisi(ogrenci-icin)/1809523.html</w:t>
            </w:r>
          </w:p>
          <w:p w14:paraId="3DCE6EA9" w14:textId="77777777" w:rsidR="00A713C3" w:rsidRDefault="00A713C3" w:rsidP="00A713C3">
            <w:pPr>
              <w:numPr>
                <w:ilvl w:val="0"/>
                <w:numId w:val="10"/>
              </w:numPr>
              <w:spacing w:line="276" w:lineRule="auto"/>
              <w:jc w:val="both"/>
              <w:outlineLvl w:val="3"/>
              <w:rPr>
                <w:rFonts w:cstheme="minorHAnsi"/>
                <w:i/>
                <w:iCs/>
                <w:sz w:val="22"/>
                <w:szCs w:val="22"/>
              </w:rPr>
            </w:pPr>
            <w:r w:rsidRPr="00736BCD">
              <w:rPr>
                <w:rFonts w:cstheme="minorHAnsi"/>
                <w:i/>
                <w:iCs/>
                <w:sz w:val="22"/>
                <w:szCs w:val="22"/>
              </w:rPr>
              <w:t>Merkezi yerleştirmeyle gelen öğrenci grupları dışında kalan yatay geçiş, yabancı uyruklu öğrenci sınavı (YÖS), çift anadal programı (ÇAP), yandal öğrenci kabullerinde uygulanan kriterler bellidir.</w:t>
            </w:r>
          </w:p>
          <w:p w14:paraId="337826AE" w14:textId="77777777" w:rsidR="00A713C3" w:rsidRPr="007A7F37" w:rsidRDefault="00A713C3" w:rsidP="00A713C3">
            <w:pPr>
              <w:spacing w:line="276" w:lineRule="auto"/>
              <w:ind w:left="720"/>
              <w:jc w:val="both"/>
              <w:outlineLvl w:val="3"/>
              <w:rPr>
                <w:rFonts w:cstheme="minorHAnsi"/>
                <w:b/>
                <w:i/>
                <w:iCs/>
                <w:color w:val="4472C4" w:themeColor="accent1"/>
                <w:sz w:val="22"/>
                <w:szCs w:val="22"/>
              </w:rPr>
            </w:pPr>
            <w:r w:rsidRPr="007A7F37">
              <w:rPr>
                <w:rFonts w:cstheme="minorHAnsi"/>
                <w:b/>
                <w:i/>
                <w:iCs/>
                <w:color w:val="4472C4" w:themeColor="accent1"/>
                <w:sz w:val="22"/>
                <w:szCs w:val="22"/>
              </w:rPr>
              <w:t>https://ilahiyat.siirt.edu.tr/duyuru/is-akisi(ogrenci-icin)/1809523.html</w:t>
            </w:r>
          </w:p>
          <w:p w14:paraId="2370C086" w14:textId="77777777" w:rsidR="00A713C3" w:rsidRDefault="00A713C3" w:rsidP="00A713C3">
            <w:pPr>
              <w:numPr>
                <w:ilvl w:val="0"/>
                <w:numId w:val="10"/>
              </w:numPr>
              <w:spacing w:line="276" w:lineRule="auto"/>
              <w:jc w:val="both"/>
              <w:outlineLvl w:val="3"/>
              <w:rPr>
                <w:rFonts w:cstheme="minorHAnsi"/>
                <w:i/>
                <w:iCs/>
                <w:sz w:val="22"/>
                <w:szCs w:val="22"/>
              </w:rPr>
            </w:pPr>
            <w:r w:rsidRPr="00736BCD">
              <w:rPr>
                <w:rFonts w:cstheme="minorHAnsi"/>
                <w:i/>
                <w:iCs/>
                <w:sz w:val="22"/>
                <w:szCs w:val="22"/>
              </w:rPr>
              <w:t>Öğrenci iş yükü kredisinin değişim programlarında herhangi bir ek çalışmaya gerek kalmaksızın tanındığını gösteren belgeler vardır.</w:t>
            </w:r>
          </w:p>
          <w:p w14:paraId="379689F4" w14:textId="77777777" w:rsidR="00A713C3" w:rsidRPr="00783689" w:rsidRDefault="00000000" w:rsidP="00A713C3">
            <w:pPr>
              <w:spacing w:line="276" w:lineRule="auto"/>
              <w:ind w:left="720"/>
              <w:jc w:val="both"/>
              <w:outlineLvl w:val="3"/>
              <w:rPr>
                <w:rFonts w:cstheme="minorHAnsi"/>
                <w:i/>
                <w:iCs/>
                <w:sz w:val="22"/>
                <w:szCs w:val="22"/>
              </w:rPr>
            </w:pPr>
            <w:hyperlink r:id="rId115" w:history="1">
              <w:r w:rsidR="00A713C3" w:rsidRPr="00783689">
                <w:rPr>
                  <w:rStyle w:val="Kpr"/>
                  <w:rFonts w:cstheme="minorHAnsi"/>
                  <w:i/>
                  <w:iCs/>
                  <w:sz w:val="22"/>
                  <w:szCs w:val="22"/>
                </w:rPr>
                <w:t>https://ilahiyat.siirt.edu.tr/dosya/aktivite/siuia-241-burslu-yabanci-uyruklu-ogrenciler-eczane-ve-optiklerle-anlasma-is-akisi-siirt-201811148462986.doc</w:t>
              </w:r>
            </w:hyperlink>
          </w:p>
          <w:p w14:paraId="2537351A" w14:textId="77777777" w:rsidR="00A713C3" w:rsidRPr="00736BCD" w:rsidRDefault="00A713C3" w:rsidP="00A713C3">
            <w:pPr>
              <w:spacing w:line="276" w:lineRule="auto"/>
              <w:ind w:left="720"/>
              <w:jc w:val="both"/>
              <w:outlineLvl w:val="3"/>
              <w:rPr>
                <w:rFonts w:cstheme="minorHAnsi"/>
                <w:i/>
                <w:iCs/>
                <w:sz w:val="22"/>
                <w:szCs w:val="22"/>
              </w:rPr>
            </w:pPr>
          </w:p>
          <w:p w14:paraId="51FCE9A8" w14:textId="77777777" w:rsidR="00A713C3" w:rsidRPr="00736BCD" w:rsidRDefault="00A713C3" w:rsidP="00A713C3">
            <w:pPr>
              <w:numPr>
                <w:ilvl w:val="0"/>
                <w:numId w:val="10"/>
              </w:numPr>
              <w:spacing w:line="276" w:lineRule="auto"/>
              <w:jc w:val="both"/>
              <w:outlineLvl w:val="3"/>
              <w:rPr>
                <w:rFonts w:cstheme="minorHAnsi"/>
                <w:i/>
                <w:iCs/>
                <w:sz w:val="22"/>
                <w:szCs w:val="22"/>
              </w:rPr>
            </w:pPr>
            <w:r w:rsidRPr="00736BCD">
              <w:rPr>
                <w:rFonts w:cstheme="minorHAnsi"/>
                <w:i/>
                <w:iCs/>
                <w:sz w:val="22"/>
                <w:szCs w:val="22"/>
              </w:rPr>
              <w:lastRenderedPageBreak/>
              <w:t>Standart uygulamalar ve mevzuatın yanı sıra; kurumun ihtiyaçları doğrultusunda geliştirdiği özgün yaklaşım ve uygulamalarına ilişkin kanıtlar vardır.</w:t>
            </w:r>
          </w:p>
          <w:p w14:paraId="6E9CA93F" w14:textId="77777777" w:rsidR="00A713C3" w:rsidRPr="00736BCD" w:rsidRDefault="00000000" w:rsidP="00A713C3">
            <w:pPr>
              <w:spacing w:line="276" w:lineRule="auto"/>
              <w:ind w:left="720"/>
              <w:jc w:val="both"/>
              <w:outlineLvl w:val="3"/>
              <w:rPr>
                <w:rFonts w:cstheme="minorHAnsi"/>
                <w:i/>
                <w:iCs/>
                <w:sz w:val="22"/>
                <w:szCs w:val="22"/>
              </w:rPr>
            </w:pPr>
            <w:hyperlink r:id="rId116" w:history="1">
              <w:r w:rsidR="00A713C3" w:rsidRPr="00736BCD">
                <w:rPr>
                  <w:rStyle w:val="Kpr"/>
                  <w:rFonts w:cstheme="minorHAnsi"/>
                  <w:i/>
                  <w:iCs/>
                  <w:sz w:val="22"/>
                  <w:szCs w:val="22"/>
                </w:rPr>
                <w:t>https://ilahiyat.siirt.edu.tr/dosya/aktivite/siuia-119-cift-anadal-ogrencilerinin-ogrenim-durumu-takip-is-akisi-siirt-2018111484227678.doc</w:t>
              </w:r>
            </w:hyperlink>
          </w:p>
          <w:p w14:paraId="0B15C037" w14:textId="77777777" w:rsidR="00A713C3" w:rsidRPr="00736BCD" w:rsidRDefault="00000000" w:rsidP="00A713C3">
            <w:pPr>
              <w:spacing w:line="276" w:lineRule="auto"/>
              <w:ind w:left="720"/>
              <w:jc w:val="both"/>
              <w:outlineLvl w:val="3"/>
              <w:rPr>
                <w:rFonts w:cstheme="minorHAnsi"/>
                <w:i/>
                <w:iCs/>
                <w:sz w:val="22"/>
                <w:szCs w:val="22"/>
              </w:rPr>
            </w:pPr>
            <w:hyperlink r:id="rId117" w:history="1">
              <w:r w:rsidR="00A713C3" w:rsidRPr="005E625A">
                <w:rPr>
                  <w:rStyle w:val="Kpr"/>
                  <w:rFonts w:cstheme="minorHAnsi"/>
                  <w:i/>
                  <w:iCs/>
                </w:rPr>
                <w:t>https://ilahiyat.siirt.edu.tr/dosya/aktivite/siuia-140-kurumlararasi-yatay-gecis-islemleri-is-akisi-siirt-201811148434421.doc</w:t>
              </w:r>
            </w:hyperlink>
          </w:p>
          <w:p w14:paraId="5C7BA7DD" w14:textId="77777777" w:rsidR="00A713C3" w:rsidRDefault="00000000" w:rsidP="00A713C3">
            <w:pPr>
              <w:spacing w:line="276" w:lineRule="auto"/>
              <w:ind w:left="720"/>
              <w:jc w:val="both"/>
              <w:outlineLvl w:val="3"/>
              <w:rPr>
                <w:rFonts w:cstheme="minorHAnsi"/>
                <w:i/>
                <w:iCs/>
                <w:sz w:val="22"/>
                <w:szCs w:val="22"/>
              </w:rPr>
            </w:pPr>
            <w:hyperlink r:id="rId118" w:history="1">
              <w:r w:rsidR="00A713C3" w:rsidRPr="00736BCD">
                <w:rPr>
                  <w:rStyle w:val="Kpr"/>
                  <w:rFonts w:cstheme="minorHAnsi"/>
                  <w:i/>
                  <w:iCs/>
                  <w:sz w:val="22"/>
                  <w:szCs w:val="22"/>
                </w:rPr>
                <w:t>https://ilahiyat.siirt.edu.tr/detay/yabanci-uyruklu-ogrenci/413758854.html</w:t>
              </w:r>
            </w:hyperlink>
          </w:p>
          <w:p w14:paraId="0EE3B7BC" w14:textId="26B4518D" w:rsidR="00A713C3" w:rsidRDefault="00A713C3" w:rsidP="00A713C3">
            <w:pPr>
              <w:spacing w:line="276" w:lineRule="auto"/>
              <w:jc w:val="both"/>
              <w:outlineLvl w:val="3"/>
              <w:rPr>
                <w:rFonts w:cstheme="minorHAnsi"/>
                <w:i/>
                <w:iCs/>
                <w:sz w:val="22"/>
                <w:szCs w:val="22"/>
              </w:rPr>
            </w:pPr>
            <w:r>
              <w:rPr>
                <w:rFonts w:cstheme="minorHAnsi"/>
                <w:i/>
                <w:iCs/>
                <w:sz w:val="22"/>
                <w:szCs w:val="22"/>
              </w:rPr>
              <w:t xml:space="preserve">             </w:t>
            </w:r>
            <w:r w:rsidRPr="00B011F4">
              <w:rPr>
                <w:rFonts w:cstheme="minorHAnsi"/>
                <w:b/>
                <w:i/>
                <w:iCs/>
                <w:sz w:val="22"/>
                <w:szCs w:val="22"/>
              </w:rPr>
              <w:t xml:space="preserve">Kurumun bu kartta 4. </w:t>
            </w:r>
            <w:r w:rsidR="00117DFE">
              <w:rPr>
                <w:rFonts w:cstheme="minorHAnsi"/>
                <w:b/>
                <w:i/>
                <w:iCs/>
                <w:sz w:val="22"/>
                <w:szCs w:val="22"/>
              </w:rPr>
              <w:t>a</w:t>
            </w:r>
            <w:r w:rsidRPr="00B011F4">
              <w:rPr>
                <w:rFonts w:cstheme="minorHAnsi"/>
                <w:b/>
                <w:i/>
                <w:iCs/>
                <w:sz w:val="22"/>
                <w:szCs w:val="22"/>
              </w:rPr>
              <w:t>şamada olduğu değerlendirilmektedir.</w:t>
            </w:r>
          </w:p>
          <w:p w14:paraId="510C50BB" w14:textId="77777777" w:rsidR="00A713C3" w:rsidRDefault="00A713C3" w:rsidP="00A713C3">
            <w:pPr>
              <w:spacing w:line="276" w:lineRule="auto"/>
              <w:jc w:val="both"/>
              <w:outlineLvl w:val="3"/>
              <w:rPr>
                <w:rFonts w:cstheme="minorHAnsi"/>
                <w:i/>
                <w:iCs/>
                <w:sz w:val="22"/>
                <w:szCs w:val="22"/>
              </w:rPr>
            </w:pPr>
            <w:r>
              <w:rPr>
                <w:rFonts w:cstheme="minorHAnsi"/>
                <w:i/>
                <w:iCs/>
                <w:sz w:val="22"/>
                <w:szCs w:val="22"/>
              </w:rPr>
              <w:t xml:space="preserve">         </w:t>
            </w:r>
          </w:p>
          <w:p w14:paraId="770A6341" w14:textId="24A06434" w:rsidR="002121EC" w:rsidRPr="000E5240" w:rsidRDefault="00A713C3" w:rsidP="00FB67AB">
            <w:pPr>
              <w:spacing w:line="276" w:lineRule="auto"/>
              <w:ind w:left="118"/>
              <w:jc w:val="both"/>
              <w:outlineLvl w:val="3"/>
              <w:rPr>
                <w:rFonts w:ascii="Calibri" w:hAnsi="Calibri" w:cs="Calibri"/>
                <w:i/>
                <w:iCs/>
                <w:sz w:val="22"/>
              </w:rPr>
            </w:pPr>
            <w:r>
              <w:rPr>
                <w:rFonts w:cstheme="minorHAnsi"/>
                <w:i/>
                <w:iCs/>
                <w:lang w:eastAsia="tr-TR"/>
              </w:rPr>
              <w:drawing>
                <wp:inline distT="0" distB="0" distL="0" distR="0" wp14:anchorId="3830E9F8" wp14:editId="478CA915">
                  <wp:extent cx="6144895" cy="3736032"/>
                  <wp:effectExtent l="0" t="0" r="825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161852" cy="3746342"/>
                          </a:xfrm>
                          <a:prstGeom prst="rect">
                            <a:avLst/>
                          </a:prstGeom>
                          <a:noFill/>
                        </pic:spPr>
                      </pic:pic>
                    </a:graphicData>
                  </a:graphic>
                </wp:inline>
              </w:drawing>
            </w:r>
          </w:p>
        </w:tc>
      </w:tr>
    </w:tbl>
    <w:p w14:paraId="5048B86E" w14:textId="77777777" w:rsidR="002121EC" w:rsidRPr="000E5240" w:rsidRDefault="002121EC" w:rsidP="002121EC">
      <w:pPr>
        <w:rPr>
          <w:rFonts w:ascii="Calibri" w:eastAsia="Calibri" w:hAnsi="Calibri" w:cs="Calibri"/>
        </w:rPr>
      </w:pPr>
    </w:p>
    <w:p w14:paraId="10D835D2" w14:textId="77777777" w:rsidR="002121EC" w:rsidRPr="000E5240" w:rsidRDefault="002121EC" w:rsidP="002121EC">
      <w:pPr>
        <w:rPr>
          <w:rFonts w:ascii="Calibri" w:eastAsia="Calibri" w:hAnsi="Calibri" w:cs="Calibri"/>
        </w:rPr>
      </w:pPr>
      <w:r w:rsidRPr="000E5240">
        <w:rPr>
          <w:rFonts w:ascii="Calibri" w:eastAsia="Calibri" w:hAnsi="Calibri" w:cs="Calibri"/>
        </w:rPr>
        <w:lastRenderedPageBreak/>
        <w:br w:type="page"/>
      </w:r>
    </w:p>
    <w:tbl>
      <w:tblPr>
        <w:tblStyle w:val="TabloKlavuzu111"/>
        <w:tblpPr w:leftFromText="141" w:rightFromText="141" w:vertAnchor="page" w:horzAnchor="margin" w:tblpXSpec="center" w:tblpY="721"/>
        <w:tblW w:w="16175" w:type="dxa"/>
        <w:tblLook w:val="04A0" w:firstRow="1" w:lastRow="0" w:firstColumn="1" w:lastColumn="0" w:noHBand="0" w:noVBand="1"/>
      </w:tblPr>
      <w:tblGrid>
        <w:gridCol w:w="5592"/>
        <w:gridCol w:w="1869"/>
        <w:gridCol w:w="2560"/>
        <w:gridCol w:w="2449"/>
        <w:gridCol w:w="1913"/>
        <w:gridCol w:w="1792"/>
      </w:tblGrid>
      <w:tr w:rsidR="002121EC" w:rsidRPr="000E5240" w14:paraId="6DC21E21" w14:textId="77777777" w:rsidTr="00FB67AB">
        <w:trPr>
          <w:trHeight w:val="152"/>
        </w:trPr>
        <w:tc>
          <w:tcPr>
            <w:tcW w:w="16175" w:type="dxa"/>
            <w:gridSpan w:val="6"/>
            <w:shd w:val="clear" w:color="auto" w:fill="A5D2ED"/>
          </w:tcPr>
          <w:p w14:paraId="5195754E" w14:textId="77777777" w:rsidR="002121EC" w:rsidRPr="000E5240" w:rsidRDefault="002121EC" w:rsidP="00FB67AB">
            <w:pPr>
              <w:spacing w:line="276" w:lineRule="auto"/>
              <w:jc w:val="right"/>
              <w:rPr>
                <w:rFonts w:ascii="Calibri" w:hAnsi="Calibri" w:cs="Calibri"/>
                <w:color w:val="FFFFFF"/>
                <w:sz w:val="22"/>
              </w:rPr>
            </w:pPr>
            <w:r w:rsidRPr="000E5240">
              <w:rPr>
                <w:rFonts w:ascii="Calibri" w:hAnsi="Calibri" w:cs="Calibri"/>
                <w:color w:val="1F3864"/>
                <w:sz w:val="28"/>
              </w:rPr>
              <w:lastRenderedPageBreak/>
              <w:t>EĞİTİM ve ÖĞRETİM</w:t>
            </w:r>
          </w:p>
        </w:tc>
      </w:tr>
      <w:tr w:rsidR="002121EC" w:rsidRPr="000E5240" w14:paraId="2837BEA7" w14:textId="77777777" w:rsidTr="00FB67AB">
        <w:trPr>
          <w:trHeight w:val="415"/>
        </w:trPr>
        <w:tc>
          <w:tcPr>
            <w:tcW w:w="16175" w:type="dxa"/>
            <w:gridSpan w:val="6"/>
            <w:shd w:val="clear" w:color="auto" w:fill="A5D2ED"/>
          </w:tcPr>
          <w:p w14:paraId="7899329E" w14:textId="57A401CF" w:rsidR="002121EC" w:rsidRPr="00117DFE" w:rsidRDefault="002121EC" w:rsidP="00FB67AB">
            <w:pPr>
              <w:spacing w:line="276" w:lineRule="auto"/>
              <w:jc w:val="both"/>
              <w:rPr>
                <w:rFonts w:ascii="Calibri" w:hAnsi="Calibri" w:cs="Calibri"/>
                <w:b/>
                <w:sz w:val="22"/>
              </w:rPr>
            </w:pPr>
            <w:r w:rsidRPr="000E5240">
              <w:rPr>
                <w:rFonts w:ascii="Calibri" w:hAnsi="Calibri" w:cs="Calibri"/>
                <w:b/>
                <w:sz w:val="22"/>
              </w:rPr>
              <w:t>B.3.  Öğrenme Kaynakları ve Akademik Destek Hizmetleri</w:t>
            </w:r>
          </w:p>
        </w:tc>
      </w:tr>
      <w:tr w:rsidR="002121EC" w:rsidRPr="000E5240" w14:paraId="3914A2B1" w14:textId="77777777" w:rsidTr="00FB67AB">
        <w:trPr>
          <w:trHeight w:val="39"/>
        </w:trPr>
        <w:tc>
          <w:tcPr>
            <w:tcW w:w="5764" w:type="dxa"/>
            <w:shd w:val="clear" w:color="auto" w:fill="A5D2ED"/>
            <w:vAlign w:val="bottom"/>
          </w:tcPr>
          <w:p w14:paraId="7D99CBD4" w14:textId="77777777" w:rsidR="002121EC" w:rsidRPr="000E5240" w:rsidRDefault="002121EC" w:rsidP="00FB67AB">
            <w:pPr>
              <w:tabs>
                <w:tab w:val="center" w:pos="2792"/>
              </w:tabs>
              <w:spacing w:line="276" w:lineRule="auto"/>
              <w:rPr>
                <w:rFonts w:ascii="Calibri" w:hAnsi="Calibri" w:cs="Calibri"/>
                <w:sz w:val="22"/>
              </w:rPr>
            </w:pPr>
          </w:p>
        </w:tc>
        <w:tc>
          <w:tcPr>
            <w:tcW w:w="1602" w:type="dxa"/>
            <w:shd w:val="clear" w:color="auto" w:fill="A5D2ED"/>
            <w:vAlign w:val="bottom"/>
          </w:tcPr>
          <w:p w14:paraId="102D88F1"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611" w:type="dxa"/>
            <w:shd w:val="clear" w:color="auto" w:fill="A5D2ED"/>
            <w:vAlign w:val="bottom"/>
          </w:tcPr>
          <w:p w14:paraId="3DEB420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462" w:type="dxa"/>
            <w:shd w:val="clear" w:color="auto" w:fill="A5D2ED"/>
            <w:vAlign w:val="bottom"/>
          </w:tcPr>
          <w:p w14:paraId="055083B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1933" w:type="dxa"/>
            <w:shd w:val="clear" w:color="auto" w:fill="A5D2ED"/>
            <w:vAlign w:val="bottom"/>
          </w:tcPr>
          <w:p w14:paraId="7CD9213F"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03" w:type="dxa"/>
            <w:shd w:val="clear" w:color="auto" w:fill="A5D2ED"/>
            <w:vAlign w:val="bottom"/>
          </w:tcPr>
          <w:p w14:paraId="30DD691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44561401" w14:textId="77777777" w:rsidTr="00FB67AB">
        <w:trPr>
          <w:trHeight w:val="2253"/>
        </w:trPr>
        <w:tc>
          <w:tcPr>
            <w:tcW w:w="5764" w:type="dxa"/>
            <w:vMerge w:val="restart"/>
            <w:shd w:val="clear" w:color="auto" w:fill="FFFFFF"/>
          </w:tcPr>
          <w:p w14:paraId="67B24142" w14:textId="77777777" w:rsidR="002121EC" w:rsidRPr="000E5240" w:rsidRDefault="002121EC" w:rsidP="00FB67AB">
            <w:pPr>
              <w:spacing w:line="276" w:lineRule="auto"/>
              <w:rPr>
                <w:rFonts w:ascii="Calibri" w:hAnsi="Calibri" w:cs="Calibri"/>
                <w:sz w:val="22"/>
                <w:u w:val="single"/>
              </w:rPr>
            </w:pPr>
          </w:p>
          <w:p w14:paraId="3C7E5C77"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B.3.1. Öğrenme ortam ve kaynakları</w:t>
            </w:r>
          </w:p>
          <w:p w14:paraId="56AE12C0" w14:textId="77777777" w:rsidR="002121EC" w:rsidRPr="000E5240" w:rsidRDefault="002121EC" w:rsidP="00FB67AB">
            <w:pPr>
              <w:spacing w:before="100" w:beforeAutospacing="1" w:after="100" w:afterAutospacing="1"/>
              <w:jc w:val="both"/>
              <w:rPr>
                <w:rFonts w:ascii="Calibri" w:hAnsi="Calibri" w:cs="Calibri"/>
                <w:sz w:val="22"/>
                <w:lang w:eastAsia="tr-TR"/>
              </w:rPr>
            </w:pPr>
            <w:r w:rsidRPr="000E5240">
              <w:rPr>
                <w:rFonts w:ascii="Calibri" w:hAnsi="Calibri" w:cs="Calibri"/>
                <w:sz w:val="22"/>
                <w:lang w:eastAsia="tr-TR"/>
              </w:rPr>
              <w:t xml:space="preserve">Sınıf, laboratuvar, kütüphane, stüdyo; ders kitapları, çevrimiçi (online) kitaplar/belgeler/videolar vb. kaynaklar uygun nitelik ve niceliktedir, erişilebilirdir ve öğrencilerin bilgisine/kullanımına sunulmuştur. Öğrenme ortamı ve kaynaklarının kullanımı izlenmekte ve iyileştirilmektedir. </w:t>
            </w:r>
          </w:p>
          <w:p w14:paraId="6F124190" w14:textId="77777777" w:rsidR="002121EC" w:rsidRPr="000E5240" w:rsidRDefault="002121EC" w:rsidP="00FB67AB">
            <w:pPr>
              <w:spacing w:before="100" w:beforeAutospacing="1" w:after="100" w:afterAutospacing="1"/>
              <w:jc w:val="both"/>
              <w:rPr>
                <w:rFonts w:ascii="Calibri" w:hAnsi="Calibri" w:cs="Calibri"/>
                <w:sz w:val="22"/>
                <w:lang w:eastAsia="tr-TR"/>
              </w:rPr>
            </w:pPr>
            <w:r w:rsidRPr="000E5240">
              <w:rPr>
                <w:rFonts w:ascii="Calibri" w:hAnsi="Calibri" w:cs="Calibri"/>
                <w:sz w:val="22"/>
                <w:lang w:eastAsia="tr-TR"/>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2A6A2E25" w14:textId="77777777" w:rsidR="002121EC" w:rsidRPr="000E5240" w:rsidRDefault="002121EC" w:rsidP="00FB67AB">
            <w:pPr>
              <w:spacing w:before="100" w:beforeAutospacing="1" w:after="100" w:afterAutospacing="1"/>
              <w:jc w:val="both"/>
              <w:rPr>
                <w:rFonts w:ascii="Calibri" w:hAnsi="Calibri" w:cs="Calibri"/>
                <w:sz w:val="22"/>
                <w:lang w:eastAsia="tr-TR"/>
              </w:rPr>
            </w:pPr>
            <w:r w:rsidRPr="000E5240">
              <w:rPr>
                <w:rFonts w:ascii="Calibri" w:hAnsi="Calibri" w:cs="Calibri"/>
                <w:sz w:val="22"/>
                <w:lang w:eastAsia="tr-TR"/>
              </w:rPr>
              <w:t>Öğrenme ortamı ve kaynakları öğrenci-öğrenci, öğrenci-öğretim elemanı ve öğrenci-materyal etkileşimini geliştirmeye yönelmektedir.</w:t>
            </w:r>
          </w:p>
          <w:p w14:paraId="46790C98" w14:textId="77777777" w:rsidR="002121EC" w:rsidRPr="000E5240" w:rsidRDefault="002121EC" w:rsidP="00FB67AB">
            <w:pPr>
              <w:spacing w:before="100" w:beforeAutospacing="1" w:after="100" w:afterAutospacing="1"/>
              <w:jc w:val="both"/>
              <w:rPr>
                <w:rFonts w:ascii="Calibri" w:hAnsi="Calibri" w:cs="Calibri"/>
                <w:sz w:val="22"/>
                <w:lang w:eastAsia="tr-TR"/>
              </w:rPr>
            </w:pPr>
          </w:p>
        </w:tc>
        <w:tc>
          <w:tcPr>
            <w:tcW w:w="1602" w:type="dxa"/>
            <w:shd w:val="clear" w:color="auto" w:fill="E6F2FA"/>
          </w:tcPr>
          <w:p w14:paraId="2CE5042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Kurumun eğitim-öğretim faaliyetlerini sürdürebilmek için yeterli kaynağı bulunmamaktadır.</w:t>
            </w:r>
          </w:p>
        </w:tc>
        <w:tc>
          <w:tcPr>
            <w:tcW w:w="2611" w:type="dxa"/>
            <w:shd w:val="clear" w:color="auto" w:fill="D2E8F6"/>
          </w:tcPr>
          <w:p w14:paraId="68DE0DD5" w14:textId="77777777" w:rsidR="002121EC" w:rsidRPr="000E5240" w:rsidRDefault="002121EC" w:rsidP="00FB67AB">
            <w:pPr>
              <w:spacing w:before="40"/>
              <w:outlineLvl w:val="2"/>
              <w:rPr>
                <w:rFonts w:ascii="Calibri" w:hAnsi="Calibri" w:cs="Calibri"/>
                <w:iCs/>
                <w:color w:val="1F3763"/>
                <w:sz w:val="22"/>
              </w:rPr>
            </w:pPr>
            <w:bookmarkStart w:id="12" w:name="_Toc119661659"/>
            <w:r w:rsidRPr="000E5240">
              <w:rPr>
                <w:rFonts w:ascii="Calibri" w:hAnsi="Calibri" w:cs="Calibri"/>
                <w:iCs/>
                <w:sz w:val="22"/>
              </w:rPr>
              <w:t>Kurumun eğitim-öğretim faaliyetlerini sürdürebilmek için uygun nitelik ve nicelikte öğrenme kaynaklarının (sınıf, laboratuvar, stüdyo, öğrenme yönetim sistemi, basılı/e-kaynak ve materyal, insan kaynakları vb.) oluşturulmasına yönelik planları vardır.</w:t>
            </w:r>
            <w:bookmarkEnd w:id="12"/>
          </w:p>
        </w:tc>
        <w:tc>
          <w:tcPr>
            <w:tcW w:w="2462" w:type="dxa"/>
            <w:shd w:val="clear" w:color="auto" w:fill="B9DCF1"/>
          </w:tcPr>
          <w:p w14:paraId="29C59C44"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Kurumun genelinde öğrenme kaynaklarının yönetimi alana özgü koşullar, erişilebilirlik ve birimler arası denge gözetilerek gerçekleştirilmektedir.</w:t>
            </w:r>
          </w:p>
        </w:tc>
        <w:tc>
          <w:tcPr>
            <w:tcW w:w="1933" w:type="dxa"/>
            <w:shd w:val="clear" w:color="auto" w:fill="8CC7EC"/>
          </w:tcPr>
          <w:p w14:paraId="1D08A829"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Öğrenme kaynaklarının  geliştirilmesine ve kullanımına yönelik izleme ve iyileştirilme yapılmaktadır.</w:t>
            </w:r>
          </w:p>
        </w:tc>
        <w:tc>
          <w:tcPr>
            <w:tcW w:w="1803" w:type="dxa"/>
            <w:shd w:val="clear" w:color="auto" w:fill="5DB1E5"/>
          </w:tcPr>
          <w:p w14:paraId="7027DCFF"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64B90288" w14:textId="77777777" w:rsidTr="00FB67AB">
        <w:trPr>
          <w:trHeight w:val="2765"/>
        </w:trPr>
        <w:tc>
          <w:tcPr>
            <w:tcW w:w="5764" w:type="dxa"/>
            <w:vMerge/>
            <w:shd w:val="clear" w:color="auto" w:fill="FFFFFF"/>
          </w:tcPr>
          <w:p w14:paraId="354A3D76" w14:textId="77777777" w:rsidR="002121EC" w:rsidRPr="000E5240" w:rsidRDefault="002121EC" w:rsidP="00FB67AB">
            <w:pPr>
              <w:spacing w:line="276" w:lineRule="auto"/>
              <w:rPr>
                <w:rFonts w:ascii="Calibri" w:hAnsi="Calibri" w:cs="Calibri"/>
                <w:sz w:val="22"/>
              </w:rPr>
            </w:pPr>
          </w:p>
        </w:tc>
        <w:tc>
          <w:tcPr>
            <w:tcW w:w="10411" w:type="dxa"/>
            <w:gridSpan w:val="5"/>
            <w:shd w:val="clear" w:color="auto" w:fill="A5D2ED"/>
          </w:tcPr>
          <w:p w14:paraId="7C249C33" w14:textId="77777777" w:rsidR="002121EC" w:rsidRPr="000E5240" w:rsidRDefault="002121EC" w:rsidP="00FB67AB">
            <w:pPr>
              <w:spacing w:line="276" w:lineRule="auto"/>
              <w:ind w:left="118" w:right="63"/>
              <w:jc w:val="both"/>
              <w:outlineLvl w:val="3"/>
              <w:rPr>
                <w:rFonts w:ascii="Calibri" w:hAnsi="Calibri" w:cs="Calibri"/>
                <w:b/>
                <w:sz w:val="22"/>
              </w:rPr>
            </w:pPr>
          </w:p>
          <w:p w14:paraId="2389438B"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44795089"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Öğrenme kaynakları ve bu kaynakların yeterlilik durumu, geliştirilmesine ilişkin planlamalar ve uygulamalar vardır.</w:t>
            </w:r>
          </w:p>
          <w:p w14:paraId="7D1364F1" w14:textId="77777777" w:rsidR="00A713C3" w:rsidRPr="00A713C3" w:rsidRDefault="00A713C3" w:rsidP="00A713C3">
            <w:pPr>
              <w:spacing w:line="276" w:lineRule="auto"/>
              <w:ind w:left="927"/>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https://ilitam.siirt.edu.tr/detay/yardimci-kitaplar/854239672.html</w:t>
            </w:r>
          </w:p>
          <w:p w14:paraId="6C147533" w14:textId="77777777" w:rsidR="00A713C3" w:rsidRPr="00A713C3" w:rsidRDefault="00A713C3" w:rsidP="00A713C3">
            <w:pPr>
              <w:spacing w:line="276" w:lineRule="auto"/>
              <w:ind w:left="927"/>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https://ilitam.siirt.edu.tr/duyuru/yardimci-kitaplar-listesi/946606096.html</w:t>
            </w:r>
          </w:p>
          <w:p w14:paraId="67E104E9"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Öğrenme kaynaklarına erişilebilirlik kanıtları (Uzaktan eğitim dahil) vardır.</w:t>
            </w:r>
          </w:p>
          <w:p w14:paraId="3E864153" w14:textId="77777777" w:rsidR="00A713C3" w:rsidRPr="00A713C3" w:rsidRDefault="00A713C3" w:rsidP="00A713C3">
            <w:pPr>
              <w:spacing w:line="276" w:lineRule="auto"/>
              <w:ind w:left="927"/>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https://ilitam.siirt.edu.tr/detay/yardimci-kitaplar/854239672.html</w:t>
            </w:r>
          </w:p>
          <w:p w14:paraId="3F84EF75" w14:textId="77777777" w:rsidR="00A713C3" w:rsidRPr="00A713C3" w:rsidRDefault="00A713C3" w:rsidP="00A713C3">
            <w:pPr>
              <w:spacing w:line="276" w:lineRule="auto"/>
              <w:ind w:left="927"/>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https://ilitam.siirt.edu.tr/duyuru/yardimci-kitaplar-listesi/946606096.html</w:t>
            </w:r>
          </w:p>
          <w:p w14:paraId="69E34154"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 xml:space="preserve">Öğrenme yönetim sistemi uygulamalarına ilişkin örnekler </w:t>
            </w:r>
          </w:p>
          <w:p w14:paraId="4E4E2DF3" w14:textId="77777777" w:rsidR="00A713C3" w:rsidRPr="00A713C3" w:rsidRDefault="00A713C3" w:rsidP="00A713C3">
            <w:pPr>
              <w:spacing w:line="276" w:lineRule="auto"/>
              <w:ind w:left="927"/>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https://ilahiyat.siirt.edu.tr/detay/egitim-ogretim-metotlari/47416996.html</w:t>
            </w:r>
          </w:p>
          <w:p w14:paraId="2845957A"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Öğrencilere sunulan öğrenme kaynakları ile ilgili öğrenci geri bildirim araçları (Anketler vb.) vardır.</w:t>
            </w:r>
          </w:p>
          <w:p w14:paraId="108426C4" w14:textId="77777777" w:rsidR="00A713C3" w:rsidRPr="00A713C3" w:rsidRDefault="00A713C3" w:rsidP="00A713C3">
            <w:pPr>
              <w:spacing w:line="276" w:lineRule="auto"/>
              <w:ind w:left="927"/>
              <w:jc w:val="both"/>
              <w:outlineLvl w:val="3"/>
              <w:rPr>
                <w:rFonts w:eastAsiaTheme="minorHAnsi" w:cstheme="minorHAnsi"/>
                <w:i/>
                <w:iCs/>
                <w:sz w:val="22"/>
                <w:szCs w:val="22"/>
              </w:rPr>
            </w:pPr>
            <w:r w:rsidRPr="00A713C3">
              <w:rPr>
                <w:rFonts w:eastAsiaTheme="minorHAnsi" w:cstheme="minorHAnsi"/>
                <w:i/>
                <w:iCs/>
                <w:sz w:val="22"/>
                <w:szCs w:val="22"/>
              </w:rPr>
              <w:t>Öğrenci ve personel memnuniyet anketleri planlanmaya çalışılmaktadır.</w:t>
            </w:r>
          </w:p>
          <w:p w14:paraId="38CFDE95"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Öğrenme kaynaklarının düzenli iyileştirildiğine ilişkin kanıtlar vardır.</w:t>
            </w:r>
          </w:p>
          <w:p w14:paraId="199AC882" w14:textId="77777777" w:rsidR="00A713C3" w:rsidRPr="00A713C3" w:rsidRDefault="00000000" w:rsidP="00A713C3">
            <w:pPr>
              <w:spacing w:line="276" w:lineRule="auto"/>
              <w:ind w:left="927"/>
              <w:jc w:val="both"/>
              <w:outlineLvl w:val="3"/>
              <w:rPr>
                <w:rFonts w:ascii="Times New Roman" w:eastAsia="Times New Roman" w:hAnsi="Times New Roman" w:cs="Times New Roman"/>
                <w:b/>
                <w:bCs/>
                <w:i/>
                <w:color w:val="0563C1" w:themeColor="hyperlink"/>
                <w:u w:val="single"/>
              </w:rPr>
            </w:pPr>
            <w:hyperlink r:id="rId120" w:history="1">
              <w:r w:rsidR="00A713C3" w:rsidRPr="00A713C3">
                <w:rPr>
                  <w:rFonts w:ascii="Times New Roman" w:eastAsia="Times New Roman" w:hAnsi="Times New Roman" w:cs="Times New Roman"/>
                  <w:b/>
                  <w:bCs/>
                  <w:i/>
                  <w:color w:val="0563C1" w:themeColor="hyperlink"/>
                  <w:u w:val="single"/>
                </w:rPr>
                <w:t>http://ilahiyat.siirt.edu.tr/detay/dergilerimiz/865076958.html</w:t>
              </w:r>
            </w:hyperlink>
          </w:p>
          <w:p w14:paraId="620AD68D" w14:textId="77777777" w:rsidR="00A713C3" w:rsidRPr="00A713C3" w:rsidRDefault="00000000" w:rsidP="00A713C3">
            <w:pPr>
              <w:spacing w:line="276" w:lineRule="auto"/>
              <w:ind w:left="927"/>
              <w:jc w:val="both"/>
              <w:outlineLvl w:val="3"/>
              <w:rPr>
                <w:rFonts w:asciiTheme="majorBidi" w:eastAsia="Times New Roman" w:hAnsiTheme="majorBidi" w:cstheme="majorBidi"/>
                <w:b/>
                <w:bCs/>
                <w:i/>
                <w:iCs/>
                <w:color w:val="000000" w:themeColor="text1"/>
              </w:rPr>
            </w:pPr>
            <w:hyperlink r:id="rId121" w:history="1">
              <w:r w:rsidR="00A713C3" w:rsidRPr="00A713C3">
                <w:rPr>
                  <w:rFonts w:asciiTheme="majorBidi" w:eastAsia="Times New Roman" w:hAnsiTheme="majorBidi" w:cstheme="majorBidi"/>
                  <w:b/>
                  <w:bCs/>
                  <w:i/>
                  <w:iCs/>
                  <w:color w:val="0563C1" w:themeColor="hyperlink"/>
                  <w:u w:val="single"/>
                </w:rPr>
                <w:t>https://ilahiyat.siirt.edu.tr/detay/fakulte-bulteni/208290661.html</w:t>
              </w:r>
            </w:hyperlink>
          </w:p>
          <w:p w14:paraId="54D5C952" w14:textId="77777777" w:rsidR="00A713C3" w:rsidRPr="00A713C3" w:rsidRDefault="00000000" w:rsidP="00A713C3">
            <w:pPr>
              <w:spacing w:line="276" w:lineRule="auto"/>
              <w:ind w:left="927"/>
              <w:jc w:val="both"/>
              <w:outlineLvl w:val="3"/>
              <w:rPr>
                <w:rFonts w:asciiTheme="majorBidi" w:eastAsia="Times New Roman" w:hAnsiTheme="majorBidi" w:cstheme="majorBidi"/>
                <w:b/>
                <w:bCs/>
                <w:i/>
                <w:iCs/>
                <w:color w:val="000000" w:themeColor="text1"/>
              </w:rPr>
            </w:pPr>
            <w:hyperlink r:id="rId122" w:history="1">
              <w:r w:rsidR="00A713C3" w:rsidRPr="00A713C3">
                <w:rPr>
                  <w:rFonts w:asciiTheme="majorBidi" w:eastAsia="Times New Roman" w:hAnsiTheme="majorBidi" w:cstheme="majorBidi"/>
                  <w:b/>
                  <w:bCs/>
                  <w:i/>
                  <w:iCs/>
                  <w:color w:val="0563C1" w:themeColor="hyperlink"/>
                  <w:u w:val="single"/>
                </w:rPr>
                <w:t>https://dergipark.org.tr/tr/pub/marifetname</w:t>
              </w:r>
            </w:hyperlink>
          </w:p>
          <w:p w14:paraId="2899306C" w14:textId="77777777" w:rsidR="00A713C3" w:rsidRPr="00A713C3" w:rsidRDefault="00000000" w:rsidP="00A713C3">
            <w:pPr>
              <w:spacing w:line="276" w:lineRule="auto"/>
              <w:ind w:left="927"/>
              <w:jc w:val="both"/>
              <w:outlineLvl w:val="3"/>
              <w:rPr>
                <w:rFonts w:asciiTheme="majorBidi" w:eastAsia="Times New Roman" w:hAnsiTheme="majorBidi" w:cstheme="majorBidi"/>
                <w:b/>
                <w:bCs/>
                <w:i/>
                <w:iCs/>
                <w:color w:val="000000" w:themeColor="text1"/>
              </w:rPr>
            </w:pPr>
            <w:hyperlink r:id="rId123" w:history="1">
              <w:r w:rsidR="00A713C3" w:rsidRPr="00A713C3">
                <w:rPr>
                  <w:rFonts w:asciiTheme="majorBidi" w:eastAsia="Times New Roman" w:hAnsiTheme="majorBidi" w:cstheme="majorBidi"/>
                  <w:b/>
                  <w:bCs/>
                  <w:i/>
                  <w:iCs/>
                  <w:color w:val="0563C1" w:themeColor="hyperlink"/>
                  <w:u w:val="single"/>
                </w:rPr>
                <w:t>https://www.siirt.edu.tr/detay/kutuphanemiz/578855664.html</w:t>
              </w:r>
            </w:hyperlink>
          </w:p>
          <w:p w14:paraId="17E36CB7" w14:textId="3997A292" w:rsidR="00A713C3" w:rsidRPr="00A713C3" w:rsidRDefault="00A713C3" w:rsidP="00A713C3">
            <w:pPr>
              <w:spacing w:line="276" w:lineRule="auto"/>
              <w:ind w:left="927"/>
              <w:jc w:val="both"/>
              <w:outlineLvl w:val="3"/>
              <w:rPr>
                <w:rFonts w:eastAsiaTheme="minorHAnsi" w:cstheme="minorHAnsi"/>
                <w:i/>
                <w:iCs/>
                <w:sz w:val="22"/>
                <w:szCs w:val="22"/>
              </w:rPr>
            </w:pPr>
            <w:r w:rsidRPr="00A713C3">
              <w:rPr>
                <w:rFonts w:eastAsiaTheme="minorHAnsi" w:cstheme="minorHAnsi"/>
                <w:b/>
                <w:i/>
                <w:iCs/>
                <w:sz w:val="22"/>
                <w:szCs w:val="22"/>
              </w:rPr>
              <w:t xml:space="preserve">Kurumun bu kartta 4. </w:t>
            </w:r>
            <w:r w:rsidR="00117DFE">
              <w:rPr>
                <w:rFonts w:eastAsiaTheme="minorHAnsi" w:cstheme="minorHAnsi"/>
                <w:b/>
                <w:i/>
                <w:iCs/>
                <w:sz w:val="22"/>
                <w:szCs w:val="22"/>
              </w:rPr>
              <w:t>a</w:t>
            </w:r>
            <w:r w:rsidRPr="00A713C3">
              <w:rPr>
                <w:rFonts w:eastAsiaTheme="minorHAnsi" w:cstheme="minorHAnsi"/>
                <w:b/>
                <w:i/>
                <w:iCs/>
                <w:sz w:val="22"/>
                <w:szCs w:val="22"/>
              </w:rPr>
              <w:t>şamada olduğu değerlendirilmektedir.</w:t>
            </w:r>
          </w:p>
          <w:p w14:paraId="54EB5F6F" w14:textId="77777777" w:rsidR="002121EC" w:rsidRPr="000E5240" w:rsidRDefault="002121EC" w:rsidP="00A713C3">
            <w:pPr>
              <w:widowControl/>
              <w:spacing w:line="276" w:lineRule="auto"/>
              <w:ind w:left="927"/>
              <w:jc w:val="both"/>
              <w:outlineLvl w:val="3"/>
              <w:rPr>
                <w:rFonts w:ascii="Calibri" w:hAnsi="Calibri" w:cs="Calibri"/>
                <w:i/>
                <w:iCs/>
                <w:sz w:val="22"/>
              </w:rPr>
            </w:pPr>
          </w:p>
        </w:tc>
      </w:tr>
    </w:tbl>
    <w:p w14:paraId="28A31A1D" w14:textId="77777777" w:rsidR="002121EC" w:rsidRPr="000E5240" w:rsidRDefault="002121EC" w:rsidP="002121EC">
      <w:pPr>
        <w:rPr>
          <w:rFonts w:ascii="Calibri" w:eastAsia="Calibri" w:hAnsi="Calibri" w:cs="Calibri"/>
        </w:rPr>
      </w:pPr>
    </w:p>
    <w:p w14:paraId="142D83EF"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796"/>
        <w:tblW w:w="16014" w:type="dxa"/>
        <w:tblLayout w:type="fixed"/>
        <w:tblLook w:val="04A0" w:firstRow="1" w:lastRow="0" w:firstColumn="1" w:lastColumn="0" w:noHBand="0" w:noVBand="1"/>
      </w:tblPr>
      <w:tblGrid>
        <w:gridCol w:w="5949"/>
        <w:gridCol w:w="2126"/>
        <w:gridCol w:w="1843"/>
        <w:gridCol w:w="2109"/>
        <w:gridCol w:w="2104"/>
        <w:gridCol w:w="1883"/>
      </w:tblGrid>
      <w:tr w:rsidR="002121EC" w:rsidRPr="000E5240" w14:paraId="5E8C6197" w14:textId="77777777" w:rsidTr="00FB67AB">
        <w:trPr>
          <w:trHeight w:val="284"/>
        </w:trPr>
        <w:tc>
          <w:tcPr>
            <w:tcW w:w="16014" w:type="dxa"/>
            <w:gridSpan w:val="6"/>
            <w:shd w:val="clear" w:color="auto" w:fill="A5D2ED"/>
          </w:tcPr>
          <w:p w14:paraId="312B208C" w14:textId="77777777" w:rsidR="002121EC" w:rsidRPr="000E5240" w:rsidRDefault="002121EC" w:rsidP="00FB67AB">
            <w:pPr>
              <w:spacing w:line="276" w:lineRule="auto"/>
              <w:jc w:val="right"/>
              <w:rPr>
                <w:rFonts w:ascii="Calibri" w:hAnsi="Calibri" w:cs="Calibri"/>
                <w:color w:val="1F3864"/>
                <w:sz w:val="28"/>
              </w:rPr>
            </w:pPr>
            <w:r w:rsidRPr="000E5240">
              <w:rPr>
                <w:rFonts w:ascii="Calibri" w:hAnsi="Calibri" w:cs="Calibri"/>
                <w:color w:val="1F3864"/>
                <w:sz w:val="28"/>
              </w:rPr>
              <w:lastRenderedPageBreak/>
              <w:t>EĞİTİM ve ÖĞRETİM</w:t>
            </w:r>
          </w:p>
        </w:tc>
      </w:tr>
      <w:tr w:rsidR="002121EC" w:rsidRPr="000E5240" w14:paraId="7CADDA4B" w14:textId="77777777" w:rsidTr="00FB67AB">
        <w:trPr>
          <w:trHeight w:val="397"/>
        </w:trPr>
        <w:tc>
          <w:tcPr>
            <w:tcW w:w="16014" w:type="dxa"/>
            <w:gridSpan w:val="6"/>
            <w:shd w:val="clear" w:color="auto" w:fill="A5D2ED"/>
            <w:vAlign w:val="bottom"/>
          </w:tcPr>
          <w:p w14:paraId="4A88C9AD" w14:textId="77777777" w:rsidR="002121EC" w:rsidRPr="000E5240" w:rsidRDefault="002121EC" w:rsidP="00FB67AB">
            <w:pPr>
              <w:spacing w:line="276" w:lineRule="auto"/>
              <w:rPr>
                <w:rFonts w:ascii="Calibri" w:hAnsi="Calibri" w:cs="Calibri"/>
                <w:sz w:val="22"/>
              </w:rPr>
            </w:pPr>
            <w:r w:rsidRPr="000E5240">
              <w:rPr>
                <w:rFonts w:ascii="Calibri" w:hAnsi="Calibri" w:cs="Calibri"/>
                <w:b/>
                <w:sz w:val="22"/>
              </w:rPr>
              <w:t>B.3.  Öğrenme Kaynakları ve Akademik Destek Hizmetleri</w:t>
            </w:r>
          </w:p>
        </w:tc>
      </w:tr>
      <w:tr w:rsidR="002121EC" w:rsidRPr="000E5240" w14:paraId="33642DC2" w14:textId="77777777" w:rsidTr="00FB67AB">
        <w:trPr>
          <w:trHeight w:val="397"/>
        </w:trPr>
        <w:tc>
          <w:tcPr>
            <w:tcW w:w="5949" w:type="dxa"/>
            <w:shd w:val="clear" w:color="auto" w:fill="A5D2ED"/>
            <w:vAlign w:val="bottom"/>
          </w:tcPr>
          <w:p w14:paraId="349C7764" w14:textId="77777777" w:rsidR="002121EC" w:rsidRPr="000E5240" w:rsidRDefault="002121EC" w:rsidP="00FB67AB">
            <w:pPr>
              <w:spacing w:line="276" w:lineRule="auto"/>
              <w:jc w:val="both"/>
              <w:rPr>
                <w:rFonts w:ascii="Calibri" w:hAnsi="Calibri" w:cs="Calibri"/>
                <w:sz w:val="22"/>
              </w:rPr>
            </w:pPr>
          </w:p>
        </w:tc>
        <w:tc>
          <w:tcPr>
            <w:tcW w:w="2126" w:type="dxa"/>
            <w:shd w:val="clear" w:color="auto" w:fill="A5D2ED"/>
            <w:vAlign w:val="bottom"/>
          </w:tcPr>
          <w:p w14:paraId="719D12D0"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843" w:type="dxa"/>
            <w:shd w:val="clear" w:color="auto" w:fill="A5D2ED"/>
            <w:vAlign w:val="bottom"/>
          </w:tcPr>
          <w:p w14:paraId="31E7AD7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109" w:type="dxa"/>
            <w:shd w:val="clear" w:color="auto" w:fill="A5D2ED"/>
            <w:vAlign w:val="bottom"/>
          </w:tcPr>
          <w:p w14:paraId="1FF5E03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04" w:type="dxa"/>
            <w:shd w:val="clear" w:color="auto" w:fill="A5D2ED"/>
            <w:vAlign w:val="bottom"/>
          </w:tcPr>
          <w:p w14:paraId="36A80DE7"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83" w:type="dxa"/>
            <w:shd w:val="clear" w:color="auto" w:fill="A5D2ED"/>
            <w:vAlign w:val="bottom"/>
          </w:tcPr>
          <w:p w14:paraId="682A21E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06F85C00" w14:textId="77777777" w:rsidTr="00FB67AB">
        <w:trPr>
          <w:trHeight w:val="3342"/>
        </w:trPr>
        <w:tc>
          <w:tcPr>
            <w:tcW w:w="5949" w:type="dxa"/>
            <w:vMerge w:val="restart"/>
            <w:shd w:val="clear" w:color="auto" w:fill="FFFFFF"/>
          </w:tcPr>
          <w:p w14:paraId="253C28D8" w14:textId="77777777" w:rsidR="002121EC" w:rsidRPr="000E5240" w:rsidRDefault="002121EC" w:rsidP="00FB67AB">
            <w:pPr>
              <w:spacing w:line="276" w:lineRule="auto"/>
              <w:rPr>
                <w:rFonts w:ascii="Calibri" w:hAnsi="Calibri" w:cs="Calibri"/>
                <w:sz w:val="22"/>
                <w:u w:val="single"/>
              </w:rPr>
            </w:pPr>
          </w:p>
          <w:p w14:paraId="0FF7B73F"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B.3.2. Akademik destek hizmetleri</w:t>
            </w:r>
          </w:p>
          <w:p w14:paraId="2D3D9805" w14:textId="77777777" w:rsidR="002121EC" w:rsidRPr="000E5240" w:rsidRDefault="002121EC" w:rsidP="00FB67AB">
            <w:pPr>
              <w:spacing w:line="276" w:lineRule="auto"/>
              <w:rPr>
                <w:rFonts w:ascii="Calibri" w:hAnsi="Calibri" w:cs="Calibri"/>
                <w:sz w:val="22"/>
                <w:u w:val="single"/>
              </w:rPr>
            </w:pPr>
          </w:p>
          <w:p w14:paraId="2EFDD122"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5A4CCC9B" w14:textId="77777777" w:rsidR="002121EC" w:rsidRPr="000E5240" w:rsidRDefault="002121EC" w:rsidP="00FB67AB">
            <w:pPr>
              <w:spacing w:before="100" w:beforeAutospacing="1" w:after="100" w:afterAutospacing="1"/>
              <w:jc w:val="both"/>
              <w:rPr>
                <w:rFonts w:ascii="Calibri" w:hAnsi="Calibri" w:cs="Calibri"/>
                <w:sz w:val="22"/>
                <w:lang w:eastAsia="tr-TR"/>
              </w:rPr>
            </w:pPr>
            <w:r w:rsidRPr="000E5240">
              <w:rPr>
                <w:rFonts w:ascii="Calibri" w:hAnsi="Calibri" w:cs="Calibri"/>
                <w:sz w:val="22"/>
                <w:lang w:eastAsia="tr-TR"/>
              </w:rPr>
              <w:t xml:space="preserve">Psikolojik danışmanlık ve kariyer merkezi hizmetleri vardır, erişilebilirdir (yüz yüze ve çevrimiçi) ve öğrencilerin bilgisine sunulmuştur. Hizmetlerin yeterliliği takip edilmektedir. </w:t>
            </w:r>
          </w:p>
          <w:p w14:paraId="4F524C8B" w14:textId="77777777" w:rsidR="002121EC" w:rsidRPr="000E5240" w:rsidRDefault="002121EC" w:rsidP="00FB67AB">
            <w:pPr>
              <w:spacing w:line="276" w:lineRule="auto"/>
              <w:jc w:val="both"/>
              <w:rPr>
                <w:rFonts w:ascii="Calibri" w:hAnsi="Calibri" w:cs="Calibri"/>
                <w:sz w:val="22"/>
              </w:rPr>
            </w:pPr>
          </w:p>
          <w:p w14:paraId="234F6277" w14:textId="77777777" w:rsidR="002121EC" w:rsidRPr="000E5240" w:rsidRDefault="002121EC" w:rsidP="00FB67AB">
            <w:pPr>
              <w:spacing w:line="276" w:lineRule="auto"/>
              <w:rPr>
                <w:rFonts w:ascii="Calibri" w:hAnsi="Calibri" w:cs="Calibri"/>
                <w:sz w:val="22"/>
              </w:rPr>
            </w:pPr>
          </w:p>
        </w:tc>
        <w:tc>
          <w:tcPr>
            <w:tcW w:w="2126" w:type="dxa"/>
            <w:shd w:val="clear" w:color="auto" w:fill="E6F2FA"/>
          </w:tcPr>
          <w:p w14:paraId="37812D46"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öğrencilerin akademik gelişimi ve kariyer planlamasına yönelik destek hizmetileri bulunmamaktadır.</w:t>
            </w:r>
          </w:p>
        </w:tc>
        <w:tc>
          <w:tcPr>
            <w:tcW w:w="1843" w:type="dxa"/>
            <w:shd w:val="clear" w:color="auto" w:fill="D2E8F6"/>
          </w:tcPr>
          <w:p w14:paraId="71B29930"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öğrencilerin akademik gelişimi ve kariyer planlaması süreçlerine ilişkin tanımlı ilke ve kurallar bulunmaktadır.</w:t>
            </w:r>
          </w:p>
        </w:tc>
        <w:tc>
          <w:tcPr>
            <w:tcW w:w="2109" w:type="dxa"/>
            <w:shd w:val="clear" w:color="auto" w:fill="B9DCF1"/>
          </w:tcPr>
          <w:p w14:paraId="6BABC091"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öğrencilerin akademik gelişim ve kariyer planlamasına yönelik destek hizmetleri tanımlı ilke ve kurallar dahilinde yürütülmektedir.</w:t>
            </w:r>
          </w:p>
          <w:p w14:paraId="37077DE0" w14:textId="77777777" w:rsidR="002121EC" w:rsidRPr="000E5240" w:rsidRDefault="002121EC" w:rsidP="00FB67AB">
            <w:pPr>
              <w:spacing w:line="276" w:lineRule="auto"/>
              <w:rPr>
                <w:rFonts w:ascii="Calibri" w:hAnsi="Calibri" w:cs="Calibri"/>
                <w:sz w:val="22"/>
              </w:rPr>
            </w:pPr>
          </w:p>
        </w:tc>
        <w:tc>
          <w:tcPr>
            <w:tcW w:w="2104" w:type="dxa"/>
            <w:shd w:val="clear" w:color="auto" w:fill="8CC7EC"/>
          </w:tcPr>
          <w:p w14:paraId="3574D650"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öğrencilerin akademik gelişimi ve kariyer planlamasına ilişkin uygulamalar izlenmekte ve öğrencilerin katılımıyla iyileştirilmektedir.</w:t>
            </w:r>
          </w:p>
        </w:tc>
        <w:tc>
          <w:tcPr>
            <w:tcW w:w="1883" w:type="dxa"/>
            <w:shd w:val="clear" w:color="auto" w:fill="5DB1E5"/>
          </w:tcPr>
          <w:p w14:paraId="5E4E9008"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18B58D0B" w14:textId="77777777" w:rsidTr="00FB67AB">
        <w:trPr>
          <w:trHeight w:val="4175"/>
        </w:trPr>
        <w:tc>
          <w:tcPr>
            <w:tcW w:w="5949" w:type="dxa"/>
            <w:vMerge/>
            <w:shd w:val="clear" w:color="auto" w:fill="FFFFFF"/>
          </w:tcPr>
          <w:p w14:paraId="00EE1E5B" w14:textId="77777777" w:rsidR="002121EC" w:rsidRPr="000E5240" w:rsidRDefault="002121EC" w:rsidP="00FB67AB">
            <w:pPr>
              <w:spacing w:line="276" w:lineRule="auto"/>
              <w:rPr>
                <w:rFonts w:ascii="Calibri" w:hAnsi="Calibri" w:cs="Calibri"/>
                <w:sz w:val="22"/>
              </w:rPr>
            </w:pPr>
          </w:p>
        </w:tc>
        <w:tc>
          <w:tcPr>
            <w:tcW w:w="10065" w:type="dxa"/>
            <w:gridSpan w:val="5"/>
            <w:shd w:val="clear" w:color="auto" w:fill="A5D2ED"/>
          </w:tcPr>
          <w:p w14:paraId="4A0F3EEF" w14:textId="77777777" w:rsidR="002121EC" w:rsidRPr="000E5240" w:rsidRDefault="002121EC" w:rsidP="00FB67AB">
            <w:pPr>
              <w:spacing w:line="276" w:lineRule="auto"/>
              <w:ind w:left="118" w:right="63"/>
              <w:jc w:val="both"/>
              <w:outlineLvl w:val="3"/>
              <w:rPr>
                <w:rFonts w:ascii="Calibri" w:hAnsi="Calibri" w:cs="Calibri"/>
                <w:sz w:val="22"/>
              </w:rPr>
            </w:pPr>
          </w:p>
          <w:p w14:paraId="45EE214E"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783948C8" w14:textId="77777777" w:rsidR="00A713C3" w:rsidRPr="00A713C3" w:rsidRDefault="00A713C3" w:rsidP="00A713C3">
            <w:pPr>
              <w:numPr>
                <w:ilvl w:val="0"/>
                <w:numId w:val="11"/>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Öğrenci danışmanlık sisteminde kullanılan tanımlı süreçler vardır.</w:t>
            </w:r>
          </w:p>
          <w:p w14:paraId="48AA165E" w14:textId="77777777" w:rsidR="00A713C3" w:rsidRPr="00A713C3" w:rsidRDefault="00A713C3" w:rsidP="00A713C3">
            <w:pPr>
              <w:spacing w:line="276" w:lineRule="auto"/>
              <w:ind w:left="785"/>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https://ilitam.siirt.edu.tr/detay/sinif-danismanlari/352950106.html</w:t>
            </w:r>
          </w:p>
          <w:p w14:paraId="4028FBC6" w14:textId="77777777" w:rsidR="00A713C3" w:rsidRPr="00A713C3" w:rsidRDefault="00A713C3" w:rsidP="00A713C3">
            <w:pPr>
              <w:numPr>
                <w:ilvl w:val="0"/>
                <w:numId w:val="11"/>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Varsa uzaktan eğitimde akademik ve teknik öğrenci danışmanlığı mekanizmaları ve tanımlı süreçler vardır.</w:t>
            </w:r>
          </w:p>
          <w:p w14:paraId="7F4FBCC8" w14:textId="77777777" w:rsidR="00A713C3" w:rsidRPr="00A713C3" w:rsidRDefault="00A713C3" w:rsidP="00A713C3">
            <w:pPr>
              <w:spacing w:line="276" w:lineRule="auto"/>
              <w:ind w:left="785"/>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https://ilitam.siirt.edu.tr/detay/sinif-danismanlari/352950106.html</w:t>
            </w:r>
          </w:p>
          <w:p w14:paraId="310A4D67" w14:textId="77777777" w:rsidR="00A713C3" w:rsidRPr="00A713C3" w:rsidRDefault="00A713C3" w:rsidP="00A713C3">
            <w:pPr>
              <w:numPr>
                <w:ilvl w:val="0"/>
                <w:numId w:val="11"/>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Öğrencilerin danışmanlara erişimine ilişkin mekanizmalar vardır.</w:t>
            </w:r>
          </w:p>
          <w:p w14:paraId="73482EEC" w14:textId="77777777" w:rsidR="00A713C3" w:rsidRPr="00A713C3" w:rsidRDefault="00A713C3" w:rsidP="00A713C3">
            <w:pPr>
              <w:spacing w:line="276" w:lineRule="auto"/>
              <w:ind w:left="785"/>
              <w:jc w:val="both"/>
              <w:outlineLvl w:val="3"/>
              <w:rPr>
                <w:rFonts w:eastAsiaTheme="minorHAnsi" w:cstheme="minorHAnsi"/>
                <w:i/>
                <w:iCs/>
                <w:sz w:val="22"/>
                <w:szCs w:val="22"/>
              </w:rPr>
            </w:pPr>
            <w:r w:rsidRPr="00A713C3">
              <w:rPr>
                <w:rFonts w:eastAsiaTheme="minorHAnsi" w:cstheme="minorHAnsi"/>
                <w:i/>
                <w:iCs/>
                <w:sz w:val="22"/>
                <w:szCs w:val="22"/>
              </w:rPr>
              <w:t xml:space="preserve">Öğrenci danışmanlık sistemine göre her sınıfa danışman olarak bir akademisyen görevlendirilmiş olup, her hafta çarşamba günleri 13.00-15.00 saatleri arasında öğrencilerle birebir görüşülmekte ve onların sorunları dinlenmektedir.  </w:t>
            </w:r>
          </w:p>
          <w:p w14:paraId="333D1104" w14:textId="77777777" w:rsidR="00A713C3" w:rsidRPr="00A713C3" w:rsidRDefault="00A713C3" w:rsidP="00A713C3">
            <w:pPr>
              <w:spacing w:line="276" w:lineRule="auto"/>
              <w:ind w:left="785"/>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https://ilitam.siirt.edu.tr/detay/sinif-danismanlari/352950106.html</w:t>
            </w:r>
          </w:p>
          <w:p w14:paraId="09A1A14C" w14:textId="491E50F1" w:rsidR="002121EC" w:rsidRPr="000E5240" w:rsidRDefault="00A713C3" w:rsidP="00A713C3">
            <w:pPr>
              <w:widowControl/>
              <w:spacing w:line="276" w:lineRule="auto"/>
              <w:ind w:left="785"/>
              <w:jc w:val="both"/>
              <w:outlineLvl w:val="3"/>
              <w:rPr>
                <w:rFonts w:ascii="Calibri" w:hAnsi="Calibri" w:cs="Calibri"/>
                <w:i/>
                <w:iCs/>
                <w:sz w:val="22"/>
              </w:rPr>
            </w:pPr>
            <w:r w:rsidRPr="00A713C3">
              <w:rPr>
                <w:rFonts w:eastAsiaTheme="minorHAnsi" w:cstheme="minorHAnsi"/>
                <w:i/>
                <w:iCs/>
                <w:sz w:val="22"/>
                <w:szCs w:val="22"/>
              </w:rPr>
              <w:t xml:space="preserve">          </w:t>
            </w:r>
            <w:r w:rsidRPr="00A713C3">
              <w:rPr>
                <w:rFonts w:eastAsiaTheme="minorHAnsi" w:cstheme="minorHAnsi"/>
                <w:b/>
                <w:i/>
                <w:iCs/>
                <w:sz w:val="22"/>
                <w:szCs w:val="22"/>
              </w:rPr>
              <w:t xml:space="preserve"> Kurumun bu kartta 4. </w:t>
            </w:r>
            <w:r w:rsidR="00117DFE">
              <w:rPr>
                <w:rFonts w:eastAsiaTheme="minorHAnsi" w:cstheme="minorHAnsi"/>
                <w:b/>
                <w:i/>
                <w:iCs/>
                <w:sz w:val="22"/>
                <w:szCs w:val="22"/>
              </w:rPr>
              <w:t>a</w:t>
            </w:r>
            <w:r w:rsidRPr="00A713C3">
              <w:rPr>
                <w:rFonts w:eastAsiaTheme="minorHAnsi" w:cstheme="minorHAnsi"/>
                <w:b/>
                <w:i/>
                <w:iCs/>
                <w:sz w:val="22"/>
                <w:szCs w:val="22"/>
              </w:rPr>
              <w:t>şamada olduğu değerlendirilmektedir.</w:t>
            </w:r>
          </w:p>
        </w:tc>
      </w:tr>
    </w:tbl>
    <w:p w14:paraId="07F0ADD3" w14:textId="77777777" w:rsidR="002121EC" w:rsidRPr="000E5240" w:rsidRDefault="002121EC" w:rsidP="002121EC">
      <w:pPr>
        <w:rPr>
          <w:rFonts w:ascii="Calibri" w:eastAsia="Calibri" w:hAnsi="Calibri" w:cs="Calibri"/>
        </w:rPr>
      </w:pPr>
    </w:p>
    <w:p w14:paraId="37492E6D" w14:textId="77777777" w:rsidR="002121EC" w:rsidRPr="000E5240" w:rsidRDefault="002121EC" w:rsidP="002121EC">
      <w:pPr>
        <w:rPr>
          <w:rFonts w:ascii="Calibri" w:eastAsia="Calibri" w:hAnsi="Calibri" w:cs="Calibri"/>
        </w:rPr>
      </w:pPr>
    </w:p>
    <w:p w14:paraId="0D86DCF9"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1968"/>
        <w:gridCol w:w="2249"/>
        <w:gridCol w:w="1957"/>
        <w:gridCol w:w="2081"/>
        <w:gridCol w:w="1866"/>
      </w:tblGrid>
      <w:tr w:rsidR="002121EC" w:rsidRPr="000E5240" w14:paraId="3D9DA42B" w14:textId="77777777" w:rsidTr="00FB67AB">
        <w:trPr>
          <w:trHeight w:val="239"/>
        </w:trPr>
        <w:tc>
          <w:tcPr>
            <w:tcW w:w="15879" w:type="dxa"/>
            <w:gridSpan w:val="6"/>
            <w:shd w:val="clear" w:color="auto" w:fill="A5D2ED"/>
          </w:tcPr>
          <w:p w14:paraId="09D7F9FA" w14:textId="77777777" w:rsidR="002121EC" w:rsidRPr="000E5240" w:rsidRDefault="002121EC" w:rsidP="00FB67AB">
            <w:pPr>
              <w:spacing w:line="276" w:lineRule="auto"/>
              <w:jc w:val="right"/>
              <w:rPr>
                <w:rFonts w:ascii="Calibri" w:hAnsi="Calibri" w:cs="Calibri"/>
                <w:sz w:val="22"/>
              </w:rPr>
            </w:pPr>
            <w:r w:rsidRPr="000E5240">
              <w:rPr>
                <w:rFonts w:ascii="Calibri" w:hAnsi="Calibri" w:cs="Calibri"/>
                <w:color w:val="1F3864"/>
                <w:sz w:val="28"/>
              </w:rPr>
              <w:lastRenderedPageBreak/>
              <w:t>EĞİTİM ve ÖĞRETİM</w:t>
            </w:r>
          </w:p>
        </w:tc>
      </w:tr>
      <w:tr w:rsidR="002121EC" w:rsidRPr="000E5240" w14:paraId="6AC69E70" w14:textId="77777777" w:rsidTr="00FB67AB">
        <w:trPr>
          <w:trHeight w:val="334"/>
        </w:trPr>
        <w:tc>
          <w:tcPr>
            <w:tcW w:w="15879" w:type="dxa"/>
            <w:gridSpan w:val="6"/>
            <w:shd w:val="clear" w:color="auto" w:fill="A5D2ED"/>
            <w:vAlign w:val="bottom"/>
          </w:tcPr>
          <w:p w14:paraId="63AFCFE0" w14:textId="77777777" w:rsidR="002121EC" w:rsidRPr="000E5240" w:rsidRDefault="002121EC" w:rsidP="00FB67AB">
            <w:pPr>
              <w:spacing w:line="276" w:lineRule="auto"/>
              <w:rPr>
                <w:rFonts w:ascii="Calibri" w:hAnsi="Calibri" w:cs="Calibri"/>
                <w:b/>
                <w:sz w:val="22"/>
              </w:rPr>
            </w:pPr>
            <w:r w:rsidRPr="000E5240">
              <w:rPr>
                <w:rFonts w:ascii="Calibri" w:hAnsi="Calibri" w:cs="Calibri"/>
                <w:b/>
                <w:sz w:val="22"/>
              </w:rPr>
              <w:t>B.3.  Öğrenme Kaynakları ve Akademik Destek Hizmetleri</w:t>
            </w:r>
          </w:p>
        </w:tc>
      </w:tr>
      <w:tr w:rsidR="002121EC" w:rsidRPr="000E5240" w14:paraId="7B236AAA" w14:textId="77777777" w:rsidTr="00FB67AB">
        <w:trPr>
          <w:trHeight w:val="334"/>
        </w:trPr>
        <w:tc>
          <w:tcPr>
            <w:tcW w:w="5758" w:type="dxa"/>
            <w:shd w:val="clear" w:color="auto" w:fill="A5D2ED"/>
            <w:vAlign w:val="bottom"/>
          </w:tcPr>
          <w:p w14:paraId="60B91543" w14:textId="77777777" w:rsidR="002121EC" w:rsidRPr="000E5240" w:rsidRDefault="002121EC" w:rsidP="00FB67AB">
            <w:pPr>
              <w:spacing w:line="276" w:lineRule="auto"/>
              <w:jc w:val="both"/>
              <w:rPr>
                <w:rFonts w:ascii="Calibri" w:hAnsi="Calibri" w:cs="Calibri"/>
                <w:sz w:val="22"/>
              </w:rPr>
            </w:pPr>
          </w:p>
        </w:tc>
        <w:tc>
          <w:tcPr>
            <w:tcW w:w="1968" w:type="dxa"/>
            <w:shd w:val="clear" w:color="auto" w:fill="A5D2ED"/>
            <w:vAlign w:val="bottom"/>
          </w:tcPr>
          <w:p w14:paraId="37719ECE"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249" w:type="dxa"/>
            <w:shd w:val="clear" w:color="auto" w:fill="A5D2ED"/>
            <w:vAlign w:val="bottom"/>
          </w:tcPr>
          <w:p w14:paraId="1CE61B28"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957" w:type="dxa"/>
            <w:shd w:val="clear" w:color="auto" w:fill="A5D2ED"/>
            <w:vAlign w:val="bottom"/>
          </w:tcPr>
          <w:p w14:paraId="42AC8A99"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081" w:type="dxa"/>
            <w:shd w:val="clear" w:color="auto" w:fill="A5D2ED"/>
            <w:vAlign w:val="bottom"/>
          </w:tcPr>
          <w:p w14:paraId="704DEAD8"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66" w:type="dxa"/>
            <w:shd w:val="clear" w:color="auto" w:fill="A5D2ED"/>
            <w:vAlign w:val="bottom"/>
          </w:tcPr>
          <w:p w14:paraId="7837437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77C9E3DA" w14:textId="77777777" w:rsidTr="00FB67AB">
        <w:trPr>
          <w:trHeight w:val="3273"/>
        </w:trPr>
        <w:tc>
          <w:tcPr>
            <w:tcW w:w="5758" w:type="dxa"/>
            <w:vMerge w:val="restart"/>
            <w:shd w:val="clear" w:color="auto" w:fill="FFFFFF"/>
          </w:tcPr>
          <w:p w14:paraId="18BFFE83" w14:textId="77777777" w:rsidR="002121EC" w:rsidRPr="000E5240" w:rsidRDefault="002121EC" w:rsidP="00FB67AB">
            <w:pPr>
              <w:spacing w:line="276" w:lineRule="auto"/>
              <w:rPr>
                <w:rFonts w:ascii="Calibri" w:hAnsi="Calibri" w:cs="Calibri"/>
                <w:sz w:val="22"/>
                <w:u w:val="single"/>
              </w:rPr>
            </w:pPr>
          </w:p>
          <w:p w14:paraId="189399B8"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 xml:space="preserve">B.3.3. Tesis ve altyapılar </w:t>
            </w:r>
          </w:p>
          <w:p w14:paraId="717CEF2C" w14:textId="77777777" w:rsidR="002121EC" w:rsidRPr="000E5240" w:rsidRDefault="002121EC" w:rsidP="00FB67AB">
            <w:pPr>
              <w:spacing w:line="276" w:lineRule="auto"/>
              <w:rPr>
                <w:rFonts w:ascii="Calibri" w:hAnsi="Calibri" w:cs="Calibri"/>
                <w:sz w:val="22"/>
                <w:u w:val="single"/>
              </w:rPr>
            </w:pPr>
          </w:p>
          <w:p w14:paraId="60F06830"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14:paraId="01D9E75D" w14:textId="77777777" w:rsidR="002121EC" w:rsidRPr="000E5240" w:rsidRDefault="002121EC" w:rsidP="00FB67AB">
            <w:pPr>
              <w:spacing w:line="276" w:lineRule="auto"/>
              <w:rPr>
                <w:rFonts w:ascii="Calibri" w:hAnsi="Calibri" w:cs="Calibri"/>
                <w:sz w:val="22"/>
              </w:rPr>
            </w:pPr>
          </w:p>
        </w:tc>
        <w:tc>
          <w:tcPr>
            <w:tcW w:w="1968" w:type="dxa"/>
            <w:shd w:val="clear" w:color="auto" w:fill="E6F2FA"/>
          </w:tcPr>
          <w:p w14:paraId="1F8D79CF"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uygun nitelik ve nicelikte tesisler ve altyapı bulunmamaktadır.</w:t>
            </w:r>
          </w:p>
          <w:p w14:paraId="1186B553" w14:textId="77777777" w:rsidR="002121EC" w:rsidRPr="000E5240" w:rsidRDefault="002121EC" w:rsidP="00FB67AB">
            <w:pPr>
              <w:spacing w:line="276" w:lineRule="auto"/>
              <w:rPr>
                <w:rFonts w:ascii="Calibri" w:hAnsi="Calibri" w:cs="Calibri"/>
                <w:sz w:val="22"/>
              </w:rPr>
            </w:pPr>
          </w:p>
        </w:tc>
        <w:tc>
          <w:tcPr>
            <w:tcW w:w="2249" w:type="dxa"/>
            <w:shd w:val="clear" w:color="auto" w:fill="D2E8F6"/>
          </w:tcPr>
          <w:p w14:paraId="77E6E154" w14:textId="77777777" w:rsidR="002121EC" w:rsidRPr="000E5240" w:rsidRDefault="002121EC" w:rsidP="00FB67AB">
            <w:pPr>
              <w:spacing w:before="40"/>
              <w:outlineLvl w:val="2"/>
              <w:rPr>
                <w:rFonts w:ascii="Calibri" w:hAnsi="Calibri" w:cs="Calibri"/>
                <w:iCs/>
                <w:color w:val="1F3763"/>
                <w:sz w:val="22"/>
              </w:rPr>
            </w:pPr>
            <w:bookmarkStart w:id="13" w:name="_Toc119661660"/>
            <w:r w:rsidRPr="000E5240">
              <w:rPr>
                <w:rFonts w:ascii="Calibri" w:hAnsi="Calibri" w:cs="Calibri"/>
                <w:iCs/>
                <w:sz w:val="22"/>
              </w:rPr>
              <w:t>Kurumda uygun nitelik ve nicelikte tesis ve altyapının (yemekhane, yurt, sağlık, kütüphane, ulaşım, bilgi ve iletişim altyapısı, uzaktan eğitim altyapısı vb.) kurulmasına ve kullanımına ilişkin planlamalar bulunmaktadır.</w:t>
            </w:r>
            <w:bookmarkEnd w:id="13"/>
            <w:r w:rsidRPr="000E5240">
              <w:rPr>
                <w:rFonts w:ascii="Calibri" w:hAnsi="Calibri" w:cs="Calibri"/>
                <w:iCs/>
                <w:sz w:val="22"/>
              </w:rPr>
              <w:t xml:space="preserve">  </w:t>
            </w:r>
          </w:p>
        </w:tc>
        <w:tc>
          <w:tcPr>
            <w:tcW w:w="1957" w:type="dxa"/>
            <w:shd w:val="clear" w:color="auto" w:fill="B9DCF1"/>
          </w:tcPr>
          <w:p w14:paraId="6F5F4BD9"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Kurumun genelinde tesis ve altyapı erişilebilirdir ve bunlardan fırsat eşitliğine dayalı olarak yararlanılmaktadır.</w:t>
            </w:r>
          </w:p>
          <w:p w14:paraId="35EDB93F" w14:textId="77777777" w:rsidR="002121EC" w:rsidRPr="000E5240" w:rsidRDefault="002121EC" w:rsidP="00FB67AB">
            <w:pPr>
              <w:spacing w:line="276" w:lineRule="auto"/>
              <w:rPr>
                <w:rFonts w:ascii="Calibri" w:hAnsi="Calibri" w:cs="Calibri"/>
                <w:sz w:val="22"/>
              </w:rPr>
            </w:pPr>
          </w:p>
          <w:p w14:paraId="7BE871A3" w14:textId="77777777" w:rsidR="002121EC" w:rsidRPr="000E5240" w:rsidRDefault="002121EC" w:rsidP="00FB67AB">
            <w:pPr>
              <w:spacing w:line="276" w:lineRule="auto"/>
              <w:rPr>
                <w:rFonts w:ascii="Calibri" w:hAnsi="Calibri" w:cs="Calibri"/>
                <w:sz w:val="22"/>
              </w:rPr>
            </w:pPr>
          </w:p>
        </w:tc>
        <w:tc>
          <w:tcPr>
            <w:tcW w:w="2081" w:type="dxa"/>
            <w:shd w:val="clear" w:color="auto" w:fill="8CC7EC"/>
          </w:tcPr>
          <w:p w14:paraId="1F5C6C8F"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Tesis ve altyapının kullanımı izlenmekte ve ihtiyaçlar doğrultusunda iyileştirilmektedir.</w:t>
            </w:r>
          </w:p>
        </w:tc>
        <w:tc>
          <w:tcPr>
            <w:tcW w:w="1866" w:type="dxa"/>
            <w:shd w:val="clear" w:color="auto" w:fill="5DB1E5"/>
          </w:tcPr>
          <w:p w14:paraId="37BD649E"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421C0E48" w14:textId="77777777" w:rsidTr="00FB67AB">
        <w:trPr>
          <w:trHeight w:val="3514"/>
        </w:trPr>
        <w:tc>
          <w:tcPr>
            <w:tcW w:w="5758" w:type="dxa"/>
            <w:vMerge/>
            <w:shd w:val="clear" w:color="auto" w:fill="FFFFFF"/>
          </w:tcPr>
          <w:p w14:paraId="173715F6" w14:textId="77777777" w:rsidR="002121EC" w:rsidRPr="000E5240" w:rsidRDefault="002121EC" w:rsidP="00FB67AB">
            <w:pPr>
              <w:spacing w:line="276" w:lineRule="auto"/>
              <w:rPr>
                <w:rFonts w:ascii="Calibri" w:hAnsi="Calibri" w:cs="Calibri"/>
                <w:sz w:val="22"/>
              </w:rPr>
            </w:pPr>
          </w:p>
        </w:tc>
        <w:tc>
          <w:tcPr>
            <w:tcW w:w="10121" w:type="dxa"/>
            <w:gridSpan w:val="5"/>
            <w:shd w:val="clear" w:color="auto" w:fill="A5D2ED"/>
          </w:tcPr>
          <w:p w14:paraId="37524A45" w14:textId="77777777" w:rsidR="002121EC" w:rsidRPr="000E5240" w:rsidRDefault="002121EC" w:rsidP="00FB67AB">
            <w:pPr>
              <w:spacing w:line="276" w:lineRule="auto"/>
              <w:ind w:left="118" w:right="63"/>
              <w:jc w:val="both"/>
              <w:outlineLvl w:val="3"/>
              <w:rPr>
                <w:rFonts w:ascii="Calibri" w:hAnsi="Calibri" w:cs="Calibri"/>
                <w:sz w:val="22"/>
              </w:rPr>
            </w:pPr>
          </w:p>
          <w:p w14:paraId="6AF812FA"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48EE6B14"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Tesis ve altyapının kullanımına yönelik ilke ve kurallar vardır.</w:t>
            </w:r>
          </w:p>
          <w:p w14:paraId="7D8EB302" w14:textId="77777777" w:rsidR="00A713C3" w:rsidRPr="00A713C3" w:rsidRDefault="00A713C3" w:rsidP="00A713C3">
            <w:pPr>
              <w:spacing w:line="276" w:lineRule="auto"/>
              <w:ind w:left="927"/>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https://ilahiyat.siirt.edu.tr/detay/aday-ogrenciler/228853276.html</w:t>
            </w:r>
          </w:p>
          <w:p w14:paraId="66763E46"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Kurumda uzaktan eğitim programları ve uygulamaları varsa; bunlara yönelik alt yapı, tesis, donanım ve yazılım durumları vardır.</w:t>
            </w:r>
          </w:p>
          <w:p w14:paraId="613FE8A8" w14:textId="77777777" w:rsidR="00A713C3" w:rsidRPr="00A713C3" w:rsidRDefault="00A713C3" w:rsidP="00A713C3">
            <w:pPr>
              <w:spacing w:line="276" w:lineRule="auto"/>
              <w:ind w:left="927"/>
              <w:jc w:val="both"/>
              <w:outlineLvl w:val="3"/>
              <w:rPr>
                <w:rFonts w:eastAsiaTheme="minorHAnsi" w:cstheme="minorHAnsi"/>
                <w:b/>
                <w:i/>
                <w:iCs/>
                <w:color w:val="4472C4" w:themeColor="accent1"/>
                <w:sz w:val="22"/>
                <w:szCs w:val="22"/>
              </w:rPr>
            </w:pPr>
            <w:r w:rsidRPr="00A713C3">
              <w:rPr>
                <w:rFonts w:eastAsiaTheme="minorHAnsi" w:cstheme="minorHAnsi"/>
                <w:b/>
                <w:i/>
                <w:iCs/>
                <w:color w:val="4472C4" w:themeColor="accent1"/>
                <w:sz w:val="22"/>
                <w:szCs w:val="22"/>
              </w:rPr>
              <w:t>https://ilitam.siirt.edu.tr/detay/siuzem/646869712.html</w:t>
            </w:r>
          </w:p>
          <w:p w14:paraId="6BCD5E14"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Tesis ve altyapı hizmetlerinin izlenmesi, çeşitlendirilmesi ve iyileştirilmesine ilişkin kanıtlar vardır.</w:t>
            </w:r>
          </w:p>
          <w:p w14:paraId="409F186E" w14:textId="77777777" w:rsidR="00A713C3" w:rsidRPr="00A713C3" w:rsidRDefault="00000000" w:rsidP="00A713C3">
            <w:pPr>
              <w:spacing w:line="276" w:lineRule="auto"/>
              <w:ind w:left="927"/>
              <w:jc w:val="both"/>
              <w:outlineLvl w:val="3"/>
              <w:rPr>
                <w:rFonts w:eastAsiaTheme="minorHAnsi" w:cstheme="minorHAnsi"/>
                <w:b/>
                <w:bCs/>
                <w:i/>
                <w:iCs/>
                <w:color w:val="0563C1" w:themeColor="hyperlink"/>
                <w:sz w:val="22"/>
                <w:szCs w:val="22"/>
                <w:u w:val="single"/>
              </w:rPr>
            </w:pPr>
            <w:hyperlink r:id="rId124" w:history="1">
              <w:r w:rsidR="00A713C3" w:rsidRPr="00A713C3">
                <w:rPr>
                  <w:rFonts w:eastAsiaTheme="minorHAnsi" w:cstheme="minorHAnsi"/>
                  <w:b/>
                  <w:bCs/>
                  <w:i/>
                  <w:iCs/>
                  <w:color w:val="0563C1" w:themeColor="hyperlink"/>
                  <w:sz w:val="22"/>
                  <w:szCs w:val="22"/>
                  <w:u w:val="single"/>
                </w:rPr>
                <w:t>http://ilahiyat.siirt.edu.tr/</w:t>
              </w:r>
            </w:hyperlink>
          </w:p>
          <w:p w14:paraId="327914D8" w14:textId="77777777" w:rsidR="00A713C3" w:rsidRPr="00A713C3" w:rsidRDefault="00A713C3" w:rsidP="00A713C3">
            <w:pPr>
              <w:spacing w:line="276" w:lineRule="auto"/>
              <w:ind w:left="118"/>
              <w:jc w:val="both"/>
              <w:outlineLvl w:val="3"/>
              <w:rPr>
                <w:rFonts w:eastAsiaTheme="minorHAnsi" w:cstheme="minorHAnsi"/>
                <w:i/>
                <w:iCs/>
                <w:sz w:val="22"/>
                <w:szCs w:val="22"/>
              </w:rPr>
            </w:pPr>
            <w:r w:rsidRPr="00A713C3">
              <w:rPr>
                <w:rFonts w:eastAsiaTheme="minorHAnsi" w:cstheme="minorHAnsi"/>
                <w:i/>
                <w:iCs/>
                <w:sz w:val="22"/>
                <w:szCs w:val="22"/>
              </w:rPr>
              <w:t xml:space="preserve">               Kurumda öğrencilerin faydalanacağı tv odaları, dil labaratuvarı ve çeşitli atölye sınıfları bulunmaktadır.</w:t>
            </w:r>
          </w:p>
          <w:p w14:paraId="6A2176FC" w14:textId="77777777" w:rsidR="00A713C3" w:rsidRPr="00A713C3" w:rsidRDefault="00A713C3" w:rsidP="00A713C3">
            <w:pPr>
              <w:spacing w:line="276" w:lineRule="auto"/>
              <w:ind w:left="927"/>
              <w:jc w:val="both"/>
              <w:outlineLvl w:val="3"/>
              <w:rPr>
                <w:rFonts w:eastAsiaTheme="minorHAnsi" w:cstheme="minorHAnsi"/>
                <w:b/>
                <w:bCs/>
                <w:i/>
                <w:iCs/>
                <w:color w:val="4472C4" w:themeColor="accent1"/>
                <w:sz w:val="22"/>
                <w:szCs w:val="22"/>
                <w:u w:val="single"/>
              </w:rPr>
            </w:pPr>
            <w:r w:rsidRPr="00A713C3">
              <w:rPr>
                <w:rFonts w:eastAsiaTheme="minorHAnsi" w:cstheme="minorHAnsi"/>
                <w:b/>
                <w:bCs/>
                <w:i/>
                <w:iCs/>
                <w:color w:val="4472C4" w:themeColor="accent1"/>
                <w:sz w:val="22"/>
                <w:szCs w:val="22"/>
                <w:u w:val="single"/>
              </w:rPr>
              <w:t>https://ilahiyat.siirt.edu.tr/detay/egitim-ogretimin-gerceklestirildigi-yer/875206452.html</w:t>
            </w:r>
          </w:p>
          <w:p w14:paraId="20DE9D8E" w14:textId="77777777" w:rsidR="00A713C3" w:rsidRPr="00A713C3" w:rsidRDefault="00000000" w:rsidP="00A713C3">
            <w:pPr>
              <w:spacing w:line="276" w:lineRule="auto"/>
              <w:ind w:left="927"/>
              <w:jc w:val="both"/>
              <w:outlineLvl w:val="3"/>
              <w:rPr>
                <w:rFonts w:eastAsiaTheme="minorHAnsi" w:cstheme="minorHAnsi"/>
                <w:b/>
                <w:i/>
                <w:iCs/>
                <w:sz w:val="22"/>
                <w:szCs w:val="22"/>
              </w:rPr>
            </w:pPr>
            <w:hyperlink r:id="rId125" w:history="1">
              <w:r w:rsidR="00A713C3" w:rsidRPr="00A713C3">
                <w:rPr>
                  <w:rFonts w:eastAsiaTheme="minorHAnsi" w:cstheme="minorHAnsi"/>
                  <w:b/>
                  <w:i/>
                  <w:iCs/>
                  <w:color w:val="0563C1" w:themeColor="hyperlink"/>
                  <w:sz w:val="22"/>
                  <w:szCs w:val="22"/>
                  <w:u w:val="single"/>
                </w:rPr>
                <w:t>https://ilahiyat.siirt.edu.tr/detay/barinma-burs-indirim-vb-imkanlar/72310144.html</w:t>
              </w:r>
            </w:hyperlink>
          </w:p>
          <w:p w14:paraId="174F1BAB" w14:textId="77777777" w:rsidR="00A713C3" w:rsidRPr="00A713C3" w:rsidRDefault="00A713C3" w:rsidP="00A713C3">
            <w:pPr>
              <w:spacing w:line="276" w:lineRule="auto"/>
              <w:ind w:left="927"/>
              <w:jc w:val="both"/>
              <w:outlineLvl w:val="3"/>
              <w:rPr>
                <w:rFonts w:eastAsiaTheme="minorHAnsi" w:cstheme="minorHAnsi"/>
                <w:bCs/>
                <w:i/>
                <w:iCs/>
                <w:sz w:val="22"/>
                <w:szCs w:val="22"/>
              </w:rPr>
            </w:pPr>
          </w:p>
          <w:p w14:paraId="5D954244" w14:textId="56D71A72" w:rsidR="002121EC" w:rsidRPr="000E5240" w:rsidRDefault="00A713C3" w:rsidP="00A713C3">
            <w:pPr>
              <w:widowControl/>
              <w:spacing w:line="276" w:lineRule="auto"/>
              <w:ind w:left="927"/>
              <w:jc w:val="both"/>
              <w:outlineLvl w:val="3"/>
              <w:rPr>
                <w:rFonts w:ascii="Calibri" w:hAnsi="Calibri" w:cs="Calibri"/>
                <w:i/>
                <w:iCs/>
                <w:sz w:val="22"/>
              </w:rPr>
            </w:pPr>
            <w:r w:rsidRPr="00A713C3">
              <w:rPr>
                <w:rFonts w:eastAsiaTheme="minorHAnsi" w:cstheme="minorHAnsi"/>
                <w:b/>
                <w:i/>
                <w:iCs/>
                <w:sz w:val="22"/>
                <w:szCs w:val="22"/>
              </w:rPr>
              <w:t xml:space="preserve">                 Kurumun bu kartta 4. </w:t>
            </w:r>
            <w:r w:rsidR="00117DFE">
              <w:rPr>
                <w:rFonts w:eastAsiaTheme="minorHAnsi" w:cstheme="minorHAnsi"/>
                <w:b/>
                <w:i/>
                <w:iCs/>
                <w:sz w:val="22"/>
                <w:szCs w:val="22"/>
              </w:rPr>
              <w:t>a</w:t>
            </w:r>
            <w:r w:rsidRPr="00A713C3">
              <w:rPr>
                <w:rFonts w:eastAsiaTheme="minorHAnsi" w:cstheme="minorHAnsi"/>
                <w:b/>
                <w:i/>
                <w:iCs/>
                <w:sz w:val="22"/>
                <w:szCs w:val="22"/>
              </w:rPr>
              <w:t>şamada olduğu değerlendirilmektedir.</w:t>
            </w:r>
          </w:p>
        </w:tc>
      </w:tr>
    </w:tbl>
    <w:p w14:paraId="495CC95B" w14:textId="77777777" w:rsidR="002121EC" w:rsidRPr="000E5240" w:rsidRDefault="002121EC" w:rsidP="002121EC">
      <w:pPr>
        <w:rPr>
          <w:rFonts w:ascii="Calibri" w:eastAsia="Calibri" w:hAnsi="Calibri" w:cs="Calibri"/>
        </w:rPr>
      </w:pPr>
    </w:p>
    <w:p w14:paraId="07A582CD" w14:textId="77777777" w:rsidR="002121EC" w:rsidRPr="000E5240" w:rsidRDefault="002121EC" w:rsidP="002121EC">
      <w:pPr>
        <w:rPr>
          <w:rFonts w:ascii="Calibri" w:eastAsia="Calibri" w:hAnsi="Calibri" w:cs="Calibri"/>
        </w:rPr>
      </w:pPr>
    </w:p>
    <w:p w14:paraId="7397A4AC"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796"/>
        <w:tblW w:w="15654" w:type="dxa"/>
        <w:tblLayout w:type="fixed"/>
        <w:tblLook w:val="04A0" w:firstRow="1" w:lastRow="0" w:firstColumn="1" w:lastColumn="0" w:noHBand="0" w:noVBand="1"/>
      </w:tblPr>
      <w:tblGrid>
        <w:gridCol w:w="5815"/>
        <w:gridCol w:w="2078"/>
        <w:gridCol w:w="1801"/>
        <w:gridCol w:w="2061"/>
        <w:gridCol w:w="2056"/>
        <w:gridCol w:w="1843"/>
      </w:tblGrid>
      <w:tr w:rsidR="002121EC" w:rsidRPr="000E5240" w14:paraId="4A0A379A" w14:textId="77777777" w:rsidTr="00FB67AB">
        <w:trPr>
          <w:trHeight w:val="275"/>
        </w:trPr>
        <w:tc>
          <w:tcPr>
            <w:tcW w:w="15654" w:type="dxa"/>
            <w:gridSpan w:val="6"/>
            <w:shd w:val="clear" w:color="auto" w:fill="A5D2ED"/>
          </w:tcPr>
          <w:p w14:paraId="1B954F26" w14:textId="77777777" w:rsidR="002121EC" w:rsidRPr="000E5240" w:rsidRDefault="002121EC" w:rsidP="00FB67AB">
            <w:pPr>
              <w:spacing w:line="276" w:lineRule="auto"/>
              <w:jc w:val="right"/>
              <w:rPr>
                <w:rFonts w:ascii="Calibri" w:hAnsi="Calibri" w:cs="Calibri"/>
                <w:sz w:val="22"/>
              </w:rPr>
            </w:pPr>
            <w:r w:rsidRPr="000E5240">
              <w:rPr>
                <w:rFonts w:ascii="Calibri" w:hAnsi="Calibri" w:cs="Calibri"/>
                <w:color w:val="1F3864"/>
                <w:sz w:val="28"/>
              </w:rPr>
              <w:lastRenderedPageBreak/>
              <w:t>EĞİTİM ve ÖĞRETİM</w:t>
            </w:r>
          </w:p>
        </w:tc>
      </w:tr>
      <w:tr w:rsidR="002121EC" w:rsidRPr="000E5240" w14:paraId="714AE9C3" w14:textId="77777777" w:rsidTr="00FB67AB">
        <w:trPr>
          <w:trHeight w:val="384"/>
        </w:trPr>
        <w:tc>
          <w:tcPr>
            <w:tcW w:w="15654" w:type="dxa"/>
            <w:gridSpan w:val="6"/>
            <w:shd w:val="clear" w:color="auto" w:fill="A5D2ED"/>
            <w:vAlign w:val="bottom"/>
          </w:tcPr>
          <w:p w14:paraId="0503DDC6" w14:textId="77777777" w:rsidR="002121EC" w:rsidRPr="000E5240" w:rsidRDefault="002121EC" w:rsidP="00FB67AB">
            <w:pPr>
              <w:spacing w:line="276" w:lineRule="auto"/>
              <w:jc w:val="both"/>
              <w:rPr>
                <w:rFonts w:ascii="Calibri" w:hAnsi="Calibri" w:cs="Calibri"/>
                <w:b/>
                <w:sz w:val="22"/>
              </w:rPr>
            </w:pPr>
            <w:r w:rsidRPr="000E5240">
              <w:rPr>
                <w:rFonts w:ascii="Calibri" w:hAnsi="Calibri" w:cs="Calibri"/>
                <w:b/>
                <w:sz w:val="22"/>
              </w:rPr>
              <w:t>B.3.  Öğrenme Kaynakları ve Akademik Destek Hizmetleri</w:t>
            </w:r>
          </w:p>
          <w:p w14:paraId="005FABB5" w14:textId="77777777" w:rsidR="002121EC" w:rsidRPr="000E5240" w:rsidRDefault="002121EC" w:rsidP="00FB67AB">
            <w:pPr>
              <w:spacing w:line="276" w:lineRule="auto"/>
              <w:jc w:val="center"/>
              <w:rPr>
                <w:rFonts w:ascii="Calibri" w:hAnsi="Calibri" w:cs="Calibri"/>
                <w:sz w:val="22"/>
              </w:rPr>
            </w:pPr>
          </w:p>
        </w:tc>
      </w:tr>
      <w:tr w:rsidR="002121EC" w:rsidRPr="000E5240" w14:paraId="49835DF4" w14:textId="77777777" w:rsidTr="00FB67AB">
        <w:trPr>
          <w:trHeight w:val="384"/>
        </w:trPr>
        <w:tc>
          <w:tcPr>
            <w:tcW w:w="5815" w:type="dxa"/>
            <w:shd w:val="clear" w:color="auto" w:fill="A5D2ED"/>
            <w:vAlign w:val="bottom"/>
          </w:tcPr>
          <w:p w14:paraId="61F6C1B8" w14:textId="77777777" w:rsidR="002121EC" w:rsidRPr="000E5240" w:rsidRDefault="002121EC" w:rsidP="00FB67AB">
            <w:pPr>
              <w:spacing w:line="276" w:lineRule="auto"/>
              <w:jc w:val="both"/>
              <w:rPr>
                <w:rFonts w:ascii="Calibri" w:hAnsi="Calibri" w:cs="Calibri"/>
                <w:sz w:val="22"/>
              </w:rPr>
            </w:pPr>
          </w:p>
        </w:tc>
        <w:tc>
          <w:tcPr>
            <w:tcW w:w="2078" w:type="dxa"/>
            <w:shd w:val="clear" w:color="auto" w:fill="A5D2ED"/>
            <w:vAlign w:val="bottom"/>
          </w:tcPr>
          <w:p w14:paraId="52729D0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801" w:type="dxa"/>
            <w:shd w:val="clear" w:color="auto" w:fill="A5D2ED"/>
            <w:vAlign w:val="bottom"/>
          </w:tcPr>
          <w:p w14:paraId="11FE6EE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061" w:type="dxa"/>
            <w:shd w:val="clear" w:color="auto" w:fill="A5D2ED"/>
            <w:vAlign w:val="bottom"/>
          </w:tcPr>
          <w:p w14:paraId="68F09211"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056" w:type="dxa"/>
            <w:shd w:val="clear" w:color="auto" w:fill="A5D2ED"/>
            <w:vAlign w:val="bottom"/>
          </w:tcPr>
          <w:p w14:paraId="70207854"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40" w:type="dxa"/>
            <w:shd w:val="clear" w:color="auto" w:fill="A5D2ED"/>
            <w:vAlign w:val="bottom"/>
          </w:tcPr>
          <w:p w14:paraId="28B52CC6"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235CD538" w14:textId="77777777" w:rsidTr="00FB67AB">
        <w:trPr>
          <w:trHeight w:val="3236"/>
        </w:trPr>
        <w:tc>
          <w:tcPr>
            <w:tcW w:w="5815" w:type="dxa"/>
            <w:vMerge w:val="restart"/>
            <w:shd w:val="clear" w:color="auto" w:fill="FFFFFF"/>
          </w:tcPr>
          <w:p w14:paraId="4FB8320E" w14:textId="77777777" w:rsidR="002121EC" w:rsidRPr="000E5240" w:rsidRDefault="002121EC" w:rsidP="00FB67AB">
            <w:pPr>
              <w:spacing w:line="276" w:lineRule="auto"/>
              <w:rPr>
                <w:rFonts w:ascii="Calibri" w:hAnsi="Calibri" w:cs="Calibri"/>
                <w:sz w:val="22"/>
                <w:u w:val="single"/>
              </w:rPr>
            </w:pPr>
          </w:p>
          <w:p w14:paraId="686529CF"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B.3.4. Dezavantajlı gruplar</w:t>
            </w:r>
          </w:p>
          <w:p w14:paraId="0C01EB87" w14:textId="77777777" w:rsidR="002121EC" w:rsidRPr="000E5240" w:rsidRDefault="002121EC" w:rsidP="00FB67AB">
            <w:pPr>
              <w:spacing w:line="276" w:lineRule="auto"/>
              <w:rPr>
                <w:rFonts w:ascii="Calibri" w:hAnsi="Calibri" w:cs="Calibri"/>
                <w:sz w:val="22"/>
                <w:u w:val="single"/>
              </w:rPr>
            </w:pPr>
          </w:p>
          <w:p w14:paraId="40B56126"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095CD71C" w14:textId="77777777" w:rsidR="002121EC" w:rsidRPr="000E5240" w:rsidRDefault="002121EC" w:rsidP="00FB67AB">
            <w:pPr>
              <w:spacing w:line="276" w:lineRule="auto"/>
              <w:rPr>
                <w:rFonts w:ascii="Calibri" w:hAnsi="Calibri" w:cs="Calibri"/>
                <w:sz w:val="22"/>
              </w:rPr>
            </w:pPr>
          </w:p>
        </w:tc>
        <w:tc>
          <w:tcPr>
            <w:tcW w:w="2078" w:type="dxa"/>
            <w:shd w:val="clear" w:color="auto" w:fill="E6F2FA"/>
          </w:tcPr>
          <w:p w14:paraId="49B4FAA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dezavantajlı grupların eğitim olanaklarına erişimine ilişkin planlamalar bulunmamaktadır.</w:t>
            </w:r>
          </w:p>
          <w:p w14:paraId="3F00BC53" w14:textId="77777777" w:rsidR="002121EC" w:rsidRPr="000E5240" w:rsidRDefault="002121EC" w:rsidP="00FB67AB">
            <w:pPr>
              <w:spacing w:line="276" w:lineRule="auto"/>
              <w:rPr>
                <w:rFonts w:ascii="Calibri" w:hAnsi="Calibri" w:cs="Calibri"/>
                <w:sz w:val="22"/>
              </w:rPr>
            </w:pPr>
          </w:p>
        </w:tc>
        <w:tc>
          <w:tcPr>
            <w:tcW w:w="1801" w:type="dxa"/>
            <w:shd w:val="clear" w:color="auto" w:fill="D2E8F6"/>
          </w:tcPr>
          <w:p w14:paraId="1A4585F6" w14:textId="77777777" w:rsidR="002121EC" w:rsidRPr="000E5240" w:rsidRDefault="002121EC" w:rsidP="00FB67AB">
            <w:pPr>
              <w:spacing w:line="276" w:lineRule="auto"/>
              <w:rPr>
                <w:rFonts w:ascii="Calibri" w:hAnsi="Calibri" w:cs="Calibri"/>
                <w:sz w:val="22"/>
              </w:rPr>
            </w:pPr>
            <w:r w:rsidRPr="000E5240">
              <w:rPr>
                <w:rFonts w:ascii="Calibri" w:hAnsi="Calibri" w:cs="Calibri"/>
                <w:iCs/>
                <w:sz w:val="22"/>
              </w:rPr>
              <w:t xml:space="preserve">Dezavantajlı grupların eğitim olanaklarına nitelikli ve adil  erişimine ilişkin planlamalar bulunmaktadır.  </w:t>
            </w:r>
          </w:p>
        </w:tc>
        <w:tc>
          <w:tcPr>
            <w:tcW w:w="2061" w:type="dxa"/>
            <w:shd w:val="clear" w:color="auto" w:fill="B9DCF1"/>
          </w:tcPr>
          <w:p w14:paraId="7830DE9E"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Dezavantajlı grupların eğitim olanaklarına erişimine ilişkin uygulamalar yürütülmektedir.</w:t>
            </w:r>
          </w:p>
          <w:p w14:paraId="05D952B5" w14:textId="77777777" w:rsidR="002121EC" w:rsidRPr="000E5240" w:rsidRDefault="002121EC" w:rsidP="00FB67AB">
            <w:pPr>
              <w:spacing w:line="276" w:lineRule="auto"/>
              <w:rPr>
                <w:rFonts w:ascii="Calibri" w:hAnsi="Calibri" w:cs="Calibri"/>
                <w:sz w:val="22"/>
              </w:rPr>
            </w:pPr>
          </w:p>
        </w:tc>
        <w:tc>
          <w:tcPr>
            <w:tcW w:w="2056" w:type="dxa"/>
            <w:shd w:val="clear" w:color="auto" w:fill="8CC7EC"/>
          </w:tcPr>
          <w:p w14:paraId="7D468E3E"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Dezavantajlı grupların eğitim olanaklarına erişimine yönelik uygulamalar izlenmekte ve dezavantajlı grupların görüşleri de alınarak iyileştirilmektedir.</w:t>
            </w:r>
          </w:p>
        </w:tc>
        <w:tc>
          <w:tcPr>
            <w:tcW w:w="1840" w:type="dxa"/>
            <w:shd w:val="clear" w:color="auto" w:fill="5DB1E5"/>
          </w:tcPr>
          <w:p w14:paraId="16CBCBF9"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72AF7D9F" w14:textId="77777777" w:rsidTr="00FB67AB">
        <w:trPr>
          <w:trHeight w:val="4043"/>
        </w:trPr>
        <w:tc>
          <w:tcPr>
            <w:tcW w:w="5815" w:type="dxa"/>
            <w:vMerge/>
            <w:shd w:val="clear" w:color="auto" w:fill="FFFFFF"/>
          </w:tcPr>
          <w:p w14:paraId="3B6C7CF1" w14:textId="77777777" w:rsidR="002121EC" w:rsidRPr="000E5240" w:rsidRDefault="002121EC" w:rsidP="00FB67AB">
            <w:pPr>
              <w:spacing w:line="276" w:lineRule="auto"/>
              <w:rPr>
                <w:rFonts w:ascii="Calibri" w:hAnsi="Calibri" w:cs="Calibri"/>
                <w:sz w:val="22"/>
              </w:rPr>
            </w:pPr>
          </w:p>
        </w:tc>
        <w:tc>
          <w:tcPr>
            <w:tcW w:w="9838" w:type="dxa"/>
            <w:gridSpan w:val="5"/>
            <w:shd w:val="clear" w:color="auto" w:fill="A5D2ED"/>
          </w:tcPr>
          <w:p w14:paraId="4C01FAD9" w14:textId="77777777" w:rsidR="002121EC" w:rsidRPr="000E5240" w:rsidRDefault="002121EC" w:rsidP="00FB67AB">
            <w:pPr>
              <w:spacing w:line="276" w:lineRule="auto"/>
              <w:ind w:left="118" w:right="63"/>
              <w:jc w:val="both"/>
              <w:outlineLvl w:val="3"/>
              <w:rPr>
                <w:rFonts w:ascii="Calibri" w:hAnsi="Calibri" w:cs="Calibri"/>
                <w:sz w:val="22"/>
              </w:rPr>
            </w:pPr>
          </w:p>
          <w:p w14:paraId="030133BF"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2398B4FA"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Dezavantajlı öğrenci gruplarına sunulacak hizmetlerle ilgili planlama ve uygulamalar (Kurullarda temsil, engelsiz üniversite uygulamaları, varsa uzaktan eğitim süreçlerindeki uygulamalar vb.) vardır.</w:t>
            </w:r>
          </w:p>
          <w:p w14:paraId="3463915F" w14:textId="77777777" w:rsidR="00A713C3" w:rsidRPr="00A713C3" w:rsidRDefault="00000000" w:rsidP="00A713C3">
            <w:pPr>
              <w:spacing w:line="276" w:lineRule="auto"/>
              <w:ind w:left="927"/>
              <w:jc w:val="both"/>
              <w:outlineLvl w:val="3"/>
              <w:rPr>
                <w:rFonts w:asciiTheme="majorBidi" w:eastAsia="Times New Roman" w:hAnsiTheme="majorBidi" w:cstheme="majorBidi"/>
                <w:b/>
                <w:bCs/>
                <w:i/>
                <w:iCs/>
                <w:color w:val="000000" w:themeColor="text1"/>
              </w:rPr>
            </w:pPr>
            <w:hyperlink r:id="rId126" w:history="1">
              <w:r w:rsidR="00A713C3" w:rsidRPr="00A713C3">
                <w:rPr>
                  <w:rFonts w:asciiTheme="majorBidi" w:eastAsia="Times New Roman" w:hAnsiTheme="majorBidi" w:cstheme="majorBidi"/>
                  <w:b/>
                  <w:bCs/>
                  <w:i/>
                  <w:iCs/>
                  <w:color w:val="0563C1" w:themeColor="hyperlink"/>
                  <w:u w:val="single"/>
                </w:rPr>
                <w:t>https://ilahiyat.siirt.edu.tr/detay/sinav-ve-degerlendirme/857593616.html</w:t>
              </w:r>
            </w:hyperlink>
          </w:p>
          <w:p w14:paraId="6ACCA5FA" w14:textId="77777777" w:rsidR="00A713C3" w:rsidRPr="00A713C3" w:rsidRDefault="00000000" w:rsidP="00A713C3">
            <w:pPr>
              <w:ind w:left="838" w:right="63"/>
              <w:jc w:val="both"/>
              <w:outlineLvl w:val="3"/>
              <w:rPr>
                <w:rFonts w:ascii="Times New Roman" w:eastAsia="Times New Roman" w:hAnsi="Times New Roman" w:cs="Times New Roman"/>
                <w:b/>
                <w:bCs/>
                <w:i/>
                <w:color w:val="0563C1" w:themeColor="hyperlink"/>
                <w:u w:val="single"/>
              </w:rPr>
            </w:pPr>
            <w:hyperlink r:id="rId127" w:history="1">
              <w:r w:rsidR="00A713C3" w:rsidRPr="00A713C3">
                <w:rPr>
                  <w:rFonts w:ascii="Times New Roman" w:eastAsia="Times New Roman" w:hAnsi="Times New Roman" w:cs="Times New Roman"/>
                  <w:b/>
                  <w:bCs/>
                  <w:i/>
                  <w:color w:val="0563C1" w:themeColor="hyperlink"/>
                  <w:u w:val="single"/>
                </w:rPr>
                <w:t>http://oidb.siirt.edu.tr/detay/yonetmelik-mevzuat/213326.html</w:t>
              </w:r>
            </w:hyperlink>
          </w:p>
          <w:p w14:paraId="48085810" w14:textId="77777777" w:rsidR="00A713C3" w:rsidRPr="00A713C3" w:rsidRDefault="00000000" w:rsidP="00A713C3">
            <w:pPr>
              <w:ind w:left="838" w:right="63"/>
              <w:jc w:val="both"/>
              <w:outlineLvl w:val="3"/>
              <w:rPr>
                <w:rFonts w:ascii="Times New Roman" w:eastAsia="Times New Roman" w:hAnsi="Times New Roman" w:cs="Times New Roman"/>
                <w:b/>
                <w:i/>
                <w:u w:val="single"/>
              </w:rPr>
            </w:pPr>
            <w:hyperlink r:id="rId128" w:history="1">
              <w:r w:rsidR="00A713C3" w:rsidRPr="00A713C3">
                <w:rPr>
                  <w:rFonts w:ascii="Times New Roman" w:eastAsia="Times New Roman" w:hAnsi="Times New Roman" w:cs="Times New Roman"/>
                  <w:b/>
                  <w:i/>
                  <w:color w:val="0563C1" w:themeColor="hyperlink"/>
                  <w:u w:val="single"/>
                </w:rPr>
                <w:t>http://uzaktanegitim.siirt.edu.tr/</w:t>
              </w:r>
            </w:hyperlink>
          </w:p>
          <w:p w14:paraId="03273B8D" w14:textId="77777777" w:rsidR="00A713C3" w:rsidRPr="00A713C3" w:rsidRDefault="00000000" w:rsidP="00A713C3">
            <w:pPr>
              <w:ind w:left="838" w:right="63"/>
              <w:jc w:val="both"/>
              <w:outlineLvl w:val="3"/>
              <w:rPr>
                <w:rFonts w:ascii="Times New Roman" w:eastAsia="Times New Roman" w:hAnsi="Times New Roman" w:cs="Times New Roman"/>
                <w:b/>
                <w:i/>
                <w:u w:val="single"/>
              </w:rPr>
            </w:pPr>
            <w:hyperlink r:id="rId129" w:history="1">
              <w:r w:rsidR="00A713C3" w:rsidRPr="00A713C3">
                <w:rPr>
                  <w:rFonts w:ascii="Times New Roman" w:eastAsia="Times New Roman" w:hAnsi="Times New Roman" w:cs="Times New Roman"/>
                  <w:b/>
                  <w:i/>
                  <w:color w:val="0563C1" w:themeColor="hyperlink"/>
                  <w:u w:val="single"/>
                </w:rPr>
                <w:t>http://siusem.siirt.edu.tr/</w:t>
              </w:r>
            </w:hyperlink>
          </w:p>
          <w:p w14:paraId="13244C9E" w14:textId="77777777" w:rsidR="00A713C3" w:rsidRPr="00A713C3" w:rsidRDefault="00A713C3" w:rsidP="00A713C3">
            <w:pPr>
              <w:ind w:left="838" w:right="63"/>
              <w:jc w:val="both"/>
              <w:outlineLvl w:val="3"/>
              <w:rPr>
                <w:rFonts w:ascii="Times New Roman" w:eastAsia="Times New Roman" w:hAnsi="Times New Roman" w:cs="Times New Roman"/>
                <w:b/>
                <w:i/>
                <w:u w:val="single"/>
              </w:rPr>
            </w:pPr>
          </w:p>
          <w:p w14:paraId="729C0C4F" w14:textId="77777777" w:rsidR="00A713C3" w:rsidRPr="00A713C3" w:rsidRDefault="00A713C3" w:rsidP="00A713C3">
            <w:pPr>
              <w:spacing w:line="276" w:lineRule="auto"/>
              <w:ind w:left="927"/>
              <w:jc w:val="both"/>
              <w:outlineLvl w:val="3"/>
              <w:rPr>
                <w:rFonts w:eastAsiaTheme="minorHAnsi" w:cstheme="minorHAnsi"/>
                <w:i/>
                <w:iCs/>
                <w:sz w:val="22"/>
                <w:szCs w:val="22"/>
              </w:rPr>
            </w:pPr>
          </w:p>
          <w:p w14:paraId="1CEE07D7" w14:textId="09D243F9" w:rsidR="002121EC" w:rsidRPr="000E5240" w:rsidRDefault="00A713C3" w:rsidP="00A713C3">
            <w:pPr>
              <w:widowControl/>
              <w:spacing w:line="276" w:lineRule="auto"/>
              <w:ind w:left="927"/>
              <w:jc w:val="both"/>
              <w:outlineLvl w:val="3"/>
              <w:rPr>
                <w:rFonts w:ascii="Calibri" w:hAnsi="Calibri" w:cs="Calibri"/>
                <w:i/>
                <w:iCs/>
                <w:sz w:val="22"/>
              </w:rPr>
            </w:pPr>
            <w:r w:rsidRPr="00A713C3">
              <w:rPr>
                <w:rFonts w:eastAsiaTheme="minorHAnsi" w:cstheme="minorHAnsi"/>
                <w:b/>
                <w:i/>
                <w:iCs/>
                <w:sz w:val="22"/>
                <w:szCs w:val="22"/>
              </w:rPr>
              <w:t xml:space="preserve">          Kurumun bu kartta 4. </w:t>
            </w:r>
            <w:r w:rsidR="00117DFE">
              <w:rPr>
                <w:rFonts w:eastAsiaTheme="minorHAnsi" w:cstheme="minorHAnsi"/>
                <w:b/>
                <w:i/>
                <w:iCs/>
                <w:sz w:val="22"/>
                <w:szCs w:val="22"/>
              </w:rPr>
              <w:t>a</w:t>
            </w:r>
            <w:r w:rsidRPr="00A713C3">
              <w:rPr>
                <w:rFonts w:eastAsiaTheme="minorHAnsi" w:cstheme="minorHAnsi"/>
                <w:b/>
                <w:i/>
                <w:iCs/>
                <w:sz w:val="22"/>
                <w:szCs w:val="22"/>
              </w:rPr>
              <w:t>şamada olduğu değerlendirilmektedir</w:t>
            </w:r>
          </w:p>
        </w:tc>
      </w:tr>
    </w:tbl>
    <w:p w14:paraId="517337A5" w14:textId="77777777" w:rsidR="002121EC" w:rsidRPr="000E5240" w:rsidRDefault="002121EC" w:rsidP="002121EC">
      <w:pPr>
        <w:rPr>
          <w:rFonts w:ascii="Calibri" w:eastAsia="Calibri" w:hAnsi="Calibri" w:cs="Calibri"/>
        </w:rPr>
      </w:pPr>
    </w:p>
    <w:p w14:paraId="4C2A8A96"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2108"/>
        <w:gridCol w:w="2109"/>
        <w:gridCol w:w="1957"/>
        <w:gridCol w:w="2081"/>
        <w:gridCol w:w="1866"/>
      </w:tblGrid>
      <w:tr w:rsidR="002121EC" w:rsidRPr="000E5240" w14:paraId="5E792607" w14:textId="77777777" w:rsidTr="00FB67AB">
        <w:trPr>
          <w:trHeight w:val="281"/>
        </w:trPr>
        <w:tc>
          <w:tcPr>
            <w:tcW w:w="15879" w:type="dxa"/>
            <w:gridSpan w:val="6"/>
            <w:shd w:val="clear" w:color="auto" w:fill="A5D2ED"/>
          </w:tcPr>
          <w:p w14:paraId="17136793" w14:textId="77777777" w:rsidR="002121EC" w:rsidRPr="000E5240" w:rsidRDefault="002121EC" w:rsidP="00FB67AB">
            <w:pPr>
              <w:spacing w:line="276" w:lineRule="auto"/>
              <w:jc w:val="right"/>
              <w:rPr>
                <w:rFonts w:ascii="Calibri" w:hAnsi="Calibri" w:cs="Calibri"/>
                <w:color w:val="1F3864"/>
                <w:sz w:val="28"/>
              </w:rPr>
            </w:pPr>
            <w:r w:rsidRPr="000E5240">
              <w:rPr>
                <w:rFonts w:ascii="Calibri" w:hAnsi="Calibri" w:cs="Calibri"/>
                <w:color w:val="1F3864"/>
                <w:sz w:val="28"/>
              </w:rPr>
              <w:lastRenderedPageBreak/>
              <w:t>EĞİTİM ve ÖĞRETİM</w:t>
            </w:r>
          </w:p>
        </w:tc>
      </w:tr>
      <w:tr w:rsidR="002121EC" w:rsidRPr="000E5240" w14:paraId="78563B50" w14:textId="77777777" w:rsidTr="00FB67AB">
        <w:trPr>
          <w:trHeight w:val="392"/>
        </w:trPr>
        <w:tc>
          <w:tcPr>
            <w:tcW w:w="15879" w:type="dxa"/>
            <w:gridSpan w:val="6"/>
            <w:shd w:val="clear" w:color="auto" w:fill="A5D2ED"/>
            <w:vAlign w:val="bottom"/>
          </w:tcPr>
          <w:p w14:paraId="68B4BA26" w14:textId="77777777" w:rsidR="002121EC" w:rsidRPr="000E5240" w:rsidRDefault="002121EC" w:rsidP="00FB67AB">
            <w:pPr>
              <w:spacing w:line="276" w:lineRule="auto"/>
              <w:rPr>
                <w:rFonts w:ascii="Calibri" w:hAnsi="Calibri" w:cs="Calibri"/>
                <w:sz w:val="22"/>
              </w:rPr>
            </w:pPr>
            <w:r w:rsidRPr="000E5240">
              <w:rPr>
                <w:rFonts w:ascii="Calibri" w:hAnsi="Calibri" w:cs="Calibri"/>
                <w:b/>
                <w:sz w:val="22"/>
              </w:rPr>
              <w:t>B.3.  Öğrenme Kaynakları ve Akademik Destek Hizmetleri</w:t>
            </w:r>
          </w:p>
        </w:tc>
      </w:tr>
      <w:tr w:rsidR="002121EC" w:rsidRPr="000E5240" w14:paraId="38B28A4E" w14:textId="77777777" w:rsidTr="00FB67AB">
        <w:trPr>
          <w:trHeight w:val="392"/>
        </w:trPr>
        <w:tc>
          <w:tcPr>
            <w:tcW w:w="5758" w:type="dxa"/>
            <w:shd w:val="clear" w:color="auto" w:fill="A5D2ED"/>
            <w:vAlign w:val="bottom"/>
          </w:tcPr>
          <w:p w14:paraId="1F2E6167" w14:textId="77777777" w:rsidR="002121EC" w:rsidRPr="000E5240" w:rsidRDefault="002121EC" w:rsidP="00FB67AB">
            <w:pPr>
              <w:spacing w:line="276" w:lineRule="auto"/>
              <w:jc w:val="both"/>
              <w:rPr>
                <w:rFonts w:ascii="Calibri" w:hAnsi="Calibri" w:cs="Calibri"/>
                <w:sz w:val="22"/>
              </w:rPr>
            </w:pPr>
          </w:p>
        </w:tc>
        <w:tc>
          <w:tcPr>
            <w:tcW w:w="2108" w:type="dxa"/>
            <w:shd w:val="clear" w:color="auto" w:fill="A5D2ED"/>
            <w:vAlign w:val="bottom"/>
          </w:tcPr>
          <w:p w14:paraId="515B7147"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109" w:type="dxa"/>
            <w:shd w:val="clear" w:color="auto" w:fill="A5D2ED"/>
            <w:vAlign w:val="bottom"/>
          </w:tcPr>
          <w:p w14:paraId="3C1587DC"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957" w:type="dxa"/>
            <w:shd w:val="clear" w:color="auto" w:fill="A5D2ED"/>
            <w:vAlign w:val="bottom"/>
          </w:tcPr>
          <w:p w14:paraId="2109DF50"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081" w:type="dxa"/>
            <w:shd w:val="clear" w:color="auto" w:fill="A5D2ED"/>
            <w:vAlign w:val="bottom"/>
          </w:tcPr>
          <w:p w14:paraId="12C8B21E"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65" w:type="dxa"/>
            <w:shd w:val="clear" w:color="auto" w:fill="A5D2ED"/>
            <w:vAlign w:val="bottom"/>
          </w:tcPr>
          <w:p w14:paraId="3865E94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700A220E" w14:textId="77777777" w:rsidTr="00FB67AB">
        <w:trPr>
          <w:trHeight w:val="3425"/>
        </w:trPr>
        <w:tc>
          <w:tcPr>
            <w:tcW w:w="5758" w:type="dxa"/>
            <w:vMerge w:val="restart"/>
            <w:shd w:val="clear" w:color="auto" w:fill="FFFFFF"/>
          </w:tcPr>
          <w:p w14:paraId="34709972" w14:textId="77777777" w:rsidR="002121EC" w:rsidRPr="000E5240" w:rsidRDefault="002121EC" w:rsidP="00FB67AB">
            <w:pPr>
              <w:spacing w:line="276" w:lineRule="auto"/>
              <w:rPr>
                <w:rFonts w:ascii="Calibri" w:hAnsi="Calibri" w:cs="Calibri"/>
                <w:sz w:val="22"/>
                <w:u w:val="single"/>
              </w:rPr>
            </w:pPr>
          </w:p>
          <w:p w14:paraId="5EBB6C59"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B.3.5. Sosyal, kültürel, sportif faaliyetler</w:t>
            </w:r>
          </w:p>
          <w:p w14:paraId="57388C8A" w14:textId="77777777" w:rsidR="002121EC" w:rsidRPr="000E5240" w:rsidRDefault="002121EC" w:rsidP="00FB67AB">
            <w:pPr>
              <w:spacing w:before="100" w:beforeAutospacing="1" w:after="100" w:afterAutospacing="1"/>
              <w:jc w:val="both"/>
              <w:rPr>
                <w:rFonts w:ascii="Calibri" w:hAnsi="Calibri" w:cs="Calibri"/>
                <w:sz w:val="22"/>
                <w:lang w:eastAsia="tr-TR"/>
              </w:rPr>
            </w:pPr>
            <w:r w:rsidRPr="000E5240">
              <w:rPr>
                <w:rFonts w:ascii="Calibri" w:hAnsi="Calibri" w:cs="Calibri"/>
                <w:sz w:val="22"/>
                <w:lang w:eastAsia="tr-TR"/>
              </w:rPr>
              <w:t xml:space="preserve">Öğrenci toplulukları ve bu toplulukların etkinlikleri, sosyal, kültürel ve sportif faaliyetlerine yönelik mekân, bütçe ve rehberlik desteği vardır. </w:t>
            </w:r>
          </w:p>
          <w:p w14:paraId="2F746DCA" w14:textId="77777777" w:rsidR="002121EC" w:rsidRPr="000E5240" w:rsidRDefault="002121EC" w:rsidP="00FB67AB">
            <w:pPr>
              <w:spacing w:before="100" w:beforeAutospacing="1" w:after="100" w:afterAutospacing="1"/>
              <w:jc w:val="both"/>
              <w:rPr>
                <w:rFonts w:ascii="Calibri" w:hAnsi="Calibri" w:cs="Calibri"/>
                <w:sz w:val="22"/>
                <w:lang w:eastAsia="tr-TR"/>
              </w:rPr>
            </w:pPr>
            <w:r w:rsidRPr="000E5240">
              <w:rPr>
                <w:rFonts w:ascii="Calibri" w:hAnsi="Calibri" w:cs="Calibri"/>
                <w:sz w:val="22"/>
                <w:lang w:eastAsia="tr-TR"/>
              </w:rPr>
              <w:t>Ayrıca sosyal, kültürel, sportif faaliyetleri yürüten ve yöneten idari örgütlenme mevcuttur. Gerçekleştirilen faaliyetler izlenmekte, ihtiyaçlar doğrultusunda  iyileşti</w:t>
            </w:r>
            <w:r>
              <w:rPr>
                <w:rFonts w:ascii="Calibri" w:hAnsi="Calibri" w:cs="Calibri"/>
                <w:sz w:val="22"/>
                <w:lang w:eastAsia="tr-TR"/>
              </w:rPr>
              <w:t>r</w:t>
            </w:r>
            <w:r w:rsidRPr="000E5240">
              <w:rPr>
                <w:rFonts w:ascii="Calibri" w:hAnsi="Calibri" w:cs="Calibri"/>
                <w:sz w:val="22"/>
                <w:lang w:eastAsia="tr-TR"/>
              </w:rPr>
              <w:t xml:space="preserve">ilmektedir. </w:t>
            </w:r>
          </w:p>
          <w:p w14:paraId="20A4A830" w14:textId="77777777" w:rsidR="002121EC" w:rsidRPr="000E5240" w:rsidRDefault="002121EC" w:rsidP="00FB67AB">
            <w:pPr>
              <w:spacing w:before="100" w:beforeAutospacing="1" w:after="100" w:afterAutospacing="1"/>
              <w:rPr>
                <w:rFonts w:ascii="Calibri" w:hAnsi="Calibri" w:cs="Calibri"/>
                <w:sz w:val="22"/>
                <w:lang w:eastAsia="tr-TR"/>
              </w:rPr>
            </w:pPr>
          </w:p>
        </w:tc>
        <w:tc>
          <w:tcPr>
            <w:tcW w:w="2108" w:type="dxa"/>
            <w:shd w:val="clear" w:color="auto" w:fill="E6F2FA"/>
          </w:tcPr>
          <w:p w14:paraId="67D5100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uygun nitelik ve nicelikte sosyal, kültürel ve sportif faaliyet olanakları bulunmamaktadır.</w:t>
            </w:r>
          </w:p>
        </w:tc>
        <w:tc>
          <w:tcPr>
            <w:tcW w:w="2109" w:type="dxa"/>
            <w:shd w:val="clear" w:color="auto" w:fill="D2E8F6"/>
          </w:tcPr>
          <w:p w14:paraId="73D5C206" w14:textId="77777777" w:rsidR="002121EC" w:rsidRPr="000E5240" w:rsidRDefault="002121EC" w:rsidP="00FB67AB">
            <w:pPr>
              <w:spacing w:before="40"/>
              <w:outlineLvl w:val="2"/>
              <w:rPr>
                <w:rFonts w:ascii="Calibri" w:hAnsi="Calibri" w:cs="Calibri"/>
                <w:iCs/>
                <w:color w:val="1F3763"/>
                <w:sz w:val="22"/>
              </w:rPr>
            </w:pPr>
            <w:bookmarkStart w:id="14" w:name="_Toc119661661"/>
            <w:r w:rsidRPr="000E5240">
              <w:rPr>
                <w:rFonts w:ascii="Calibri" w:hAnsi="Calibri" w:cs="Calibri"/>
                <w:iCs/>
                <w:sz w:val="22"/>
              </w:rPr>
              <w:t>Sosyal, kültürel ve sportif faaliyet olanaklarının yaratılmasına ilişkin planlamalar bulunmaktadır.</w:t>
            </w:r>
            <w:bookmarkEnd w:id="14"/>
            <w:r w:rsidRPr="000E5240">
              <w:rPr>
                <w:rFonts w:ascii="Calibri" w:hAnsi="Calibri" w:cs="Calibri"/>
                <w:iCs/>
                <w:sz w:val="22"/>
              </w:rPr>
              <w:t xml:space="preserve">  </w:t>
            </w:r>
          </w:p>
        </w:tc>
        <w:tc>
          <w:tcPr>
            <w:tcW w:w="1957" w:type="dxa"/>
            <w:shd w:val="clear" w:color="auto" w:fill="B9DCF1"/>
          </w:tcPr>
          <w:p w14:paraId="6A815152"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Kurumun genelinde sosyal, kültürel ve sportif faaliyetler erişilebilirdir ve bunlardan fırsat eşitliğine dayalı olarak yararlanılmaktadır. </w:t>
            </w:r>
          </w:p>
          <w:p w14:paraId="7E199B6A" w14:textId="77777777" w:rsidR="002121EC" w:rsidRPr="000E5240" w:rsidRDefault="002121EC" w:rsidP="00FB67AB">
            <w:pPr>
              <w:spacing w:line="276" w:lineRule="auto"/>
              <w:rPr>
                <w:rFonts w:ascii="Calibri" w:hAnsi="Calibri" w:cs="Calibri"/>
                <w:sz w:val="22"/>
              </w:rPr>
            </w:pPr>
          </w:p>
        </w:tc>
        <w:tc>
          <w:tcPr>
            <w:tcW w:w="2081" w:type="dxa"/>
            <w:shd w:val="clear" w:color="auto" w:fill="8CC7EC"/>
          </w:tcPr>
          <w:p w14:paraId="376C2F8A"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 xml:space="preserve">Sosyal, kültürel ve sportif faaliyet mekanizmaları izlenmekte, </w:t>
            </w:r>
          </w:p>
          <w:p w14:paraId="4C6888B0"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Ihtiyaçlar/talepler doğrultusunda faaliyetler çeşitlendirilmekte ve iyileştirilmektedir.</w:t>
            </w:r>
          </w:p>
        </w:tc>
        <w:tc>
          <w:tcPr>
            <w:tcW w:w="1865" w:type="dxa"/>
            <w:shd w:val="clear" w:color="auto" w:fill="5DB1E5"/>
          </w:tcPr>
          <w:p w14:paraId="6150B3AF"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39CFF828" w14:textId="77777777" w:rsidTr="00FB67AB">
        <w:trPr>
          <w:trHeight w:val="4131"/>
        </w:trPr>
        <w:tc>
          <w:tcPr>
            <w:tcW w:w="5758" w:type="dxa"/>
            <w:vMerge/>
            <w:shd w:val="clear" w:color="auto" w:fill="FFFFFF"/>
          </w:tcPr>
          <w:p w14:paraId="4FC958FD" w14:textId="77777777" w:rsidR="002121EC" w:rsidRPr="000E5240" w:rsidRDefault="002121EC" w:rsidP="00FB67AB">
            <w:pPr>
              <w:spacing w:line="276" w:lineRule="auto"/>
              <w:rPr>
                <w:rFonts w:ascii="Calibri" w:hAnsi="Calibri" w:cs="Calibri"/>
                <w:sz w:val="22"/>
              </w:rPr>
            </w:pPr>
          </w:p>
        </w:tc>
        <w:tc>
          <w:tcPr>
            <w:tcW w:w="10120" w:type="dxa"/>
            <w:gridSpan w:val="5"/>
            <w:shd w:val="clear" w:color="auto" w:fill="A5D2ED"/>
          </w:tcPr>
          <w:p w14:paraId="7A67BCF2" w14:textId="77777777" w:rsidR="002121EC" w:rsidRPr="000E5240" w:rsidRDefault="002121EC" w:rsidP="00FB67AB">
            <w:pPr>
              <w:spacing w:line="276" w:lineRule="auto"/>
              <w:ind w:left="118" w:right="63"/>
              <w:jc w:val="both"/>
              <w:outlineLvl w:val="3"/>
              <w:rPr>
                <w:rFonts w:ascii="Calibri" w:hAnsi="Calibri" w:cs="Calibri"/>
                <w:sz w:val="22"/>
              </w:rPr>
            </w:pPr>
          </w:p>
          <w:p w14:paraId="78C88459"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108A8506" w14:textId="77777777" w:rsidR="00A713C3" w:rsidRPr="00A713C3" w:rsidRDefault="00A713C3" w:rsidP="00A713C3">
            <w:pPr>
              <w:numPr>
                <w:ilvl w:val="0"/>
                <w:numId w:val="12"/>
              </w:numPr>
              <w:spacing w:line="276" w:lineRule="auto"/>
              <w:jc w:val="both"/>
              <w:outlineLvl w:val="3"/>
              <w:rPr>
                <w:rFonts w:eastAsiaTheme="minorHAnsi" w:cstheme="minorHAnsi"/>
                <w:i/>
                <w:iCs/>
                <w:sz w:val="22"/>
                <w:szCs w:val="22"/>
              </w:rPr>
            </w:pPr>
            <w:r w:rsidRPr="00A713C3">
              <w:rPr>
                <w:rFonts w:eastAsiaTheme="minorHAnsi" w:cstheme="minorHAnsi"/>
                <w:i/>
                <w:iCs/>
                <w:sz w:val="22"/>
                <w:szCs w:val="22"/>
              </w:rPr>
              <w:t>Sosyal, kültürel ve sportif faaliyetlerin planlanması ve yürütülmesine ilişkin kanıtlar vardır.</w:t>
            </w:r>
          </w:p>
          <w:p w14:paraId="2D1DFE70" w14:textId="77777777" w:rsidR="00A713C3" w:rsidRPr="00A713C3" w:rsidRDefault="00A713C3" w:rsidP="00A713C3">
            <w:pPr>
              <w:ind w:left="567" w:right="63"/>
              <w:jc w:val="both"/>
              <w:outlineLvl w:val="3"/>
              <w:rPr>
                <w:rFonts w:asciiTheme="majorHAnsi" w:eastAsia="Times New Roman" w:hAnsiTheme="majorHAnsi" w:cstheme="majorHAnsi"/>
                <w:bCs/>
                <w:iCs/>
                <w:sz w:val="22"/>
                <w:szCs w:val="22"/>
              </w:rPr>
            </w:pPr>
            <w:r w:rsidRPr="00A713C3">
              <w:rPr>
                <w:rFonts w:asciiTheme="majorHAnsi" w:eastAsia="Times New Roman" w:hAnsiTheme="majorHAnsi" w:cstheme="majorHAnsi"/>
                <w:bCs/>
                <w:iCs/>
                <w:sz w:val="22"/>
                <w:szCs w:val="22"/>
              </w:rPr>
              <w:t>Fakültenin Öğrenci Toplulukları oluşturma, onaylama, izleme ve değerlendirme sistemi bulunmakta ve fakülte öğrencilerin kendilerini geliştirici faaliyetlere yönelik her türlü olanağı sağlamaktadır. Ancak 2020 yılında pandemiden dolayı bu faaliyetlere ara verilmiştir. 2022 eğitim- öğretim yılından itibaren her türlü sportif ve kültürel faaliyetlere devam edilecektir.</w:t>
            </w:r>
          </w:p>
          <w:p w14:paraId="72B6DE8F" w14:textId="77777777" w:rsidR="00A713C3" w:rsidRPr="00A713C3" w:rsidRDefault="00A713C3" w:rsidP="00A713C3">
            <w:pPr>
              <w:ind w:left="567" w:right="63"/>
              <w:jc w:val="both"/>
              <w:outlineLvl w:val="3"/>
              <w:rPr>
                <w:rFonts w:asciiTheme="majorHAnsi" w:eastAsia="Times New Roman" w:hAnsiTheme="majorHAnsi" w:cstheme="majorHAnsi"/>
                <w:b/>
                <w:bCs/>
                <w:iCs/>
                <w:color w:val="4472C4" w:themeColor="accent1"/>
                <w:sz w:val="22"/>
                <w:szCs w:val="22"/>
              </w:rPr>
            </w:pPr>
            <w:r w:rsidRPr="00A713C3">
              <w:rPr>
                <w:rFonts w:asciiTheme="majorHAnsi" w:eastAsia="Times New Roman" w:hAnsiTheme="majorHAnsi" w:cstheme="majorHAnsi"/>
                <w:b/>
                <w:bCs/>
                <w:iCs/>
                <w:color w:val="4472C4" w:themeColor="accent1"/>
                <w:sz w:val="22"/>
                <w:szCs w:val="22"/>
              </w:rPr>
              <w:t>https://www.siirt.edu.tr/duyuru/edebiyat-felsefe-islam-dusuncesi-din-ve-siyaset-atolyeleri/560434225.html</w:t>
            </w:r>
          </w:p>
          <w:p w14:paraId="57937B95" w14:textId="77777777" w:rsidR="001170B0" w:rsidRDefault="00A31BFF" w:rsidP="00A31BFF">
            <w:pPr>
              <w:widowControl/>
              <w:numPr>
                <w:ilvl w:val="0"/>
                <w:numId w:val="12"/>
              </w:numPr>
              <w:spacing w:line="276" w:lineRule="auto"/>
              <w:jc w:val="both"/>
              <w:outlineLvl w:val="3"/>
              <w:rPr>
                <w:rFonts w:ascii="Calibri" w:hAnsi="Calibri" w:cs="Calibri"/>
                <w:i/>
                <w:iCs/>
                <w:sz w:val="22"/>
              </w:rPr>
            </w:pPr>
            <w:r>
              <w:rPr>
                <w:rFonts w:ascii="Calibri" w:hAnsi="Calibri" w:cs="Calibri"/>
                <w:i/>
                <w:iCs/>
                <w:sz w:val="22"/>
              </w:rPr>
              <w:t xml:space="preserve">Ulaslararası OKSİDENTALİZM sempozyomu 1     </w:t>
            </w:r>
          </w:p>
          <w:p w14:paraId="374062F8" w14:textId="5D7AC5AD" w:rsidR="001170B0" w:rsidRDefault="00000000" w:rsidP="001170B0">
            <w:pPr>
              <w:widowControl/>
              <w:spacing w:line="276" w:lineRule="auto"/>
              <w:ind w:left="927"/>
              <w:jc w:val="both"/>
              <w:outlineLvl w:val="3"/>
              <w:rPr>
                <w:rFonts w:ascii="Calibri" w:hAnsi="Calibri" w:cs="Calibri"/>
                <w:i/>
                <w:iCs/>
                <w:sz w:val="22"/>
              </w:rPr>
            </w:pPr>
            <w:hyperlink r:id="rId130" w:history="1">
              <w:r w:rsidR="001170B0" w:rsidRPr="001F700E">
                <w:rPr>
                  <w:rStyle w:val="Kpr"/>
                  <w:rFonts w:ascii="Calibri" w:hAnsi="Calibri" w:cs="Calibri"/>
                  <w:i/>
                  <w:iCs/>
                </w:rPr>
                <w:t>https://www.oksidentalizm@siirt.edu</w:t>
              </w:r>
            </w:hyperlink>
            <w:r w:rsidR="001170B0" w:rsidRPr="001170B0">
              <w:rPr>
                <w:rFonts w:ascii="Calibri" w:hAnsi="Calibri" w:cs="Calibri"/>
                <w:i/>
                <w:iCs/>
                <w:sz w:val="22"/>
              </w:rPr>
              <w:t>.</w:t>
            </w:r>
          </w:p>
          <w:p w14:paraId="49FE6818" w14:textId="77777777" w:rsidR="001170B0" w:rsidRPr="001170B0" w:rsidRDefault="001170B0" w:rsidP="001170B0">
            <w:pPr>
              <w:widowControl/>
              <w:spacing w:line="276" w:lineRule="auto"/>
              <w:ind w:left="927"/>
              <w:jc w:val="both"/>
              <w:outlineLvl w:val="3"/>
              <w:rPr>
                <w:rFonts w:ascii="Calibri" w:hAnsi="Calibri" w:cs="Calibri"/>
                <w:i/>
                <w:iCs/>
                <w:sz w:val="22"/>
              </w:rPr>
            </w:pPr>
          </w:p>
          <w:p w14:paraId="4FCB001B" w14:textId="1A88E5B0" w:rsidR="002121EC" w:rsidRPr="000E5240" w:rsidRDefault="00A713C3" w:rsidP="00FB67AB">
            <w:pPr>
              <w:spacing w:line="276" w:lineRule="auto"/>
              <w:ind w:left="118"/>
              <w:jc w:val="both"/>
              <w:outlineLvl w:val="3"/>
              <w:rPr>
                <w:rFonts w:ascii="Calibri" w:hAnsi="Calibri" w:cs="Calibri"/>
                <w:i/>
                <w:iCs/>
                <w:sz w:val="22"/>
              </w:rPr>
            </w:pPr>
            <w:r w:rsidRPr="00A713C3">
              <w:rPr>
                <w:rFonts w:eastAsiaTheme="minorHAnsi" w:cstheme="minorHAnsi"/>
                <w:b/>
                <w:i/>
                <w:iCs/>
                <w:sz w:val="22"/>
                <w:szCs w:val="22"/>
              </w:rPr>
              <w:t xml:space="preserve">  Kurumun bu kartta 4. </w:t>
            </w:r>
            <w:r w:rsidR="00117DFE">
              <w:rPr>
                <w:rFonts w:eastAsiaTheme="minorHAnsi" w:cstheme="minorHAnsi"/>
                <w:b/>
                <w:i/>
                <w:iCs/>
                <w:sz w:val="22"/>
                <w:szCs w:val="22"/>
              </w:rPr>
              <w:t>a</w:t>
            </w:r>
            <w:r w:rsidRPr="00A713C3">
              <w:rPr>
                <w:rFonts w:eastAsiaTheme="minorHAnsi" w:cstheme="minorHAnsi"/>
                <w:b/>
                <w:i/>
                <w:iCs/>
                <w:sz w:val="22"/>
                <w:szCs w:val="22"/>
              </w:rPr>
              <w:t>şamada olduğu değerlendirilmektedir.</w:t>
            </w:r>
          </w:p>
        </w:tc>
      </w:tr>
    </w:tbl>
    <w:p w14:paraId="7A6FE308"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870"/>
        <w:tblW w:w="16014" w:type="dxa"/>
        <w:tblLayout w:type="fixed"/>
        <w:tblLook w:val="04A0" w:firstRow="1" w:lastRow="0" w:firstColumn="1" w:lastColumn="0" w:noHBand="0" w:noVBand="1"/>
      </w:tblPr>
      <w:tblGrid>
        <w:gridCol w:w="5807"/>
        <w:gridCol w:w="1559"/>
        <w:gridCol w:w="1985"/>
        <w:gridCol w:w="2676"/>
        <w:gridCol w:w="2104"/>
        <w:gridCol w:w="1883"/>
      </w:tblGrid>
      <w:tr w:rsidR="002121EC" w:rsidRPr="000E5240" w14:paraId="2119C9EE" w14:textId="77777777" w:rsidTr="00FB67AB">
        <w:trPr>
          <w:trHeight w:val="205"/>
        </w:trPr>
        <w:tc>
          <w:tcPr>
            <w:tcW w:w="16014" w:type="dxa"/>
            <w:gridSpan w:val="6"/>
            <w:shd w:val="clear" w:color="auto" w:fill="A5D2ED"/>
          </w:tcPr>
          <w:p w14:paraId="31659534" w14:textId="77777777" w:rsidR="002121EC" w:rsidRPr="000E5240" w:rsidRDefault="002121EC" w:rsidP="00FB67AB">
            <w:pPr>
              <w:spacing w:line="276" w:lineRule="auto"/>
              <w:jc w:val="right"/>
              <w:rPr>
                <w:rFonts w:ascii="Calibri" w:hAnsi="Calibri" w:cs="Calibri"/>
                <w:color w:val="1F3864"/>
                <w:sz w:val="28"/>
              </w:rPr>
            </w:pPr>
            <w:r w:rsidRPr="000E5240">
              <w:rPr>
                <w:rFonts w:ascii="Calibri" w:hAnsi="Calibri" w:cs="Calibri"/>
                <w:color w:val="1F3864"/>
                <w:sz w:val="28"/>
              </w:rPr>
              <w:lastRenderedPageBreak/>
              <w:t>EĞİTİM ve ÖĞRETİM</w:t>
            </w:r>
          </w:p>
        </w:tc>
      </w:tr>
      <w:tr w:rsidR="002121EC" w:rsidRPr="000E5240" w14:paraId="13FABBAF" w14:textId="77777777" w:rsidTr="00FB67AB">
        <w:trPr>
          <w:trHeight w:val="346"/>
        </w:trPr>
        <w:tc>
          <w:tcPr>
            <w:tcW w:w="16014" w:type="dxa"/>
            <w:gridSpan w:val="6"/>
            <w:shd w:val="clear" w:color="auto" w:fill="A5D2ED"/>
          </w:tcPr>
          <w:p w14:paraId="26F80594" w14:textId="1A4C2DC0" w:rsidR="002121EC" w:rsidRPr="00117DFE" w:rsidRDefault="002121EC" w:rsidP="00FB67AB">
            <w:pPr>
              <w:spacing w:line="276" w:lineRule="auto"/>
              <w:jc w:val="both"/>
              <w:rPr>
                <w:rFonts w:ascii="Calibri" w:hAnsi="Calibri" w:cs="Calibri"/>
                <w:b/>
                <w:sz w:val="22"/>
              </w:rPr>
            </w:pPr>
            <w:r w:rsidRPr="000E5240">
              <w:rPr>
                <w:rFonts w:ascii="Calibri" w:hAnsi="Calibri" w:cs="Calibri"/>
                <w:b/>
                <w:sz w:val="22"/>
              </w:rPr>
              <w:t xml:space="preserve">B.4. Öğretim Kadrosu </w:t>
            </w:r>
          </w:p>
        </w:tc>
      </w:tr>
      <w:tr w:rsidR="002121EC" w:rsidRPr="000E5240" w14:paraId="59390AE0" w14:textId="77777777" w:rsidTr="00FB67AB">
        <w:trPr>
          <w:trHeight w:val="332"/>
        </w:trPr>
        <w:tc>
          <w:tcPr>
            <w:tcW w:w="5807" w:type="dxa"/>
            <w:shd w:val="clear" w:color="auto" w:fill="A5D2ED"/>
            <w:vAlign w:val="bottom"/>
          </w:tcPr>
          <w:p w14:paraId="14FEF5E7" w14:textId="77777777" w:rsidR="002121EC" w:rsidRPr="000E5240" w:rsidRDefault="002121EC" w:rsidP="00FB67AB">
            <w:pPr>
              <w:tabs>
                <w:tab w:val="center" w:pos="2792"/>
              </w:tabs>
              <w:spacing w:line="276" w:lineRule="auto"/>
              <w:rPr>
                <w:rFonts w:ascii="Calibri" w:hAnsi="Calibri" w:cs="Calibri"/>
                <w:sz w:val="22"/>
              </w:rPr>
            </w:pPr>
          </w:p>
        </w:tc>
        <w:tc>
          <w:tcPr>
            <w:tcW w:w="1559" w:type="dxa"/>
            <w:shd w:val="clear" w:color="auto" w:fill="A5D2ED"/>
            <w:vAlign w:val="bottom"/>
          </w:tcPr>
          <w:p w14:paraId="142C63C8"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985" w:type="dxa"/>
            <w:shd w:val="clear" w:color="auto" w:fill="A5D2ED"/>
            <w:vAlign w:val="bottom"/>
          </w:tcPr>
          <w:p w14:paraId="05FCA05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676" w:type="dxa"/>
            <w:shd w:val="clear" w:color="auto" w:fill="A5D2ED"/>
            <w:vAlign w:val="bottom"/>
          </w:tcPr>
          <w:p w14:paraId="47A0C5CF"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04" w:type="dxa"/>
            <w:shd w:val="clear" w:color="auto" w:fill="A5D2ED"/>
            <w:vAlign w:val="bottom"/>
          </w:tcPr>
          <w:p w14:paraId="7DD16E9C"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83" w:type="dxa"/>
            <w:shd w:val="clear" w:color="auto" w:fill="A5D2ED"/>
            <w:vAlign w:val="bottom"/>
          </w:tcPr>
          <w:p w14:paraId="668D63C3"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19FF6DF3" w14:textId="77777777" w:rsidTr="00FB67AB">
        <w:trPr>
          <w:trHeight w:val="2617"/>
        </w:trPr>
        <w:tc>
          <w:tcPr>
            <w:tcW w:w="5807" w:type="dxa"/>
            <w:vMerge w:val="restart"/>
            <w:shd w:val="clear" w:color="auto" w:fill="FFFFFF"/>
          </w:tcPr>
          <w:p w14:paraId="7C6327CF" w14:textId="77777777" w:rsidR="002121EC" w:rsidRPr="000E5240" w:rsidRDefault="002121EC" w:rsidP="00FB67AB">
            <w:pPr>
              <w:spacing w:line="276" w:lineRule="auto"/>
              <w:rPr>
                <w:rFonts w:ascii="Calibri" w:hAnsi="Calibri" w:cs="Calibri"/>
                <w:sz w:val="22"/>
                <w:u w:val="single"/>
              </w:rPr>
            </w:pPr>
          </w:p>
          <w:p w14:paraId="02FB3ABF"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B.4.1. Atama, yükseltme ve görevlendirme kriterleri</w:t>
            </w:r>
          </w:p>
          <w:p w14:paraId="7B095F51" w14:textId="77777777" w:rsidR="002121EC" w:rsidRPr="000E5240" w:rsidRDefault="002121EC" w:rsidP="00FB67AB">
            <w:pPr>
              <w:spacing w:line="276" w:lineRule="auto"/>
              <w:rPr>
                <w:rFonts w:ascii="Calibri" w:hAnsi="Calibri" w:cs="Calibri"/>
                <w:sz w:val="22"/>
              </w:rPr>
            </w:pPr>
          </w:p>
          <w:p w14:paraId="319A8D88" w14:textId="77777777" w:rsidR="002121EC" w:rsidRDefault="002121EC" w:rsidP="00FB67AB">
            <w:pPr>
              <w:spacing w:line="276" w:lineRule="auto"/>
              <w:jc w:val="both"/>
              <w:rPr>
                <w:rFonts w:ascii="Calibri" w:hAnsi="Calibri" w:cs="Calibri"/>
                <w:sz w:val="22"/>
              </w:rPr>
            </w:pPr>
            <w:r w:rsidRPr="000E5240">
              <w:rPr>
                <w:rFonts w:ascii="Calibri" w:hAnsi="Calibri" w:cs="Calibri"/>
                <w:sz w:val="22"/>
              </w:rPr>
              <w:t>Öğretim elemanı</w:t>
            </w:r>
            <w:r>
              <w:rPr>
                <w:rFonts w:ascii="Calibri" w:hAnsi="Calibri" w:cs="Calibri"/>
                <w:sz w:val="22"/>
              </w:rPr>
              <w:t xml:space="preserve"> (uluslararası öğretim elemanları dahil)</w:t>
            </w:r>
            <w:r w:rsidRPr="000E5240">
              <w:rPr>
                <w:rFonts w:ascii="Calibri" w:hAnsi="Calibri" w:cs="Calibri"/>
                <w:sz w:val="22"/>
              </w:rPr>
              <w:t xml:space="preserve">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w:t>
            </w:r>
            <w:r>
              <w:rPr>
                <w:rFonts w:ascii="Calibri" w:hAnsi="Calibri" w:cs="Calibri"/>
                <w:sz w:val="22"/>
              </w:rPr>
              <w:t xml:space="preserve"> Kurum dışından ders vermek üzere görevlendirilenlerin </w:t>
            </w:r>
            <w:r w:rsidRPr="000E5240">
              <w:rPr>
                <w:rFonts w:ascii="Calibri" w:hAnsi="Calibri" w:cs="Calibri"/>
                <w:sz w:val="22"/>
              </w:rPr>
              <w:t>seçimi</w:t>
            </w:r>
            <w:r>
              <w:rPr>
                <w:rFonts w:ascii="Calibri" w:hAnsi="Calibri" w:cs="Calibri"/>
                <w:sz w:val="22"/>
              </w:rPr>
              <w:t>nde liyakate dikkat edilir</w:t>
            </w:r>
            <w:r w:rsidRPr="000E5240">
              <w:rPr>
                <w:rFonts w:ascii="Calibri" w:hAnsi="Calibri" w:cs="Calibri"/>
                <w:sz w:val="22"/>
              </w:rPr>
              <w:t xml:space="preserve"> ve yarıyıl sonunda performanslarının değerlendirilmesi şeffaf</w:t>
            </w:r>
            <w:r>
              <w:rPr>
                <w:rFonts w:ascii="Calibri" w:hAnsi="Calibri" w:cs="Calibri"/>
                <w:sz w:val="22"/>
              </w:rPr>
              <w:t xml:space="preserve"> ve</w:t>
            </w:r>
            <w:r w:rsidRPr="000E5240">
              <w:rPr>
                <w:rFonts w:ascii="Calibri" w:hAnsi="Calibri" w:cs="Calibri"/>
                <w:sz w:val="22"/>
              </w:rPr>
              <w:t xml:space="preserve"> etkin</w:t>
            </w:r>
            <w:r>
              <w:rPr>
                <w:rFonts w:ascii="Calibri" w:hAnsi="Calibri" w:cs="Calibri"/>
                <w:sz w:val="22"/>
              </w:rPr>
              <w:t>dir.</w:t>
            </w:r>
            <w:r w:rsidRPr="000E5240">
              <w:rPr>
                <w:rFonts w:ascii="Calibri" w:hAnsi="Calibri" w:cs="Calibri"/>
                <w:sz w:val="22"/>
              </w:rPr>
              <w:t xml:space="preserve"> </w:t>
            </w:r>
            <w:r>
              <w:rPr>
                <w:rFonts w:ascii="Calibri" w:hAnsi="Calibri" w:cs="Calibri"/>
                <w:sz w:val="22"/>
              </w:rPr>
              <w:t>K</w:t>
            </w:r>
            <w:r w:rsidRPr="000E5240">
              <w:rPr>
                <w:rFonts w:ascii="Calibri" w:hAnsi="Calibri" w:cs="Calibri"/>
                <w:sz w:val="22"/>
              </w:rPr>
              <w:t xml:space="preserve">urumda eğitim-öğretim ilkelerine ve kültürüne uyum gözetilmektedir. </w:t>
            </w:r>
          </w:p>
          <w:p w14:paraId="11346291" w14:textId="77777777" w:rsidR="002121EC" w:rsidRPr="000E5240" w:rsidRDefault="002121EC" w:rsidP="00FB67AB">
            <w:pPr>
              <w:spacing w:line="276" w:lineRule="auto"/>
              <w:jc w:val="both"/>
              <w:rPr>
                <w:rFonts w:ascii="Calibri" w:hAnsi="Calibri" w:cs="Calibri"/>
                <w:sz w:val="22"/>
              </w:rPr>
            </w:pPr>
          </w:p>
        </w:tc>
        <w:tc>
          <w:tcPr>
            <w:tcW w:w="1559" w:type="dxa"/>
            <w:shd w:val="clear" w:color="auto" w:fill="E6F2FA"/>
          </w:tcPr>
          <w:p w14:paraId="21B60515"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Kurumun atama, yükseltme ve görevlendirme süreçleri tanımlanmamıştır.</w:t>
            </w:r>
          </w:p>
        </w:tc>
        <w:tc>
          <w:tcPr>
            <w:tcW w:w="1985" w:type="dxa"/>
            <w:shd w:val="clear" w:color="auto" w:fill="D2E8F6"/>
          </w:tcPr>
          <w:p w14:paraId="5EEDB724" w14:textId="77777777" w:rsidR="002121EC" w:rsidRPr="000E5240" w:rsidRDefault="002121EC" w:rsidP="00FB67AB">
            <w:pPr>
              <w:spacing w:before="40"/>
              <w:outlineLvl w:val="2"/>
              <w:rPr>
                <w:rFonts w:ascii="Calibri" w:hAnsi="Calibri" w:cs="Calibri"/>
                <w:iCs/>
                <w:color w:val="1F3763"/>
                <w:sz w:val="22"/>
              </w:rPr>
            </w:pPr>
            <w:bookmarkStart w:id="15" w:name="_Toc119661662"/>
            <w:r w:rsidRPr="000E5240">
              <w:rPr>
                <w:rFonts w:ascii="Calibri" w:hAnsi="Calibri" w:cs="Calibri"/>
                <w:iCs/>
                <w:sz w:val="22"/>
              </w:rPr>
              <w:t>Kurumun atama, yükseltme ve görevlendirme kriterleri tanımlanmış; ancak planlamada alana özgü ihtiyaçlar irdelenmemiştir.</w:t>
            </w:r>
            <w:bookmarkEnd w:id="15"/>
          </w:p>
        </w:tc>
        <w:tc>
          <w:tcPr>
            <w:tcW w:w="2676" w:type="dxa"/>
            <w:shd w:val="clear" w:color="auto" w:fill="B9DCF1"/>
          </w:tcPr>
          <w:p w14:paraId="6097C8FA"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Kurumun tüm alanlar için tanımlı ve paydaşlarca bilinen atama, yükseltme ve görevlendirme kriterleri uygulanmakta ve karar almalarda (eğitim-öğretim kadrosunun işe alınması, atanması, yükseltilmesi ve ders görevlendirmeleri vb.) kullanılmaktadır.</w:t>
            </w:r>
          </w:p>
        </w:tc>
        <w:tc>
          <w:tcPr>
            <w:tcW w:w="2104" w:type="dxa"/>
            <w:shd w:val="clear" w:color="auto" w:fill="8CC7EC"/>
          </w:tcPr>
          <w:p w14:paraId="3A06040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Atama, yükseltme ve görevlendirme uygulamalarının sonuçları izlenmekte ve izlem sonuçları değerlendirilerek önlemler alınmaktadır.</w:t>
            </w:r>
          </w:p>
        </w:tc>
        <w:tc>
          <w:tcPr>
            <w:tcW w:w="1883" w:type="dxa"/>
            <w:shd w:val="clear" w:color="auto" w:fill="5DB1E5"/>
          </w:tcPr>
          <w:p w14:paraId="13D62969"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5659CEFE" w14:textId="77777777" w:rsidTr="00FB67AB">
        <w:trPr>
          <w:trHeight w:val="3495"/>
        </w:trPr>
        <w:tc>
          <w:tcPr>
            <w:tcW w:w="5807" w:type="dxa"/>
            <w:vMerge/>
            <w:shd w:val="clear" w:color="auto" w:fill="FFFFFF"/>
          </w:tcPr>
          <w:p w14:paraId="7729BDB8" w14:textId="77777777" w:rsidR="002121EC" w:rsidRPr="000E5240" w:rsidRDefault="002121EC" w:rsidP="00FB67AB">
            <w:pPr>
              <w:spacing w:line="276" w:lineRule="auto"/>
              <w:rPr>
                <w:rFonts w:ascii="Calibri" w:hAnsi="Calibri" w:cs="Calibri"/>
                <w:sz w:val="22"/>
              </w:rPr>
            </w:pPr>
          </w:p>
        </w:tc>
        <w:tc>
          <w:tcPr>
            <w:tcW w:w="10207" w:type="dxa"/>
            <w:gridSpan w:val="5"/>
            <w:shd w:val="clear" w:color="auto" w:fill="A5D2ED"/>
          </w:tcPr>
          <w:p w14:paraId="17602FC3" w14:textId="77777777" w:rsidR="002121EC" w:rsidRPr="000E5240" w:rsidRDefault="002121EC" w:rsidP="00FB67AB">
            <w:pPr>
              <w:spacing w:line="276" w:lineRule="auto"/>
              <w:ind w:right="63"/>
              <w:jc w:val="both"/>
              <w:outlineLvl w:val="3"/>
              <w:rPr>
                <w:rFonts w:ascii="Calibri" w:hAnsi="Calibri" w:cs="Calibri"/>
                <w:sz w:val="22"/>
              </w:rPr>
            </w:pPr>
          </w:p>
          <w:p w14:paraId="6014FF50"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68EE516A" w14:textId="77777777" w:rsidR="001170B0" w:rsidRPr="001170B0" w:rsidRDefault="001170B0" w:rsidP="001170B0">
            <w:pPr>
              <w:numPr>
                <w:ilvl w:val="0"/>
                <w:numId w:val="11"/>
              </w:numPr>
              <w:spacing w:line="276" w:lineRule="auto"/>
              <w:jc w:val="both"/>
              <w:outlineLvl w:val="3"/>
              <w:rPr>
                <w:rFonts w:eastAsiaTheme="minorHAnsi" w:cstheme="minorHAnsi"/>
                <w:i/>
                <w:iCs/>
                <w:sz w:val="22"/>
                <w:szCs w:val="22"/>
              </w:rPr>
            </w:pPr>
            <w:r w:rsidRPr="001170B0">
              <w:rPr>
                <w:rFonts w:eastAsiaTheme="minorHAnsi" w:cstheme="minorHAnsi"/>
                <w:i/>
                <w:iCs/>
                <w:sz w:val="22"/>
                <w:szCs w:val="22"/>
              </w:rPr>
              <w:t>Atama, yükseltme ve görevlendirme kriterleri vardır.</w:t>
            </w:r>
          </w:p>
          <w:p w14:paraId="19B632DE" w14:textId="77777777" w:rsidR="001170B0" w:rsidRPr="001170B0" w:rsidRDefault="001170B0" w:rsidP="001170B0">
            <w:pPr>
              <w:spacing w:line="276" w:lineRule="auto"/>
              <w:ind w:left="785"/>
              <w:jc w:val="both"/>
              <w:outlineLvl w:val="3"/>
              <w:rPr>
                <w:rFonts w:eastAsiaTheme="minorHAnsi" w:cstheme="minorHAnsi"/>
                <w:b/>
                <w:i/>
                <w:iCs/>
                <w:color w:val="4472C4" w:themeColor="accent1"/>
                <w:sz w:val="22"/>
                <w:szCs w:val="22"/>
              </w:rPr>
            </w:pPr>
            <w:r w:rsidRPr="001170B0">
              <w:rPr>
                <w:rFonts w:eastAsiaTheme="minorHAnsi" w:cstheme="minorHAnsi"/>
                <w:b/>
                <w:i/>
                <w:iCs/>
                <w:color w:val="4472C4" w:themeColor="accent1"/>
                <w:sz w:val="22"/>
                <w:szCs w:val="22"/>
              </w:rPr>
              <w:t>https://ilahiyat.siirt.edu.tr/duyuru/is-akisi(yazi-ve-personel-isleri)/129840407.html</w:t>
            </w:r>
          </w:p>
          <w:p w14:paraId="7DCA1C93" w14:textId="77777777" w:rsidR="001170B0" w:rsidRPr="001170B0" w:rsidRDefault="001170B0" w:rsidP="001170B0">
            <w:pPr>
              <w:numPr>
                <w:ilvl w:val="0"/>
                <w:numId w:val="11"/>
              </w:numPr>
              <w:spacing w:line="276" w:lineRule="auto"/>
              <w:jc w:val="both"/>
              <w:outlineLvl w:val="3"/>
              <w:rPr>
                <w:rFonts w:eastAsiaTheme="minorHAnsi" w:cstheme="minorHAnsi"/>
                <w:i/>
                <w:iCs/>
                <w:sz w:val="22"/>
                <w:szCs w:val="22"/>
              </w:rPr>
            </w:pPr>
            <w:r w:rsidRPr="001170B0">
              <w:rPr>
                <w:rFonts w:eastAsiaTheme="minorHAnsi" w:cstheme="minorHAnsi"/>
                <w:i/>
                <w:iCs/>
                <w:sz w:val="22"/>
                <w:szCs w:val="22"/>
              </w:rPr>
              <w:t>Akademik kadronun uzmanlık alanı ile yürüttükleri ders arasında uyumun sağlanmasına yönelik uygulamalar vardır.</w:t>
            </w:r>
          </w:p>
          <w:p w14:paraId="4DB740DE" w14:textId="77777777" w:rsidR="001170B0" w:rsidRPr="001170B0" w:rsidRDefault="00000000" w:rsidP="001170B0">
            <w:pPr>
              <w:ind w:left="785" w:right="63"/>
              <w:jc w:val="both"/>
              <w:outlineLvl w:val="3"/>
              <w:rPr>
                <w:rFonts w:asciiTheme="majorBidi" w:eastAsia="Times New Roman" w:hAnsiTheme="majorBidi" w:cstheme="majorBidi"/>
                <w:b/>
                <w:bCs/>
                <w:i/>
                <w:sz w:val="22"/>
                <w:szCs w:val="22"/>
              </w:rPr>
            </w:pPr>
            <w:hyperlink r:id="rId131" w:history="1">
              <w:r w:rsidR="001170B0" w:rsidRPr="001170B0">
                <w:rPr>
                  <w:rFonts w:asciiTheme="majorBidi" w:eastAsia="Times New Roman" w:hAnsiTheme="majorBidi" w:cstheme="majorBidi"/>
                  <w:b/>
                  <w:bCs/>
                  <w:i/>
                  <w:color w:val="0563C1" w:themeColor="hyperlink"/>
                  <w:sz w:val="22"/>
                  <w:szCs w:val="22"/>
                  <w:u w:val="single"/>
                </w:rPr>
                <w:t>http://pdb.siirt.edu.tr/detay/mevzuat/636286.html</w:t>
              </w:r>
            </w:hyperlink>
          </w:p>
          <w:p w14:paraId="0A405C18" w14:textId="77777777" w:rsidR="001170B0" w:rsidRPr="001170B0" w:rsidRDefault="00000000" w:rsidP="001170B0">
            <w:pPr>
              <w:spacing w:line="276" w:lineRule="auto"/>
              <w:ind w:left="785"/>
              <w:jc w:val="both"/>
              <w:outlineLvl w:val="3"/>
              <w:rPr>
                <w:rFonts w:asciiTheme="majorHAnsi" w:eastAsia="Times New Roman" w:hAnsiTheme="majorHAnsi" w:cstheme="majorHAnsi"/>
                <w:b/>
                <w:bCs/>
                <w:i/>
                <w:iCs/>
                <w:color w:val="000000" w:themeColor="text1"/>
                <w:sz w:val="22"/>
                <w:szCs w:val="22"/>
              </w:rPr>
            </w:pPr>
            <w:hyperlink r:id="rId132" w:history="1">
              <w:r w:rsidR="001170B0" w:rsidRPr="001170B0">
                <w:rPr>
                  <w:rFonts w:asciiTheme="majorBidi" w:eastAsia="Times New Roman" w:hAnsiTheme="majorBidi" w:cstheme="majorBidi"/>
                  <w:b/>
                  <w:bCs/>
                  <w:i/>
                  <w:iCs/>
                  <w:color w:val="0563C1" w:themeColor="hyperlink"/>
                  <w:sz w:val="22"/>
                  <w:szCs w:val="22"/>
                  <w:u w:val="single"/>
                </w:rPr>
                <w:t>http://ilahiyat.siirt.edu.tr/duyuru/is-akisi(yazi-ve-personel-isleri)/129840407.html</w:t>
              </w:r>
            </w:hyperlink>
          </w:p>
          <w:p w14:paraId="2ED256D4" w14:textId="045D4591" w:rsidR="00A31BFF" w:rsidRPr="000E5240" w:rsidRDefault="001170B0" w:rsidP="001170B0">
            <w:pPr>
              <w:widowControl/>
              <w:spacing w:line="276" w:lineRule="auto"/>
              <w:ind w:left="785"/>
              <w:jc w:val="both"/>
              <w:outlineLvl w:val="3"/>
              <w:rPr>
                <w:rFonts w:ascii="Calibri" w:hAnsi="Calibri" w:cs="Calibri"/>
                <w:i/>
                <w:iCs/>
                <w:sz w:val="22"/>
              </w:rPr>
            </w:pPr>
            <w:r w:rsidRPr="001170B0">
              <w:rPr>
                <w:rFonts w:eastAsiaTheme="minorHAnsi" w:cstheme="minorHAnsi"/>
                <w:b/>
                <w:i/>
                <w:iCs/>
                <w:sz w:val="22"/>
                <w:szCs w:val="22"/>
              </w:rPr>
              <w:t xml:space="preserve">Kurumun bu kartta 4. </w:t>
            </w:r>
            <w:r w:rsidR="007A1AC7">
              <w:rPr>
                <w:rFonts w:eastAsiaTheme="minorHAnsi" w:cstheme="minorHAnsi"/>
                <w:b/>
                <w:i/>
                <w:iCs/>
                <w:sz w:val="22"/>
                <w:szCs w:val="22"/>
              </w:rPr>
              <w:t>a</w:t>
            </w:r>
            <w:r w:rsidRPr="001170B0">
              <w:rPr>
                <w:rFonts w:eastAsiaTheme="minorHAnsi" w:cstheme="minorHAnsi"/>
                <w:b/>
                <w:i/>
                <w:iCs/>
                <w:sz w:val="22"/>
                <w:szCs w:val="22"/>
              </w:rPr>
              <w:t>şamada olduğu değerlendirilmektedir.</w:t>
            </w:r>
          </w:p>
        </w:tc>
      </w:tr>
    </w:tbl>
    <w:p w14:paraId="4E66C728" w14:textId="77777777" w:rsidR="002121EC" w:rsidRPr="000E5240" w:rsidRDefault="002121EC" w:rsidP="002121EC">
      <w:pPr>
        <w:rPr>
          <w:rFonts w:ascii="Calibri" w:eastAsia="Calibri" w:hAnsi="Calibri" w:cs="Calibri"/>
        </w:rPr>
      </w:pPr>
    </w:p>
    <w:p w14:paraId="57F31E0D"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721"/>
        <w:tblW w:w="16014" w:type="dxa"/>
        <w:tblLayout w:type="fixed"/>
        <w:tblLook w:val="04A0" w:firstRow="1" w:lastRow="0" w:firstColumn="1" w:lastColumn="0" w:noHBand="0" w:noVBand="1"/>
      </w:tblPr>
      <w:tblGrid>
        <w:gridCol w:w="5807"/>
        <w:gridCol w:w="2126"/>
        <w:gridCol w:w="2127"/>
        <w:gridCol w:w="1967"/>
        <w:gridCol w:w="2104"/>
        <w:gridCol w:w="1883"/>
      </w:tblGrid>
      <w:tr w:rsidR="002121EC" w:rsidRPr="000E5240" w14:paraId="0E32173B" w14:textId="77777777" w:rsidTr="00FB67AB">
        <w:trPr>
          <w:trHeight w:val="224"/>
        </w:trPr>
        <w:tc>
          <w:tcPr>
            <w:tcW w:w="16014" w:type="dxa"/>
            <w:gridSpan w:val="6"/>
            <w:shd w:val="clear" w:color="auto" w:fill="A5D2ED"/>
          </w:tcPr>
          <w:p w14:paraId="24D4AE5E" w14:textId="77777777" w:rsidR="002121EC" w:rsidRPr="000E5240" w:rsidRDefault="002121EC" w:rsidP="00FB67AB">
            <w:pPr>
              <w:spacing w:line="276" w:lineRule="auto"/>
              <w:jc w:val="right"/>
              <w:rPr>
                <w:rFonts w:ascii="Calibri" w:hAnsi="Calibri" w:cs="Calibri"/>
                <w:color w:val="FFFFFF"/>
                <w:sz w:val="22"/>
              </w:rPr>
            </w:pPr>
            <w:r w:rsidRPr="000E5240">
              <w:rPr>
                <w:rFonts w:ascii="Calibri" w:hAnsi="Calibri" w:cs="Calibri"/>
                <w:color w:val="1F3864"/>
                <w:sz w:val="28"/>
              </w:rPr>
              <w:lastRenderedPageBreak/>
              <w:t>EĞİTİM ve ÖĞRETİM</w:t>
            </w:r>
          </w:p>
        </w:tc>
      </w:tr>
      <w:tr w:rsidR="002121EC" w:rsidRPr="000E5240" w14:paraId="6DD3AD0E" w14:textId="77777777" w:rsidTr="00FB67AB">
        <w:trPr>
          <w:trHeight w:val="314"/>
        </w:trPr>
        <w:tc>
          <w:tcPr>
            <w:tcW w:w="16014" w:type="dxa"/>
            <w:gridSpan w:val="6"/>
            <w:shd w:val="clear" w:color="auto" w:fill="A5D2ED"/>
            <w:vAlign w:val="bottom"/>
          </w:tcPr>
          <w:p w14:paraId="32B1E60F" w14:textId="77777777" w:rsidR="002121EC" w:rsidRPr="000E5240" w:rsidRDefault="002121EC" w:rsidP="00FB67AB">
            <w:pPr>
              <w:spacing w:line="276" w:lineRule="auto"/>
              <w:rPr>
                <w:rFonts w:ascii="Calibri" w:hAnsi="Calibri" w:cs="Calibri"/>
                <w:b/>
                <w:sz w:val="22"/>
              </w:rPr>
            </w:pPr>
            <w:r w:rsidRPr="000E5240">
              <w:rPr>
                <w:rFonts w:ascii="Calibri" w:hAnsi="Calibri" w:cs="Calibri"/>
                <w:b/>
                <w:sz w:val="22"/>
              </w:rPr>
              <w:t>B.4.  Öğretim Kadrosu</w:t>
            </w:r>
          </w:p>
        </w:tc>
      </w:tr>
      <w:tr w:rsidR="002121EC" w:rsidRPr="000E5240" w14:paraId="0EAAD9D5" w14:textId="77777777" w:rsidTr="00FB67AB">
        <w:trPr>
          <w:trHeight w:val="314"/>
        </w:trPr>
        <w:tc>
          <w:tcPr>
            <w:tcW w:w="5807" w:type="dxa"/>
            <w:shd w:val="clear" w:color="auto" w:fill="A5D2ED"/>
            <w:vAlign w:val="bottom"/>
          </w:tcPr>
          <w:p w14:paraId="6CA2E998" w14:textId="77777777" w:rsidR="002121EC" w:rsidRPr="000E5240" w:rsidRDefault="002121EC" w:rsidP="00FB67AB">
            <w:pPr>
              <w:tabs>
                <w:tab w:val="center" w:pos="2792"/>
              </w:tabs>
              <w:spacing w:line="276" w:lineRule="auto"/>
              <w:rPr>
                <w:rFonts w:ascii="Calibri" w:hAnsi="Calibri" w:cs="Calibri"/>
                <w:sz w:val="22"/>
              </w:rPr>
            </w:pPr>
          </w:p>
        </w:tc>
        <w:tc>
          <w:tcPr>
            <w:tcW w:w="2126" w:type="dxa"/>
            <w:shd w:val="clear" w:color="auto" w:fill="A5D2ED"/>
            <w:vAlign w:val="bottom"/>
          </w:tcPr>
          <w:p w14:paraId="40E861A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127" w:type="dxa"/>
            <w:shd w:val="clear" w:color="auto" w:fill="A5D2ED"/>
            <w:vAlign w:val="bottom"/>
          </w:tcPr>
          <w:p w14:paraId="2DF64F9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967" w:type="dxa"/>
            <w:shd w:val="clear" w:color="auto" w:fill="A5D2ED"/>
            <w:vAlign w:val="bottom"/>
          </w:tcPr>
          <w:p w14:paraId="5D58B949"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04" w:type="dxa"/>
            <w:shd w:val="clear" w:color="auto" w:fill="A5D2ED"/>
            <w:vAlign w:val="bottom"/>
          </w:tcPr>
          <w:p w14:paraId="2FC90667"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83" w:type="dxa"/>
            <w:shd w:val="clear" w:color="auto" w:fill="A5D2ED"/>
            <w:vAlign w:val="bottom"/>
          </w:tcPr>
          <w:p w14:paraId="4E0771F0"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67739F7C" w14:textId="77777777" w:rsidTr="00FB67AB">
        <w:trPr>
          <w:trHeight w:val="2891"/>
        </w:trPr>
        <w:tc>
          <w:tcPr>
            <w:tcW w:w="5807" w:type="dxa"/>
            <w:vMerge w:val="restart"/>
            <w:shd w:val="clear" w:color="auto" w:fill="FFFFFF"/>
          </w:tcPr>
          <w:p w14:paraId="4B738B75" w14:textId="77777777" w:rsidR="002121EC" w:rsidRPr="000E5240" w:rsidRDefault="002121EC" w:rsidP="00FB67AB">
            <w:pPr>
              <w:spacing w:line="276" w:lineRule="auto"/>
              <w:rPr>
                <w:rFonts w:ascii="Calibri" w:hAnsi="Calibri" w:cs="Calibri"/>
                <w:sz w:val="22"/>
                <w:u w:val="single"/>
              </w:rPr>
            </w:pPr>
          </w:p>
          <w:p w14:paraId="2AB9E17F"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 xml:space="preserve">B.4.2. Öğretim yetkinlikleri ve gelişimi </w:t>
            </w:r>
          </w:p>
          <w:p w14:paraId="380C7E62" w14:textId="77777777" w:rsidR="002121EC" w:rsidRPr="000E5240" w:rsidRDefault="002121EC" w:rsidP="00FB67AB">
            <w:pPr>
              <w:spacing w:line="276" w:lineRule="auto"/>
              <w:rPr>
                <w:rFonts w:ascii="Calibri" w:hAnsi="Calibri" w:cs="Calibri"/>
                <w:sz w:val="22"/>
                <w:u w:val="single"/>
              </w:rPr>
            </w:pPr>
          </w:p>
          <w:p w14:paraId="525946C0" w14:textId="77777777" w:rsidR="002121EC" w:rsidRPr="000E5240" w:rsidRDefault="002121EC" w:rsidP="00FB67AB">
            <w:pPr>
              <w:spacing w:line="276" w:lineRule="auto"/>
              <w:jc w:val="both"/>
              <w:rPr>
                <w:rFonts w:ascii="Calibri" w:hAnsi="Calibri" w:cs="Calibri"/>
                <w:sz w:val="22"/>
              </w:rPr>
            </w:pPr>
            <w:r>
              <w:rPr>
                <w:rFonts w:ascii="Calibri" w:hAnsi="Calibri" w:cs="Calibri"/>
                <w:sz w:val="22"/>
              </w:rPr>
              <w:t>Öğretim yetkinliği geliştirme süreçleri ihtiyaç analizleri temelinde planlanır, yaygın biçimde yürütülür ve etkililiği düzenli olarak izlenir.</w:t>
            </w:r>
            <w:r w:rsidRPr="000E5240">
              <w:rPr>
                <w:rFonts w:ascii="Calibri" w:hAnsi="Calibri" w:cs="Calibri"/>
                <w:sz w:val="22"/>
              </w:rPr>
              <w:t>Tüm öğretim elemanlarının etkileşimli-aktif ders verme yöntemlerini ve uzaktan eğitim süreçlerini öğrenmeleri ve kullanmaları için sistematik eğiticilerin eğitimi etkinlikleri (kurs, çalıştay, ders, seminer vb) ve bunu üstlenecek/ gerçekleştirecek öğretme-öğrenme merkezi yapılanması vardır.  Öğretim elemanlarının pedagojik ve teknolojik yeterlilikleri artırılmaktadır. Kurumun öğretim yetkinliği geliştirme performansı değerlendirilmektedir.</w:t>
            </w:r>
            <w:r>
              <w:rPr>
                <w:rFonts w:ascii="Calibri" w:hAnsi="Calibri" w:cs="Calibri"/>
                <w:sz w:val="22"/>
              </w:rPr>
              <w:t xml:space="preserve"> </w:t>
            </w:r>
          </w:p>
          <w:p w14:paraId="45FC02B9" w14:textId="77777777" w:rsidR="002121EC" w:rsidRPr="000E5240" w:rsidRDefault="002121EC" w:rsidP="00FB67AB">
            <w:pPr>
              <w:spacing w:line="276" w:lineRule="auto"/>
              <w:rPr>
                <w:rFonts w:ascii="Calibri" w:hAnsi="Calibri" w:cs="Calibri"/>
                <w:sz w:val="22"/>
              </w:rPr>
            </w:pPr>
          </w:p>
        </w:tc>
        <w:tc>
          <w:tcPr>
            <w:tcW w:w="2126" w:type="dxa"/>
            <w:shd w:val="clear" w:color="auto" w:fill="E6F2FA"/>
          </w:tcPr>
          <w:p w14:paraId="70015E4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Kurumda öğretim elemanlarının öğretim yetkinliğini geliştirmek üzere planlamalar bulunmamaktadır.</w:t>
            </w:r>
          </w:p>
        </w:tc>
        <w:tc>
          <w:tcPr>
            <w:tcW w:w="2127" w:type="dxa"/>
            <w:shd w:val="clear" w:color="auto" w:fill="D2E8F6"/>
          </w:tcPr>
          <w:p w14:paraId="7F8AB948" w14:textId="77777777" w:rsidR="002121EC" w:rsidRPr="000E5240" w:rsidRDefault="002121EC" w:rsidP="00FB67AB">
            <w:pPr>
              <w:spacing w:before="40"/>
              <w:outlineLvl w:val="2"/>
              <w:rPr>
                <w:rFonts w:ascii="Calibri" w:hAnsi="Calibri" w:cs="Calibri"/>
                <w:iCs/>
                <w:color w:val="1F3763"/>
                <w:sz w:val="22"/>
              </w:rPr>
            </w:pPr>
            <w:bookmarkStart w:id="16" w:name="_Toc119661663"/>
            <w:r w:rsidRPr="000E5240">
              <w:rPr>
                <w:rFonts w:ascii="Calibri" w:hAnsi="Calibri" w:cs="Calibri"/>
                <w:iCs/>
                <w:sz w:val="22"/>
              </w:rPr>
              <w:t>Kurumun öğretim elemanlarının; öğrenci merkezli öğrenme, uzaktan eğitim, ölçme değerlendirme, materyal geliştirme ve kalite güvencesi sistemi gibi alanlardaki yetkinliklerinin geliştirilmesine ilişkin planlar bulunmaktadır.</w:t>
            </w:r>
            <w:bookmarkEnd w:id="16"/>
          </w:p>
        </w:tc>
        <w:tc>
          <w:tcPr>
            <w:tcW w:w="1967" w:type="dxa"/>
            <w:shd w:val="clear" w:color="auto" w:fill="B9DCF1"/>
          </w:tcPr>
          <w:p w14:paraId="07F30A2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Kurumun genelinde öğretim elemanlarının öğretim yetkinliğini geliştirmek üzere uygulamalar vardır.</w:t>
            </w:r>
          </w:p>
        </w:tc>
        <w:tc>
          <w:tcPr>
            <w:tcW w:w="2104" w:type="dxa"/>
            <w:shd w:val="clear" w:color="auto" w:fill="8CC7EC"/>
          </w:tcPr>
          <w:p w14:paraId="11D92B8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5368683C"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0AF8CBAF" w14:textId="77777777" w:rsidTr="00FB67AB">
        <w:trPr>
          <w:trHeight w:val="3304"/>
        </w:trPr>
        <w:tc>
          <w:tcPr>
            <w:tcW w:w="5807" w:type="dxa"/>
            <w:vMerge/>
            <w:shd w:val="clear" w:color="auto" w:fill="FFFFFF"/>
          </w:tcPr>
          <w:p w14:paraId="59BA4225" w14:textId="77777777" w:rsidR="002121EC" w:rsidRPr="000E5240" w:rsidRDefault="002121EC" w:rsidP="00FB67AB">
            <w:pPr>
              <w:spacing w:line="276" w:lineRule="auto"/>
              <w:rPr>
                <w:rFonts w:ascii="Calibri" w:hAnsi="Calibri" w:cs="Calibri"/>
                <w:sz w:val="22"/>
              </w:rPr>
            </w:pPr>
          </w:p>
        </w:tc>
        <w:tc>
          <w:tcPr>
            <w:tcW w:w="10207" w:type="dxa"/>
            <w:gridSpan w:val="5"/>
            <w:shd w:val="clear" w:color="auto" w:fill="A5D2ED"/>
          </w:tcPr>
          <w:p w14:paraId="59886712" w14:textId="77777777" w:rsidR="002121EC" w:rsidRPr="000E5240" w:rsidRDefault="002121EC" w:rsidP="00FB67AB">
            <w:pPr>
              <w:spacing w:line="276" w:lineRule="auto"/>
              <w:ind w:left="118" w:right="63"/>
              <w:jc w:val="both"/>
              <w:outlineLvl w:val="3"/>
              <w:rPr>
                <w:rFonts w:ascii="Calibri" w:hAnsi="Calibri" w:cs="Calibri"/>
                <w:sz w:val="22"/>
              </w:rPr>
            </w:pPr>
          </w:p>
          <w:p w14:paraId="60E71160"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1ADA9573" w14:textId="77777777" w:rsidR="001170B0" w:rsidRPr="006B3A69" w:rsidRDefault="001170B0" w:rsidP="001170B0">
            <w:pPr>
              <w:pStyle w:val="Balk4"/>
              <w:numPr>
                <w:ilvl w:val="0"/>
                <w:numId w:val="11"/>
              </w:numPr>
              <w:spacing w:line="276" w:lineRule="auto"/>
              <w:jc w:val="both"/>
              <w:rPr>
                <w:rFonts w:asciiTheme="majorHAnsi" w:hAnsiTheme="majorHAnsi" w:cstheme="majorHAnsi"/>
                <w:b w:val="0"/>
                <w:bCs w:val="0"/>
                <w:iCs/>
                <w:color w:val="000000" w:themeColor="text1"/>
                <w:sz w:val="22"/>
                <w:szCs w:val="22"/>
              </w:rPr>
            </w:pPr>
            <w:r w:rsidRPr="006B3A69">
              <w:rPr>
                <w:rFonts w:asciiTheme="majorHAnsi" w:hAnsiTheme="majorHAnsi" w:cstheme="majorHAnsi"/>
                <w:b w:val="0"/>
                <w:bCs w:val="0"/>
                <w:iCs/>
                <w:color w:val="000000" w:themeColor="text1"/>
                <w:sz w:val="22"/>
                <w:szCs w:val="22"/>
              </w:rPr>
              <w:t>Standart uygulamalar ve mevzuatın yanı sıra; kurumun ihtiyaçları doğrultusunda geliştirdiği özgün yaklaşım ve uygulamalarına ilişkin kanıtlar vardır.</w:t>
            </w:r>
          </w:p>
          <w:p w14:paraId="4EA42E60" w14:textId="77777777" w:rsidR="001170B0" w:rsidRPr="006B3A69" w:rsidRDefault="00000000" w:rsidP="001170B0">
            <w:pPr>
              <w:pStyle w:val="Balk4"/>
              <w:ind w:left="785" w:right="63"/>
              <w:jc w:val="both"/>
              <w:rPr>
                <w:rStyle w:val="Kpr"/>
                <w:rFonts w:asciiTheme="majorHAnsi" w:hAnsiTheme="majorHAnsi" w:cstheme="majorHAnsi"/>
              </w:rPr>
            </w:pPr>
            <w:hyperlink r:id="rId133" w:history="1">
              <w:r w:rsidR="001170B0" w:rsidRPr="006B3A69">
                <w:rPr>
                  <w:rStyle w:val="Kpr"/>
                  <w:rFonts w:asciiTheme="majorHAnsi" w:hAnsiTheme="majorHAnsi" w:cstheme="majorHAnsi"/>
                </w:rPr>
                <w:t>http://pdb.siirt.edu.tr/detay/mevzuat/636286.html</w:t>
              </w:r>
            </w:hyperlink>
          </w:p>
          <w:p w14:paraId="0B93EB4D" w14:textId="77777777" w:rsidR="001170B0" w:rsidRPr="006B3A69" w:rsidRDefault="001170B0" w:rsidP="001170B0">
            <w:pPr>
              <w:pStyle w:val="Balk4"/>
              <w:ind w:left="785" w:right="63"/>
              <w:jc w:val="both"/>
              <w:rPr>
                <w:rStyle w:val="Kpr"/>
                <w:rFonts w:asciiTheme="majorHAnsi" w:hAnsiTheme="majorHAnsi" w:cstheme="majorHAnsi"/>
              </w:rPr>
            </w:pPr>
            <w:r w:rsidRPr="006B3A69">
              <w:rPr>
                <w:rStyle w:val="Kpr"/>
                <w:rFonts w:asciiTheme="majorHAnsi" w:hAnsiTheme="majorHAnsi" w:cstheme="majorHAnsi"/>
              </w:rPr>
              <w:t>https://ilahiyat.siirt.edu.tr/detay/egitim-ogretim-metotlari/47416996.html</w:t>
            </w:r>
          </w:p>
          <w:p w14:paraId="44B694F5" w14:textId="77777777" w:rsidR="001170B0" w:rsidRPr="006B3A69" w:rsidRDefault="00000000" w:rsidP="001170B0">
            <w:pPr>
              <w:pStyle w:val="Balk4"/>
              <w:spacing w:line="276" w:lineRule="auto"/>
              <w:ind w:left="785"/>
              <w:rPr>
                <w:rFonts w:asciiTheme="majorHAnsi" w:hAnsiTheme="majorHAnsi" w:cstheme="majorHAnsi"/>
                <w:iCs/>
                <w:color w:val="000000" w:themeColor="text1"/>
              </w:rPr>
            </w:pPr>
            <w:hyperlink r:id="rId134" w:history="1">
              <w:r w:rsidR="001170B0" w:rsidRPr="006B3A69">
                <w:rPr>
                  <w:rStyle w:val="Kpr"/>
                  <w:rFonts w:asciiTheme="majorHAnsi" w:hAnsiTheme="majorHAnsi" w:cstheme="majorHAnsi"/>
                  <w:iCs/>
                </w:rPr>
                <w:t>http://siusem.siirt.edu.tr/</w:t>
              </w:r>
            </w:hyperlink>
          </w:p>
          <w:p w14:paraId="71E57650" w14:textId="570F0D19" w:rsidR="002121EC" w:rsidRPr="000E5240" w:rsidRDefault="001170B0" w:rsidP="001170B0">
            <w:pPr>
              <w:widowControl/>
              <w:numPr>
                <w:ilvl w:val="0"/>
                <w:numId w:val="11"/>
              </w:numPr>
              <w:spacing w:line="276" w:lineRule="auto"/>
              <w:jc w:val="both"/>
              <w:outlineLvl w:val="3"/>
              <w:rPr>
                <w:rFonts w:ascii="Calibri" w:hAnsi="Calibri" w:cs="Calibri"/>
                <w:i/>
                <w:iCs/>
                <w:sz w:val="22"/>
              </w:rPr>
            </w:pPr>
            <w:r w:rsidRPr="00C95A07">
              <w:rPr>
                <w:rFonts w:cstheme="minorHAnsi"/>
                <w:b/>
                <w:i/>
                <w:iCs/>
                <w:sz w:val="22"/>
                <w:szCs w:val="22"/>
              </w:rPr>
              <w:t xml:space="preserve">Kurumun bu kartta 4. </w:t>
            </w:r>
            <w:r w:rsidR="007A1AC7">
              <w:rPr>
                <w:rFonts w:cstheme="minorHAnsi"/>
                <w:b/>
                <w:i/>
                <w:iCs/>
                <w:sz w:val="22"/>
                <w:szCs w:val="22"/>
              </w:rPr>
              <w:t>a</w:t>
            </w:r>
            <w:r w:rsidRPr="00C95A07">
              <w:rPr>
                <w:rFonts w:cstheme="minorHAnsi"/>
                <w:b/>
                <w:i/>
                <w:iCs/>
                <w:sz w:val="22"/>
                <w:szCs w:val="22"/>
              </w:rPr>
              <w:t>şamada olduğu değerlendirilmektedir.</w:t>
            </w:r>
          </w:p>
        </w:tc>
      </w:tr>
    </w:tbl>
    <w:p w14:paraId="05AAAC5B"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697"/>
        <w:tblW w:w="16014" w:type="dxa"/>
        <w:tblLayout w:type="fixed"/>
        <w:tblLook w:val="04A0" w:firstRow="1" w:lastRow="0" w:firstColumn="1" w:lastColumn="0" w:noHBand="0" w:noVBand="1"/>
      </w:tblPr>
      <w:tblGrid>
        <w:gridCol w:w="5949"/>
        <w:gridCol w:w="2268"/>
        <w:gridCol w:w="2268"/>
        <w:gridCol w:w="1542"/>
        <w:gridCol w:w="2002"/>
        <w:gridCol w:w="1985"/>
      </w:tblGrid>
      <w:tr w:rsidR="002121EC" w:rsidRPr="000E5240" w14:paraId="21A7E3A5" w14:textId="77777777" w:rsidTr="00FB67AB">
        <w:trPr>
          <w:trHeight w:val="284"/>
        </w:trPr>
        <w:tc>
          <w:tcPr>
            <w:tcW w:w="16014" w:type="dxa"/>
            <w:gridSpan w:val="6"/>
            <w:shd w:val="clear" w:color="auto" w:fill="A5D2ED"/>
          </w:tcPr>
          <w:p w14:paraId="7FA2BFE0" w14:textId="77777777" w:rsidR="002121EC" w:rsidRPr="000E5240" w:rsidRDefault="002121EC" w:rsidP="00FB67AB">
            <w:pPr>
              <w:spacing w:line="276" w:lineRule="auto"/>
              <w:jc w:val="right"/>
              <w:rPr>
                <w:rFonts w:ascii="Calibri" w:hAnsi="Calibri" w:cs="Calibri"/>
                <w:color w:val="1F3864"/>
                <w:sz w:val="28"/>
              </w:rPr>
            </w:pPr>
            <w:r w:rsidRPr="000E5240">
              <w:rPr>
                <w:rFonts w:ascii="Calibri" w:hAnsi="Calibri" w:cs="Calibri"/>
                <w:color w:val="1F3864"/>
                <w:sz w:val="28"/>
              </w:rPr>
              <w:lastRenderedPageBreak/>
              <w:t>EĞİTİM ve ÖĞRETİM</w:t>
            </w:r>
          </w:p>
        </w:tc>
      </w:tr>
      <w:tr w:rsidR="002121EC" w:rsidRPr="000E5240" w14:paraId="468A3DA8" w14:textId="77777777" w:rsidTr="00FB67AB">
        <w:trPr>
          <w:trHeight w:val="397"/>
        </w:trPr>
        <w:tc>
          <w:tcPr>
            <w:tcW w:w="16014" w:type="dxa"/>
            <w:gridSpan w:val="6"/>
            <w:shd w:val="clear" w:color="auto" w:fill="A5D2ED"/>
            <w:vAlign w:val="bottom"/>
          </w:tcPr>
          <w:p w14:paraId="40D500BE" w14:textId="77777777" w:rsidR="002121EC" w:rsidRPr="000E5240" w:rsidRDefault="002121EC" w:rsidP="00FB67AB">
            <w:pPr>
              <w:spacing w:line="276" w:lineRule="auto"/>
              <w:rPr>
                <w:rFonts w:ascii="Calibri" w:hAnsi="Calibri" w:cs="Calibri"/>
                <w:b/>
                <w:sz w:val="22"/>
              </w:rPr>
            </w:pPr>
            <w:r w:rsidRPr="000E5240">
              <w:rPr>
                <w:rFonts w:ascii="Calibri" w:hAnsi="Calibri" w:cs="Calibri"/>
                <w:b/>
                <w:sz w:val="22"/>
              </w:rPr>
              <w:t>B.4.  Öğretim Kadrosu</w:t>
            </w:r>
          </w:p>
        </w:tc>
      </w:tr>
      <w:tr w:rsidR="002121EC" w:rsidRPr="000E5240" w14:paraId="2C07034C" w14:textId="77777777" w:rsidTr="00FB67AB">
        <w:trPr>
          <w:trHeight w:val="397"/>
        </w:trPr>
        <w:tc>
          <w:tcPr>
            <w:tcW w:w="5949" w:type="dxa"/>
            <w:shd w:val="clear" w:color="auto" w:fill="A5D2ED"/>
            <w:vAlign w:val="bottom"/>
          </w:tcPr>
          <w:p w14:paraId="406C3E8E" w14:textId="77777777" w:rsidR="002121EC" w:rsidRPr="000E5240" w:rsidRDefault="002121EC" w:rsidP="00FB67AB">
            <w:pPr>
              <w:tabs>
                <w:tab w:val="center" w:pos="2792"/>
              </w:tabs>
              <w:spacing w:line="276" w:lineRule="auto"/>
              <w:rPr>
                <w:rFonts w:ascii="Calibri" w:hAnsi="Calibri" w:cs="Calibri"/>
                <w:sz w:val="22"/>
              </w:rPr>
            </w:pPr>
          </w:p>
        </w:tc>
        <w:tc>
          <w:tcPr>
            <w:tcW w:w="2268" w:type="dxa"/>
            <w:shd w:val="clear" w:color="auto" w:fill="A5D2ED"/>
            <w:vAlign w:val="bottom"/>
          </w:tcPr>
          <w:p w14:paraId="13A8B657"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268" w:type="dxa"/>
            <w:shd w:val="clear" w:color="auto" w:fill="A5D2ED"/>
            <w:vAlign w:val="bottom"/>
          </w:tcPr>
          <w:p w14:paraId="4A67D889"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542" w:type="dxa"/>
            <w:shd w:val="clear" w:color="auto" w:fill="A5D2ED"/>
            <w:vAlign w:val="bottom"/>
          </w:tcPr>
          <w:p w14:paraId="0CEACAB4"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002" w:type="dxa"/>
            <w:shd w:val="clear" w:color="auto" w:fill="A5D2ED"/>
            <w:vAlign w:val="bottom"/>
          </w:tcPr>
          <w:p w14:paraId="266F011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985" w:type="dxa"/>
            <w:shd w:val="clear" w:color="auto" w:fill="A5D2ED"/>
            <w:vAlign w:val="bottom"/>
          </w:tcPr>
          <w:p w14:paraId="0B89441F"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44F75F7D" w14:textId="77777777" w:rsidTr="00FB67AB">
        <w:trPr>
          <w:trHeight w:val="3767"/>
        </w:trPr>
        <w:tc>
          <w:tcPr>
            <w:tcW w:w="5949" w:type="dxa"/>
            <w:vMerge w:val="restart"/>
            <w:shd w:val="clear" w:color="auto" w:fill="FFFFFF"/>
          </w:tcPr>
          <w:p w14:paraId="241650A1" w14:textId="77777777" w:rsidR="002121EC" w:rsidRPr="000E5240" w:rsidRDefault="002121EC" w:rsidP="00FB67AB">
            <w:pPr>
              <w:spacing w:line="276" w:lineRule="auto"/>
              <w:rPr>
                <w:rFonts w:ascii="Calibri" w:hAnsi="Calibri" w:cs="Calibri"/>
                <w:sz w:val="22"/>
                <w:u w:val="single"/>
              </w:rPr>
            </w:pPr>
          </w:p>
          <w:p w14:paraId="071FF80C"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B.4.3. Eğitim faaliyetlerine yönelik teşvik ve ödüllendirme</w:t>
            </w:r>
          </w:p>
          <w:p w14:paraId="707BA9BE" w14:textId="77777777" w:rsidR="002121EC" w:rsidRPr="000E5240" w:rsidRDefault="002121EC" w:rsidP="00FB67AB">
            <w:pPr>
              <w:spacing w:line="276" w:lineRule="auto"/>
              <w:rPr>
                <w:rFonts w:ascii="Calibri" w:hAnsi="Calibri" w:cs="Calibri"/>
                <w:sz w:val="22"/>
                <w:u w:val="single"/>
              </w:rPr>
            </w:pPr>
          </w:p>
          <w:p w14:paraId="532BBF81"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Öğretim elemanları için yaratıcı/yenilikçi eğitim</w:t>
            </w:r>
            <w:r>
              <w:rPr>
                <w:rFonts w:ascii="Calibri" w:hAnsi="Calibri" w:cs="Calibri"/>
                <w:sz w:val="22"/>
              </w:rPr>
              <w:t>i uygulamalarını ve bu alanda</w:t>
            </w:r>
            <w:r w:rsidRPr="000E5240">
              <w:rPr>
                <w:rFonts w:ascii="Calibri" w:hAnsi="Calibri" w:cs="Calibri"/>
                <w:sz w:val="22"/>
              </w:rPr>
              <w:t>rekabeti arttırmak üzere “iyi eğitim ödülü” gibi teşvik</w:t>
            </w:r>
            <w:r>
              <w:rPr>
                <w:rFonts w:ascii="Calibri" w:hAnsi="Calibri" w:cs="Calibri"/>
                <w:sz w:val="22"/>
              </w:rPr>
              <w:t xml:space="preserve"> ve ödüllendirme</w:t>
            </w:r>
            <w:r w:rsidRPr="000E5240">
              <w:rPr>
                <w:rFonts w:ascii="Calibri" w:hAnsi="Calibri" w:cs="Calibri"/>
                <w:sz w:val="22"/>
              </w:rPr>
              <w:t xml:space="preserve"> </w:t>
            </w:r>
            <w:r>
              <w:rPr>
                <w:rFonts w:ascii="Calibri" w:hAnsi="Calibri" w:cs="Calibri"/>
                <w:sz w:val="22"/>
              </w:rPr>
              <w:t>süreçleri</w:t>
            </w:r>
            <w:r w:rsidRPr="000E5240">
              <w:rPr>
                <w:rFonts w:ascii="Calibri" w:hAnsi="Calibri" w:cs="Calibri"/>
                <w:sz w:val="22"/>
              </w:rPr>
              <w:t xml:space="preserve"> vardır. Eğitim ve öğretimi önceliklendirmek üzere </w:t>
            </w:r>
            <w:r>
              <w:rPr>
                <w:rFonts w:ascii="Calibri" w:hAnsi="Calibri" w:cs="Calibri"/>
                <w:sz w:val="22"/>
              </w:rPr>
              <w:t xml:space="preserve">atama ve </w:t>
            </w:r>
            <w:r w:rsidRPr="000E5240">
              <w:rPr>
                <w:rFonts w:ascii="Calibri" w:hAnsi="Calibri" w:cs="Calibri"/>
                <w:sz w:val="22"/>
              </w:rPr>
              <w:t xml:space="preserve">yükseltme kriterlerinde yaratıcı eğitim faaliyetlerine yer verilir. </w:t>
            </w:r>
          </w:p>
        </w:tc>
        <w:tc>
          <w:tcPr>
            <w:tcW w:w="2268" w:type="dxa"/>
            <w:shd w:val="clear" w:color="auto" w:fill="E6F2FA"/>
          </w:tcPr>
          <w:p w14:paraId="505E9DD7"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Öğretim kadrosuna yönelik teşvik ve ödüllendirilme mekanizmaları bulunmamaktadır.</w:t>
            </w:r>
          </w:p>
        </w:tc>
        <w:tc>
          <w:tcPr>
            <w:tcW w:w="2268" w:type="dxa"/>
            <w:shd w:val="clear" w:color="auto" w:fill="D2E8F6"/>
          </w:tcPr>
          <w:p w14:paraId="58DA231C" w14:textId="77777777" w:rsidR="002121EC" w:rsidRPr="000E5240" w:rsidRDefault="002121EC" w:rsidP="00FB67AB">
            <w:pPr>
              <w:spacing w:before="40"/>
              <w:outlineLvl w:val="2"/>
              <w:rPr>
                <w:rFonts w:ascii="Calibri" w:hAnsi="Calibri" w:cs="Calibri"/>
                <w:iCs/>
                <w:color w:val="1F3763"/>
                <w:sz w:val="22"/>
              </w:rPr>
            </w:pPr>
            <w:bookmarkStart w:id="17" w:name="_Toc119661664"/>
            <w:r w:rsidRPr="000E5240">
              <w:rPr>
                <w:rFonts w:ascii="Calibri" w:hAnsi="Calibri" w:cs="Calibri"/>
                <w:iCs/>
                <w:sz w:val="22"/>
              </w:rPr>
              <w:t>Teşvik ve ödüllendirme mekanizmalarının; yetkinlik temelli, adil ve şeffaf biçimde oluşturulmasına yönelik planlar bulunmaktadır.</w:t>
            </w:r>
            <w:bookmarkEnd w:id="17"/>
          </w:p>
        </w:tc>
        <w:tc>
          <w:tcPr>
            <w:tcW w:w="1542" w:type="dxa"/>
            <w:shd w:val="clear" w:color="auto" w:fill="B9DCF1"/>
          </w:tcPr>
          <w:p w14:paraId="4381D97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Teşvik ve ödüllendirme uygulamaları kurum geneline yayılmıştır.</w:t>
            </w:r>
          </w:p>
        </w:tc>
        <w:tc>
          <w:tcPr>
            <w:tcW w:w="2002" w:type="dxa"/>
            <w:shd w:val="clear" w:color="auto" w:fill="8CC7EC"/>
          </w:tcPr>
          <w:p w14:paraId="678174F6"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Teşvik ve ödül uygulamaları izlenmekte ve iyileştirilmektedir.</w:t>
            </w:r>
          </w:p>
        </w:tc>
        <w:tc>
          <w:tcPr>
            <w:tcW w:w="1985" w:type="dxa"/>
            <w:shd w:val="clear" w:color="auto" w:fill="5DB1E5"/>
          </w:tcPr>
          <w:p w14:paraId="6C70F86D" w14:textId="77777777" w:rsidR="002121EC" w:rsidRPr="000E5240" w:rsidRDefault="002121EC" w:rsidP="00FB67AB">
            <w:pPr>
              <w:spacing w:line="276" w:lineRule="auto"/>
              <w:rPr>
                <w:rFonts w:ascii="Calibri" w:hAnsi="Calibri" w:cs="Calibri"/>
                <w:sz w:val="22"/>
              </w:rPr>
            </w:pPr>
            <w:r w:rsidRPr="000E5240">
              <w:rPr>
                <w:rFonts w:ascii="Calibri" w:hAnsi="Calibri" w:cs="Calibri"/>
                <w:sz w:val="22"/>
              </w:rPr>
              <w:t>İçselleştirilmiş, sistematik, sürdürülebilir ve örnek gösterilebilir uygulamalar bulunmaktadır.</w:t>
            </w:r>
          </w:p>
        </w:tc>
      </w:tr>
      <w:tr w:rsidR="002121EC" w:rsidRPr="000E5240" w14:paraId="644156F7" w14:textId="77777777" w:rsidTr="00FB67AB">
        <w:trPr>
          <w:trHeight w:val="3767"/>
        </w:trPr>
        <w:tc>
          <w:tcPr>
            <w:tcW w:w="5949" w:type="dxa"/>
            <w:vMerge/>
            <w:shd w:val="clear" w:color="auto" w:fill="FFFFFF"/>
          </w:tcPr>
          <w:p w14:paraId="61171BD8" w14:textId="77777777" w:rsidR="002121EC" w:rsidRPr="000E5240" w:rsidRDefault="002121EC" w:rsidP="00FB67AB">
            <w:pPr>
              <w:spacing w:line="276" w:lineRule="auto"/>
              <w:rPr>
                <w:rFonts w:ascii="Calibri" w:hAnsi="Calibri" w:cs="Calibri"/>
                <w:sz w:val="22"/>
                <w:u w:val="single"/>
              </w:rPr>
            </w:pPr>
          </w:p>
        </w:tc>
        <w:tc>
          <w:tcPr>
            <w:tcW w:w="10065" w:type="dxa"/>
            <w:gridSpan w:val="5"/>
            <w:shd w:val="clear" w:color="auto" w:fill="A5D2ED"/>
          </w:tcPr>
          <w:p w14:paraId="4E941AB7" w14:textId="77777777" w:rsidR="002121EC" w:rsidRPr="000E5240" w:rsidRDefault="002121EC" w:rsidP="00FB67AB">
            <w:pPr>
              <w:spacing w:line="276" w:lineRule="auto"/>
              <w:ind w:left="118" w:right="63"/>
              <w:jc w:val="both"/>
              <w:outlineLvl w:val="3"/>
              <w:rPr>
                <w:rFonts w:ascii="Calibri" w:hAnsi="Calibri" w:cs="Calibri"/>
                <w:i/>
                <w:iCs/>
                <w:sz w:val="22"/>
              </w:rPr>
            </w:pPr>
          </w:p>
          <w:p w14:paraId="22D1B1E1" w14:textId="77777777" w:rsidR="002121EC" w:rsidRPr="000E5240" w:rsidRDefault="002121EC" w:rsidP="00FB67AB">
            <w:pPr>
              <w:spacing w:line="276" w:lineRule="auto"/>
              <w:ind w:left="118" w:right="63"/>
              <w:jc w:val="both"/>
              <w:outlineLvl w:val="3"/>
              <w:rPr>
                <w:rFonts w:ascii="Calibri" w:hAnsi="Calibri" w:cs="Calibri"/>
                <w:i/>
                <w:iCs/>
                <w:sz w:val="22"/>
              </w:rPr>
            </w:pPr>
          </w:p>
          <w:p w14:paraId="61A1BE95"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b/>
                <w:i/>
                <w:iCs/>
                <w:sz w:val="22"/>
              </w:rPr>
              <w:t>Örnek Kanıtlar</w:t>
            </w:r>
          </w:p>
          <w:p w14:paraId="0C5DA619" w14:textId="77777777" w:rsidR="001170B0" w:rsidRPr="001170B0" w:rsidRDefault="001170B0" w:rsidP="001170B0">
            <w:pPr>
              <w:numPr>
                <w:ilvl w:val="0"/>
                <w:numId w:val="12"/>
              </w:numPr>
              <w:spacing w:line="276" w:lineRule="auto"/>
              <w:jc w:val="both"/>
              <w:outlineLvl w:val="3"/>
              <w:rPr>
                <w:rFonts w:eastAsiaTheme="minorHAnsi" w:cstheme="minorHAnsi"/>
                <w:i/>
                <w:iCs/>
                <w:sz w:val="22"/>
                <w:szCs w:val="22"/>
              </w:rPr>
            </w:pPr>
            <w:r w:rsidRPr="001170B0">
              <w:rPr>
                <w:rFonts w:eastAsiaTheme="minorHAnsi" w:cstheme="minorHAnsi"/>
                <w:i/>
                <w:iCs/>
                <w:sz w:val="22"/>
                <w:szCs w:val="22"/>
              </w:rPr>
              <w:t>Eğitim kadrosunun eğitim-öğretim performansını takdir-tanıma ve ödüllendirmek üzere yapılan planlama, uygulama ve iyileştirme kanıtları vardır.</w:t>
            </w:r>
          </w:p>
          <w:p w14:paraId="7FB9C26D" w14:textId="7254BBE7" w:rsidR="001170B0" w:rsidRDefault="001170B0" w:rsidP="001170B0">
            <w:pPr>
              <w:spacing w:line="276" w:lineRule="auto"/>
              <w:ind w:left="927"/>
              <w:jc w:val="both"/>
              <w:outlineLvl w:val="3"/>
              <w:rPr>
                <w:rFonts w:eastAsiaTheme="minorHAnsi" w:cstheme="minorHAnsi"/>
                <w:bCs/>
                <w:i/>
                <w:iCs/>
                <w:sz w:val="22"/>
                <w:szCs w:val="22"/>
              </w:rPr>
            </w:pPr>
            <w:r w:rsidRPr="001170B0">
              <w:rPr>
                <w:rFonts w:eastAsiaTheme="minorHAnsi" w:cstheme="minorHAnsi"/>
                <w:bCs/>
                <w:i/>
                <w:iCs/>
                <w:sz w:val="22"/>
                <w:szCs w:val="22"/>
              </w:rPr>
              <w:t xml:space="preserve">Eğitim kadrosunun eğitim-öğretim performansını takdir-tanıma ve ödüllendirmek üzere yapılan uygulamalar henüz bulunmamakla birlikte buna yönelik planlamalar yapılmaktadır. </w:t>
            </w:r>
          </w:p>
          <w:p w14:paraId="37B992BE" w14:textId="2742B0E9" w:rsidR="00F528C2" w:rsidRDefault="00F528C2" w:rsidP="001170B0">
            <w:pPr>
              <w:spacing w:line="276" w:lineRule="auto"/>
              <w:ind w:left="927"/>
              <w:jc w:val="both"/>
              <w:outlineLvl w:val="3"/>
              <w:rPr>
                <w:rFonts w:eastAsiaTheme="minorHAnsi" w:cstheme="minorHAnsi"/>
                <w:bCs/>
                <w:i/>
                <w:iCs/>
                <w:sz w:val="22"/>
                <w:szCs w:val="22"/>
              </w:rPr>
            </w:pPr>
            <w:r w:rsidRPr="00F528C2">
              <w:rPr>
                <w:rFonts w:eastAsiaTheme="minorHAnsi" w:cstheme="minorHAnsi"/>
                <w:bCs/>
                <w:i/>
                <w:iCs/>
                <w:sz w:val="22"/>
                <w:szCs w:val="22"/>
              </w:rPr>
              <w:t>Akademik personel bilim teşvik ödülü ve biniş giyme töreni</w:t>
            </w:r>
          </w:p>
          <w:p w14:paraId="4489953D" w14:textId="2722A942" w:rsidR="00EA1E96" w:rsidRPr="00EA1E96" w:rsidRDefault="00EA1E96" w:rsidP="001170B0">
            <w:pPr>
              <w:spacing w:line="276" w:lineRule="auto"/>
              <w:ind w:left="927"/>
              <w:jc w:val="both"/>
              <w:outlineLvl w:val="3"/>
              <w:rPr>
                <w:rFonts w:eastAsiaTheme="minorHAnsi" w:cstheme="minorHAnsi"/>
                <w:bCs/>
                <w:iCs/>
                <w:sz w:val="22"/>
                <w:szCs w:val="22"/>
              </w:rPr>
            </w:pPr>
            <w:r w:rsidRPr="00EA1E96">
              <w:rPr>
                <w:rFonts w:eastAsiaTheme="minorHAnsi" w:cstheme="minorHAnsi"/>
                <w:bCs/>
                <w:iCs/>
                <w:sz w:val="22"/>
                <w:szCs w:val="22"/>
              </w:rPr>
              <w:t>https://www.siirt.edu.tr/haber-etkinlik/akademik-personel-bilim-tesvik-odulu-ve-binis-giyme-toreni/252479914.html</w:t>
            </w:r>
          </w:p>
          <w:p w14:paraId="17EC6DEA" w14:textId="125C8EF6" w:rsidR="002121EC" w:rsidRPr="001170B0" w:rsidRDefault="001170B0" w:rsidP="001170B0">
            <w:pPr>
              <w:widowControl/>
              <w:spacing w:line="276" w:lineRule="auto"/>
              <w:ind w:left="927"/>
              <w:jc w:val="both"/>
              <w:outlineLvl w:val="3"/>
              <w:rPr>
                <w:rFonts w:ascii="Calibri" w:hAnsi="Calibri" w:cs="Calibri"/>
                <w:i/>
                <w:sz w:val="22"/>
              </w:rPr>
            </w:pPr>
            <w:r w:rsidRPr="001170B0">
              <w:rPr>
                <w:rFonts w:eastAsiaTheme="minorHAnsi" w:cstheme="minorHAnsi"/>
                <w:sz w:val="22"/>
                <w:szCs w:val="22"/>
              </w:rPr>
              <w:t xml:space="preserve">                  </w:t>
            </w:r>
            <w:r w:rsidRPr="001170B0">
              <w:rPr>
                <w:rFonts w:eastAsiaTheme="minorHAnsi" w:cstheme="minorHAnsi"/>
                <w:b/>
                <w:i/>
                <w:iCs/>
                <w:sz w:val="22"/>
                <w:szCs w:val="22"/>
              </w:rPr>
              <w:t xml:space="preserve"> Kurumun bu kartta </w:t>
            </w:r>
            <w:r w:rsidR="00EA1E96">
              <w:rPr>
                <w:rFonts w:eastAsiaTheme="minorHAnsi" w:cstheme="minorHAnsi"/>
                <w:b/>
                <w:i/>
                <w:iCs/>
                <w:sz w:val="22"/>
                <w:szCs w:val="22"/>
              </w:rPr>
              <w:t>3</w:t>
            </w:r>
            <w:r w:rsidRPr="001170B0">
              <w:rPr>
                <w:rFonts w:eastAsiaTheme="minorHAnsi" w:cstheme="minorHAnsi"/>
                <w:b/>
                <w:i/>
                <w:iCs/>
                <w:sz w:val="22"/>
                <w:szCs w:val="22"/>
              </w:rPr>
              <w:t xml:space="preserve">. </w:t>
            </w:r>
            <w:r w:rsidR="007A1AC7">
              <w:rPr>
                <w:rFonts w:eastAsiaTheme="minorHAnsi" w:cstheme="minorHAnsi"/>
                <w:b/>
                <w:i/>
                <w:iCs/>
                <w:sz w:val="22"/>
                <w:szCs w:val="22"/>
              </w:rPr>
              <w:t>a</w:t>
            </w:r>
            <w:r w:rsidRPr="001170B0">
              <w:rPr>
                <w:rFonts w:eastAsiaTheme="minorHAnsi" w:cstheme="minorHAnsi"/>
                <w:b/>
                <w:i/>
                <w:iCs/>
                <w:sz w:val="22"/>
                <w:szCs w:val="22"/>
              </w:rPr>
              <w:t>şamada olduğu değerlendirilmektedir</w:t>
            </w:r>
          </w:p>
        </w:tc>
      </w:tr>
    </w:tbl>
    <w:p w14:paraId="39B21AF9" w14:textId="77777777" w:rsidR="002121EC" w:rsidRPr="000E5240" w:rsidRDefault="002121EC" w:rsidP="002121EC">
      <w:pPr>
        <w:rPr>
          <w:rFonts w:ascii="Calibri" w:eastAsia="Calibri" w:hAnsi="Calibri" w:cs="Calibri"/>
        </w:rPr>
      </w:pPr>
    </w:p>
    <w:p w14:paraId="00C182C0"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111"/>
        <w:tblpPr w:leftFromText="141" w:rightFromText="141" w:vertAnchor="page" w:horzAnchor="margin" w:tblpXSpec="center" w:tblpY="721"/>
        <w:tblW w:w="16014" w:type="dxa"/>
        <w:tblLayout w:type="fixed"/>
        <w:tblLook w:val="04A0" w:firstRow="1" w:lastRow="0" w:firstColumn="1" w:lastColumn="0" w:noHBand="0" w:noVBand="1"/>
      </w:tblPr>
      <w:tblGrid>
        <w:gridCol w:w="5949"/>
        <w:gridCol w:w="1701"/>
        <w:gridCol w:w="2268"/>
        <w:gridCol w:w="2042"/>
        <w:gridCol w:w="2175"/>
        <w:gridCol w:w="1879"/>
      </w:tblGrid>
      <w:tr w:rsidR="002121EC" w:rsidRPr="007F18DC" w14:paraId="1A0DDF72" w14:textId="77777777" w:rsidTr="00FB67AB">
        <w:trPr>
          <w:trHeight w:val="842"/>
        </w:trPr>
        <w:tc>
          <w:tcPr>
            <w:tcW w:w="16014" w:type="dxa"/>
            <w:gridSpan w:val="6"/>
            <w:shd w:val="clear" w:color="auto" w:fill="FFEB9F"/>
          </w:tcPr>
          <w:p w14:paraId="132553D5" w14:textId="6245246A" w:rsidR="002121EC" w:rsidRPr="007A1AC7" w:rsidRDefault="002121EC" w:rsidP="007A1AC7">
            <w:pPr>
              <w:tabs>
                <w:tab w:val="center" w:pos="2792"/>
              </w:tabs>
              <w:spacing w:line="276" w:lineRule="auto"/>
              <w:jc w:val="right"/>
              <w:rPr>
                <w:rFonts w:ascii="Calibri" w:hAnsi="Calibri" w:cs="Calibri"/>
                <w:color w:val="966F00"/>
                <w:sz w:val="22"/>
                <w:szCs w:val="22"/>
              </w:rPr>
            </w:pPr>
            <w:r w:rsidRPr="007F18DC">
              <w:rPr>
                <w:rFonts w:ascii="Calibri" w:hAnsi="Calibri" w:cs="Calibri"/>
                <w:color w:val="966F00"/>
                <w:sz w:val="22"/>
                <w:szCs w:val="22"/>
              </w:rPr>
              <w:lastRenderedPageBreak/>
              <w:br w:type="page"/>
            </w:r>
            <w:r w:rsidRPr="007F18DC">
              <w:rPr>
                <w:rFonts w:ascii="Calibri" w:hAnsi="Calibri" w:cs="Calibri"/>
                <w:color w:val="BF8F00"/>
                <w:sz w:val="22"/>
                <w:szCs w:val="22"/>
              </w:rPr>
              <w:t>ARAŞTIRMA VE GELİŞTİRME</w:t>
            </w:r>
          </w:p>
        </w:tc>
      </w:tr>
      <w:tr w:rsidR="002121EC" w:rsidRPr="007F18DC" w14:paraId="18D32E20" w14:textId="77777777" w:rsidTr="00FB67AB">
        <w:trPr>
          <w:trHeight w:val="391"/>
        </w:trPr>
        <w:tc>
          <w:tcPr>
            <w:tcW w:w="16014" w:type="dxa"/>
            <w:gridSpan w:val="6"/>
            <w:shd w:val="clear" w:color="auto" w:fill="FFEB9F"/>
          </w:tcPr>
          <w:p w14:paraId="760AD67B" w14:textId="3115DE84" w:rsidR="002121EC" w:rsidRPr="00B9734A" w:rsidRDefault="002121EC" w:rsidP="00FB67AB">
            <w:pPr>
              <w:spacing w:line="276" w:lineRule="auto"/>
              <w:jc w:val="both"/>
              <w:rPr>
                <w:rFonts w:ascii="Calibri" w:hAnsi="Calibri" w:cs="Calibri"/>
                <w:b/>
                <w:sz w:val="22"/>
                <w:szCs w:val="22"/>
              </w:rPr>
            </w:pPr>
            <w:r w:rsidRPr="007F18DC">
              <w:rPr>
                <w:rFonts w:ascii="Calibri" w:hAnsi="Calibri" w:cs="Calibri"/>
                <w:b/>
                <w:sz w:val="22"/>
                <w:szCs w:val="22"/>
              </w:rPr>
              <w:t>C.1.  Araştırma Süreçlerinin Yönetimi ve Araştırma Kaynakları</w:t>
            </w:r>
          </w:p>
        </w:tc>
      </w:tr>
      <w:tr w:rsidR="002121EC" w:rsidRPr="007F18DC" w14:paraId="2EA9EE56" w14:textId="77777777" w:rsidTr="00FB67AB">
        <w:trPr>
          <w:trHeight w:val="327"/>
        </w:trPr>
        <w:tc>
          <w:tcPr>
            <w:tcW w:w="5949" w:type="dxa"/>
            <w:shd w:val="clear" w:color="auto" w:fill="FFEB9F"/>
            <w:vAlign w:val="bottom"/>
          </w:tcPr>
          <w:p w14:paraId="789D400A" w14:textId="77777777" w:rsidR="002121EC" w:rsidRPr="007F18DC" w:rsidRDefault="002121EC" w:rsidP="00FB67AB">
            <w:pPr>
              <w:tabs>
                <w:tab w:val="center" w:pos="2792"/>
              </w:tabs>
              <w:spacing w:line="276" w:lineRule="auto"/>
              <w:rPr>
                <w:rFonts w:ascii="Calibri" w:hAnsi="Calibri" w:cs="Calibri"/>
                <w:sz w:val="22"/>
                <w:szCs w:val="22"/>
              </w:rPr>
            </w:pPr>
          </w:p>
        </w:tc>
        <w:tc>
          <w:tcPr>
            <w:tcW w:w="1701" w:type="dxa"/>
            <w:shd w:val="clear" w:color="auto" w:fill="FFEB9F"/>
            <w:vAlign w:val="bottom"/>
          </w:tcPr>
          <w:p w14:paraId="43AEA53C" w14:textId="77777777" w:rsidR="002121EC" w:rsidRPr="007F18DC" w:rsidRDefault="002121EC" w:rsidP="00FB67AB">
            <w:pPr>
              <w:spacing w:line="276" w:lineRule="auto"/>
              <w:jc w:val="center"/>
              <w:rPr>
                <w:rFonts w:ascii="Calibri" w:hAnsi="Calibri" w:cs="Calibri"/>
                <w:sz w:val="22"/>
                <w:szCs w:val="22"/>
              </w:rPr>
            </w:pPr>
            <w:r w:rsidRPr="007F18DC">
              <w:rPr>
                <w:rFonts w:ascii="Calibri" w:hAnsi="Calibri" w:cs="Calibri"/>
                <w:sz w:val="22"/>
                <w:szCs w:val="22"/>
              </w:rPr>
              <w:t>1</w:t>
            </w:r>
          </w:p>
        </w:tc>
        <w:tc>
          <w:tcPr>
            <w:tcW w:w="2268" w:type="dxa"/>
            <w:shd w:val="clear" w:color="auto" w:fill="FFEB9F"/>
            <w:vAlign w:val="bottom"/>
          </w:tcPr>
          <w:p w14:paraId="1E05D454" w14:textId="77777777" w:rsidR="002121EC" w:rsidRPr="007F18DC" w:rsidRDefault="002121EC" w:rsidP="00FB67AB">
            <w:pPr>
              <w:spacing w:line="276" w:lineRule="auto"/>
              <w:jc w:val="center"/>
              <w:rPr>
                <w:rFonts w:ascii="Calibri" w:hAnsi="Calibri" w:cs="Calibri"/>
                <w:sz w:val="22"/>
                <w:szCs w:val="22"/>
              </w:rPr>
            </w:pPr>
            <w:r w:rsidRPr="007F18DC">
              <w:rPr>
                <w:rFonts w:ascii="Calibri" w:hAnsi="Calibri" w:cs="Calibri"/>
                <w:sz w:val="22"/>
                <w:szCs w:val="22"/>
              </w:rPr>
              <w:t>2</w:t>
            </w:r>
          </w:p>
        </w:tc>
        <w:tc>
          <w:tcPr>
            <w:tcW w:w="2042" w:type="dxa"/>
            <w:shd w:val="clear" w:color="auto" w:fill="FFEB9F"/>
            <w:vAlign w:val="bottom"/>
          </w:tcPr>
          <w:p w14:paraId="60AF52B6" w14:textId="77777777" w:rsidR="002121EC" w:rsidRPr="007F18DC" w:rsidRDefault="002121EC" w:rsidP="00FB67AB">
            <w:pPr>
              <w:spacing w:line="276" w:lineRule="auto"/>
              <w:jc w:val="center"/>
              <w:rPr>
                <w:rFonts w:ascii="Calibri" w:hAnsi="Calibri" w:cs="Calibri"/>
                <w:sz w:val="22"/>
                <w:szCs w:val="22"/>
              </w:rPr>
            </w:pPr>
            <w:r w:rsidRPr="007F18DC">
              <w:rPr>
                <w:rFonts w:ascii="Calibri" w:hAnsi="Calibri" w:cs="Calibri"/>
                <w:sz w:val="22"/>
                <w:szCs w:val="22"/>
              </w:rPr>
              <w:t>3</w:t>
            </w:r>
          </w:p>
        </w:tc>
        <w:tc>
          <w:tcPr>
            <w:tcW w:w="2175" w:type="dxa"/>
            <w:shd w:val="clear" w:color="auto" w:fill="FFEB9F"/>
            <w:vAlign w:val="bottom"/>
          </w:tcPr>
          <w:p w14:paraId="4104F2CC" w14:textId="77777777" w:rsidR="002121EC" w:rsidRPr="007F18DC" w:rsidRDefault="002121EC" w:rsidP="00FB67AB">
            <w:pPr>
              <w:spacing w:line="276" w:lineRule="auto"/>
              <w:jc w:val="center"/>
              <w:rPr>
                <w:rFonts w:ascii="Calibri" w:hAnsi="Calibri" w:cs="Calibri"/>
                <w:sz w:val="22"/>
                <w:szCs w:val="22"/>
              </w:rPr>
            </w:pPr>
            <w:r w:rsidRPr="007F18DC">
              <w:rPr>
                <w:rFonts w:ascii="Calibri" w:hAnsi="Calibri" w:cs="Calibri"/>
                <w:sz w:val="22"/>
                <w:szCs w:val="22"/>
              </w:rPr>
              <w:t>4</w:t>
            </w:r>
          </w:p>
        </w:tc>
        <w:tc>
          <w:tcPr>
            <w:tcW w:w="1879" w:type="dxa"/>
            <w:shd w:val="clear" w:color="auto" w:fill="FFEB9F"/>
            <w:vAlign w:val="bottom"/>
          </w:tcPr>
          <w:p w14:paraId="75E35E6A" w14:textId="77777777" w:rsidR="002121EC" w:rsidRPr="007F18DC" w:rsidRDefault="002121EC" w:rsidP="00FB67AB">
            <w:pPr>
              <w:spacing w:line="276" w:lineRule="auto"/>
              <w:jc w:val="center"/>
              <w:rPr>
                <w:rFonts w:ascii="Calibri" w:hAnsi="Calibri" w:cs="Calibri"/>
                <w:sz w:val="22"/>
                <w:szCs w:val="22"/>
              </w:rPr>
            </w:pPr>
            <w:r w:rsidRPr="007F18DC">
              <w:rPr>
                <w:rFonts w:ascii="Calibri" w:hAnsi="Calibri" w:cs="Calibri"/>
                <w:sz w:val="22"/>
                <w:szCs w:val="22"/>
              </w:rPr>
              <w:t>5</w:t>
            </w:r>
          </w:p>
        </w:tc>
      </w:tr>
      <w:tr w:rsidR="002121EC" w:rsidRPr="007F18DC" w14:paraId="2EA34E2C" w14:textId="77777777" w:rsidTr="00FB67AB">
        <w:trPr>
          <w:trHeight w:val="3204"/>
        </w:trPr>
        <w:tc>
          <w:tcPr>
            <w:tcW w:w="5949" w:type="dxa"/>
            <w:vMerge w:val="restart"/>
            <w:shd w:val="clear" w:color="auto" w:fill="FFFFFF"/>
          </w:tcPr>
          <w:p w14:paraId="48292D63" w14:textId="77777777" w:rsidR="002121EC" w:rsidRPr="007F18DC" w:rsidRDefault="002121EC" w:rsidP="00FB67AB">
            <w:pPr>
              <w:spacing w:line="276" w:lineRule="auto"/>
              <w:rPr>
                <w:rFonts w:cstheme="minorHAnsi"/>
                <w:sz w:val="22"/>
                <w:szCs w:val="22"/>
                <w:u w:val="single"/>
              </w:rPr>
            </w:pPr>
          </w:p>
          <w:p w14:paraId="6EBF0821" w14:textId="77777777" w:rsidR="002121EC" w:rsidRPr="007F18DC" w:rsidRDefault="002121EC" w:rsidP="00FB67AB">
            <w:pPr>
              <w:spacing w:line="276" w:lineRule="auto"/>
              <w:rPr>
                <w:rFonts w:cstheme="minorHAnsi"/>
                <w:sz w:val="22"/>
                <w:szCs w:val="22"/>
              </w:rPr>
            </w:pPr>
            <w:r w:rsidRPr="007F18DC">
              <w:rPr>
                <w:rFonts w:cstheme="minorHAnsi"/>
                <w:sz w:val="22"/>
                <w:szCs w:val="22"/>
                <w:u w:val="single"/>
              </w:rPr>
              <w:t>C.1.1. Araştırma süreçlerinin yönetimi</w:t>
            </w:r>
          </w:p>
          <w:p w14:paraId="31A7B9AC" w14:textId="77777777" w:rsidR="002121EC" w:rsidRPr="007F18DC" w:rsidRDefault="002121EC" w:rsidP="00FB67AB">
            <w:pPr>
              <w:spacing w:line="276" w:lineRule="auto"/>
              <w:rPr>
                <w:rFonts w:cstheme="minorHAnsi"/>
                <w:sz w:val="22"/>
                <w:szCs w:val="22"/>
              </w:rPr>
            </w:pPr>
            <w:r w:rsidRPr="007F18DC">
              <w:rPr>
                <w:rFonts w:cstheme="minorHAnsi"/>
                <w:sz w:val="22"/>
                <w:szCs w:val="22"/>
              </w:rP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14:paraId="0A8AD3AE" w14:textId="77777777" w:rsidR="002121EC" w:rsidRPr="007F18DC" w:rsidRDefault="002121EC" w:rsidP="00FB67AB">
            <w:pPr>
              <w:spacing w:line="276" w:lineRule="auto"/>
              <w:rPr>
                <w:rFonts w:cstheme="minorHAnsi"/>
                <w:sz w:val="22"/>
                <w:szCs w:val="22"/>
              </w:rPr>
            </w:pPr>
          </w:p>
          <w:p w14:paraId="0AE765AC" w14:textId="77777777" w:rsidR="002121EC" w:rsidRPr="007F18DC" w:rsidRDefault="002121EC" w:rsidP="00FB67AB">
            <w:pPr>
              <w:spacing w:line="276" w:lineRule="auto"/>
              <w:rPr>
                <w:rFonts w:cstheme="minorHAnsi"/>
                <w:sz w:val="22"/>
                <w:szCs w:val="22"/>
              </w:rPr>
            </w:pPr>
          </w:p>
          <w:p w14:paraId="6A343872" w14:textId="77777777" w:rsidR="002121EC" w:rsidRPr="007F18DC" w:rsidRDefault="002121EC" w:rsidP="00FB67AB">
            <w:pPr>
              <w:spacing w:line="276" w:lineRule="auto"/>
              <w:rPr>
                <w:rFonts w:cstheme="minorHAnsi"/>
                <w:sz w:val="22"/>
                <w:szCs w:val="22"/>
              </w:rPr>
            </w:pPr>
          </w:p>
          <w:p w14:paraId="706659C2" w14:textId="77777777" w:rsidR="002121EC" w:rsidRPr="007F18DC" w:rsidRDefault="002121EC" w:rsidP="00FB67AB">
            <w:pPr>
              <w:spacing w:line="276" w:lineRule="auto"/>
              <w:rPr>
                <w:rFonts w:cstheme="minorHAnsi"/>
                <w:sz w:val="22"/>
                <w:szCs w:val="22"/>
              </w:rPr>
            </w:pPr>
          </w:p>
          <w:p w14:paraId="218E5A58" w14:textId="77777777" w:rsidR="002121EC" w:rsidRPr="007F18DC" w:rsidRDefault="002121EC" w:rsidP="00FB67AB">
            <w:pPr>
              <w:spacing w:line="276" w:lineRule="auto"/>
              <w:rPr>
                <w:rFonts w:cstheme="minorHAnsi"/>
                <w:sz w:val="22"/>
                <w:szCs w:val="22"/>
                <w:u w:val="single"/>
              </w:rPr>
            </w:pPr>
          </w:p>
        </w:tc>
        <w:tc>
          <w:tcPr>
            <w:tcW w:w="1701" w:type="dxa"/>
            <w:shd w:val="clear" w:color="auto" w:fill="FFF2CC"/>
          </w:tcPr>
          <w:p w14:paraId="6D2CA6FA" w14:textId="77777777" w:rsidR="002121EC" w:rsidRPr="007F18DC" w:rsidRDefault="002121EC" w:rsidP="00FB67AB">
            <w:pPr>
              <w:spacing w:before="40"/>
              <w:outlineLvl w:val="2"/>
              <w:rPr>
                <w:rFonts w:cstheme="minorHAnsi"/>
                <w:i/>
                <w:sz w:val="22"/>
                <w:szCs w:val="22"/>
              </w:rPr>
            </w:pPr>
            <w:bookmarkStart w:id="18" w:name="_Toc119661665"/>
            <w:r w:rsidRPr="007F18DC">
              <w:rPr>
                <w:rFonts w:cstheme="minorHAnsi"/>
                <w:sz w:val="22"/>
                <w:szCs w:val="22"/>
              </w:rPr>
              <w:t>Kurumda araştırma süreçlerinin yönetimi ve organizasyonel yapısına ilişkin bir planlama bulunmamaktadır.</w:t>
            </w:r>
            <w:bookmarkEnd w:id="18"/>
          </w:p>
        </w:tc>
        <w:tc>
          <w:tcPr>
            <w:tcW w:w="2268" w:type="dxa"/>
            <w:shd w:val="clear" w:color="auto" w:fill="FFE599"/>
          </w:tcPr>
          <w:p w14:paraId="650EA9D2" w14:textId="77777777" w:rsidR="002121EC" w:rsidRPr="007F18DC" w:rsidRDefault="002121EC" w:rsidP="00FB67AB">
            <w:pPr>
              <w:spacing w:before="40"/>
              <w:outlineLvl w:val="2"/>
              <w:rPr>
                <w:rFonts w:cstheme="minorHAnsi"/>
                <w:sz w:val="22"/>
                <w:szCs w:val="22"/>
              </w:rPr>
            </w:pPr>
            <w:bookmarkStart w:id="19" w:name="_Toc119661666"/>
            <w:r w:rsidRPr="007F18DC">
              <w:rPr>
                <w:rFonts w:cstheme="minorHAnsi"/>
                <w:sz w:val="22"/>
                <w:szCs w:val="22"/>
              </w:rPr>
              <w:t>Kurumun araştırma süreçlerinin yönetimi ve organizasyonel yapısına ilişkin yönlendirme ve motive etme gibi hususları dikkate alan planlamaları bulunmaktadır.</w:t>
            </w:r>
            <w:bookmarkEnd w:id="19"/>
            <w:r w:rsidRPr="007F18DC">
              <w:rPr>
                <w:rFonts w:cstheme="minorHAnsi"/>
                <w:sz w:val="22"/>
                <w:szCs w:val="22"/>
              </w:rPr>
              <w:t xml:space="preserve">  </w:t>
            </w:r>
          </w:p>
        </w:tc>
        <w:tc>
          <w:tcPr>
            <w:tcW w:w="2042" w:type="dxa"/>
            <w:shd w:val="clear" w:color="auto" w:fill="FFD966"/>
          </w:tcPr>
          <w:p w14:paraId="7E95D7CB" w14:textId="77777777" w:rsidR="002121EC" w:rsidRPr="007F18DC" w:rsidRDefault="002121EC" w:rsidP="00FB67AB">
            <w:pPr>
              <w:spacing w:before="40"/>
              <w:outlineLvl w:val="2"/>
              <w:rPr>
                <w:rFonts w:cstheme="minorHAnsi"/>
                <w:i/>
                <w:sz w:val="22"/>
                <w:szCs w:val="22"/>
              </w:rPr>
            </w:pPr>
            <w:bookmarkStart w:id="20" w:name="_Toc119661667"/>
            <w:r w:rsidRPr="007F18DC">
              <w:rPr>
                <w:rFonts w:cstheme="minorHAnsi"/>
                <w:sz w:val="22"/>
                <w:szCs w:val="22"/>
              </w:rPr>
              <w:t>Kurumun genelinde araştırma süreçlerin yönetimi ve organizasyonel yapısı kurumsal tercihler yönünde uygulanmaktadır.</w:t>
            </w:r>
            <w:bookmarkEnd w:id="20"/>
          </w:p>
        </w:tc>
        <w:tc>
          <w:tcPr>
            <w:tcW w:w="2175" w:type="dxa"/>
            <w:shd w:val="clear" w:color="auto" w:fill="FFC102"/>
          </w:tcPr>
          <w:p w14:paraId="55848646" w14:textId="77777777" w:rsidR="002121EC" w:rsidRPr="007F18DC" w:rsidRDefault="002121EC" w:rsidP="00FB67AB">
            <w:pPr>
              <w:ind w:right="63"/>
              <w:rPr>
                <w:rFonts w:cstheme="minorHAnsi"/>
                <w:sz w:val="22"/>
                <w:szCs w:val="22"/>
              </w:rPr>
            </w:pPr>
            <w:r w:rsidRPr="007F18DC">
              <w:rPr>
                <w:rFonts w:cstheme="minorHAnsi"/>
                <w:sz w:val="22"/>
                <w:szCs w:val="22"/>
              </w:rPr>
              <w:t xml:space="preserve">Kurumda araştırma süreçlerinin yönetimi ve organizasyonel yapısının işlerliği ile ilişkili sonuçlar izlenmekte ve önlemler alınmaktadır. </w:t>
            </w:r>
          </w:p>
          <w:p w14:paraId="58200B43" w14:textId="77777777" w:rsidR="002121EC" w:rsidRPr="007F18DC" w:rsidRDefault="002121EC" w:rsidP="00FB67AB">
            <w:pPr>
              <w:spacing w:before="40"/>
              <w:outlineLvl w:val="2"/>
              <w:rPr>
                <w:rFonts w:cstheme="minorHAnsi"/>
                <w:i/>
                <w:sz w:val="22"/>
                <w:szCs w:val="22"/>
              </w:rPr>
            </w:pPr>
          </w:p>
        </w:tc>
        <w:tc>
          <w:tcPr>
            <w:tcW w:w="1879" w:type="dxa"/>
            <w:shd w:val="clear" w:color="auto" w:fill="EEB000"/>
          </w:tcPr>
          <w:p w14:paraId="605CEF64" w14:textId="77777777" w:rsidR="002121EC" w:rsidRPr="007F18DC" w:rsidRDefault="002121EC" w:rsidP="00FB67AB">
            <w:pPr>
              <w:ind w:right="63"/>
              <w:rPr>
                <w:rFonts w:cstheme="minorHAnsi"/>
                <w:sz w:val="22"/>
                <w:szCs w:val="22"/>
              </w:rPr>
            </w:pPr>
            <w:r w:rsidRPr="007F18DC">
              <w:rPr>
                <w:rFonts w:cstheme="minorHAnsi"/>
                <w:sz w:val="22"/>
                <w:szCs w:val="22"/>
              </w:rPr>
              <w:t>İçselleştirilmiş, sistematik, sürdürülebilir ve örnek gösterilebilir uygulamalar bulunmaktadır.</w:t>
            </w:r>
          </w:p>
          <w:p w14:paraId="6858B84D" w14:textId="77777777" w:rsidR="002121EC" w:rsidRPr="007F18DC" w:rsidRDefault="002121EC" w:rsidP="00FB67AB">
            <w:pPr>
              <w:spacing w:before="40"/>
              <w:outlineLvl w:val="2"/>
              <w:rPr>
                <w:rFonts w:cstheme="minorHAnsi"/>
                <w:i/>
                <w:sz w:val="22"/>
                <w:szCs w:val="22"/>
              </w:rPr>
            </w:pPr>
          </w:p>
        </w:tc>
      </w:tr>
      <w:tr w:rsidR="002121EC" w:rsidRPr="007F18DC" w14:paraId="6EA39995" w14:textId="77777777" w:rsidTr="00FB67AB">
        <w:trPr>
          <w:trHeight w:val="2248"/>
        </w:trPr>
        <w:tc>
          <w:tcPr>
            <w:tcW w:w="5949" w:type="dxa"/>
            <w:vMerge/>
            <w:shd w:val="clear" w:color="auto" w:fill="FFFFFF"/>
          </w:tcPr>
          <w:p w14:paraId="49FAAC8D" w14:textId="77777777" w:rsidR="002121EC" w:rsidRPr="007F18DC" w:rsidRDefault="002121EC" w:rsidP="00FB67AB">
            <w:pPr>
              <w:spacing w:line="276" w:lineRule="auto"/>
              <w:rPr>
                <w:rFonts w:cstheme="minorHAnsi"/>
                <w:sz w:val="22"/>
                <w:szCs w:val="22"/>
              </w:rPr>
            </w:pPr>
          </w:p>
        </w:tc>
        <w:tc>
          <w:tcPr>
            <w:tcW w:w="10065" w:type="dxa"/>
            <w:gridSpan w:val="5"/>
            <w:shd w:val="clear" w:color="auto" w:fill="FFEB9F"/>
          </w:tcPr>
          <w:p w14:paraId="30BA6A66" w14:textId="77777777" w:rsidR="002121EC" w:rsidRPr="007F18DC" w:rsidRDefault="002121EC" w:rsidP="00FB67AB">
            <w:pPr>
              <w:spacing w:line="276" w:lineRule="auto"/>
              <w:ind w:left="118" w:right="63"/>
              <w:jc w:val="both"/>
              <w:outlineLvl w:val="3"/>
              <w:rPr>
                <w:rFonts w:cstheme="minorHAnsi"/>
                <w:sz w:val="22"/>
                <w:szCs w:val="22"/>
              </w:rPr>
            </w:pPr>
          </w:p>
          <w:p w14:paraId="7A90A856" w14:textId="77777777" w:rsidR="002121EC" w:rsidRPr="007F18DC" w:rsidRDefault="002121EC" w:rsidP="00FB67AB">
            <w:pPr>
              <w:spacing w:line="276" w:lineRule="auto"/>
              <w:ind w:left="118" w:right="63"/>
              <w:jc w:val="both"/>
              <w:outlineLvl w:val="3"/>
              <w:rPr>
                <w:rFonts w:cstheme="minorHAnsi"/>
                <w:b/>
                <w:i/>
                <w:iCs/>
                <w:sz w:val="22"/>
                <w:szCs w:val="22"/>
              </w:rPr>
            </w:pPr>
            <w:r w:rsidRPr="007F18DC">
              <w:rPr>
                <w:rFonts w:cstheme="minorHAnsi"/>
                <w:b/>
                <w:i/>
                <w:iCs/>
                <w:sz w:val="22"/>
                <w:szCs w:val="22"/>
              </w:rPr>
              <w:t xml:space="preserve"> Örnek Kanıtlar</w:t>
            </w:r>
          </w:p>
          <w:p w14:paraId="726764EC" w14:textId="77777777" w:rsidR="00524A9B" w:rsidRPr="007F18DC" w:rsidRDefault="00524A9B" w:rsidP="00524A9B">
            <w:pPr>
              <w:numPr>
                <w:ilvl w:val="0"/>
                <w:numId w:val="13"/>
              </w:numPr>
              <w:ind w:right="63"/>
              <w:jc w:val="both"/>
              <w:outlineLvl w:val="3"/>
              <w:rPr>
                <w:rFonts w:cstheme="minorHAnsi"/>
                <w:i/>
                <w:sz w:val="22"/>
                <w:szCs w:val="22"/>
              </w:rPr>
            </w:pPr>
            <w:r w:rsidRPr="007F18DC">
              <w:rPr>
                <w:rFonts w:cstheme="minorHAnsi"/>
                <w:i/>
                <w:sz w:val="22"/>
                <w:szCs w:val="22"/>
              </w:rPr>
              <w:t>Planla, önlem al, kontrol et ve uygula mottoları çerçevesinde Siirt Üniversitesi bünyesindeki kurumların birbiriyle olan koordinasyonu ve üniversitenin diğer eğitim kurumlarıyla arasındaki işleyiş tanımlanmıştır.</w:t>
            </w:r>
          </w:p>
          <w:p w14:paraId="0397B922" w14:textId="5C24EE5C" w:rsidR="00524A9B" w:rsidRDefault="00000000" w:rsidP="00524A9B">
            <w:pPr>
              <w:ind w:left="785" w:right="63"/>
              <w:jc w:val="both"/>
              <w:outlineLvl w:val="3"/>
              <w:rPr>
                <w:rFonts w:cstheme="minorHAnsi"/>
                <w:i/>
                <w:sz w:val="22"/>
                <w:szCs w:val="22"/>
              </w:rPr>
            </w:pPr>
            <w:hyperlink r:id="rId135" w:history="1">
              <w:r w:rsidR="00524A9B" w:rsidRPr="007F18DC">
                <w:rPr>
                  <w:rStyle w:val="Kpr"/>
                  <w:rFonts w:cstheme="minorHAnsi"/>
                  <w:i/>
                  <w:sz w:val="22"/>
                  <w:szCs w:val="22"/>
                </w:rPr>
                <w:t>http://projekoordinasyon.siirt.edu.tr/detay/siu-ar-ge-puko-dongusu/733283020.html</w:t>
              </w:r>
            </w:hyperlink>
            <w:r w:rsidR="00524A9B" w:rsidRPr="007F18DC">
              <w:rPr>
                <w:rFonts w:cstheme="minorHAnsi"/>
                <w:i/>
                <w:sz w:val="22"/>
                <w:szCs w:val="22"/>
              </w:rPr>
              <w:t xml:space="preserve"> </w:t>
            </w:r>
          </w:p>
          <w:p w14:paraId="0FD923AE" w14:textId="77777777" w:rsidR="00DE68FE" w:rsidRPr="007F18DC" w:rsidRDefault="00DE68FE" w:rsidP="00524A9B">
            <w:pPr>
              <w:ind w:left="785" w:right="63"/>
              <w:jc w:val="both"/>
              <w:outlineLvl w:val="3"/>
              <w:rPr>
                <w:rFonts w:cstheme="minorHAnsi"/>
                <w:i/>
                <w:sz w:val="22"/>
                <w:szCs w:val="22"/>
              </w:rPr>
            </w:pPr>
          </w:p>
          <w:p w14:paraId="6C35E7CF" w14:textId="4AB11C96" w:rsidR="002121EC" w:rsidRPr="00DE68FE" w:rsidRDefault="00524A9B" w:rsidP="00DE68FE">
            <w:pPr>
              <w:pStyle w:val="ListeParagraf"/>
              <w:numPr>
                <w:ilvl w:val="0"/>
                <w:numId w:val="13"/>
              </w:numPr>
              <w:ind w:right="63"/>
              <w:jc w:val="both"/>
              <w:outlineLvl w:val="3"/>
              <w:rPr>
                <w:rStyle w:val="Kpr"/>
                <w:rFonts w:cstheme="minorHAnsi"/>
                <w:b/>
                <w:color w:val="auto"/>
                <w:sz w:val="22"/>
                <w:szCs w:val="22"/>
                <w:u w:val="none"/>
              </w:rPr>
            </w:pPr>
            <w:r w:rsidRPr="00DE68FE">
              <w:rPr>
                <w:rStyle w:val="Kpr"/>
                <w:rFonts w:cstheme="minorHAnsi"/>
                <w:b/>
                <w:color w:val="auto"/>
                <w:sz w:val="22"/>
                <w:szCs w:val="22"/>
                <w:u w:val="none"/>
              </w:rPr>
              <w:t xml:space="preserve">Kurumun bu kartta 3. </w:t>
            </w:r>
            <w:r w:rsidR="007A1AC7">
              <w:rPr>
                <w:rStyle w:val="Kpr"/>
                <w:rFonts w:cstheme="minorHAnsi"/>
                <w:b/>
                <w:color w:val="auto"/>
                <w:sz w:val="22"/>
                <w:szCs w:val="22"/>
                <w:u w:val="none"/>
              </w:rPr>
              <w:t>a</w:t>
            </w:r>
            <w:r w:rsidRPr="00DE68FE">
              <w:rPr>
                <w:rStyle w:val="Kpr"/>
                <w:rFonts w:cstheme="minorHAnsi"/>
                <w:b/>
                <w:color w:val="auto"/>
                <w:sz w:val="22"/>
                <w:szCs w:val="22"/>
                <w:u w:val="none"/>
              </w:rPr>
              <w:t>şamada olduğu değerlendirilmektedir.</w:t>
            </w:r>
          </w:p>
          <w:p w14:paraId="4962CEC8" w14:textId="493E0AEC" w:rsidR="00DE68FE" w:rsidRPr="007F18DC" w:rsidRDefault="00DE68FE" w:rsidP="00524A9B">
            <w:pPr>
              <w:ind w:left="785" w:right="63"/>
              <w:jc w:val="both"/>
              <w:outlineLvl w:val="3"/>
              <w:rPr>
                <w:rFonts w:cstheme="minorHAnsi"/>
                <w:i/>
                <w:sz w:val="22"/>
                <w:szCs w:val="22"/>
              </w:rPr>
            </w:pPr>
          </w:p>
        </w:tc>
      </w:tr>
    </w:tbl>
    <w:p w14:paraId="1547DB8C" w14:textId="77777777" w:rsidR="002121EC" w:rsidRPr="007F18DC" w:rsidRDefault="002121EC" w:rsidP="002121EC">
      <w:pPr>
        <w:rPr>
          <w:rFonts w:eastAsia="Calibri" w:cstheme="minorHAnsi"/>
        </w:rPr>
      </w:pPr>
    </w:p>
    <w:p w14:paraId="00BE4B6D" w14:textId="77777777" w:rsidR="002121EC" w:rsidRPr="007F18DC" w:rsidRDefault="002121EC" w:rsidP="002121EC">
      <w:pPr>
        <w:rPr>
          <w:rFonts w:eastAsia="Calibri" w:cstheme="minorHAnsi"/>
        </w:rPr>
      </w:pPr>
    </w:p>
    <w:p w14:paraId="1F60459A" w14:textId="77777777" w:rsidR="002121EC" w:rsidRPr="007F18DC" w:rsidRDefault="002121EC" w:rsidP="002121EC">
      <w:pPr>
        <w:rPr>
          <w:rFonts w:eastAsia="Calibri" w:cstheme="minorHAnsi"/>
        </w:rPr>
      </w:pPr>
      <w:r w:rsidRPr="007F18DC">
        <w:rPr>
          <w:rFonts w:eastAsia="Calibri" w:cstheme="minorHAnsi"/>
        </w:rPr>
        <w:br w:type="page"/>
      </w:r>
    </w:p>
    <w:tbl>
      <w:tblPr>
        <w:tblStyle w:val="TabloKlavuzu111"/>
        <w:tblpPr w:leftFromText="141" w:rightFromText="141" w:vertAnchor="page" w:horzAnchor="margin" w:tblpXSpec="center" w:tblpY="771"/>
        <w:tblW w:w="16014" w:type="dxa"/>
        <w:tblLayout w:type="fixed"/>
        <w:tblLook w:val="04A0" w:firstRow="1" w:lastRow="0" w:firstColumn="1" w:lastColumn="0" w:noHBand="0" w:noVBand="1"/>
      </w:tblPr>
      <w:tblGrid>
        <w:gridCol w:w="5949"/>
        <w:gridCol w:w="2126"/>
        <w:gridCol w:w="2268"/>
        <w:gridCol w:w="1985"/>
        <w:gridCol w:w="1807"/>
        <w:gridCol w:w="1879"/>
      </w:tblGrid>
      <w:tr w:rsidR="002121EC" w:rsidRPr="007F18DC" w14:paraId="7BBC8FE6" w14:textId="77777777" w:rsidTr="00FB67AB">
        <w:trPr>
          <w:trHeight w:val="257"/>
        </w:trPr>
        <w:tc>
          <w:tcPr>
            <w:tcW w:w="16014" w:type="dxa"/>
            <w:gridSpan w:val="6"/>
            <w:shd w:val="clear" w:color="auto" w:fill="FFEB9F"/>
          </w:tcPr>
          <w:p w14:paraId="4B5AF6D8" w14:textId="77777777" w:rsidR="002121EC" w:rsidRPr="007F18DC" w:rsidRDefault="002121EC" w:rsidP="00FB67AB">
            <w:pPr>
              <w:tabs>
                <w:tab w:val="center" w:pos="2792"/>
              </w:tabs>
              <w:spacing w:line="276" w:lineRule="auto"/>
              <w:jc w:val="right"/>
              <w:rPr>
                <w:rFonts w:cstheme="minorHAnsi"/>
                <w:color w:val="BF8F00"/>
                <w:sz w:val="28"/>
              </w:rPr>
            </w:pPr>
            <w:r w:rsidRPr="007F18DC">
              <w:rPr>
                <w:rFonts w:cstheme="minorHAnsi"/>
                <w:color w:val="BF8F00"/>
                <w:sz w:val="28"/>
              </w:rPr>
              <w:lastRenderedPageBreak/>
              <w:br w:type="page"/>
              <w:t>ARAŞTIRMA VE GELİŞTİRME</w:t>
            </w:r>
          </w:p>
        </w:tc>
      </w:tr>
      <w:tr w:rsidR="002121EC" w:rsidRPr="007F18DC" w14:paraId="134A1678" w14:textId="77777777" w:rsidTr="00FB67AB">
        <w:trPr>
          <w:trHeight w:val="359"/>
        </w:trPr>
        <w:tc>
          <w:tcPr>
            <w:tcW w:w="16014" w:type="dxa"/>
            <w:gridSpan w:val="6"/>
            <w:shd w:val="clear" w:color="auto" w:fill="FFEB9F"/>
            <w:vAlign w:val="bottom"/>
          </w:tcPr>
          <w:p w14:paraId="0BE96165" w14:textId="77777777" w:rsidR="002121EC" w:rsidRPr="007F18DC" w:rsidRDefault="002121EC" w:rsidP="00FB67AB">
            <w:pPr>
              <w:spacing w:line="276" w:lineRule="auto"/>
              <w:jc w:val="both"/>
              <w:rPr>
                <w:rFonts w:cstheme="minorHAnsi"/>
                <w:b/>
                <w:sz w:val="22"/>
              </w:rPr>
            </w:pPr>
            <w:r w:rsidRPr="007F18DC">
              <w:rPr>
                <w:rFonts w:cstheme="minorHAnsi"/>
                <w:b/>
                <w:sz w:val="22"/>
              </w:rPr>
              <w:t>C.1. Araştırma Süreçlerinin Yönetimi ve Araştırma Kaynakları</w:t>
            </w:r>
          </w:p>
        </w:tc>
      </w:tr>
      <w:tr w:rsidR="002121EC" w:rsidRPr="007F18DC" w14:paraId="18662772" w14:textId="77777777" w:rsidTr="00FB67AB">
        <w:trPr>
          <w:trHeight w:val="359"/>
        </w:trPr>
        <w:tc>
          <w:tcPr>
            <w:tcW w:w="5949" w:type="dxa"/>
            <w:shd w:val="clear" w:color="auto" w:fill="FFEB9F"/>
            <w:vAlign w:val="bottom"/>
          </w:tcPr>
          <w:p w14:paraId="1C4CA49B" w14:textId="77777777" w:rsidR="002121EC" w:rsidRPr="007F18DC" w:rsidRDefault="002121EC" w:rsidP="00FB67AB">
            <w:pPr>
              <w:spacing w:line="276" w:lineRule="auto"/>
              <w:jc w:val="both"/>
              <w:rPr>
                <w:rFonts w:cstheme="minorHAnsi"/>
                <w:b/>
                <w:sz w:val="22"/>
              </w:rPr>
            </w:pPr>
          </w:p>
        </w:tc>
        <w:tc>
          <w:tcPr>
            <w:tcW w:w="2126" w:type="dxa"/>
            <w:shd w:val="clear" w:color="auto" w:fill="FFEB9F"/>
            <w:vAlign w:val="bottom"/>
          </w:tcPr>
          <w:p w14:paraId="43538BD3" w14:textId="77777777" w:rsidR="002121EC" w:rsidRPr="007F18DC" w:rsidRDefault="002121EC" w:rsidP="00FB67AB">
            <w:pPr>
              <w:spacing w:line="276" w:lineRule="auto"/>
              <w:jc w:val="center"/>
              <w:rPr>
                <w:rFonts w:cstheme="minorHAnsi"/>
                <w:sz w:val="22"/>
              </w:rPr>
            </w:pPr>
            <w:r w:rsidRPr="007F18DC">
              <w:rPr>
                <w:rFonts w:cstheme="minorHAnsi"/>
                <w:sz w:val="22"/>
              </w:rPr>
              <w:t>1</w:t>
            </w:r>
          </w:p>
        </w:tc>
        <w:tc>
          <w:tcPr>
            <w:tcW w:w="2268" w:type="dxa"/>
            <w:shd w:val="clear" w:color="auto" w:fill="FFEB9F"/>
            <w:vAlign w:val="bottom"/>
          </w:tcPr>
          <w:p w14:paraId="7727FC5C" w14:textId="77777777" w:rsidR="002121EC" w:rsidRPr="007F18DC" w:rsidRDefault="002121EC" w:rsidP="00FB67AB">
            <w:pPr>
              <w:spacing w:line="276" w:lineRule="auto"/>
              <w:jc w:val="center"/>
              <w:rPr>
                <w:rFonts w:cstheme="minorHAnsi"/>
                <w:sz w:val="22"/>
              </w:rPr>
            </w:pPr>
            <w:r w:rsidRPr="007F18DC">
              <w:rPr>
                <w:rFonts w:cstheme="minorHAnsi"/>
                <w:sz w:val="22"/>
              </w:rPr>
              <w:t>2</w:t>
            </w:r>
          </w:p>
        </w:tc>
        <w:tc>
          <w:tcPr>
            <w:tcW w:w="1985" w:type="dxa"/>
            <w:shd w:val="clear" w:color="auto" w:fill="FFEB9F"/>
            <w:vAlign w:val="bottom"/>
          </w:tcPr>
          <w:p w14:paraId="5409460A" w14:textId="77777777" w:rsidR="002121EC" w:rsidRPr="007F18DC" w:rsidRDefault="002121EC" w:rsidP="00FB67AB">
            <w:pPr>
              <w:spacing w:line="276" w:lineRule="auto"/>
              <w:jc w:val="center"/>
              <w:rPr>
                <w:rFonts w:cstheme="minorHAnsi"/>
                <w:sz w:val="22"/>
              </w:rPr>
            </w:pPr>
            <w:r w:rsidRPr="007F18DC">
              <w:rPr>
                <w:rFonts w:cstheme="minorHAnsi"/>
                <w:sz w:val="22"/>
              </w:rPr>
              <w:t>3</w:t>
            </w:r>
          </w:p>
        </w:tc>
        <w:tc>
          <w:tcPr>
            <w:tcW w:w="1807" w:type="dxa"/>
            <w:shd w:val="clear" w:color="auto" w:fill="FFEB9F"/>
            <w:vAlign w:val="bottom"/>
          </w:tcPr>
          <w:p w14:paraId="02D0C7C7" w14:textId="77777777" w:rsidR="002121EC" w:rsidRPr="007F18DC" w:rsidRDefault="002121EC" w:rsidP="00FB67AB">
            <w:pPr>
              <w:spacing w:line="276" w:lineRule="auto"/>
              <w:jc w:val="center"/>
              <w:rPr>
                <w:rFonts w:cstheme="minorHAnsi"/>
                <w:sz w:val="22"/>
              </w:rPr>
            </w:pPr>
            <w:r w:rsidRPr="007F18DC">
              <w:rPr>
                <w:rFonts w:cstheme="minorHAnsi"/>
                <w:sz w:val="22"/>
              </w:rPr>
              <w:t>4</w:t>
            </w:r>
          </w:p>
        </w:tc>
        <w:tc>
          <w:tcPr>
            <w:tcW w:w="1879" w:type="dxa"/>
            <w:shd w:val="clear" w:color="auto" w:fill="FFEB9F"/>
            <w:vAlign w:val="bottom"/>
          </w:tcPr>
          <w:p w14:paraId="1E8CBE1D" w14:textId="77777777" w:rsidR="002121EC" w:rsidRPr="007F18DC" w:rsidRDefault="002121EC" w:rsidP="00FB67AB">
            <w:pPr>
              <w:spacing w:line="276" w:lineRule="auto"/>
              <w:jc w:val="center"/>
              <w:rPr>
                <w:rFonts w:cstheme="minorHAnsi"/>
                <w:sz w:val="22"/>
              </w:rPr>
            </w:pPr>
            <w:r w:rsidRPr="007F18DC">
              <w:rPr>
                <w:rFonts w:cstheme="minorHAnsi"/>
                <w:sz w:val="22"/>
              </w:rPr>
              <w:t>5</w:t>
            </w:r>
          </w:p>
        </w:tc>
      </w:tr>
      <w:tr w:rsidR="002121EC" w:rsidRPr="007F18DC" w14:paraId="1A4088A3" w14:textId="77777777" w:rsidTr="00FB67AB">
        <w:trPr>
          <w:trHeight w:val="2939"/>
        </w:trPr>
        <w:tc>
          <w:tcPr>
            <w:tcW w:w="5949" w:type="dxa"/>
            <w:vMerge w:val="restart"/>
            <w:shd w:val="clear" w:color="auto" w:fill="FFFFFF"/>
          </w:tcPr>
          <w:p w14:paraId="220400C8" w14:textId="77777777" w:rsidR="002121EC" w:rsidRPr="007F18DC" w:rsidRDefault="002121EC" w:rsidP="00FB67AB">
            <w:pPr>
              <w:spacing w:line="276" w:lineRule="auto"/>
              <w:rPr>
                <w:rFonts w:cstheme="minorHAnsi"/>
                <w:sz w:val="22"/>
              </w:rPr>
            </w:pPr>
          </w:p>
          <w:p w14:paraId="0E9EAD42" w14:textId="77777777" w:rsidR="002121EC" w:rsidRPr="007F18DC" w:rsidRDefault="002121EC" w:rsidP="00FB67AB">
            <w:pPr>
              <w:spacing w:line="276" w:lineRule="auto"/>
              <w:jc w:val="both"/>
              <w:rPr>
                <w:rFonts w:cstheme="minorHAnsi"/>
                <w:sz w:val="22"/>
                <w:u w:val="single"/>
              </w:rPr>
            </w:pPr>
            <w:r w:rsidRPr="007F18DC">
              <w:rPr>
                <w:rFonts w:cstheme="minorHAnsi"/>
                <w:sz w:val="22"/>
                <w:u w:val="single"/>
              </w:rPr>
              <w:t>C.1.2. İç ve dış kaynaklar</w:t>
            </w:r>
          </w:p>
          <w:p w14:paraId="78698415" w14:textId="77777777" w:rsidR="002121EC" w:rsidRPr="007F18DC" w:rsidRDefault="002121EC" w:rsidP="00FB67AB">
            <w:pPr>
              <w:spacing w:line="276" w:lineRule="auto"/>
              <w:rPr>
                <w:rFonts w:cstheme="minorHAnsi"/>
                <w:sz w:val="22"/>
                <w:u w:val="single"/>
              </w:rPr>
            </w:pPr>
          </w:p>
          <w:p w14:paraId="02FD01EF" w14:textId="77777777" w:rsidR="002121EC" w:rsidRPr="007F18DC" w:rsidRDefault="002121EC" w:rsidP="00FB67AB">
            <w:pPr>
              <w:spacing w:line="276" w:lineRule="auto"/>
              <w:jc w:val="both"/>
              <w:rPr>
                <w:rFonts w:cstheme="minorHAnsi"/>
                <w:sz w:val="22"/>
              </w:rPr>
            </w:pPr>
            <w:r w:rsidRPr="007F18DC">
              <w:rPr>
                <w:rFonts w:cstheme="minorHAnsi"/>
                <w:sz w:val="22"/>
              </w:rPr>
              <w:t xml:space="preserve">Kurumun fiziki, teknik ve mali araştırma kaynakları misyon, hedef ve stratejileriyle uyumlu ve yeterlidir. Kaynakların çeşitliliği ve yeterliliği izlenmekte ve iyileştirilmektedir. </w:t>
            </w:r>
          </w:p>
          <w:p w14:paraId="3F3FDB4E" w14:textId="77777777" w:rsidR="002121EC" w:rsidRPr="007F18DC" w:rsidRDefault="002121EC" w:rsidP="00FB67AB">
            <w:pPr>
              <w:spacing w:line="276" w:lineRule="auto"/>
              <w:jc w:val="both"/>
              <w:rPr>
                <w:rFonts w:cstheme="minorHAnsi"/>
                <w:sz w:val="22"/>
              </w:rPr>
            </w:pPr>
            <w:r w:rsidRPr="007F18DC">
              <w:rPr>
                <w:rFonts w:cstheme="minorHAnsi"/>
                <w:sz w:val="22"/>
              </w:rP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14:paraId="0FCD22FF" w14:textId="77777777" w:rsidR="002121EC" w:rsidRPr="007F18DC" w:rsidRDefault="002121EC" w:rsidP="00FB67AB">
            <w:pPr>
              <w:spacing w:line="276" w:lineRule="auto"/>
              <w:jc w:val="both"/>
              <w:rPr>
                <w:rFonts w:cstheme="minorHAnsi"/>
                <w:sz w:val="22"/>
              </w:rPr>
            </w:pPr>
            <w:r w:rsidRPr="007F18DC">
              <w:rPr>
                <w:rFonts w:cstheme="minorHAnsi"/>
                <w:sz w:val="22"/>
              </w:rPr>
              <w:t xml:space="preserve">Misyon ve hedeflerle uyumlu olarak üniversite dışı kaynaklara yönelme desteklenmektedir. Bu amaçla çalışan destek birimleri ve yöntemleri tanımlıdır ve araştırmacılarca iyi bilinir. </w:t>
            </w:r>
          </w:p>
          <w:p w14:paraId="4BC44B15" w14:textId="77777777" w:rsidR="002121EC" w:rsidRPr="007F18DC" w:rsidRDefault="002121EC" w:rsidP="00FB67AB">
            <w:pPr>
              <w:spacing w:line="276" w:lineRule="auto"/>
              <w:rPr>
                <w:rFonts w:cstheme="minorHAnsi"/>
                <w:sz w:val="22"/>
              </w:rPr>
            </w:pPr>
          </w:p>
        </w:tc>
        <w:tc>
          <w:tcPr>
            <w:tcW w:w="2126" w:type="dxa"/>
            <w:shd w:val="clear" w:color="auto" w:fill="FFF2CC"/>
          </w:tcPr>
          <w:p w14:paraId="4481322E" w14:textId="77777777" w:rsidR="002121EC" w:rsidRPr="007F18DC" w:rsidRDefault="002121EC" w:rsidP="00FB67AB">
            <w:pPr>
              <w:spacing w:before="40"/>
              <w:outlineLvl w:val="2"/>
              <w:rPr>
                <w:rFonts w:cstheme="minorHAnsi"/>
                <w:i/>
                <w:sz w:val="22"/>
              </w:rPr>
            </w:pPr>
            <w:bookmarkStart w:id="21" w:name="_Toc119661668"/>
            <w:r w:rsidRPr="007F18DC">
              <w:rPr>
                <w:rFonts w:cstheme="minorHAnsi"/>
                <w:sz w:val="22"/>
              </w:rPr>
              <w:t>Kurumun araştırma ve geliştirme faaliyetlerini sürdürebilmesi için yeterli kaynağı bulunmamaktadır.</w:t>
            </w:r>
            <w:bookmarkEnd w:id="21"/>
          </w:p>
        </w:tc>
        <w:tc>
          <w:tcPr>
            <w:tcW w:w="2268" w:type="dxa"/>
            <w:shd w:val="clear" w:color="auto" w:fill="FFE599"/>
          </w:tcPr>
          <w:p w14:paraId="2B6EE87A" w14:textId="77777777" w:rsidR="002121EC" w:rsidRPr="007F18DC" w:rsidRDefault="002121EC" w:rsidP="00FB67AB">
            <w:pPr>
              <w:spacing w:before="40"/>
              <w:outlineLvl w:val="2"/>
              <w:rPr>
                <w:rFonts w:cstheme="minorHAnsi"/>
                <w:sz w:val="22"/>
              </w:rPr>
            </w:pPr>
            <w:bookmarkStart w:id="22" w:name="_Toc119661669"/>
            <w:r w:rsidRPr="007F18DC">
              <w:rPr>
                <w:rFonts w:cstheme="minorHAnsi"/>
                <w:sz w:val="22"/>
              </w:rPr>
              <w:t>Kurumun araştırma ve geliştirme faaliyetlerini sürdürebilmek için uygun nitelik ve nicelikte fiziki, teknik ve mali kaynakların oluşturulmasına yönelik planları bulunmaktadır.</w:t>
            </w:r>
            <w:bookmarkEnd w:id="22"/>
            <w:r w:rsidRPr="007F18DC">
              <w:rPr>
                <w:rFonts w:cstheme="minorHAnsi"/>
                <w:sz w:val="22"/>
              </w:rPr>
              <w:t xml:space="preserve"> </w:t>
            </w:r>
          </w:p>
        </w:tc>
        <w:tc>
          <w:tcPr>
            <w:tcW w:w="1985" w:type="dxa"/>
            <w:shd w:val="clear" w:color="auto" w:fill="FFD966"/>
          </w:tcPr>
          <w:p w14:paraId="58D95B06" w14:textId="77777777" w:rsidR="002121EC" w:rsidRPr="007F18DC" w:rsidRDefault="002121EC" w:rsidP="00FB67AB">
            <w:pPr>
              <w:ind w:right="63"/>
              <w:rPr>
                <w:rFonts w:cstheme="minorHAnsi"/>
                <w:sz w:val="22"/>
              </w:rPr>
            </w:pPr>
            <w:r w:rsidRPr="007F18DC">
              <w:rPr>
                <w:rFonts w:cstheme="minorHAnsi"/>
                <w:sz w:val="22"/>
              </w:rPr>
              <w:t xml:space="preserve">Kurum araştırma ve geliştirme kaynaklarını araştırma stratejisi ve birimler arası dengeyi gözeterek yönetmektedir. </w:t>
            </w:r>
          </w:p>
          <w:p w14:paraId="2585D2B1" w14:textId="77777777" w:rsidR="002121EC" w:rsidRPr="007F18DC" w:rsidRDefault="002121EC" w:rsidP="00FB67AB">
            <w:pPr>
              <w:spacing w:before="40"/>
              <w:outlineLvl w:val="2"/>
              <w:rPr>
                <w:rFonts w:cstheme="minorHAnsi"/>
                <w:sz w:val="22"/>
              </w:rPr>
            </w:pPr>
          </w:p>
        </w:tc>
        <w:tc>
          <w:tcPr>
            <w:tcW w:w="1807" w:type="dxa"/>
            <w:shd w:val="clear" w:color="auto" w:fill="FFC102"/>
          </w:tcPr>
          <w:p w14:paraId="19F09E27" w14:textId="77777777" w:rsidR="002121EC" w:rsidRPr="007F18DC" w:rsidRDefault="002121EC" w:rsidP="00FB67AB">
            <w:pPr>
              <w:spacing w:before="40"/>
              <w:outlineLvl w:val="2"/>
              <w:rPr>
                <w:rFonts w:cstheme="minorHAnsi"/>
                <w:i/>
                <w:sz w:val="22"/>
              </w:rPr>
            </w:pPr>
            <w:bookmarkStart w:id="23" w:name="_Toc119661670"/>
            <w:r w:rsidRPr="007F18DC">
              <w:rPr>
                <w:rFonts w:cstheme="minorHAnsi"/>
                <w:sz w:val="22"/>
              </w:rPr>
              <w:t>Kurumda araştırma kaynaklarının yeterliliği ve çeşitliliği izlenmekte ve iyileştirilmektedir.</w:t>
            </w:r>
            <w:bookmarkEnd w:id="23"/>
            <w:r w:rsidRPr="007F18DC">
              <w:rPr>
                <w:rFonts w:cstheme="minorHAnsi"/>
                <w:sz w:val="22"/>
              </w:rPr>
              <w:t xml:space="preserve"> </w:t>
            </w:r>
          </w:p>
        </w:tc>
        <w:tc>
          <w:tcPr>
            <w:tcW w:w="1879" w:type="dxa"/>
            <w:shd w:val="clear" w:color="auto" w:fill="EEB000"/>
          </w:tcPr>
          <w:p w14:paraId="3EF00D71" w14:textId="77777777" w:rsidR="002121EC" w:rsidRPr="007F18DC" w:rsidRDefault="002121EC" w:rsidP="00FB67AB">
            <w:pPr>
              <w:spacing w:before="40"/>
              <w:outlineLvl w:val="2"/>
              <w:rPr>
                <w:rFonts w:cstheme="minorHAnsi"/>
                <w:i/>
                <w:sz w:val="22"/>
              </w:rPr>
            </w:pPr>
            <w:bookmarkStart w:id="24" w:name="_Toc119661671"/>
            <w:r w:rsidRPr="007F18DC">
              <w:rPr>
                <w:rFonts w:cstheme="minorHAnsi"/>
                <w:sz w:val="22"/>
              </w:rPr>
              <w:t>İçselleştirilmiş, sistematik, sürdürülebilir ve örnek gösterilebilir uygulamalar bulunmaktadır.</w:t>
            </w:r>
            <w:bookmarkEnd w:id="24"/>
          </w:p>
        </w:tc>
      </w:tr>
      <w:tr w:rsidR="002121EC" w:rsidRPr="007F18DC" w14:paraId="7210A822" w14:textId="77777777" w:rsidTr="00FB67AB">
        <w:trPr>
          <w:trHeight w:val="3780"/>
        </w:trPr>
        <w:tc>
          <w:tcPr>
            <w:tcW w:w="5949" w:type="dxa"/>
            <w:vMerge/>
            <w:shd w:val="clear" w:color="auto" w:fill="FFFFFF"/>
          </w:tcPr>
          <w:p w14:paraId="38C68DDD" w14:textId="77777777" w:rsidR="002121EC" w:rsidRPr="007F18DC" w:rsidRDefault="002121EC" w:rsidP="00FB67AB">
            <w:pPr>
              <w:spacing w:line="276" w:lineRule="auto"/>
              <w:rPr>
                <w:rFonts w:cstheme="minorHAnsi"/>
                <w:sz w:val="22"/>
              </w:rPr>
            </w:pPr>
          </w:p>
        </w:tc>
        <w:tc>
          <w:tcPr>
            <w:tcW w:w="10065" w:type="dxa"/>
            <w:gridSpan w:val="5"/>
            <w:shd w:val="clear" w:color="auto" w:fill="FFEB9F"/>
          </w:tcPr>
          <w:p w14:paraId="343D170D" w14:textId="77777777" w:rsidR="002121EC" w:rsidRPr="007F18DC" w:rsidRDefault="002121EC" w:rsidP="00FB67AB">
            <w:pPr>
              <w:spacing w:line="276" w:lineRule="auto"/>
              <w:ind w:left="118" w:right="63"/>
              <w:jc w:val="both"/>
              <w:outlineLvl w:val="3"/>
              <w:rPr>
                <w:rFonts w:cstheme="minorHAnsi"/>
                <w:sz w:val="22"/>
              </w:rPr>
            </w:pPr>
          </w:p>
          <w:p w14:paraId="26AA174E" w14:textId="77777777" w:rsidR="002121EC" w:rsidRPr="007F18DC" w:rsidRDefault="002121EC" w:rsidP="00FB67AB">
            <w:pPr>
              <w:spacing w:line="276" w:lineRule="auto"/>
              <w:ind w:left="118" w:right="63"/>
              <w:jc w:val="both"/>
              <w:outlineLvl w:val="3"/>
              <w:rPr>
                <w:rFonts w:cstheme="minorHAnsi"/>
                <w:b/>
                <w:i/>
                <w:iCs/>
                <w:sz w:val="22"/>
              </w:rPr>
            </w:pPr>
            <w:r w:rsidRPr="007F18DC">
              <w:rPr>
                <w:rFonts w:cstheme="minorHAnsi"/>
                <w:b/>
                <w:i/>
                <w:iCs/>
                <w:sz w:val="22"/>
              </w:rPr>
              <w:t xml:space="preserve"> Örnek Kanıtlar</w:t>
            </w:r>
          </w:p>
          <w:p w14:paraId="46687657" w14:textId="498C7E65" w:rsidR="00524A9B" w:rsidRPr="007F18DC" w:rsidRDefault="00524A9B" w:rsidP="005762DB">
            <w:pPr>
              <w:numPr>
                <w:ilvl w:val="0"/>
                <w:numId w:val="14"/>
              </w:numPr>
              <w:ind w:right="63"/>
              <w:jc w:val="both"/>
              <w:outlineLvl w:val="3"/>
              <w:rPr>
                <w:rFonts w:cstheme="minorHAnsi"/>
                <w:i/>
                <w:sz w:val="22"/>
                <w:szCs w:val="22"/>
              </w:rPr>
            </w:pPr>
            <w:r w:rsidRPr="007F18DC">
              <w:rPr>
                <w:rFonts w:cstheme="minorHAnsi"/>
                <w:i/>
                <w:sz w:val="22"/>
                <w:szCs w:val="22"/>
              </w:rPr>
              <w:t xml:space="preserve">Kurumun öğretim elemanlarının organize ettiği Uluslarası </w:t>
            </w:r>
            <w:r w:rsidRPr="005D73A4">
              <w:rPr>
                <w:rFonts w:cstheme="minorHAnsi"/>
                <w:b/>
                <w:bCs/>
                <w:i/>
                <w:sz w:val="22"/>
                <w:szCs w:val="22"/>
              </w:rPr>
              <w:t>I. Oksidentalizm Sempozyumu</w:t>
            </w:r>
            <w:r w:rsidRPr="007F18DC">
              <w:rPr>
                <w:rFonts w:cstheme="minorHAnsi"/>
                <w:i/>
                <w:sz w:val="22"/>
                <w:szCs w:val="22"/>
              </w:rPr>
              <w:t xml:space="preserve"> düzenlenmiştir. Sempozyuma, ülkemizin çeşitli üniversiteleri ve kurum bünyesin</w:t>
            </w:r>
            <w:r w:rsidR="00A12688" w:rsidRPr="007F18DC">
              <w:rPr>
                <w:rFonts w:cstheme="minorHAnsi"/>
                <w:i/>
                <w:sz w:val="22"/>
                <w:szCs w:val="22"/>
              </w:rPr>
              <w:t>deki katılımlarla beraber,</w:t>
            </w:r>
            <w:r w:rsidRPr="007F18DC">
              <w:rPr>
                <w:rFonts w:cstheme="minorHAnsi"/>
                <w:i/>
                <w:sz w:val="22"/>
                <w:szCs w:val="22"/>
              </w:rPr>
              <w:t xml:space="preserve"> </w:t>
            </w:r>
            <w:r w:rsidR="00A12688" w:rsidRPr="007F18DC">
              <w:rPr>
                <w:rFonts w:cstheme="minorHAnsi"/>
                <w:i/>
                <w:sz w:val="22"/>
                <w:szCs w:val="22"/>
              </w:rPr>
              <w:t xml:space="preserve">Yurtdışındanda da katılım sağlanmıştır. Toplamda 78 bildiri sunulan sempozyuma </w:t>
            </w:r>
            <w:r w:rsidRPr="007F18DC">
              <w:rPr>
                <w:rFonts w:cstheme="minorHAnsi"/>
                <w:i/>
                <w:sz w:val="22"/>
                <w:szCs w:val="22"/>
              </w:rPr>
              <w:t xml:space="preserve">Irak, Suudi Arabistan, Cezayir ve Fas ülkelerinden </w:t>
            </w:r>
            <w:r w:rsidR="00A12688" w:rsidRPr="007F18DC">
              <w:rPr>
                <w:rFonts w:cstheme="minorHAnsi"/>
                <w:i/>
                <w:sz w:val="22"/>
                <w:szCs w:val="22"/>
              </w:rPr>
              <w:t>akademisyenler iştirak etmişlerdir</w:t>
            </w:r>
            <w:r w:rsidRPr="007F18DC">
              <w:rPr>
                <w:rFonts w:cstheme="minorHAnsi"/>
                <w:i/>
                <w:sz w:val="22"/>
                <w:szCs w:val="22"/>
              </w:rPr>
              <w:t>.</w:t>
            </w:r>
            <w:r w:rsidR="003511D7" w:rsidRPr="007F18DC">
              <w:rPr>
                <w:rFonts w:cstheme="minorHAnsi"/>
                <w:i/>
                <w:sz w:val="22"/>
                <w:szCs w:val="22"/>
              </w:rPr>
              <w:t xml:space="preserve"> Oksidentalizm sempozyumunun bundan sonraki eğitim öğretim dönemlerinde de devam ettirilmesi kararlaştırılmıştır.</w:t>
            </w:r>
          </w:p>
          <w:p w14:paraId="3090B588" w14:textId="77777777" w:rsidR="00524A9B" w:rsidRPr="007F18DC" w:rsidRDefault="00000000" w:rsidP="00524A9B">
            <w:pPr>
              <w:ind w:left="785" w:right="63"/>
              <w:jc w:val="both"/>
              <w:outlineLvl w:val="3"/>
              <w:rPr>
                <w:rStyle w:val="Kpr"/>
                <w:rFonts w:cstheme="minorHAnsi"/>
                <w:i/>
              </w:rPr>
            </w:pPr>
            <w:hyperlink r:id="rId136" w:history="1">
              <w:r w:rsidR="00524A9B" w:rsidRPr="007F18DC">
                <w:rPr>
                  <w:rStyle w:val="Kpr"/>
                  <w:rFonts w:cstheme="minorHAnsi"/>
                  <w:i/>
                </w:rPr>
                <w:t>https://oksidentalizm.siirt.edu.tr/</w:t>
              </w:r>
            </w:hyperlink>
          </w:p>
          <w:p w14:paraId="3A90F8A6" w14:textId="1D7903B3" w:rsidR="00524A9B" w:rsidRDefault="00000000" w:rsidP="00524A9B">
            <w:pPr>
              <w:ind w:left="785" w:right="63"/>
              <w:jc w:val="both"/>
              <w:outlineLvl w:val="3"/>
              <w:rPr>
                <w:rStyle w:val="Kpr"/>
                <w:rFonts w:cstheme="minorHAnsi"/>
                <w:i/>
              </w:rPr>
            </w:pPr>
            <w:hyperlink r:id="rId137" w:history="1">
              <w:r w:rsidR="00524A9B" w:rsidRPr="007F18DC">
                <w:rPr>
                  <w:rStyle w:val="Kpr"/>
                  <w:rFonts w:cstheme="minorHAnsi"/>
                  <w:i/>
                </w:rPr>
                <w:t>https://ilahiyat.siirt.edu.tr/duyuru/uluslararasi-oksidentalizm-sempozyumu-i-programi/601891350.html</w:t>
              </w:r>
            </w:hyperlink>
          </w:p>
          <w:p w14:paraId="468FA84B" w14:textId="77777777" w:rsidR="00FE1E91" w:rsidRPr="007F18DC" w:rsidRDefault="00FE1E91" w:rsidP="00524A9B">
            <w:pPr>
              <w:ind w:left="785" w:right="63"/>
              <w:jc w:val="both"/>
              <w:outlineLvl w:val="3"/>
              <w:rPr>
                <w:rFonts w:cstheme="minorHAnsi"/>
                <w:i/>
                <w:sz w:val="22"/>
                <w:szCs w:val="22"/>
              </w:rPr>
            </w:pPr>
          </w:p>
          <w:p w14:paraId="421B668A" w14:textId="77777777" w:rsidR="00FE1E91" w:rsidRPr="007F18DC" w:rsidRDefault="00FE1E91" w:rsidP="00FE1E91">
            <w:pPr>
              <w:pStyle w:val="Balk4"/>
              <w:numPr>
                <w:ilvl w:val="0"/>
                <w:numId w:val="31"/>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Kurumun harcama kalemleri fakültenin tahakkuk birimi tarafından düzenli olarak kontrol edilmekte ve mevzuata uygun olarak gerekli duyurular kurumun web sayfasından kamuya açık bir şekilde duyurulmaktadır. Duyuru işlemleri işemlerin hızlı olabilmesi maksadıyla ilgili kişilerin dahil olduğu sosyal platformlarda da interaktif şekilde yürütülmektedir.</w:t>
            </w:r>
          </w:p>
          <w:p w14:paraId="303989AF" w14:textId="77777777" w:rsidR="00FE1E91" w:rsidRPr="007F18DC" w:rsidRDefault="00000000" w:rsidP="00FE1E91">
            <w:pPr>
              <w:pStyle w:val="Balk4"/>
              <w:ind w:left="785" w:right="63"/>
              <w:jc w:val="both"/>
              <w:rPr>
                <w:rFonts w:asciiTheme="minorHAnsi" w:hAnsiTheme="minorHAnsi" w:cstheme="minorHAnsi"/>
                <w:b w:val="0"/>
                <w:sz w:val="22"/>
                <w:szCs w:val="22"/>
              </w:rPr>
            </w:pPr>
            <w:hyperlink r:id="rId138" w:history="1">
              <w:r w:rsidR="00FE1E91" w:rsidRPr="007F18DC">
                <w:rPr>
                  <w:rStyle w:val="Kpr"/>
                  <w:rFonts w:asciiTheme="minorHAnsi" w:hAnsiTheme="minorHAnsi" w:cstheme="minorHAnsi"/>
                  <w:b w:val="0"/>
                  <w:sz w:val="22"/>
                  <w:szCs w:val="22"/>
                </w:rPr>
                <w:t>http://ilahiyat.siirt.edu.tr/duyuru/is-akisi(tahakkuk-isleri)/524558626.html</w:t>
              </w:r>
            </w:hyperlink>
            <w:r w:rsidR="00FE1E91" w:rsidRPr="007F18DC">
              <w:rPr>
                <w:rFonts w:asciiTheme="minorHAnsi" w:hAnsiTheme="minorHAnsi" w:cstheme="minorHAnsi"/>
                <w:b w:val="0"/>
                <w:sz w:val="22"/>
                <w:szCs w:val="22"/>
              </w:rPr>
              <w:t xml:space="preserve">   </w:t>
            </w:r>
          </w:p>
          <w:p w14:paraId="2A63D857" w14:textId="77777777" w:rsidR="00FE1E91" w:rsidRDefault="00000000" w:rsidP="00FE1E91">
            <w:pPr>
              <w:pStyle w:val="Balk4"/>
              <w:ind w:left="785" w:right="63"/>
              <w:jc w:val="both"/>
              <w:rPr>
                <w:rFonts w:asciiTheme="minorHAnsi" w:hAnsiTheme="minorHAnsi" w:cstheme="minorHAnsi"/>
                <w:b w:val="0"/>
                <w:sz w:val="22"/>
                <w:szCs w:val="22"/>
              </w:rPr>
            </w:pPr>
            <w:hyperlink r:id="rId139" w:history="1">
              <w:r w:rsidR="00FE1E91" w:rsidRPr="007F18DC">
                <w:rPr>
                  <w:rStyle w:val="Kpr"/>
                  <w:rFonts w:asciiTheme="minorHAnsi" w:hAnsiTheme="minorHAnsi" w:cstheme="minorHAnsi"/>
                  <w:b w:val="0"/>
                  <w:sz w:val="22"/>
                  <w:szCs w:val="22"/>
                </w:rPr>
                <w:t>http://ilahiyat.siirt.edu.tr/duyuru/is-akisi(yazi-ve-personel-isleri)/129840407.html</w:t>
              </w:r>
            </w:hyperlink>
            <w:r w:rsidR="00FE1E91" w:rsidRPr="007F18DC">
              <w:rPr>
                <w:rFonts w:asciiTheme="minorHAnsi" w:hAnsiTheme="minorHAnsi" w:cstheme="minorHAnsi"/>
                <w:b w:val="0"/>
                <w:sz w:val="22"/>
                <w:szCs w:val="22"/>
              </w:rPr>
              <w:t xml:space="preserve">  </w:t>
            </w:r>
          </w:p>
          <w:p w14:paraId="536F4C4F" w14:textId="77777777" w:rsidR="00FE1E91" w:rsidRDefault="00FE1E91" w:rsidP="00FE1E91">
            <w:pPr>
              <w:pStyle w:val="Balk4"/>
              <w:ind w:left="785" w:right="63"/>
              <w:jc w:val="both"/>
              <w:rPr>
                <w:rFonts w:asciiTheme="minorHAnsi" w:hAnsiTheme="minorHAnsi" w:cstheme="minorHAnsi"/>
                <w:b w:val="0"/>
                <w:sz w:val="22"/>
                <w:szCs w:val="22"/>
              </w:rPr>
            </w:pPr>
          </w:p>
          <w:p w14:paraId="6FCF5035" w14:textId="77777777" w:rsidR="00FE1E91" w:rsidRPr="00FE1E91" w:rsidRDefault="00FE1E91" w:rsidP="00FE1E91">
            <w:pPr>
              <w:pStyle w:val="Balk4"/>
              <w:numPr>
                <w:ilvl w:val="0"/>
                <w:numId w:val="31"/>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2022 yılı eğitim öğretim yılı içerisinde konferanslara giden öğretim elemanlarına mad</w:t>
            </w:r>
            <w:r>
              <w:rPr>
                <w:rFonts w:asciiTheme="minorHAnsi" w:hAnsiTheme="minorHAnsi" w:cstheme="minorHAnsi"/>
                <w:b w:val="0"/>
                <w:sz w:val="22"/>
                <w:szCs w:val="22"/>
              </w:rPr>
              <w:t>di kaynak aktarımı sağlanmıştır</w:t>
            </w:r>
            <w:r w:rsidRPr="007F18DC">
              <w:rPr>
                <w:rFonts w:asciiTheme="minorHAnsi" w:hAnsiTheme="minorHAnsi" w:cstheme="minorHAnsi"/>
                <w:b w:val="0"/>
                <w:sz w:val="22"/>
                <w:szCs w:val="22"/>
              </w:rPr>
              <w:t xml:space="preserve">. Bu dönem içinde kurumdan </w:t>
            </w:r>
            <w:r>
              <w:rPr>
                <w:rFonts w:asciiTheme="minorHAnsi" w:hAnsiTheme="minorHAnsi" w:cstheme="minorHAnsi"/>
                <w:b w:val="0"/>
                <w:sz w:val="22"/>
                <w:szCs w:val="22"/>
              </w:rPr>
              <w:t>3 akademisyen</w:t>
            </w:r>
            <w:r w:rsidRPr="007F18DC">
              <w:rPr>
                <w:rFonts w:asciiTheme="minorHAnsi" w:hAnsiTheme="minorHAnsi" w:cstheme="minorHAnsi"/>
                <w:b w:val="0"/>
                <w:sz w:val="22"/>
                <w:szCs w:val="22"/>
              </w:rPr>
              <w:t xml:space="preserve"> bu kapsamda destek almıştır. </w:t>
            </w:r>
          </w:p>
          <w:p w14:paraId="6C4D1B44" w14:textId="77777777" w:rsidR="00524A9B" w:rsidRPr="007F18DC" w:rsidRDefault="00524A9B" w:rsidP="00524A9B">
            <w:pPr>
              <w:ind w:left="785" w:right="63"/>
              <w:jc w:val="both"/>
              <w:outlineLvl w:val="3"/>
              <w:rPr>
                <w:rFonts w:cstheme="minorHAnsi"/>
                <w:i/>
                <w:color w:val="FF0000"/>
                <w:sz w:val="22"/>
                <w:szCs w:val="22"/>
              </w:rPr>
            </w:pPr>
          </w:p>
          <w:p w14:paraId="6E7D8B7E" w14:textId="77777777" w:rsidR="005D73A4" w:rsidRPr="005D73A4" w:rsidRDefault="00402164" w:rsidP="005D73A4">
            <w:pPr>
              <w:numPr>
                <w:ilvl w:val="0"/>
                <w:numId w:val="19"/>
              </w:numPr>
              <w:ind w:right="63"/>
              <w:jc w:val="both"/>
              <w:outlineLvl w:val="3"/>
              <w:rPr>
                <w:rFonts w:cstheme="minorHAnsi"/>
                <w:b/>
                <w:bCs/>
                <w:sz w:val="22"/>
                <w:szCs w:val="22"/>
              </w:rPr>
            </w:pPr>
            <w:r w:rsidRPr="005D73A4">
              <w:rPr>
                <w:rFonts w:cstheme="minorHAnsi"/>
                <w:i/>
                <w:sz w:val="22"/>
                <w:szCs w:val="22"/>
              </w:rPr>
              <w:t xml:space="preserve">Üniversite tarafından yılda bir düzenlenen Akademik Teşvik Ödüllerinin Sosyal ve Beşeri Bilimler alanlarındaki </w:t>
            </w:r>
            <w:r w:rsidR="00B86213" w:rsidRPr="005D73A4">
              <w:rPr>
                <w:rFonts w:cstheme="minorHAnsi"/>
                <w:i/>
                <w:sz w:val="22"/>
                <w:szCs w:val="22"/>
              </w:rPr>
              <w:t>birincilik ve ikincilik ödülleri</w:t>
            </w:r>
            <w:r w:rsidRPr="005D73A4">
              <w:rPr>
                <w:rFonts w:cstheme="minorHAnsi"/>
                <w:i/>
                <w:sz w:val="22"/>
                <w:szCs w:val="22"/>
              </w:rPr>
              <w:t xml:space="preserve"> kurumumuz bünyesinde görev yapa</w:t>
            </w:r>
            <w:r w:rsidR="005D73A4" w:rsidRPr="005D73A4">
              <w:rPr>
                <w:rFonts w:cstheme="minorHAnsi"/>
                <w:i/>
                <w:sz w:val="22"/>
                <w:szCs w:val="22"/>
              </w:rPr>
              <w:t>n öğretim üyelerine verilmiştir</w:t>
            </w:r>
          </w:p>
          <w:p w14:paraId="48787FAE" w14:textId="3E2A0E90" w:rsidR="00D95EE1" w:rsidRPr="005D73A4" w:rsidRDefault="00000000" w:rsidP="005D73A4">
            <w:pPr>
              <w:ind w:left="927" w:right="63"/>
              <w:jc w:val="both"/>
              <w:outlineLvl w:val="3"/>
              <w:rPr>
                <w:rFonts w:cstheme="minorHAnsi"/>
                <w:b/>
                <w:bCs/>
                <w:sz w:val="22"/>
                <w:szCs w:val="22"/>
              </w:rPr>
            </w:pPr>
            <w:hyperlink r:id="rId140" w:history="1">
              <w:r w:rsidR="005D73A4" w:rsidRPr="005D73A4">
                <w:rPr>
                  <w:rStyle w:val="Kpr"/>
                  <w:rFonts w:cstheme="minorHAnsi"/>
                  <w:i/>
                </w:rPr>
                <w:t>https://www.siirt.edu.tr/haber-etkinlik/akademik-personel-bilim-tesvik-odulu-ve-binis-  giyme-toreni/252479914.html</w:t>
              </w:r>
            </w:hyperlink>
          </w:p>
          <w:p w14:paraId="27E0B1C5" w14:textId="146E3E2A" w:rsidR="002121EC" w:rsidRPr="007F18DC" w:rsidRDefault="001E1BC9" w:rsidP="00B86213">
            <w:pPr>
              <w:pStyle w:val="ListeParagraf"/>
              <w:widowControl/>
              <w:numPr>
                <w:ilvl w:val="0"/>
                <w:numId w:val="31"/>
              </w:numPr>
              <w:ind w:right="63"/>
              <w:jc w:val="both"/>
              <w:outlineLvl w:val="3"/>
              <w:rPr>
                <w:rFonts w:cstheme="minorHAnsi"/>
                <w:i/>
                <w:sz w:val="22"/>
              </w:rPr>
            </w:pPr>
            <w:r>
              <w:rPr>
                <w:rFonts w:cstheme="minorHAnsi"/>
                <w:b/>
                <w:bCs/>
              </w:rPr>
              <w:t>Kurumun bu kartta 4</w:t>
            </w:r>
            <w:r w:rsidR="00524A9B" w:rsidRPr="00B86213">
              <w:rPr>
                <w:rFonts w:cstheme="minorHAnsi"/>
                <w:b/>
                <w:bCs/>
              </w:rPr>
              <w:t>. aşamada olduğu değerlendirilmektedir.</w:t>
            </w:r>
          </w:p>
        </w:tc>
      </w:tr>
    </w:tbl>
    <w:p w14:paraId="040F0AD4" w14:textId="77777777" w:rsidR="002121EC" w:rsidRPr="007F18DC" w:rsidRDefault="002121EC" w:rsidP="002121EC">
      <w:pPr>
        <w:rPr>
          <w:rFonts w:eastAsia="Calibri" w:cstheme="minorHAnsi"/>
        </w:rPr>
      </w:pPr>
    </w:p>
    <w:p w14:paraId="501F1ED6" w14:textId="77777777" w:rsidR="002121EC" w:rsidRPr="007F18DC" w:rsidRDefault="002121EC" w:rsidP="002121EC">
      <w:pPr>
        <w:rPr>
          <w:rFonts w:eastAsia="Calibri" w:cstheme="minorHAnsi"/>
        </w:rPr>
      </w:pPr>
    </w:p>
    <w:tbl>
      <w:tblPr>
        <w:tblStyle w:val="TabloKlavuzu111"/>
        <w:tblpPr w:leftFromText="141" w:rightFromText="141" w:vertAnchor="page" w:horzAnchor="margin" w:tblpXSpec="center" w:tblpY="770"/>
        <w:tblW w:w="15698" w:type="dxa"/>
        <w:tblLayout w:type="fixed"/>
        <w:tblLook w:val="04A0" w:firstRow="1" w:lastRow="0" w:firstColumn="1" w:lastColumn="0" w:noHBand="0" w:noVBand="1"/>
      </w:tblPr>
      <w:tblGrid>
        <w:gridCol w:w="5831"/>
        <w:gridCol w:w="2083"/>
        <w:gridCol w:w="1945"/>
        <w:gridCol w:w="1862"/>
        <w:gridCol w:w="2131"/>
        <w:gridCol w:w="1846"/>
      </w:tblGrid>
      <w:tr w:rsidR="002121EC" w:rsidRPr="007F18DC" w14:paraId="6AC55D76" w14:textId="77777777" w:rsidTr="00FB67AB">
        <w:trPr>
          <w:trHeight w:val="405"/>
        </w:trPr>
        <w:tc>
          <w:tcPr>
            <w:tcW w:w="15698" w:type="dxa"/>
            <w:gridSpan w:val="6"/>
            <w:shd w:val="clear" w:color="auto" w:fill="FFEB9F"/>
          </w:tcPr>
          <w:p w14:paraId="54EEDDF2" w14:textId="77777777" w:rsidR="002121EC" w:rsidRPr="007F18DC" w:rsidRDefault="002121EC" w:rsidP="00FB67AB">
            <w:pPr>
              <w:tabs>
                <w:tab w:val="center" w:pos="2792"/>
              </w:tabs>
              <w:spacing w:line="276" w:lineRule="auto"/>
              <w:jc w:val="right"/>
              <w:rPr>
                <w:rFonts w:cstheme="minorHAnsi"/>
                <w:sz w:val="28"/>
              </w:rPr>
            </w:pPr>
            <w:r w:rsidRPr="007F18DC">
              <w:rPr>
                <w:rFonts w:cstheme="minorHAnsi"/>
                <w:sz w:val="28"/>
              </w:rPr>
              <w:lastRenderedPageBreak/>
              <w:br w:type="page"/>
            </w:r>
            <w:r w:rsidRPr="007F18DC">
              <w:rPr>
                <w:rFonts w:cstheme="minorHAnsi"/>
                <w:sz w:val="28"/>
              </w:rPr>
              <w:br w:type="page"/>
            </w:r>
            <w:r w:rsidRPr="007F18DC">
              <w:rPr>
                <w:rFonts w:cstheme="minorHAnsi"/>
                <w:color w:val="966F00"/>
                <w:sz w:val="28"/>
              </w:rPr>
              <w:t>ARAŞTIRMA VE GELİŞTİRME</w:t>
            </w:r>
          </w:p>
        </w:tc>
      </w:tr>
      <w:tr w:rsidR="002121EC" w:rsidRPr="007F18DC" w14:paraId="6C926D1D" w14:textId="77777777" w:rsidTr="00FB67AB">
        <w:trPr>
          <w:trHeight w:val="351"/>
        </w:trPr>
        <w:tc>
          <w:tcPr>
            <w:tcW w:w="15698" w:type="dxa"/>
            <w:gridSpan w:val="6"/>
            <w:shd w:val="clear" w:color="auto" w:fill="FFEB9F"/>
            <w:vAlign w:val="bottom"/>
          </w:tcPr>
          <w:p w14:paraId="309F5BD3" w14:textId="77777777" w:rsidR="002121EC" w:rsidRPr="007F18DC" w:rsidRDefault="002121EC" w:rsidP="00FB67AB">
            <w:pPr>
              <w:spacing w:line="276" w:lineRule="auto"/>
              <w:jc w:val="both"/>
              <w:rPr>
                <w:rFonts w:cstheme="minorHAnsi"/>
                <w:b/>
                <w:sz w:val="22"/>
              </w:rPr>
            </w:pPr>
            <w:r w:rsidRPr="007F18DC">
              <w:rPr>
                <w:rFonts w:cstheme="minorHAnsi"/>
                <w:b/>
                <w:sz w:val="22"/>
              </w:rPr>
              <w:t>C.1.  Araştırma Süreçlerinin Yönetimi ve Araştırma Kaynakları</w:t>
            </w:r>
          </w:p>
        </w:tc>
      </w:tr>
      <w:tr w:rsidR="002121EC" w:rsidRPr="007F18DC" w14:paraId="304D3763" w14:textId="77777777" w:rsidTr="00FB67AB">
        <w:trPr>
          <w:trHeight w:val="351"/>
        </w:trPr>
        <w:tc>
          <w:tcPr>
            <w:tcW w:w="5831" w:type="dxa"/>
            <w:shd w:val="clear" w:color="auto" w:fill="FFEB9F"/>
            <w:vAlign w:val="bottom"/>
          </w:tcPr>
          <w:p w14:paraId="4870EBF8" w14:textId="77777777" w:rsidR="002121EC" w:rsidRPr="007F18DC" w:rsidRDefault="002121EC" w:rsidP="00FB67AB">
            <w:pPr>
              <w:spacing w:line="276" w:lineRule="auto"/>
              <w:jc w:val="both"/>
              <w:rPr>
                <w:rFonts w:cstheme="minorHAnsi"/>
                <w:b/>
                <w:sz w:val="22"/>
              </w:rPr>
            </w:pPr>
          </w:p>
        </w:tc>
        <w:tc>
          <w:tcPr>
            <w:tcW w:w="2083" w:type="dxa"/>
            <w:shd w:val="clear" w:color="auto" w:fill="FFEB9F"/>
            <w:vAlign w:val="bottom"/>
          </w:tcPr>
          <w:p w14:paraId="2F195B71" w14:textId="77777777" w:rsidR="002121EC" w:rsidRPr="007F18DC" w:rsidRDefault="002121EC" w:rsidP="00FB67AB">
            <w:pPr>
              <w:spacing w:line="276" w:lineRule="auto"/>
              <w:jc w:val="center"/>
              <w:rPr>
                <w:rFonts w:cstheme="minorHAnsi"/>
                <w:sz w:val="22"/>
              </w:rPr>
            </w:pPr>
            <w:r w:rsidRPr="007F18DC">
              <w:rPr>
                <w:rFonts w:cstheme="minorHAnsi"/>
                <w:sz w:val="22"/>
              </w:rPr>
              <w:t>1</w:t>
            </w:r>
          </w:p>
        </w:tc>
        <w:tc>
          <w:tcPr>
            <w:tcW w:w="1945" w:type="dxa"/>
            <w:shd w:val="clear" w:color="auto" w:fill="FFEB9F"/>
            <w:vAlign w:val="bottom"/>
          </w:tcPr>
          <w:p w14:paraId="7AD5C96D" w14:textId="77777777" w:rsidR="002121EC" w:rsidRPr="007F18DC" w:rsidRDefault="002121EC" w:rsidP="00FB67AB">
            <w:pPr>
              <w:spacing w:line="276" w:lineRule="auto"/>
              <w:jc w:val="center"/>
              <w:rPr>
                <w:rFonts w:cstheme="minorHAnsi"/>
                <w:sz w:val="22"/>
              </w:rPr>
            </w:pPr>
            <w:r w:rsidRPr="007F18DC">
              <w:rPr>
                <w:rFonts w:cstheme="minorHAnsi"/>
                <w:sz w:val="22"/>
              </w:rPr>
              <w:t>2</w:t>
            </w:r>
          </w:p>
        </w:tc>
        <w:tc>
          <w:tcPr>
            <w:tcW w:w="1862" w:type="dxa"/>
            <w:shd w:val="clear" w:color="auto" w:fill="FFEB9F"/>
            <w:vAlign w:val="bottom"/>
          </w:tcPr>
          <w:p w14:paraId="769D5075" w14:textId="77777777" w:rsidR="002121EC" w:rsidRPr="007F18DC" w:rsidRDefault="002121EC" w:rsidP="00FB67AB">
            <w:pPr>
              <w:spacing w:line="276" w:lineRule="auto"/>
              <w:jc w:val="center"/>
              <w:rPr>
                <w:rFonts w:cstheme="minorHAnsi"/>
                <w:sz w:val="22"/>
              </w:rPr>
            </w:pPr>
            <w:r w:rsidRPr="007F18DC">
              <w:rPr>
                <w:rFonts w:cstheme="minorHAnsi"/>
                <w:sz w:val="22"/>
              </w:rPr>
              <w:t>3</w:t>
            </w:r>
          </w:p>
        </w:tc>
        <w:tc>
          <w:tcPr>
            <w:tcW w:w="2131" w:type="dxa"/>
            <w:shd w:val="clear" w:color="auto" w:fill="FFEB9F"/>
            <w:vAlign w:val="bottom"/>
          </w:tcPr>
          <w:p w14:paraId="0C248E12" w14:textId="77777777" w:rsidR="002121EC" w:rsidRPr="007F18DC" w:rsidRDefault="002121EC" w:rsidP="00FB67AB">
            <w:pPr>
              <w:spacing w:line="276" w:lineRule="auto"/>
              <w:jc w:val="center"/>
              <w:rPr>
                <w:rFonts w:cstheme="minorHAnsi"/>
                <w:sz w:val="22"/>
              </w:rPr>
            </w:pPr>
            <w:r w:rsidRPr="007F18DC">
              <w:rPr>
                <w:rFonts w:cstheme="minorHAnsi"/>
                <w:sz w:val="22"/>
              </w:rPr>
              <w:t>4</w:t>
            </w:r>
          </w:p>
        </w:tc>
        <w:tc>
          <w:tcPr>
            <w:tcW w:w="1843" w:type="dxa"/>
            <w:shd w:val="clear" w:color="auto" w:fill="FFEB9F"/>
            <w:vAlign w:val="bottom"/>
          </w:tcPr>
          <w:p w14:paraId="716AFBDD" w14:textId="77777777" w:rsidR="002121EC" w:rsidRPr="007F18DC" w:rsidRDefault="002121EC" w:rsidP="00FB67AB">
            <w:pPr>
              <w:spacing w:line="276" w:lineRule="auto"/>
              <w:jc w:val="center"/>
              <w:rPr>
                <w:rFonts w:cstheme="minorHAnsi"/>
                <w:sz w:val="22"/>
              </w:rPr>
            </w:pPr>
            <w:r w:rsidRPr="007F18DC">
              <w:rPr>
                <w:rFonts w:cstheme="minorHAnsi"/>
                <w:sz w:val="22"/>
              </w:rPr>
              <w:t>5</w:t>
            </w:r>
          </w:p>
        </w:tc>
      </w:tr>
      <w:tr w:rsidR="002121EC" w:rsidRPr="007F18DC" w14:paraId="280F37FC" w14:textId="77777777" w:rsidTr="00FB67AB">
        <w:trPr>
          <w:trHeight w:val="3446"/>
        </w:trPr>
        <w:tc>
          <w:tcPr>
            <w:tcW w:w="5831" w:type="dxa"/>
            <w:vMerge w:val="restart"/>
            <w:shd w:val="clear" w:color="auto" w:fill="FFFFFF"/>
          </w:tcPr>
          <w:p w14:paraId="1D528C3C" w14:textId="77777777" w:rsidR="002121EC" w:rsidRPr="007F18DC" w:rsidRDefault="002121EC" w:rsidP="00FB67AB">
            <w:pPr>
              <w:spacing w:line="276" w:lineRule="auto"/>
              <w:rPr>
                <w:rFonts w:cstheme="minorHAnsi"/>
                <w:sz w:val="22"/>
              </w:rPr>
            </w:pPr>
          </w:p>
          <w:p w14:paraId="02DAA747" w14:textId="77777777" w:rsidR="002121EC" w:rsidRPr="007F18DC" w:rsidRDefault="002121EC" w:rsidP="00FB67AB">
            <w:pPr>
              <w:spacing w:line="276" w:lineRule="auto"/>
              <w:jc w:val="both"/>
              <w:rPr>
                <w:rFonts w:cstheme="minorHAnsi"/>
                <w:sz w:val="22"/>
                <w:u w:val="single"/>
              </w:rPr>
            </w:pPr>
            <w:r w:rsidRPr="007F18DC">
              <w:rPr>
                <w:rFonts w:cstheme="minorHAnsi"/>
                <w:sz w:val="22"/>
                <w:u w:val="single"/>
              </w:rPr>
              <w:t>C.1.3. Doktora programları ve doktora sonrası imkanlar</w:t>
            </w:r>
          </w:p>
          <w:p w14:paraId="194FFB3A" w14:textId="77777777" w:rsidR="002121EC" w:rsidRPr="007F18DC" w:rsidRDefault="002121EC" w:rsidP="00FB67AB">
            <w:pPr>
              <w:spacing w:before="100" w:beforeAutospacing="1" w:after="100" w:afterAutospacing="1"/>
              <w:jc w:val="both"/>
              <w:rPr>
                <w:rFonts w:cstheme="minorHAnsi"/>
                <w:sz w:val="22"/>
                <w:lang w:eastAsia="tr-TR"/>
              </w:rPr>
            </w:pPr>
            <w:r w:rsidRPr="007F18DC">
              <w:rPr>
                <w:rFonts w:cstheme="minorHAnsi"/>
                <w:sz w:val="22"/>
                <w:lang w:eastAsia="tr-TR"/>
              </w:rPr>
              <w:t xml:space="preserve">Doktora programlarının başvuru süreçleri, kayıtlı öğrencileri ve mezun sayıları ile gelişme eğilimleri izlenmektedir. Kurumda doktora sonrası (post-doc) imkanları bulunmaktadır ve kurumun kendi mezunlarını işe alma (inbreeding) politikası açıktır.  </w:t>
            </w:r>
          </w:p>
          <w:p w14:paraId="2C65AEE6" w14:textId="77777777" w:rsidR="002121EC" w:rsidRPr="007F18DC" w:rsidRDefault="002121EC" w:rsidP="00FB67AB">
            <w:pPr>
              <w:spacing w:line="276" w:lineRule="auto"/>
              <w:rPr>
                <w:rFonts w:cstheme="minorHAnsi"/>
                <w:sz w:val="22"/>
              </w:rPr>
            </w:pPr>
          </w:p>
        </w:tc>
        <w:tc>
          <w:tcPr>
            <w:tcW w:w="2083" w:type="dxa"/>
            <w:shd w:val="clear" w:color="auto" w:fill="FFF2CC"/>
          </w:tcPr>
          <w:p w14:paraId="53F37B54" w14:textId="77777777" w:rsidR="002121EC" w:rsidRPr="007F18DC" w:rsidRDefault="002121EC" w:rsidP="00FB67AB">
            <w:pPr>
              <w:ind w:right="63"/>
              <w:rPr>
                <w:rFonts w:cstheme="minorHAnsi"/>
                <w:sz w:val="22"/>
              </w:rPr>
            </w:pPr>
            <w:r w:rsidRPr="007F18DC">
              <w:rPr>
                <w:rFonts w:cstheme="minorHAnsi"/>
                <w:sz w:val="22"/>
              </w:rPr>
              <w:t>Kurumun doktora programı ve doktora sonrası imkanları bulunmamaktadır.</w:t>
            </w:r>
          </w:p>
          <w:p w14:paraId="3ECF342F" w14:textId="77777777" w:rsidR="002121EC" w:rsidRPr="007F18DC" w:rsidRDefault="002121EC" w:rsidP="00FB67AB">
            <w:pPr>
              <w:spacing w:before="40"/>
              <w:outlineLvl w:val="2"/>
              <w:rPr>
                <w:rFonts w:cstheme="minorHAnsi"/>
                <w:sz w:val="22"/>
              </w:rPr>
            </w:pPr>
          </w:p>
        </w:tc>
        <w:tc>
          <w:tcPr>
            <w:tcW w:w="1945" w:type="dxa"/>
            <w:shd w:val="clear" w:color="auto" w:fill="FFE599"/>
          </w:tcPr>
          <w:p w14:paraId="2E11D3C7" w14:textId="77777777" w:rsidR="002121EC" w:rsidRPr="007F18DC" w:rsidRDefault="002121EC" w:rsidP="00FB67AB">
            <w:pPr>
              <w:spacing w:before="40"/>
              <w:outlineLvl w:val="2"/>
              <w:rPr>
                <w:rFonts w:cstheme="minorHAnsi"/>
                <w:sz w:val="22"/>
              </w:rPr>
            </w:pPr>
            <w:bookmarkStart w:id="25" w:name="_Toc119661672"/>
            <w:r w:rsidRPr="007F18DC">
              <w:rPr>
                <w:rFonts w:cstheme="minorHAnsi"/>
                <w:sz w:val="22"/>
              </w:rPr>
              <w:t>Kurumun araştırma politikası, hedefleri ve stratejileri ile uyumlu doktora programı ve doktora sonrası imkanlarına ilişkin planlamalar bulunmaktadır.</w:t>
            </w:r>
            <w:bookmarkEnd w:id="25"/>
            <w:r w:rsidRPr="007F18DC">
              <w:rPr>
                <w:rFonts w:cstheme="minorHAnsi"/>
                <w:sz w:val="22"/>
              </w:rPr>
              <w:t xml:space="preserve"> </w:t>
            </w:r>
          </w:p>
        </w:tc>
        <w:tc>
          <w:tcPr>
            <w:tcW w:w="1862" w:type="dxa"/>
            <w:shd w:val="clear" w:color="auto" w:fill="FFD966"/>
          </w:tcPr>
          <w:p w14:paraId="7CF657ED" w14:textId="77777777" w:rsidR="002121EC" w:rsidRPr="007F18DC" w:rsidRDefault="002121EC" w:rsidP="00FB67AB">
            <w:pPr>
              <w:spacing w:before="40"/>
              <w:outlineLvl w:val="2"/>
              <w:rPr>
                <w:rFonts w:cstheme="minorHAnsi"/>
                <w:i/>
                <w:sz w:val="22"/>
              </w:rPr>
            </w:pPr>
            <w:bookmarkStart w:id="26" w:name="_Toc119661673"/>
            <w:r w:rsidRPr="007F18DC">
              <w:rPr>
                <w:rFonts w:cstheme="minorHAnsi"/>
                <w:sz w:val="22"/>
              </w:rPr>
              <w:t>Kurumda araştırma politikası, hedefleri ve stratejileri ile uyumlu ve destekleyen doktora programları ve doktora sonrası imkanlar yürütülmektedir.</w:t>
            </w:r>
            <w:bookmarkEnd w:id="26"/>
            <w:r w:rsidRPr="007F18DC">
              <w:rPr>
                <w:rFonts w:cstheme="minorHAnsi"/>
                <w:sz w:val="22"/>
              </w:rPr>
              <w:t xml:space="preserve"> </w:t>
            </w:r>
          </w:p>
        </w:tc>
        <w:tc>
          <w:tcPr>
            <w:tcW w:w="2131" w:type="dxa"/>
            <w:shd w:val="clear" w:color="auto" w:fill="FFC102"/>
          </w:tcPr>
          <w:p w14:paraId="119808C0" w14:textId="77777777" w:rsidR="002121EC" w:rsidRPr="007F18DC" w:rsidRDefault="002121EC" w:rsidP="00FB67AB">
            <w:pPr>
              <w:spacing w:before="40"/>
              <w:outlineLvl w:val="2"/>
              <w:rPr>
                <w:rFonts w:cstheme="minorHAnsi"/>
                <w:i/>
                <w:sz w:val="22"/>
              </w:rPr>
            </w:pPr>
            <w:bookmarkStart w:id="27" w:name="_Toc119661674"/>
            <w:r w:rsidRPr="007F18DC">
              <w:rPr>
                <w:rFonts w:cstheme="minorHAnsi"/>
                <w:sz w:val="22"/>
              </w:rPr>
              <w:t>Kurumda doktora programları ve doktora sonrası imkanlarının çıktıları düzenli olarak izlenmekte ve iyileştirilmektedir.</w:t>
            </w:r>
            <w:bookmarkEnd w:id="27"/>
          </w:p>
        </w:tc>
        <w:tc>
          <w:tcPr>
            <w:tcW w:w="1843" w:type="dxa"/>
            <w:shd w:val="clear" w:color="auto" w:fill="EEB000"/>
          </w:tcPr>
          <w:p w14:paraId="109465BA" w14:textId="77777777" w:rsidR="002121EC" w:rsidRPr="007F18DC" w:rsidRDefault="002121EC" w:rsidP="00FB67AB">
            <w:pPr>
              <w:spacing w:before="40"/>
              <w:outlineLvl w:val="2"/>
              <w:rPr>
                <w:rFonts w:cstheme="minorHAnsi"/>
                <w:i/>
                <w:sz w:val="22"/>
              </w:rPr>
            </w:pPr>
            <w:bookmarkStart w:id="28" w:name="_Toc119661675"/>
            <w:r w:rsidRPr="007F18DC">
              <w:rPr>
                <w:rFonts w:cstheme="minorHAnsi"/>
                <w:sz w:val="22"/>
              </w:rPr>
              <w:t>İçselleştirilmiş, sistematik, sürdürülebilir ve örnek gösterilebilir uygulamalar bulunmaktadır.</w:t>
            </w:r>
            <w:bookmarkEnd w:id="28"/>
          </w:p>
        </w:tc>
      </w:tr>
      <w:tr w:rsidR="002121EC" w:rsidRPr="007F18DC" w14:paraId="3917745C" w14:textId="77777777" w:rsidTr="00FB67AB">
        <w:trPr>
          <w:trHeight w:val="4142"/>
        </w:trPr>
        <w:tc>
          <w:tcPr>
            <w:tcW w:w="5831" w:type="dxa"/>
            <w:vMerge/>
            <w:shd w:val="clear" w:color="auto" w:fill="FFFFFF"/>
          </w:tcPr>
          <w:p w14:paraId="6AE386DA" w14:textId="77777777" w:rsidR="002121EC" w:rsidRPr="007F18DC" w:rsidRDefault="002121EC" w:rsidP="00FB67AB">
            <w:pPr>
              <w:spacing w:line="276" w:lineRule="auto"/>
              <w:rPr>
                <w:rFonts w:cstheme="minorHAnsi"/>
                <w:sz w:val="22"/>
              </w:rPr>
            </w:pPr>
          </w:p>
        </w:tc>
        <w:tc>
          <w:tcPr>
            <w:tcW w:w="9866" w:type="dxa"/>
            <w:gridSpan w:val="5"/>
            <w:shd w:val="clear" w:color="auto" w:fill="FFEB9F"/>
          </w:tcPr>
          <w:p w14:paraId="35B93DE6" w14:textId="77777777" w:rsidR="002121EC" w:rsidRPr="007F18DC" w:rsidRDefault="002121EC" w:rsidP="00FB67AB">
            <w:pPr>
              <w:spacing w:line="276" w:lineRule="auto"/>
              <w:ind w:left="118" w:right="63"/>
              <w:jc w:val="both"/>
              <w:outlineLvl w:val="3"/>
              <w:rPr>
                <w:rFonts w:cstheme="minorHAnsi"/>
                <w:sz w:val="22"/>
              </w:rPr>
            </w:pPr>
          </w:p>
          <w:p w14:paraId="1E887F31" w14:textId="77777777" w:rsidR="002121EC" w:rsidRPr="007F18DC" w:rsidRDefault="002121EC" w:rsidP="00FB67AB">
            <w:pPr>
              <w:spacing w:line="276" w:lineRule="auto"/>
              <w:ind w:left="118" w:right="63"/>
              <w:jc w:val="both"/>
              <w:outlineLvl w:val="3"/>
              <w:rPr>
                <w:rFonts w:cstheme="minorHAnsi"/>
                <w:b/>
                <w:i/>
                <w:iCs/>
                <w:sz w:val="22"/>
              </w:rPr>
            </w:pPr>
            <w:r w:rsidRPr="007F18DC">
              <w:rPr>
                <w:rFonts w:cstheme="minorHAnsi"/>
                <w:i/>
                <w:iCs/>
                <w:sz w:val="22"/>
              </w:rPr>
              <w:t xml:space="preserve"> </w:t>
            </w:r>
            <w:r w:rsidRPr="007F18DC">
              <w:rPr>
                <w:rFonts w:cstheme="minorHAnsi"/>
                <w:b/>
                <w:i/>
                <w:iCs/>
                <w:sz w:val="22"/>
              </w:rPr>
              <w:t>Örnek Kanıtlar</w:t>
            </w:r>
          </w:p>
          <w:p w14:paraId="3D07CD51" w14:textId="39BA5E93" w:rsidR="00524A9B" w:rsidRPr="007F18DC" w:rsidRDefault="00524A9B" w:rsidP="00F56CC3">
            <w:pPr>
              <w:pStyle w:val="Balk4"/>
              <w:numPr>
                <w:ilvl w:val="0"/>
                <w:numId w:val="32"/>
              </w:numPr>
              <w:ind w:right="63"/>
              <w:jc w:val="both"/>
              <w:rPr>
                <w:rFonts w:asciiTheme="minorHAnsi" w:hAnsiTheme="minorHAnsi" w:cstheme="minorHAnsi"/>
                <w:b w:val="0"/>
                <w:color w:val="0563C1" w:themeColor="hyperlink"/>
                <w:sz w:val="22"/>
                <w:szCs w:val="22"/>
                <w:u w:val="single"/>
              </w:rPr>
            </w:pPr>
            <w:r w:rsidRPr="007F18DC">
              <w:rPr>
                <w:rFonts w:asciiTheme="minorHAnsi" w:hAnsiTheme="minorHAnsi" w:cstheme="minorHAnsi"/>
                <w:b w:val="0"/>
                <w:sz w:val="22"/>
                <w:szCs w:val="22"/>
              </w:rPr>
              <w:t xml:space="preserve">Fakültede başlatılan Lisansüstü programlar kapsamında Temel İslam Bilimlerinde sürdürülen doktora programına kayıtlı 13 öğrenci bulunmaktadır. Doktora programından henüz mezun verilmemiştir. Temel İslam Bilimleri Yüksek Lisans Programında ise </w:t>
            </w:r>
            <w:r w:rsidR="00F56CC3">
              <w:rPr>
                <w:rFonts w:asciiTheme="minorHAnsi" w:hAnsiTheme="minorHAnsi" w:cstheme="minorHAnsi"/>
                <w:b w:val="0"/>
                <w:sz w:val="22"/>
                <w:szCs w:val="22"/>
              </w:rPr>
              <w:t xml:space="preserve">toplamda 71 öğrenci mevcuttur. </w:t>
            </w:r>
            <w:r w:rsidRPr="007F18DC">
              <w:rPr>
                <w:rFonts w:asciiTheme="minorHAnsi" w:hAnsiTheme="minorHAnsi" w:cstheme="minorHAnsi"/>
                <w:b w:val="0"/>
                <w:sz w:val="22"/>
                <w:szCs w:val="22"/>
              </w:rPr>
              <w:t xml:space="preserve">Bu süreçte 15 öğrenci Yüksek Lisans Programından mezun olmuştur. </w:t>
            </w:r>
            <w:r w:rsidR="00F56CC3" w:rsidRPr="007F18DC">
              <w:rPr>
                <w:rFonts w:asciiTheme="minorHAnsi" w:hAnsiTheme="minorHAnsi" w:cstheme="minorHAnsi"/>
                <w:b w:val="0"/>
                <w:sz w:val="22"/>
                <w:szCs w:val="22"/>
              </w:rPr>
              <w:t xml:space="preserve"> Bir önceki yıla göre öğrenci sayısında azalma söz konusudur. Söz konusu azalamaların önemli bir kısmının öğretmenlik uzmanlık sınavlarına müteakip programı bırakanlardan kaynaklandığı tespit edilmiştir.</w:t>
            </w:r>
          </w:p>
          <w:p w14:paraId="6F5C64BB" w14:textId="77777777" w:rsidR="00524A9B" w:rsidRPr="007F18DC" w:rsidRDefault="00524A9B" w:rsidP="00524A9B">
            <w:pPr>
              <w:pStyle w:val="Balk4"/>
              <w:numPr>
                <w:ilvl w:val="0"/>
                <w:numId w:val="32"/>
              </w:numPr>
              <w:ind w:right="63"/>
              <w:jc w:val="both"/>
              <w:rPr>
                <w:rStyle w:val="Kpr"/>
                <w:rFonts w:asciiTheme="minorHAnsi" w:hAnsiTheme="minorHAnsi" w:cstheme="minorHAnsi"/>
                <w:b w:val="0"/>
                <w:sz w:val="22"/>
                <w:szCs w:val="22"/>
              </w:rPr>
            </w:pPr>
            <w:r w:rsidRPr="007F18DC">
              <w:rPr>
                <w:rFonts w:asciiTheme="minorHAnsi" w:hAnsiTheme="minorHAnsi" w:cstheme="minorHAnsi"/>
                <w:bCs w:val="0"/>
                <w:sz w:val="22"/>
                <w:szCs w:val="22"/>
              </w:rPr>
              <w:t>Doktora programları:</w:t>
            </w:r>
            <w:r w:rsidRPr="007F18DC">
              <w:rPr>
                <w:rFonts w:asciiTheme="minorHAnsi" w:hAnsiTheme="minorHAnsi" w:cstheme="minorHAnsi"/>
                <w:b w:val="0"/>
                <w:sz w:val="22"/>
                <w:szCs w:val="22"/>
              </w:rPr>
              <w:t xml:space="preserve"> </w:t>
            </w:r>
            <w:hyperlink r:id="rId141" w:history="1">
              <w:r w:rsidRPr="007F18DC">
                <w:rPr>
                  <w:rStyle w:val="Kpr"/>
                  <w:rFonts w:asciiTheme="minorHAnsi" w:hAnsiTheme="minorHAnsi" w:cstheme="minorHAnsi"/>
                  <w:b w:val="0"/>
                  <w:sz w:val="22"/>
                  <w:szCs w:val="22"/>
                </w:rPr>
                <w:t>http://sbe.siirt.edu.tr/detay/temel-islam-bilimleri-doktora-programi-/309512790.html</w:t>
              </w:r>
            </w:hyperlink>
          </w:p>
          <w:p w14:paraId="46913EA3" w14:textId="598F89B6" w:rsidR="00524A9B" w:rsidRPr="00DE68FE" w:rsidRDefault="00524A9B" w:rsidP="00524A9B">
            <w:pPr>
              <w:pStyle w:val="Balk4"/>
              <w:numPr>
                <w:ilvl w:val="0"/>
                <w:numId w:val="32"/>
              </w:numPr>
              <w:ind w:right="63"/>
              <w:jc w:val="both"/>
              <w:rPr>
                <w:rFonts w:asciiTheme="minorHAnsi" w:hAnsiTheme="minorHAnsi" w:cstheme="minorHAnsi"/>
                <w:b w:val="0"/>
                <w:color w:val="0563C1" w:themeColor="hyperlink"/>
                <w:sz w:val="22"/>
                <w:szCs w:val="22"/>
                <w:u w:val="single"/>
              </w:rPr>
            </w:pPr>
            <w:r w:rsidRPr="007F18DC">
              <w:rPr>
                <w:rFonts w:asciiTheme="minorHAnsi" w:hAnsiTheme="minorHAnsi" w:cstheme="minorHAnsi"/>
                <w:bCs w:val="0"/>
                <w:sz w:val="22"/>
                <w:szCs w:val="22"/>
              </w:rPr>
              <w:t>Yüksek Lisans Programları:</w:t>
            </w:r>
            <w:r w:rsidRPr="007F18DC">
              <w:rPr>
                <w:rFonts w:asciiTheme="minorHAnsi" w:hAnsiTheme="minorHAnsi" w:cstheme="minorHAnsi"/>
                <w:b w:val="0"/>
                <w:sz w:val="22"/>
                <w:szCs w:val="22"/>
              </w:rPr>
              <w:t xml:space="preserve"> </w:t>
            </w:r>
            <w:hyperlink r:id="rId142" w:history="1">
              <w:r w:rsidRPr="007F18DC">
                <w:rPr>
                  <w:rStyle w:val="Kpr"/>
                  <w:rFonts w:asciiTheme="minorHAnsi" w:hAnsiTheme="minorHAnsi" w:cstheme="minorHAnsi"/>
                  <w:b w:val="0"/>
                  <w:sz w:val="22"/>
                  <w:szCs w:val="22"/>
                </w:rPr>
                <w:t>https://sbe.siirt.edu.tr/detay/temel-islam-bilimleri-tezli-normal-egitim/815737659.html</w:t>
              </w:r>
            </w:hyperlink>
            <w:r w:rsidRPr="007F18DC">
              <w:rPr>
                <w:rFonts w:asciiTheme="minorHAnsi" w:hAnsiTheme="minorHAnsi" w:cstheme="minorHAnsi"/>
                <w:b w:val="0"/>
                <w:sz w:val="22"/>
                <w:szCs w:val="22"/>
              </w:rPr>
              <w:t xml:space="preserve"> </w:t>
            </w:r>
          </w:p>
          <w:p w14:paraId="72A2F7E9" w14:textId="21F91EFF" w:rsidR="00DE68FE" w:rsidRDefault="00DE68FE" w:rsidP="00DE68FE">
            <w:pPr>
              <w:pStyle w:val="Balk4"/>
              <w:ind w:left="838" w:right="63"/>
              <w:jc w:val="both"/>
              <w:rPr>
                <w:rFonts w:asciiTheme="minorHAnsi" w:hAnsiTheme="minorHAnsi" w:cstheme="minorHAnsi"/>
                <w:bCs w:val="0"/>
                <w:sz w:val="22"/>
                <w:szCs w:val="22"/>
              </w:rPr>
            </w:pPr>
          </w:p>
          <w:p w14:paraId="25C7AB55" w14:textId="52239ABA" w:rsidR="003D0685" w:rsidRPr="007F18DC" w:rsidRDefault="003D0685" w:rsidP="00D95EE1">
            <w:pPr>
              <w:pStyle w:val="Balk4"/>
              <w:numPr>
                <w:ilvl w:val="0"/>
                <w:numId w:val="32"/>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Arge kapsamında fakülte kalite kurulu toplantısında (13.04.2022) kurumun </w:t>
            </w:r>
            <w:r w:rsidR="004F2991" w:rsidRPr="007F18DC">
              <w:rPr>
                <w:rFonts w:asciiTheme="minorHAnsi" w:hAnsiTheme="minorHAnsi" w:cstheme="minorHAnsi"/>
                <w:b w:val="0"/>
                <w:sz w:val="22"/>
                <w:szCs w:val="22"/>
              </w:rPr>
              <w:t>kurum mezunlarını</w:t>
            </w:r>
            <w:r w:rsidRPr="007F18DC">
              <w:rPr>
                <w:rFonts w:asciiTheme="minorHAnsi" w:hAnsiTheme="minorHAnsi" w:cstheme="minorHAnsi"/>
                <w:b w:val="0"/>
                <w:sz w:val="22"/>
                <w:szCs w:val="22"/>
              </w:rPr>
              <w:t xml:space="preserve"> doktora öncesi, doktora dönemi ve sonrası için hazırlama konusunda fikir alışverişinde bulunulmuştur. Bu bağlamda lisans düzeyindeki öğrencilerin lisansüstü eğitim konusunda </w:t>
            </w:r>
            <w:r w:rsidRPr="007F18DC">
              <w:rPr>
                <w:rFonts w:asciiTheme="minorHAnsi" w:hAnsiTheme="minorHAnsi" w:cstheme="minorHAnsi"/>
                <w:b w:val="0"/>
                <w:sz w:val="22"/>
                <w:szCs w:val="22"/>
              </w:rPr>
              <w:lastRenderedPageBreak/>
              <w:t>bilgilendirilmesi ve bi</w:t>
            </w:r>
            <w:r w:rsidR="004F2991" w:rsidRPr="007F18DC">
              <w:rPr>
                <w:rFonts w:asciiTheme="minorHAnsi" w:hAnsiTheme="minorHAnsi" w:cstheme="minorHAnsi"/>
                <w:b w:val="0"/>
                <w:sz w:val="22"/>
                <w:szCs w:val="22"/>
              </w:rPr>
              <w:t>linçlendirilmesi planlanmış ve uygulamaya geçilmiştir. Söz konusu</w:t>
            </w:r>
            <w:r w:rsidRPr="007F18DC">
              <w:rPr>
                <w:rFonts w:asciiTheme="minorHAnsi" w:hAnsiTheme="minorHAnsi" w:cstheme="minorHAnsi"/>
                <w:b w:val="0"/>
                <w:sz w:val="22"/>
                <w:szCs w:val="22"/>
              </w:rPr>
              <w:t xml:space="preserve"> plan çerçevesinde danışman öğretim elemanlarının lisans üstü programlar konusunda öğrencileri bilgilendirmelerine ve öğrencilerle birebir iletişim halinde olmalarına karar verilmiştir. Ayrıca yüksek lisans programlarındaki öğrencilerin de doktorayı kurum bünyesinde yapmaları konusunda teşvik edilmektedir. Bu bağlamda raporun düzen</w:t>
            </w:r>
            <w:r w:rsidR="00C655B7">
              <w:rPr>
                <w:rFonts w:asciiTheme="minorHAnsi" w:hAnsiTheme="minorHAnsi" w:cstheme="minorHAnsi"/>
                <w:b w:val="0"/>
                <w:sz w:val="22"/>
                <w:szCs w:val="22"/>
              </w:rPr>
              <w:t xml:space="preserve">lendiği yıl baz alınmaksızın, </w:t>
            </w:r>
            <w:r w:rsidR="00A62901">
              <w:rPr>
                <w:rFonts w:asciiTheme="minorHAnsi" w:hAnsiTheme="minorHAnsi" w:cstheme="minorHAnsi"/>
                <w:b w:val="0"/>
                <w:sz w:val="22"/>
                <w:szCs w:val="22"/>
              </w:rPr>
              <w:t>27</w:t>
            </w:r>
            <w:r w:rsidRPr="007F18DC">
              <w:rPr>
                <w:rFonts w:asciiTheme="minorHAnsi" w:hAnsiTheme="minorHAnsi" w:cstheme="minorHAnsi"/>
                <w:b w:val="0"/>
                <w:sz w:val="22"/>
                <w:szCs w:val="22"/>
              </w:rPr>
              <w:t xml:space="preserve"> öğrencinin lisans eğitimini kurumumuzda tamalayıp Yüksek Lisans Programına geçiş yaptığı görülmüştür. </w:t>
            </w:r>
            <w:r w:rsidR="001C786B">
              <w:rPr>
                <w:rFonts w:asciiTheme="minorHAnsi" w:hAnsiTheme="minorHAnsi" w:cstheme="minorHAnsi"/>
                <w:b w:val="0"/>
                <w:sz w:val="22"/>
                <w:szCs w:val="22"/>
              </w:rPr>
              <w:t xml:space="preserve">Bu oran bazı anabilim dallarında 50% olarak gerçekleşmiştir. </w:t>
            </w:r>
            <w:r w:rsidRPr="007F18DC">
              <w:rPr>
                <w:rFonts w:asciiTheme="minorHAnsi" w:hAnsiTheme="minorHAnsi" w:cstheme="minorHAnsi"/>
                <w:b w:val="0"/>
                <w:sz w:val="22"/>
                <w:szCs w:val="22"/>
              </w:rPr>
              <w:t>Aynı şekilde yine kurumun anabilim dallarında Yüksek Lisans Programını tamamlayıp Doktora Programına geçen</w:t>
            </w:r>
            <w:r w:rsidR="00D95EE1">
              <w:rPr>
                <w:rFonts w:asciiTheme="minorHAnsi" w:hAnsiTheme="minorHAnsi" w:cstheme="minorHAnsi"/>
                <w:b w:val="0"/>
                <w:sz w:val="22"/>
                <w:szCs w:val="22"/>
              </w:rPr>
              <w:t xml:space="preserve"> 7 doktora öğrencisi</w:t>
            </w:r>
            <w:r w:rsidRPr="007F18DC">
              <w:rPr>
                <w:rFonts w:asciiTheme="minorHAnsi" w:hAnsiTheme="minorHAnsi" w:cstheme="minorHAnsi"/>
                <w:b w:val="0"/>
                <w:sz w:val="22"/>
                <w:szCs w:val="22"/>
              </w:rPr>
              <w:t xml:space="preserve"> bulunmaktadır.</w:t>
            </w:r>
          </w:p>
          <w:p w14:paraId="78049A11" w14:textId="77777777" w:rsidR="003D0685" w:rsidRPr="007F18DC" w:rsidRDefault="00000000" w:rsidP="003D0685">
            <w:pPr>
              <w:pStyle w:val="Balk4"/>
              <w:ind w:left="838" w:right="63"/>
              <w:jc w:val="both"/>
              <w:rPr>
                <w:rFonts w:asciiTheme="minorHAnsi" w:hAnsiTheme="minorHAnsi" w:cstheme="minorHAnsi"/>
                <w:b w:val="0"/>
                <w:sz w:val="22"/>
                <w:szCs w:val="22"/>
              </w:rPr>
            </w:pPr>
            <w:hyperlink r:id="rId143" w:history="1">
              <w:r w:rsidR="003D0685" w:rsidRPr="007F18DC">
                <w:rPr>
                  <w:rStyle w:val="Kpr"/>
                  <w:rFonts w:asciiTheme="minorHAnsi" w:hAnsiTheme="minorHAnsi" w:cstheme="minorHAnsi"/>
                  <w:b w:val="0"/>
                  <w:sz w:val="22"/>
                  <w:szCs w:val="22"/>
                </w:rPr>
                <w:t>https://ilahiyat.siirt.edu.tr/detay/birim-kalite-komisyonu-toplantilari/119490519.html</w:t>
              </w:r>
            </w:hyperlink>
          </w:p>
          <w:p w14:paraId="3F2C456A" w14:textId="77777777" w:rsidR="003D0685" w:rsidRPr="007F18DC" w:rsidRDefault="003D0685" w:rsidP="003D0685">
            <w:pPr>
              <w:pStyle w:val="Balk4"/>
              <w:ind w:left="838" w:right="63"/>
              <w:jc w:val="both"/>
              <w:rPr>
                <w:rFonts w:asciiTheme="minorHAnsi" w:hAnsiTheme="minorHAnsi" w:cstheme="minorHAnsi"/>
                <w:b w:val="0"/>
                <w:color w:val="0563C1" w:themeColor="hyperlink"/>
                <w:sz w:val="22"/>
                <w:szCs w:val="22"/>
                <w:u w:val="single"/>
              </w:rPr>
            </w:pPr>
          </w:p>
          <w:p w14:paraId="65AB5B7B" w14:textId="5CA81E77" w:rsidR="00524A9B" w:rsidRDefault="00524A9B" w:rsidP="00524A9B">
            <w:pPr>
              <w:pStyle w:val="Balk4"/>
              <w:numPr>
                <w:ilvl w:val="0"/>
                <w:numId w:val="32"/>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2022 yılı içinde YÖK nezdinde Yüksek Lisans Programı açma girişimlerinde bulunan İslam Tarihi ve Sanatları Bölümü’nün ön başvurusu kabul edilmiştir. 2022 yılı Aralık ayındaki akademik personel ilanıyla birlikte Yüksek Lisans Programını açmak için gerekli olan öğretim üyesi personel sayısına ulaşılması öngörülmektedir. Bu bağlamda 2022-2023 Bahar döneminde nihayi başvuru işlemlerinin yapılması ve ilerleyen güz döneminde öğrenci alımlarına başlanması planlanmaktadır. </w:t>
            </w:r>
          </w:p>
          <w:p w14:paraId="38A592AC" w14:textId="77777777" w:rsidR="00DE68FE" w:rsidRPr="007F18DC" w:rsidRDefault="00DE68FE" w:rsidP="00DE68FE">
            <w:pPr>
              <w:pStyle w:val="Balk4"/>
              <w:ind w:left="838" w:right="63"/>
              <w:jc w:val="both"/>
              <w:rPr>
                <w:rFonts w:asciiTheme="minorHAnsi" w:hAnsiTheme="minorHAnsi" w:cstheme="minorHAnsi"/>
                <w:b w:val="0"/>
                <w:sz w:val="22"/>
                <w:szCs w:val="22"/>
              </w:rPr>
            </w:pPr>
          </w:p>
          <w:p w14:paraId="09979BC1" w14:textId="77777777" w:rsidR="00DE68FE" w:rsidRDefault="00524A9B" w:rsidP="00524A9B">
            <w:pPr>
              <w:pStyle w:val="Balk4"/>
              <w:numPr>
                <w:ilvl w:val="0"/>
                <w:numId w:val="32"/>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Felsefe ve Din Bilimleri Bölümünde 2021 yılı içinde açılan Yüksek Lisans Progamına 22 yeni öğrenci kaydı yaptırmıştır. Bu kontenjan bir önceki seneye göre yaklaşık 50% oranında artışa işaret etmektedir. </w:t>
            </w:r>
          </w:p>
          <w:p w14:paraId="79E15BDE" w14:textId="05EDA9CC" w:rsidR="00524A9B" w:rsidRPr="007F18DC" w:rsidRDefault="00000000" w:rsidP="00DE68FE">
            <w:pPr>
              <w:pStyle w:val="Balk4"/>
              <w:ind w:left="838" w:right="63"/>
              <w:jc w:val="both"/>
              <w:rPr>
                <w:rFonts w:asciiTheme="minorHAnsi" w:hAnsiTheme="minorHAnsi" w:cstheme="minorHAnsi"/>
                <w:b w:val="0"/>
                <w:sz w:val="22"/>
                <w:szCs w:val="22"/>
              </w:rPr>
            </w:pPr>
            <w:hyperlink r:id="rId144" w:history="1">
              <w:r w:rsidR="00524A9B" w:rsidRPr="007F18DC">
                <w:rPr>
                  <w:rStyle w:val="Kpr"/>
                  <w:rFonts w:asciiTheme="minorHAnsi" w:hAnsiTheme="minorHAnsi" w:cstheme="minorHAnsi"/>
                  <w:b w:val="0"/>
                  <w:sz w:val="22"/>
                  <w:szCs w:val="22"/>
                </w:rPr>
                <w:t>https://sbe.siirt.edu.tr/detay/felsefe-ve-din-bilimleri-anabilim-dali-/254953810.html</w:t>
              </w:r>
            </w:hyperlink>
          </w:p>
          <w:p w14:paraId="62938AC8" w14:textId="5A0ABA92" w:rsidR="00DE68FE" w:rsidRPr="007F18DC" w:rsidRDefault="00DE68FE" w:rsidP="00DE68FE">
            <w:pPr>
              <w:pStyle w:val="Balk4"/>
              <w:ind w:left="0" w:right="63"/>
              <w:jc w:val="both"/>
              <w:rPr>
                <w:rStyle w:val="Kpr"/>
                <w:rFonts w:asciiTheme="minorHAnsi" w:hAnsiTheme="minorHAnsi" w:cstheme="minorHAnsi"/>
                <w:b w:val="0"/>
                <w:sz w:val="22"/>
                <w:szCs w:val="22"/>
              </w:rPr>
            </w:pPr>
          </w:p>
          <w:p w14:paraId="57B1D6D0" w14:textId="015E4054" w:rsidR="002121EC" w:rsidRPr="00DE68FE" w:rsidRDefault="00524A9B" w:rsidP="00524A9B">
            <w:pPr>
              <w:widowControl/>
              <w:numPr>
                <w:ilvl w:val="0"/>
                <w:numId w:val="15"/>
              </w:numPr>
              <w:ind w:right="63"/>
              <w:jc w:val="both"/>
              <w:outlineLvl w:val="3"/>
              <w:rPr>
                <w:rStyle w:val="Kpr"/>
                <w:rFonts w:cstheme="minorHAnsi"/>
                <w:b/>
                <w:bCs/>
                <w:i/>
                <w:color w:val="auto"/>
                <w:sz w:val="22"/>
                <w:u w:val="none"/>
              </w:rPr>
            </w:pPr>
            <w:r w:rsidRPr="00DE68FE">
              <w:rPr>
                <w:rStyle w:val="Kpr"/>
                <w:rFonts w:cstheme="minorHAnsi"/>
                <w:b/>
                <w:bCs/>
                <w:color w:val="auto"/>
                <w:sz w:val="22"/>
                <w:szCs w:val="22"/>
                <w:u w:val="none"/>
              </w:rPr>
              <w:t xml:space="preserve">Kurumun bu kartta 3. </w:t>
            </w:r>
            <w:r w:rsidR="007A1AC7">
              <w:rPr>
                <w:rStyle w:val="Kpr"/>
                <w:rFonts w:cstheme="minorHAnsi"/>
                <w:b/>
                <w:bCs/>
                <w:color w:val="auto"/>
                <w:sz w:val="22"/>
                <w:szCs w:val="22"/>
                <w:u w:val="none"/>
              </w:rPr>
              <w:t>a</w:t>
            </w:r>
            <w:r w:rsidRPr="00DE68FE">
              <w:rPr>
                <w:rStyle w:val="Kpr"/>
                <w:rFonts w:cstheme="minorHAnsi"/>
                <w:b/>
                <w:bCs/>
                <w:color w:val="auto"/>
                <w:sz w:val="22"/>
                <w:szCs w:val="22"/>
                <w:u w:val="none"/>
              </w:rPr>
              <w:t>şamada olduğu değerlendirilmektedir</w:t>
            </w:r>
          </w:p>
          <w:p w14:paraId="165795B8" w14:textId="10D1B24C" w:rsidR="00DE68FE" w:rsidRPr="00DE68FE" w:rsidRDefault="00DE68FE" w:rsidP="00DE68FE">
            <w:pPr>
              <w:widowControl/>
              <w:ind w:left="927" w:right="63"/>
              <w:jc w:val="both"/>
              <w:outlineLvl w:val="3"/>
              <w:rPr>
                <w:rFonts w:cstheme="minorHAnsi"/>
                <w:b/>
                <w:bCs/>
                <w:i/>
                <w:sz w:val="22"/>
              </w:rPr>
            </w:pPr>
          </w:p>
        </w:tc>
      </w:tr>
    </w:tbl>
    <w:p w14:paraId="53D7AFF5" w14:textId="77777777" w:rsidR="002121EC" w:rsidRPr="007F18DC" w:rsidRDefault="002121EC" w:rsidP="002121EC">
      <w:pPr>
        <w:rPr>
          <w:rFonts w:eastAsia="Calibri" w:cstheme="minorHAnsi"/>
        </w:rPr>
      </w:pPr>
    </w:p>
    <w:p w14:paraId="14862F3C" w14:textId="77777777" w:rsidR="002121EC" w:rsidRPr="007F18DC" w:rsidRDefault="002121EC" w:rsidP="002121EC">
      <w:pPr>
        <w:rPr>
          <w:rFonts w:eastAsia="Calibri" w:cstheme="minorHAnsi"/>
        </w:rPr>
      </w:pPr>
      <w:r w:rsidRPr="007F18DC">
        <w:rPr>
          <w:rFonts w:eastAsia="Calibri" w:cstheme="minorHAnsi"/>
        </w:rPr>
        <w:br w:type="page"/>
      </w:r>
    </w:p>
    <w:tbl>
      <w:tblPr>
        <w:tblStyle w:val="TabloKlavuzu111"/>
        <w:tblpPr w:leftFromText="141" w:rightFromText="141" w:vertAnchor="page" w:horzAnchor="margin" w:tblpXSpec="center" w:tblpY="721"/>
        <w:tblW w:w="15631" w:type="dxa"/>
        <w:tblLayout w:type="fixed"/>
        <w:tblLook w:val="04A0" w:firstRow="1" w:lastRow="0" w:firstColumn="1" w:lastColumn="0" w:noHBand="0" w:noVBand="1"/>
      </w:tblPr>
      <w:tblGrid>
        <w:gridCol w:w="6220"/>
        <w:gridCol w:w="1980"/>
        <w:gridCol w:w="1753"/>
        <w:gridCol w:w="1445"/>
        <w:gridCol w:w="2393"/>
        <w:gridCol w:w="1840"/>
      </w:tblGrid>
      <w:tr w:rsidR="002121EC" w:rsidRPr="007F18DC" w14:paraId="6B9408D9" w14:textId="77777777" w:rsidTr="00FB67AB">
        <w:trPr>
          <w:trHeight w:val="121"/>
        </w:trPr>
        <w:tc>
          <w:tcPr>
            <w:tcW w:w="15631" w:type="dxa"/>
            <w:gridSpan w:val="6"/>
            <w:shd w:val="clear" w:color="auto" w:fill="FFEB9F"/>
          </w:tcPr>
          <w:p w14:paraId="7ACED37B" w14:textId="77777777" w:rsidR="002121EC" w:rsidRPr="007F18DC" w:rsidRDefault="002121EC" w:rsidP="00FB67AB">
            <w:pPr>
              <w:tabs>
                <w:tab w:val="center" w:pos="2792"/>
              </w:tabs>
              <w:spacing w:line="276" w:lineRule="auto"/>
              <w:jc w:val="right"/>
              <w:rPr>
                <w:rFonts w:cstheme="minorHAnsi"/>
                <w:sz w:val="22"/>
              </w:rPr>
            </w:pPr>
            <w:r w:rsidRPr="007F18DC">
              <w:rPr>
                <w:rFonts w:cstheme="minorHAnsi"/>
                <w:sz w:val="22"/>
              </w:rPr>
              <w:lastRenderedPageBreak/>
              <w:br w:type="page"/>
            </w:r>
            <w:r w:rsidRPr="007F18DC">
              <w:rPr>
                <w:rFonts w:cstheme="minorHAnsi"/>
                <w:sz w:val="22"/>
              </w:rPr>
              <w:br w:type="page"/>
            </w:r>
            <w:r w:rsidRPr="007F18DC">
              <w:rPr>
                <w:rFonts w:cstheme="minorHAnsi"/>
                <w:color w:val="966F00"/>
                <w:sz w:val="28"/>
              </w:rPr>
              <w:t>ARAŞTIRMA VE GELİŞTİRME</w:t>
            </w:r>
          </w:p>
        </w:tc>
      </w:tr>
      <w:tr w:rsidR="002121EC" w:rsidRPr="007F18DC" w14:paraId="7FAEC783" w14:textId="77777777" w:rsidTr="00FB67AB">
        <w:trPr>
          <w:trHeight w:val="458"/>
        </w:trPr>
        <w:tc>
          <w:tcPr>
            <w:tcW w:w="15631" w:type="dxa"/>
            <w:gridSpan w:val="6"/>
            <w:shd w:val="clear" w:color="auto" w:fill="FFEB9F"/>
          </w:tcPr>
          <w:p w14:paraId="70C63A12" w14:textId="1426D349" w:rsidR="002121EC" w:rsidRPr="00742E2D" w:rsidRDefault="002121EC" w:rsidP="00FB67AB">
            <w:pPr>
              <w:spacing w:line="276" w:lineRule="auto"/>
              <w:rPr>
                <w:rFonts w:cstheme="minorHAnsi"/>
                <w:b/>
                <w:sz w:val="22"/>
              </w:rPr>
            </w:pPr>
            <w:r w:rsidRPr="007F18DC">
              <w:rPr>
                <w:rFonts w:cstheme="minorHAnsi"/>
                <w:b/>
                <w:sz w:val="22"/>
              </w:rPr>
              <w:t>C.2.   Araştırma Yetkinliği, İş birlikleri ve Destekler</w:t>
            </w:r>
          </w:p>
        </w:tc>
      </w:tr>
      <w:tr w:rsidR="002121EC" w:rsidRPr="007F18DC" w14:paraId="37480B6C" w14:textId="77777777" w:rsidTr="00FB67AB">
        <w:trPr>
          <w:trHeight w:val="349"/>
        </w:trPr>
        <w:tc>
          <w:tcPr>
            <w:tcW w:w="6220" w:type="dxa"/>
            <w:shd w:val="clear" w:color="auto" w:fill="FFEB9F"/>
            <w:vAlign w:val="bottom"/>
          </w:tcPr>
          <w:p w14:paraId="6F28D9E8" w14:textId="77777777" w:rsidR="002121EC" w:rsidRPr="007F18DC" w:rsidRDefault="002121EC" w:rsidP="00FB67AB">
            <w:pPr>
              <w:tabs>
                <w:tab w:val="center" w:pos="2792"/>
              </w:tabs>
              <w:spacing w:line="276" w:lineRule="auto"/>
              <w:rPr>
                <w:rFonts w:cstheme="minorHAnsi"/>
                <w:sz w:val="22"/>
              </w:rPr>
            </w:pPr>
          </w:p>
        </w:tc>
        <w:tc>
          <w:tcPr>
            <w:tcW w:w="1980" w:type="dxa"/>
            <w:shd w:val="clear" w:color="auto" w:fill="FFEB9F"/>
            <w:vAlign w:val="bottom"/>
          </w:tcPr>
          <w:p w14:paraId="0D3C9A16" w14:textId="77777777" w:rsidR="002121EC" w:rsidRPr="007F18DC" w:rsidRDefault="002121EC" w:rsidP="00FB67AB">
            <w:pPr>
              <w:spacing w:line="276" w:lineRule="auto"/>
              <w:jc w:val="center"/>
              <w:rPr>
                <w:rFonts w:cstheme="minorHAnsi"/>
                <w:sz w:val="22"/>
              </w:rPr>
            </w:pPr>
            <w:r w:rsidRPr="007F18DC">
              <w:rPr>
                <w:rFonts w:cstheme="minorHAnsi"/>
                <w:sz w:val="22"/>
              </w:rPr>
              <w:t>1</w:t>
            </w:r>
          </w:p>
        </w:tc>
        <w:tc>
          <w:tcPr>
            <w:tcW w:w="1753" w:type="dxa"/>
            <w:shd w:val="clear" w:color="auto" w:fill="FFEB9F"/>
            <w:vAlign w:val="bottom"/>
          </w:tcPr>
          <w:p w14:paraId="68EFFAC2" w14:textId="77777777" w:rsidR="002121EC" w:rsidRPr="007F18DC" w:rsidRDefault="002121EC" w:rsidP="00FB67AB">
            <w:pPr>
              <w:spacing w:line="276" w:lineRule="auto"/>
              <w:jc w:val="center"/>
              <w:rPr>
                <w:rFonts w:cstheme="minorHAnsi"/>
                <w:sz w:val="22"/>
              </w:rPr>
            </w:pPr>
            <w:r w:rsidRPr="007F18DC">
              <w:rPr>
                <w:rFonts w:cstheme="minorHAnsi"/>
                <w:sz w:val="22"/>
              </w:rPr>
              <w:t>2</w:t>
            </w:r>
          </w:p>
        </w:tc>
        <w:tc>
          <w:tcPr>
            <w:tcW w:w="1445" w:type="dxa"/>
            <w:shd w:val="clear" w:color="auto" w:fill="FFEB9F"/>
            <w:vAlign w:val="bottom"/>
          </w:tcPr>
          <w:p w14:paraId="5973CA3A" w14:textId="77777777" w:rsidR="002121EC" w:rsidRPr="007F18DC" w:rsidRDefault="002121EC" w:rsidP="00FB67AB">
            <w:pPr>
              <w:spacing w:line="276" w:lineRule="auto"/>
              <w:jc w:val="center"/>
              <w:rPr>
                <w:rFonts w:cstheme="minorHAnsi"/>
                <w:sz w:val="22"/>
              </w:rPr>
            </w:pPr>
            <w:r w:rsidRPr="007F18DC">
              <w:rPr>
                <w:rFonts w:cstheme="minorHAnsi"/>
                <w:sz w:val="22"/>
              </w:rPr>
              <w:t>3</w:t>
            </w:r>
          </w:p>
        </w:tc>
        <w:tc>
          <w:tcPr>
            <w:tcW w:w="2393" w:type="dxa"/>
            <w:shd w:val="clear" w:color="auto" w:fill="FFEB9F"/>
            <w:vAlign w:val="bottom"/>
          </w:tcPr>
          <w:p w14:paraId="4A220689" w14:textId="77777777" w:rsidR="002121EC" w:rsidRPr="007F18DC" w:rsidRDefault="002121EC" w:rsidP="00FB67AB">
            <w:pPr>
              <w:spacing w:line="276" w:lineRule="auto"/>
              <w:jc w:val="center"/>
              <w:rPr>
                <w:rFonts w:cstheme="minorHAnsi"/>
                <w:sz w:val="22"/>
              </w:rPr>
            </w:pPr>
            <w:r w:rsidRPr="007F18DC">
              <w:rPr>
                <w:rFonts w:cstheme="minorHAnsi"/>
                <w:sz w:val="22"/>
              </w:rPr>
              <w:t>4</w:t>
            </w:r>
          </w:p>
        </w:tc>
        <w:tc>
          <w:tcPr>
            <w:tcW w:w="1837" w:type="dxa"/>
            <w:shd w:val="clear" w:color="auto" w:fill="FFEB9F"/>
            <w:vAlign w:val="bottom"/>
          </w:tcPr>
          <w:p w14:paraId="16618C17" w14:textId="77777777" w:rsidR="002121EC" w:rsidRPr="007F18DC" w:rsidRDefault="002121EC" w:rsidP="00FB67AB">
            <w:pPr>
              <w:spacing w:line="276" w:lineRule="auto"/>
              <w:jc w:val="center"/>
              <w:rPr>
                <w:rFonts w:cstheme="minorHAnsi"/>
                <w:sz w:val="22"/>
              </w:rPr>
            </w:pPr>
            <w:r w:rsidRPr="007F18DC">
              <w:rPr>
                <w:rFonts w:cstheme="minorHAnsi"/>
                <w:sz w:val="22"/>
              </w:rPr>
              <w:t>5</w:t>
            </w:r>
          </w:p>
        </w:tc>
      </w:tr>
      <w:tr w:rsidR="002121EC" w:rsidRPr="007F18DC" w14:paraId="6E6C161D" w14:textId="77777777" w:rsidTr="00FB67AB">
        <w:trPr>
          <w:trHeight w:val="3427"/>
        </w:trPr>
        <w:tc>
          <w:tcPr>
            <w:tcW w:w="6220" w:type="dxa"/>
            <w:vMerge w:val="restart"/>
            <w:shd w:val="clear" w:color="auto" w:fill="FFFFFF"/>
          </w:tcPr>
          <w:p w14:paraId="61EB097F" w14:textId="77777777" w:rsidR="002121EC" w:rsidRPr="007F18DC" w:rsidRDefault="002121EC" w:rsidP="00FB67AB">
            <w:pPr>
              <w:spacing w:line="276" w:lineRule="auto"/>
              <w:rPr>
                <w:rFonts w:cstheme="minorHAnsi"/>
                <w:sz w:val="22"/>
              </w:rPr>
            </w:pPr>
          </w:p>
          <w:p w14:paraId="10D8301F" w14:textId="77777777" w:rsidR="002121EC" w:rsidRPr="007F18DC" w:rsidRDefault="002121EC" w:rsidP="00FB67AB">
            <w:pPr>
              <w:spacing w:line="276" w:lineRule="auto"/>
              <w:rPr>
                <w:rFonts w:cstheme="minorHAnsi"/>
                <w:sz w:val="22"/>
                <w:u w:val="single"/>
              </w:rPr>
            </w:pPr>
            <w:r w:rsidRPr="007F18DC">
              <w:rPr>
                <w:rFonts w:cstheme="minorHAnsi"/>
                <w:sz w:val="22"/>
                <w:u w:val="single"/>
              </w:rPr>
              <w:t>C.2.1. Araştırma yetkinlikleri ve gelişimi</w:t>
            </w:r>
          </w:p>
          <w:p w14:paraId="50BAC6B7" w14:textId="77777777" w:rsidR="002121EC" w:rsidRPr="007F18DC" w:rsidRDefault="002121EC" w:rsidP="00FB67AB">
            <w:pPr>
              <w:spacing w:before="100" w:beforeAutospacing="1" w:after="100" w:afterAutospacing="1"/>
              <w:jc w:val="both"/>
              <w:rPr>
                <w:rFonts w:cstheme="minorHAnsi"/>
                <w:sz w:val="22"/>
                <w:lang w:eastAsia="tr-TR"/>
              </w:rPr>
            </w:pPr>
            <w:r w:rsidRPr="007F18DC">
              <w:rPr>
                <w:rFonts w:cstheme="minorHAnsi"/>
                <w:sz w:val="22"/>
                <w:lang w:eastAsia="tr-TR"/>
              </w:rP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28662FD3" w14:textId="77777777" w:rsidR="002121EC" w:rsidRPr="007F18DC" w:rsidRDefault="002121EC" w:rsidP="00FB67AB">
            <w:pPr>
              <w:spacing w:before="100" w:beforeAutospacing="1" w:after="100" w:afterAutospacing="1"/>
              <w:rPr>
                <w:rFonts w:cstheme="minorHAnsi"/>
                <w:sz w:val="22"/>
                <w:lang w:eastAsia="tr-TR"/>
              </w:rPr>
            </w:pPr>
          </w:p>
          <w:p w14:paraId="73458738" w14:textId="77777777" w:rsidR="002121EC" w:rsidRPr="007F18DC" w:rsidRDefault="002121EC" w:rsidP="00FB67AB">
            <w:pPr>
              <w:spacing w:before="100" w:beforeAutospacing="1" w:after="100" w:afterAutospacing="1"/>
              <w:rPr>
                <w:rFonts w:cstheme="minorHAnsi"/>
                <w:sz w:val="22"/>
                <w:lang w:eastAsia="tr-TR"/>
              </w:rPr>
            </w:pPr>
          </w:p>
        </w:tc>
        <w:tc>
          <w:tcPr>
            <w:tcW w:w="1980" w:type="dxa"/>
            <w:shd w:val="clear" w:color="auto" w:fill="FFF2CC"/>
          </w:tcPr>
          <w:p w14:paraId="4D6159D1" w14:textId="77777777" w:rsidR="002121EC" w:rsidRPr="007F18DC" w:rsidRDefault="002121EC" w:rsidP="00FB67AB">
            <w:pPr>
              <w:spacing w:before="40"/>
              <w:outlineLvl w:val="2"/>
              <w:rPr>
                <w:rFonts w:cstheme="minorHAnsi"/>
                <w:i/>
                <w:sz w:val="22"/>
              </w:rPr>
            </w:pPr>
            <w:bookmarkStart w:id="29" w:name="_Toc119661676"/>
            <w:r w:rsidRPr="007F18DC">
              <w:rPr>
                <w:rFonts w:cstheme="minorHAnsi"/>
                <w:sz w:val="22"/>
              </w:rPr>
              <w:t>Kurumda, öğretim elemanlarının araştırma yetkinliğinin geliştirilmesine yönelik mekanizmalar bulunmamaktadır.</w:t>
            </w:r>
            <w:bookmarkEnd w:id="29"/>
          </w:p>
        </w:tc>
        <w:tc>
          <w:tcPr>
            <w:tcW w:w="1753" w:type="dxa"/>
            <w:shd w:val="clear" w:color="auto" w:fill="FFE599"/>
          </w:tcPr>
          <w:p w14:paraId="2ABF851D" w14:textId="77777777" w:rsidR="002121EC" w:rsidRPr="007F18DC" w:rsidRDefault="002121EC" w:rsidP="00FB67AB">
            <w:pPr>
              <w:spacing w:before="40"/>
              <w:outlineLvl w:val="2"/>
              <w:rPr>
                <w:rFonts w:cstheme="minorHAnsi"/>
                <w:sz w:val="22"/>
              </w:rPr>
            </w:pPr>
            <w:bookmarkStart w:id="30" w:name="_Toc119661677"/>
            <w:r w:rsidRPr="007F18DC">
              <w:rPr>
                <w:rFonts w:cstheme="minorHAnsi"/>
                <w:sz w:val="22"/>
              </w:rPr>
              <w:t>Kurumda, öğretim elemanlarının araştırma yetkinliğinin geliştirilmesine yönelik planlar bulunmaktadır.</w:t>
            </w:r>
            <w:bookmarkEnd w:id="30"/>
          </w:p>
        </w:tc>
        <w:tc>
          <w:tcPr>
            <w:tcW w:w="1445" w:type="dxa"/>
            <w:shd w:val="clear" w:color="auto" w:fill="FFD966"/>
          </w:tcPr>
          <w:p w14:paraId="10626961" w14:textId="77777777" w:rsidR="002121EC" w:rsidRPr="007F18DC" w:rsidRDefault="002121EC" w:rsidP="00FB67AB">
            <w:pPr>
              <w:spacing w:before="40"/>
              <w:outlineLvl w:val="2"/>
              <w:rPr>
                <w:rFonts w:cstheme="minorHAnsi"/>
                <w:i/>
                <w:sz w:val="22"/>
              </w:rPr>
            </w:pPr>
            <w:bookmarkStart w:id="31" w:name="_Toc119661678"/>
            <w:r w:rsidRPr="007F18DC">
              <w:rPr>
                <w:rFonts w:cstheme="minorHAnsi"/>
                <w:sz w:val="22"/>
              </w:rPr>
              <w:t>Kurumun genelinde öğretim elemanlarının araştırma yetkinliğinin geliştirilmesine yönelik uygulamalar yürütülmektedir.</w:t>
            </w:r>
            <w:bookmarkEnd w:id="31"/>
            <w:r w:rsidRPr="007F18DC">
              <w:rPr>
                <w:rFonts w:cstheme="minorHAnsi"/>
                <w:sz w:val="22"/>
              </w:rPr>
              <w:t xml:space="preserve"> </w:t>
            </w:r>
          </w:p>
        </w:tc>
        <w:tc>
          <w:tcPr>
            <w:tcW w:w="2393" w:type="dxa"/>
            <w:shd w:val="clear" w:color="auto" w:fill="FFC102"/>
          </w:tcPr>
          <w:p w14:paraId="2A71586D" w14:textId="77777777" w:rsidR="002121EC" w:rsidRPr="007F18DC" w:rsidRDefault="002121EC" w:rsidP="00FB67AB">
            <w:pPr>
              <w:spacing w:before="40"/>
              <w:outlineLvl w:val="2"/>
              <w:rPr>
                <w:rFonts w:cstheme="minorHAnsi"/>
                <w:i/>
                <w:sz w:val="22"/>
              </w:rPr>
            </w:pPr>
            <w:bookmarkStart w:id="32" w:name="_Toc119661679"/>
            <w:r w:rsidRPr="007F18DC">
              <w:rPr>
                <w:rFonts w:cstheme="minorHAnsi"/>
                <w:sz w:val="22"/>
              </w:rPr>
              <w:t>Kurumda, öğretim elemanlarının araştırma yetkinliğinin geliştirilmesine yönelik uygulamalar izlenmekte ve izlem sonuçları öğretim elemanları ile birlikte değerlendirilerek önlemler alınmaktadır.</w:t>
            </w:r>
            <w:bookmarkEnd w:id="32"/>
          </w:p>
        </w:tc>
        <w:tc>
          <w:tcPr>
            <w:tcW w:w="1837" w:type="dxa"/>
            <w:shd w:val="clear" w:color="auto" w:fill="EEB000"/>
          </w:tcPr>
          <w:p w14:paraId="595A0B30" w14:textId="77777777" w:rsidR="002121EC" w:rsidRPr="007F18DC" w:rsidRDefault="002121EC" w:rsidP="00FB67AB">
            <w:pPr>
              <w:spacing w:before="40"/>
              <w:outlineLvl w:val="2"/>
              <w:rPr>
                <w:rFonts w:cstheme="minorHAnsi"/>
                <w:i/>
                <w:sz w:val="22"/>
              </w:rPr>
            </w:pPr>
            <w:bookmarkStart w:id="33" w:name="_Toc119661680"/>
            <w:r w:rsidRPr="007F18DC">
              <w:rPr>
                <w:rFonts w:cstheme="minorHAnsi"/>
                <w:sz w:val="22"/>
              </w:rPr>
              <w:t>İçselleştirilmiş, sistematik, sürdürülebilir ve örnek gösterilebilir uygulamalar bulunmaktadır.</w:t>
            </w:r>
            <w:bookmarkEnd w:id="33"/>
          </w:p>
        </w:tc>
      </w:tr>
      <w:tr w:rsidR="002121EC" w:rsidRPr="007F18DC" w14:paraId="3DADF722" w14:textId="77777777" w:rsidTr="00FB67AB">
        <w:trPr>
          <w:trHeight w:val="3680"/>
        </w:trPr>
        <w:tc>
          <w:tcPr>
            <w:tcW w:w="6220" w:type="dxa"/>
            <w:vMerge/>
            <w:shd w:val="clear" w:color="auto" w:fill="FFFFFF"/>
          </w:tcPr>
          <w:p w14:paraId="43994308" w14:textId="77777777" w:rsidR="002121EC" w:rsidRPr="007F18DC" w:rsidRDefault="002121EC" w:rsidP="00FB67AB">
            <w:pPr>
              <w:spacing w:line="276" w:lineRule="auto"/>
              <w:rPr>
                <w:rFonts w:cstheme="minorHAnsi"/>
                <w:sz w:val="22"/>
              </w:rPr>
            </w:pPr>
          </w:p>
        </w:tc>
        <w:tc>
          <w:tcPr>
            <w:tcW w:w="9410" w:type="dxa"/>
            <w:gridSpan w:val="5"/>
            <w:shd w:val="clear" w:color="auto" w:fill="FFEB9F"/>
          </w:tcPr>
          <w:p w14:paraId="69AD6458" w14:textId="77777777" w:rsidR="002121EC" w:rsidRPr="007F18DC" w:rsidRDefault="002121EC" w:rsidP="00FB67AB">
            <w:pPr>
              <w:spacing w:line="276" w:lineRule="auto"/>
              <w:ind w:left="118" w:right="63"/>
              <w:jc w:val="both"/>
              <w:outlineLvl w:val="3"/>
              <w:rPr>
                <w:rFonts w:cstheme="minorHAnsi"/>
                <w:sz w:val="22"/>
              </w:rPr>
            </w:pPr>
          </w:p>
          <w:p w14:paraId="3BEF6706" w14:textId="77777777" w:rsidR="002121EC" w:rsidRPr="007F18DC" w:rsidRDefault="002121EC" w:rsidP="00FB67AB">
            <w:pPr>
              <w:spacing w:line="276" w:lineRule="auto"/>
              <w:ind w:left="118" w:right="63"/>
              <w:jc w:val="both"/>
              <w:outlineLvl w:val="3"/>
              <w:rPr>
                <w:rFonts w:cstheme="minorHAnsi"/>
                <w:b/>
                <w:i/>
                <w:iCs/>
                <w:sz w:val="22"/>
              </w:rPr>
            </w:pPr>
            <w:r w:rsidRPr="007F18DC">
              <w:rPr>
                <w:rFonts w:cstheme="minorHAnsi"/>
                <w:b/>
                <w:i/>
                <w:iCs/>
                <w:sz w:val="22"/>
              </w:rPr>
              <w:t xml:space="preserve"> Örnek Kanıtlar</w:t>
            </w:r>
          </w:p>
          <w:p w14:paraId="34C57642" w14:textId="77777777" w:rsidR="008224D3" w:rsidRPr="007F18DC" w:rsidRDefault="008224D3" w:rsidP="007F18DC">
            <w:pPr>
              <w:numPr>
                <w:ilvl w:val="0"/>
                <w:numId w:val="31"/>
              </w:numPr>
              <w:ind w:right="63"/>
              <w:jc w:val="both"/>
              <w:outlineLvl w:val="3"/>
              <w:rPr>
                <w:rFonts w:cstheme="minorHAnsi"/>
                <w:sz w:val="22"/>
                <w:szCs w:val="22"/>
              </w:rPr>
            </w:pPr>
            <w:r w:rsidRPr="007F18DC">
              <w:rPr>
                <w:rFonts w:cstheme="minorHAnsi"/>
                <w:sz w:val="22"/>
                <w:szCs w:val="22"/>
              </w:rPr>
              <w:t>Öğretim elemanlarının yıl içinde ürettikleri eserler kurumun internet sayfasında yayımlanarak hem akademisyen hem de öğrencilerin haberdar olmaları noktasında farkındalık sağlanmaktadır.</w:t>
            </w:r>
          </w:p>
          <w:p w14:paraId="16569B5E" w14:textId="77777777" w:rsidR="008224D3" w:rsidRPr="007F18DC" w:rsidRDefault="00000000" w:rsidP="008224D3">
            <w:pPr>
              <w:ind w:left="785" w:right="63"/>
              <w:jc w:val="both"/>
              <w:outlineLvl w:val="3"/>
              <w:rPr>
                <w:rFonts w:cstheme="minorHAnsi"/>
                <w:sz w:val="22"/>
                <w:szCs w:val="22"/>
              </w:rPr>
            </w:pPr>
            <w:hyperlink r:id="rId145" w:history="1">
              <w:r w:rsidR="008224D3" w:rsidRPr="007F18DC">
                <w:rPr>
                  <w:rStyle w:val="Kpr"/>
                  <w:rFonts w:cstheme="minorHAnsi"/>
                  <w:sz w:val="22"/>
                  <w:szCs w:val="22"/>
                </w:rPr>
                <w:t>https://ilahiyat.siirt.edu.tr/duyuru/dr-ogr-uyesi-m-macit-sevgilinin-yeni-kitabi-yayimlandi/394590989.html</w:t>
              </w:r>
            </w:hyperlink>
          </w:p>
          <w:p w14:paraId="13933360" w14:textId="77777777" w:rsidR="008224D3" w:rsidRPr="007F18DC" w:rsidRDefault="00000000" w:rsidP="008224D3">
            <w:pPr>
              <w:ind w:left="785" w:right="63"/>
              <w:jc w:val="both"/>
              <w:outlineLvl w:val="3"/>
              <w:rPr>
                <w:rFonts w:cstheme="minorHAnsi"/>
                <w:sz w:val="22"/>
                <w:szCs w:val="22"/>
              </w:rPr>
            </w:pPr>
            <w:hyperlink r:id="rId146" w:history="1">
              <w:r w:rsidR="008224D3" w:rsidRPr="007F18DC">
                <w:rPr>
                  <w:rStyle w:val="Kpr"/>
                  <w:rFonts w:cstheme="minorHAnsi"/>
                  <w:sz w:val="22"/>
                  <w:szCs w:val="22"/>
                </w:rPr>
                <w:t>https://ilahiyat.siirt.edu.tr/duyuru/dr-ogr-uyesi-ilyas-erpayin-yeni-kitabi-yayimlandi/961607724.html</w:t>
              </w:r>
            </w:hyperlink>
          </w:p>
          <w:p w14:paraId="1126B5A1" w14:textId="77777777" w:rsidR="008224D3" w:rsidRPr="007F18DC" w:rsidRDefault="00000000" w:rsidP="008224D3">
            <w:pPr>
              <w:ind w:left="785" w:right="63"/>
              <w:jc w:val="both"/>
              <w:outlineLvl w:val="3"/>
              <w:rPr>
                <w:rFonts w:cstheme="minorHAnsi"/>
                <w:sz w:val="22"/>
                <w:szCs w:val="22"/>
              </w:rPr>
            </w:pPr>
            <w:hyperlink r:id="rId147" w:history="1">
              <w:r w:rsidR="008224D3" w:rsidRPr="007F18DC">
                <w:rPr>
                  <w:rStyle w:val="Kpr"/>
                  <w:rFonts w:cstheme="minorHAnsi"/>
                  <w:sz w:val="22"/>
                  <w:szCs w:val="22"/>
                </w:rPr>
                <w:t>https://ilahiyat.siirt.edu.tr/duyuru/doc-dr-seyithan-canin-yeni-kitabi-yayimlandi/361745956.html</w:t>
              </w:r>
            </w:hyperlink>
          </w:p>
          <w:p w14:paraId="1512AD78" w14:textId="46F79DD7" w:rsidR="008224D3" w:rsidRDefault="008224D3" w:rsidP="008224D3">
            <w:pPr>
              <w:ind w:left="785" w:right="63"/>
              <w:jc w:val="both"/>
              <w:outlineLvl w:val="3"/>
              <w:rPr>
                <w:rFonts w:cstheme="minorHAnsi"/>
                <w:b/>
                <w:bCs/>
                <w:color w:val="FF0000"/>
                <w:sz w:val="22"/>
                <w:szCs w:val="22"/>
              </w:rPr>
            </w:pPr>
          </w:p>
          <w:p w14:paraId="67DB099E" w14:textId="77777777" w:rsidR="00402164" w:rsidRPr="007F18DC" w:rsidRDefault="00402164" w:rsidP="00FE1E91">
            <w:pPr>
              <w:pStyle w:val="Balk4"/>
              <w:ind w:left="785" w:right="63"/>
              <w:jc w:val="both"/>
              <w:rPr>
                <w:rFonts w:asciiTheme="minorHAnsi" w:hAnsiTheme="minorHAnsi" w:cstheme="minorHAnsi"/>
                <w:bCs w:val="0"/>
                <w:sz w:val="22"/>
                <w:szCs w:val="22"/>
              </w:rPr>
            </w:pPr>
            <w:r w:rsidRPr="007F18DC">
              <w:rPr>
                <w:rFonts w:asciiTheme="minorHAnsi" w:hAnsiTheme="minorHAnsi" w:cstheme="minorHAnsi"/>
                <w:bCs w:val="0"/>
                <w:sz w:val="22"/>
                <w:szCs w:val="22"/>
              </w:rPr>
              <w:t>Tübitak Proje Başvuruları</w:t>
            </w:r>
          </w:p>
          <w:p w14:paraId="590CE03E" w14:textId="77777777" w:rsidR="00402164" w:rsidRPr="007F18DC" w:rsidRDefault="00402164" w:rsidP="00402164">
            <w:pPr>
              <w:pStyle w:val="Balk4"/>
              <w:numPr>
                <w:ilvl w:val="0"/>
                <w:numId w:val="31"/>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Kurumun öğretim üyeleri tarafından 3005 Tübitak Projesine başvuru yapılmıştır.</w:t>
            </w:r>
          </w:p>
          <w:p w14:paraId="5E038F4D" w14:textId="77777777" w:rsidR="00402164" w:rsidRPr="007F18DC" w:rsidRDefault="00402164" w:rsidP="00402164">
            <w:pPr>
              <w:pStyle w:val="Balk4"/>
              <w:numPr>
                <w:ilvl w:val="0"/>
                <w:numId w:val="31"/>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Kurumun öğretim üyeleri tarafından “Tübitak Bilim Söyleşileri Projesi” Programına başvurular yapılmıştır.</w:t>
            </w:r>
          </w:p>
          <w:p w14:paraId="76E576A0" w14:textId="77777777" w:rsidR="005D73A4" w:rsidRPr="007F18DC" w:rsidRDefault="005D73A4" w:rsidP="005D73A4">
            <w:pPr>
              <w:pStyle w:val="Balk4"/>
              <w:ind w:left="785" w:right="63"/>
              <w:jc w:val="both"/>
              <w:rPr>
                <w:rFonts w:asciiTheme="minorHAnsi" w:hAnsiTheme="minorHAnsi" w:cstheme="minorHAnsi"/>
                <w:b w:val="0"/>
                <w:sz w:val="22"/>
                <w:szCs w:val="22"/>
              </w:rPr>
            </w:pPr>
          </w:p>
          <w:p w14:paraId="246F2729" w14:textId="5B71D92E" w:rsidR="00402164" w:rsidRPr="005D73A4" w:rsidRDefault="005D73A4" w:rsidP="008224D3">
            <w:pPr>
              <w:ind w:left="785" w:right="63"/>
              <w:jc w:val="both"/>
              <w:outlineLvl w:val="3"/>
              <w:rPr>
                <w:rFonts w:cstheme="minorHAnsi"/>
                <w:b/>
                <w:bCs/>
                <w:sz w:val="22"/>
                <w:szCs w:val="22"/>
              </w:rPr>
            </w:pPr>
            <w:r w:rsidRPr="005D73A4">
              <w:rPr>
                <w:rFonts w:cstheme="minorHAnsi"/>
                <w:b/>
                <w:bCs/>
                <w:sz w:val="22"/>
                <w:szCs w:val="22"/>
              </w:rPr>
              <w:t>Uluslarası AR-GE Projeleri</w:t>
            </w:r>
          </w:p>
          <w:p w14:paraId="08958F1E" w14:textId="77777777" w:rsidR="008224D3" w:rsidRPr="007F18DC" w:rsidRDefault="008224D3" w:rsidP="007F18DC">
            <w:pPr>
              <w:pStyle w:val="Balk4"/>
              <w:numPr>
                <w:ilvl w:val="0"/>
                <w:numId w:val="31"/>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Kurum bünyesinde çalışan akademisyenler toplamda 3 ARGE projesi gerçekleştirmiş olup bu çalışmaların her birinde birer adet kitap yayımlanmıştır.</w:t>
            </w:r>
          </w:p>
          <w:p w14:paraId="6CA0200D" w14:textId="66CE9252" w:rsidR="008224D3" w:rsidRPr="007F18DC" w:rsidRDefault="008224D3" w:rsidP="002B3FB6">
            <w:pPr>
              <w:pStyle w:val="Balk4"/>
              <w:numPr>
                <w:ilvl w:val="0"/>
                <w:numId w:val="31"/>
              </w:numPr>
              <w:ind w:right="63"/>
              <w:jc w:val="both"/>
              <w:rPr>
                <w:rFonts w:asciiTheme="minorHAnsi" w:hAnsiTheme="minorHAnsi" w:cstheme="minorHAnsi"/>
                <w:bCs w:val="0"/>
                <w:sz w:val="22"/>
                <w:szCs w:val="22"/>
              </w:rPr>
            </w:pPr>
            <w:r w:rsidRPr="007F18DC">
              <w:rPr>
                <w:rFonts w:asciiTheme="minorHAnsi" w:hAnsiTheme="minorHAnsi" w:cstheme="minorHAnsi"/>
                <w:bCs w:val="0"/>
                <w:sz w:val="22"/>
                <w:szCs w:val="22"/>
              </w:rPr>
              <w:t xml:space="preserve">Hadis Tahrici, Tenkidi ve Problemleri ARGE Projesi: </w:t>
            </w:r>
            <w:hyperlink r:id="rId148" w:history="1">
              <w:r w:rsidR="002B3FB6" w:rsidRPr="001532BB">
                <w:rPr>
                  <w:rStyle w:val="Kpr"/>
                </w:rPr>
                <w:t>https://www.beyanyayinlari.com/kitap/hadis-tahrici-tenkidi-ve-problemleri-9786258317008</w:t>
              </w:r>
            </w:hyperlink>
            <w:r w:rsidR="002B3FB6">
              <w:t xml:space="preserve"> </w:t>
            </w:r>
          </w:p>
          <w:p w14:paraId="34971AE5" w14:textId="6496F30C" w:rsidR="008224D3" w:rsidRPr="007F18DC" w:rsidRDefault="008224D3" w:rsidP="00742E2D">
            <w:pPr>
              <w:pStyle w:val="Balk4"/>
              <w:ind w:left="425" w:right="63"/>
              <w:jc w:val="both"/>
              <w:rPr>
                <w:rFonts w:asciiTheme="minorHAnsi" w:hAnsiTheme="minorHAnsi" w:cstheme="minorHAnsi"/>
                <w:b w:val="0"/>
                <w:sz w:val="22"/>
                <w:szCs w:val="22"/>
              </w:rPr>
            </w:pPr>
          </w:p>
          <w:p w14:paraId="23EF958A" w14:textId="77777777" w:rsidR="008224D3" w:rsidRPr="007F18DC" w:rsidRDefault="008224D3" w:rsidP="007F18DC">
            <w:pPr>
              <w:pStyle w:val="Balk4"/>
              <w:numPr>
                <w:ilvl w:val="0"/>
                <w:numId w:val="31"/>
              </w:numPr>
              <w:ind w:right="63"/>
              <w:jc w:val="both"/>
              <w:rPr>
                <w:rFonts w:asciiTheme="minorHAnsi" w:hAnsiTheme="minorHAnsi" w:cstheme="minorHAnsi"/>
                <w:b w:val="0"/>
                <w:sz w:val="22"/>
                <w:szCs w:val="22"/>
              </w:rPr>
            </w:pPr>
            <w:r w:rsidRPr="007F18DC">
              <w:rPr>
                <w:rFonts w:asciiTheme="minorHAnsi" w:hAnsiTheme="minorHAnsi" w:cstheme="minorHAnsi"/>
                <w:bCs w:val="0"/>
                <w:sz w:val="22"/>
                <w:szCs w:val="22"/>
              </w:rPr>
              <w:t xml:space="preserve">Çarşamba Seminerleri </w:t>
            </w:r>
            <w:r w:rsidRPr="007F18DC">
              <w:rPr>
                <w:rFonts w:asciiTheme="minorHAnsi" w:hAnsiTheme="minorHAnsi" w:cstheme="minorHAnsi"/>
                <w:b w:val="0"/>
                <w:sz w:val="22"/>
                <w:szCs w:val="22"/>
              </w:rPr>
              <w:t>kapsamında ağırlıklı olarak kurum içindeki akademisyenler olmak üzere çeşitli alanlarda alanında uzman akademisyenler tarafından hem öğrencilerin hem de fakültenin öğretim elemanlarının istifade edeceği akademik seminerler verilmektedir.</w:t>
            </w:r>
          </w:p>
          <w:p w14:paraId="56954F17" w14:textId="77777777" w:rsidR="004B2CEB" w:rsidRDefault="00000000" w:rsidP="004B2CEB">
            <w:pPr>
              <w:ind w:left="785" w:right="63"/>
              <w:jc w:val="both"/>
              <w:outlineLvl w:val="3"/>
              <w:rPr>
                <w:rStyle w:val="Kpr"/>
                <w:rFonts w:cstheme="minorHAnsi"/>
                <w:i/>
              </w:rPr>
            </w:pPr>
            <w:hyperlink r:id="rId149" w:history="1">
              <w:r w:rsidR="007F18DC" w:rsidRPr="007F18DC">
                <w:rPr>
                  <w:rStyle w:val="Kpr"/>
                  <w:rFonts w:cstheme="minorHAnsi"/>
                  <w:i/>
                </w:rPr>
                <w:t>https://ilahiyat.siirt.edu.tr/duyuru/ilahiyat-fakultesi-carsamba-seminerleri-(gecici-ebedi-denkleminde-zaman-insan-ve-din)/785783217.html</w:t>
              </w:r>
            </w:hyperlink>
          </w:p>
          <w:p w14:paraId="2B248274" w14:textId="465218FC" w:rsidR="004B2CEB" w:rsidRPr="004B2CEB" w:rsidRDefault="00000000" w:rsidP="004B2CEB">
            <w:pPr>
              <w:ind w:left="785" w:right="63"/>
              <w:jc w:val="both"/>
              <w:outlineLvl w:val="3"/>
              <w:rPr>
                <w:rStyle w:val="Kpr"/>
                <w:rFonts w:cstheme="minorHAnsi"/>
                <w:i/>
              </w:rPr>
            </w:pPr>
            <w:hyperlink r:id="rId150" w:history="1">
              <w:r w:rsidR="00381A27" w:rsidRPr="003453CC">
                <w:rPr>
                  <w:rStyle w:val="Kpr"/>
                  <w:rFonts w:cstheme="minorHAnsi"/>
                  <w:i/>
                </w:rPr>
                <w:t>https://www.siirt.edu.tr/haber-etkinlik/oryantalizm-paneline-yogun-ilgi-gosterildi-/358004818.html</w:t>
              </w:r>
            </w:hyperlink>
            <w:r w:rsidR="00381A27">
              <w:rPr>
                <w:rStyle w:val="Kpr"/>
                <w:rFonts w:cstheme="minorHAnsi"/>
                <w:i/>
                <w:color w:val="FF0000"/>
                <w:sz w:val="22"/>
                <w:szCs w:val="22"/>
                <w:u w:val="none"/>
              </w:rPr>
              <w:t xml:space="preserve"> </w:t>
            </w:r>
          </w:p>
          <w:p w14:paraId="19EFBA18" w14:textId="4BEBABA4" w:rsidR="00B21FB8" w:rsidRDefault="00000000" w:rsidP="004B2CEB">
            <w:pPr>
              <w:ind w:left="785" w:right="63"/>
              <w:jc w:val="both"/>
              <w:outlineLvl w:val="3"/>
              <w:rPr>
                <w:rStyle w:val="Kpr"/>
                <w:rFonts w:cstheme="minorHAnsi"/>
                <w:i/>
                <w:color w:val="FF0000"/>
                <w:sz w:val="22"/>
                <w:szCs w:val="22"/>
                <w:u w:val="none"/>
              </w:rPr>
            </w:pPr>
            <w:hyperlink r:id="rId151" w:history="1">
              <w:r w:rsidR="00B21FB8" w:rsidRPr="008B2D0B">
                <w:rPr>
                  <w:rStyle w:val="Kpr"/>
                  <w:rFonts w:cstheme="minorHAnsi"/>
                  <w:i/>
                </w:rPr>
                <w:t>https://ilahiyat.siirt.edu.tr/duyuru/ilahiyat-fakultesi-carsamba-seminerleri-(hocalarim)/206268130.html</w:t>
              </w:r>
            </w:hyperlink>
            <w:r w:rsidR="00B21FB8">
              <w:rPr>
                <w:rStyle w:val="Kpr"/>
                <w:rFonts w:cstheme="minorHAnsi"/>
                <w:i/>
                <w:color w:val="FF0000"/>
                <w:sz w:val="22"/>
                <w:szCs w:val="22"/>
                <w:u w:val="none"/>
              </w:rPr>
              <w:t xml:space="preserve"> </w:t>
            </w:r>
          </w:p>
          <w:p w14:paraId="62A04251" w14:textId="77777777" w:rsidR="005D73A4" w:rsidRPr="007F18DC" w:rsidRDefault="005D73A4" w:rsidP="007F18DC">
            <w:pPr>
              <w:ind w:left="785" w:right="63"/>
              <w:jc w:val="both"/>
              <w:outlineLvl w:val="3"/>
              <w:rPr>
                <w:rStyle w:val="Kpr"/>
                <w:rFonts w:cstheme="minorHAnsi"/>
                <w:i/>
                <w:color w:val="FF0000"/>
                <w:sz w:val="22"/>
                <w:szCs w:val="22"/>
                <w:u w:val="none"/>
              </w:rPr>
            </w:pPr>
          </w:p>
          <w:p w14:paraId="315C6317" w14:textId="4677C569" w:rsidR="008224D3" w:rsidRDefault="008224D3" w:rsidP="007F18DC">
            <w:pPr>
              <w:pStyle w:val="Balk4"/>
              <w:numPr>
                <w:ilvl w:val="0"/>
                <w:numId w:val="31"/>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Atama ve yükseltme sürecinde araştırma performansı yazılı sınav, ders verme gözlemi ve akademik puan sistemi üzerinden değerlendirilmektedir.</w:t>
            </w:r>
          </w:p>
          <w:p w14:paraId="7BDD2C26" w14:textId="77777777" w:rsidR="005D73A4" w:rsidRPr="007F18DC" w:rsidRDefault="005D73A4" w:rsidP="005D73A4">
            <w:pPr>
              <w:pStyle w:val="Balk4"/>
              <w:ind w:left="785" w:right="63"/>
              <w:jc w:val="both"/>
              <w:rPr>
                <w:rFonts w:asciiTheme="minorHAnsi" w:hAnsiTheme="minorHAnsi" w:cstheme="minorHAnsi"/>
                <w:b w:val="0"/>
                <w:sz w:val="22"/>
                <w:szCs w:val="22"/>
              </w:rPr>
            </w:pPr>
          </w:p>
          <w:p w14:paraId="4052387B" w14:textId="4834F919" w:rsidR="008224D3" w:rsidRPr="007F18DC" w:rsidRDefault="008224D3" w:rsidP="007F18DC">
            <w:pPr>
              <w:pStyle w:val="Balk4"/>
              <w:numPr>
                <w:ilvl w:val="0"/>
                <w:numId w:val="31"/>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Araştırma bileşeni kapsamındaki hedeflerine ulaşmayı sağlayacak araştırma kadrosunun, nicelik ve nitelik olarak sürdürülebilirliğini kanunlarla güvence altına almaktadır.</w:t>
            </w:r>
          </w:p>
          <w:p w14:paraId="2D4D9955" w14:textId="77777777" w:rsidR="008224D3" w:rsidRPr="007F18DC" w:rsidRDefault="00000000" w:rsidP="008224D3">
            <w:pPr>
              <w:pStyle w:val="Balk4"/>
              <w:ind w:left="785" w:right="63"/>
              <w:jc w:val="both"/>
              <w:rPr>
                <w:rStyle w:val="Kpr"/>
                <w:rFonts w:asciiTheme="minorHAnsi" w:hAnsiTheme="minorHAnsi" w:cstheme="minorHAnsi"/>
                <w:b w:val="0"/>
                <w:sz w:val="22"/>
                <w:szCs w:val="22"/>
              </w:rPr>
            </w:pPr>
            <w:hyperlink r:id="rId152" w:history="1">
              <w:r w:rsidR="008224D3" w:rsidRPr="007F18DC">
                <w:rPr>
                  <w:rStyle w:val="Kpr"/>
                  <w:rFonts w:asciiTheme="minorHAnsi" w:hAnsiTheme="minorHAnsi" w:cstheme="minorHAnsi"/>
                  <w:b w:val="0"/>
                  <w:sz w:val="22"/>
                  <w:szCs w:val="22"/>
                </w:rPr>
                <w:t>http://pdb.siirt.edu.tr/detay/mevzuat/636286.html</w:t>
              </w:r>
            </w:hyperlink>
          </w:p>
          <w:p w14:paraId="1625A815" w14:textId="56D3B9BB" w:rsidR="002121EC" w:rsidRPr="007F18DC" w:rsidRDefault="009E2C5B" w:rsidP="007F18DC">
            <w:pPr>
              <w:widowControl/>
              <w:numPr>
                <w:ilvl w:val="0"/>
                <w:numId w:val="31"/>
              </w:numPr>
              <w:ind w:right="63"/>
              <w:jc w:val="both"/>
              <w:outlineLvl w:val="3"/>
              <w:rPr>
                <w:rFonts w:cstheme="minorHAnsi"/>
                <w:i/>
                <w:sz w:val="22"/>
              </w:rPr>
            </w:pPr>
            <w:r>
              <w:rPr>
                <w:rStyle w:val="Kpr"/>
                <w:rFonts w:cstheme="minorHAnsi"/>
                <w:b/>
                <w:bCs/>
                <w:color w:val="auto"/>
                <w:sz w:val="22"/>
                <w:szCs w:val="22"/>
                <w:u w:val="none"/>
              </w:rPr>
              <w:t>Kurumun bu kartta 4</w:t>
            </w:r>
            <w:r w:rsidR="008224D3" w:rsidRPr="007F18DC">
              <w:rPr>
                <w:rStyle w:val="Kpr"/>
                <w:rFonts w:cstheme="minorHAnsi"/>
                <w:b/>
                <w:bCs/>
                <w:color w:val="auto"/>
                <w:sz w:val="22"/>
                <w:szCs w:val="22"/>
                <w:u w:val="none"/>
              </w:rPr>
              <w:t xml:space="preserve">. </w:t>
            </w:r>
            <w:r w:rsidR="00742E2D">
              <w:rPr>
                <w:rStyle w:val="Kpr"/>
                <w:rFonts w:cstheme="minorHAnsi"/>
                <w:b/>
                <w:bCs/>
                <w:color w:val="auto"/>
                <w:sz w:val="22"/>
                <w:szCs w:val="22"/>
                <w:u w:val="none"/>
              </w:rPr>
              <w:t>a</w:t>
            </w:r>
            <w:r w:rsidR="008224D3" w:rsidRPr="007F18DC">
              <w:rPr>
                <w:rStyle w:val="Kpr"/>
                <w:rFonts w:cstheme="minorHAnsi"/>
                <w:b/>
                <w:bCs/>
                <w:color w:val="auto"/>
                <w:sz w:val="22"/>
                <w:szCs w:val="22"/>
                <w:u w:val="none"/>
              </w:rPr>
              <w:t>şamada olduğu değerlendirilmektedir.</w:t>
            </w:r>
          </w:p>
        </w:tc>
      </w:tr>
    </w:tbl>
    <w:p w14:paraId="55EEB475" w14:textId="77777777" w:rsidR="002121EC" w:rsidRPr="007F18DC" w:rsidRDefault="002121EC" w:rsidP="002121EC">
      <w:pPr>
        <w:rPr>
          <w:rFonts w:eastAsia="Calibri" w:cstheme="minorHAnsi"/>
        </w:rPr>
      </w:pPr>
    </w:p>
    <w:p w14:paraId="418DD5EE" w14:textId="77777777" w:rsidR="002121EC" w:rsidRPr="007F18DC" w:rsidRDefault="002121EC" w:rsidP="002121EC">
      <w:pPr>
        <w:rPr>
          <w:rFonts w:eastAsia="Calibri" w:cstheme="minorHAnsi"/>
        </w:rPr>
      </w:pPr>
      <w:r w:rsidRPr="007F18DC">
        <w:rPr>
          <w:rFonts w:eastAsia="Calibri" w:cstheme="minorHAnsi"/>
        </w:rPr>
        <w:br w:type="page"/>
      </w:r>
    </w:p>
    <w:tbl>
      <w:tblPr>
        <w:tblStyle w:val="TabloKlavuzu111"/>
        <w:tblpPr w:leftFromText="141" w:rightFromText="141" w:vertAnchor="page" w:horzAnchor="margin" w:tblpXSpec="center" w:tblpY="745"/>
        <w:tblW w:w="16014" w:type="dxa"/>
        <w:tblLayout w:type="fixed"/>
        <w:tblLook w:val="04A0" w:firstRow="1" w:lastRow="0" w:firstColumn="1" w:lastColumn="0" w:noHBand="0" w:noVBand="1"/>
      </w:tblPr>
      <w:tblGrid>
        <w:gridCol w:w="5807"/>
        <w:gridCol w:w="2268"/>
        <w:gridCol w:w="1843"/>
        <w:gridCol w:w="2042"/>
        <w:gridCol w:w="2175"/>
        <w:gridCol w:w="1879"/>
      </w:tblGrid>
      <w:tr w:rsidR="002121EC" w:rsidRPr="007F18DC" w14:paraId="4672493A" w14:textId="77777777" w:rsidTr="00FB67AB">
        <w:trPr>
          <w:trHeight w:val="239"/>
        </w:trPr>
        <w:tc>
          <w:tcPr>
            <w:tcW w:w="16014" w:type="dxa"/>
            <w:gridSpan w:val="6"/>
            <w:shd w:val="clear" w:color="auto" w:fill="FFEB9F"/>
          </w:tcPr>
          <w:p w14:paraId="7954D4BD" w14:textId="77777777" w:rsidR="002121EC" w:rsidRPr="007F18DC" w:rsidRDefault="002121EC" w:rsidP="00FB67AB">
            <w:pPr>
              <w:tabs>
                <w:tab w:val="center" w:pos="2792"/>
              </w:tabs>
              <w:spacing w:line="276" w:lineRule="auto"/>
              <w:jc w:val="right"/>
              <w:rPr>
                <w:rFonts w:cstheme="minorHAnsi"/>
                <w:sz w:val="28"/>
              </w:rPr>
            </w:pPr>
            <w:r w:rsidRPr="007F18DC">
              <w:rPr>
                <w:rFonts w:cstheme="minorHAnsi"/>
                <w:sz w:val="28"/>
              </w:rPr>
              <w:lastRenderedPageBreak/>
              <w:br w:type="page"/>
            </w:r>
            <w:r w:rsidRPr="007F18DC">
              <w:rPr>
                <w:rFonts w:cstheme="minorHAnsi"/>
                <w:sz w:val="28"/>
              </w:rPr>
              <w:br w:type="page"/>
            </w:r>
            <w:r w:rsidRPr="007F18DC">
              <w:rPr>
                <w:rFonts w:cstheme="minorHAnsi"/>
                <w:color w:val="966F00"/>
                <w:sz w:val="28"/>
              </w:rPr>
              <w:t>ARAŞTIRMA VE GELİŞTİRME</w:t>
            </w:r>
          </w:p>
        </w:tc>
      </w:tr>
      <w:tr w:rsidR="002121EC" w:rsidRPr="007F18DC" w14:paraId="4992812A" w14:textId="77777777" w:rsidTr="00FB67AB">
        <w:trPr>
          <w:trHeight w:val="334"/>
        </w:trPr>
        <w:tc>
          <w:tcPr>
            <w:tcW w:w="16014" w:type="dxa"/>
            <w:gridSpan w:val="6"/>
            <w:shd w:val="clear" w:color="auto" w:fill="FFEB9F"/>
            <w:vAlign w:val="bottom"/>
          </w:tcPr>
          <w:p w14:paraId="29700592" w14:textId="77777777" w:rsidR="002121EC" w:rsidRPr="007F18DC" w:rsidRDefault="002121EC" w:rsidP="00FB67AB">
            <w:pPr>
              <w:spacing w:line="276" w:lineRule="auto"/>
              <w:rPr>
                <w:rFonts w:cstheme="minorHAnsi"/>
                <w:b/>
                <w:sz w:val="22"/>
              </w:rPr>
            </w:pPr>
            <w:r w:rsidRPr="007F18DC">
              <w:rPr>
                <w:rFonts w:cstheme="minorHAnsi"/>
                <w:b/>
                <w:sz w:val="22"/>
              </w:rPr>
              <w:t>C.2.   Araştırma Yetkinliği, İş birlikleri ve Destekler</w:t>
            </w:r>
          </w:p>
        </w:tc>
      </w:tr>
      <w:tr w:rsidR="002121EC" w:rsidRPr="007F18DC" w14:paraId="2B2ACE10" w14:textId="77777777" w:rsidTr="00FB67AB">
        <w:trPr>
          <w:trHeight w:val="334"/>
        </w:trPr>
        <w:tc>
          <w:tcPr>
            <w:tcW w:w="5807" w:type="dxa"/>
            <w:shd w:val="clear" w:color="auto" w:fill="FFEB9F"/>
            <w:vAlign w:val="bottom"/>
          </w:tcPr>
          <w:p w14:paraId="1471FAE8" w14:textId="77777777" w:rsidR="002121EC" w:rsidRPr="007F18DC" w:rsidRDefault="002121EC" w:rsidP="00FB67AB">
            <w:pPr>
              <w:spacing w:line="276" w:lineRule="auto"/>
              <w:rPr>
                <w:rFonts w:cstheme="minorHAnsi"/>
                <w:sz w:val="22"/>
              </w:rPr>
            </w:pPr>
          </w:p>
        </w:tc>
        <w:tc>
          <w:tcPr>
            <w:tcW w:w="2268" w:type="dxa"/>
            <w:shd w:val="clear" w:color="auto" w:fill="FFEB9F"/>
            <w:vAlign w:val="bottom"/>
          </w:tcPr>
          <w:p w14:paraId="73B3572B" w14:textId="77777777" w:rsidR="002121EC" w:rsidRPr="007F18DC" w:rsidRDefault="002121EC" w:rsidP="00FB67AB">
            <w:pPr>
              <w:spacing w:line="276" w:lineRule="auto"/>
              <w:jc w:val="center"/>
              <w:rPr>
                <w:rFonts w:cstheme="minorHAnsi"/>
                <w:sz w:val="22"/>
              </w:rPr>
            </w:pPr>
            <w:r w:rsidRPr="007F18DC">
              <w:rPr>
                <w:rFonts w:cstheme="minorHAnsi"/>
                <w:sz w:val="22"/>
              </w:rPr>
              <w:t>1</w:t>
            </w:r>
          </w:p>
        </w:tc>
        <w:tc>
          <w:tcPr>
            <w:tcW w:w="1843" w:type="dxa"/>
            <w:shd w:val="clear" w:color="auto" w:fill="FFEB9F"/>
            <w:vAlign w:val="bottom"/>
          </w:tcPr>
          <w:p w14:paraId="4223F200" w14:textId="77777777" w:rsidR="002121EC" w:rsidRPr="007F18DC" w:rsidRDefault="002121EC" w:rsidP="00FB67AB">
            <w:pPr>
              <w:spacing w:line="276" w:lineRule="auto"/>
              <w:jc w:val="center"/>
              <w:rPr>
                <w:rFonts w:cstheme="minorHAnsi"/>
                <w:sz w:val="22"/>
              </w:rPr>
            </w:pPr>
            <w:r w:rsidRPr="007F18DC">
              <w:rPr>
                <w:rFonts w:cstheme="minorHAnsi"/>
                <w:sz w:val="22"/>
              </w:rPr>
              <w:t>2</w:t>
            </w:r>
          </w:p>
        </w:tc>
        <w:tc>
          <w:tcPr>
            <w:tcW w:w="2042" w:type="dxa"/>
            <w:shd w:val="clear" w:color="auto" w:fill="FFEB9F"/>
            <w:vAlign w:val="bottom"/>
          </w:tcPr>
          <w:p w14:paraId="7807BAB2" w14:textId="77777777" w:rsidR="002121EC" w:rsidRPr="007F18DC" w:rsidRDefault="002121EC" w:rsidP="00FB67AB">
            <w:pPr>
              <w:spacing w:line="276" w:lineRule="auto"/>
              <w:jc w:val="center"/>
              <w:rPr>
                <w:rFonts w:cstheme="minorHAnsi"/>
                <w:sz w:val="22"/>
              </w:rPr>
            </w:pPr>
            <w:r w:rsidRPr="007F18DC">
              <w:rPr>
                <w:rFonts w:cstheme="minorHAnsi"/>
                <w:sz w:val="22"/>
              </w:rPr>
              <w:t>3</w:t>
            </w:r>
          </w:p>
        </w:tc>
        <w:tc>
          <w:tcPr>
            <w:tcW w:w="2175" w:type="dxa"/>
            <w:shd w:val="clear" w:color="auto" w:fill="FFEB9F"/>
            <w:vAlign w:val="bottom"/>
          </w:tcPr>
          <w:p w14:paraId="5B92308E" w14:textId="77777777" w:rsidR="002121EC" w:rsidRPr="007F18DC" w:rsidRDefault="002121EC" w:rsidP="00FB67AB">
            <w:pPr>
              <w:spacing w:line="276" w:lineRule="auto"/>
              <w:jc w:val="center"/>
              <w:rPr>
                <w:rFonts w:cstheme="minorHAnsi"/>
                <w:sz w:val="22"/>
              </w:rPr>
            </w:pPr>
            <w:r w:rsidRPr="007F18DC">
              <w:rPr>
                <w:rFonts w:cstheme="minorHAnsi"/>
                <w:sz w:val="22"/>
              </w:rPr>
              <w:t>4</w:t>
            </w:r>
          </w:p>
        </w:tc>
        <w:tc>
          <w:tcPr>
            <w:tcW w:w="1879" w:type="dxa"/>
            <w:shd w:val="clear" w:color="auto" w:fill="FFEB9F"/>
            <w:vAlign w:val="bottom"/>
          </w:tcPr>
          <w:p w14:paraId="125D9506" w14:textId="77777777" w:rsidR="002121EC" w:rsidRPr="007F18DC" w:rsidRDefault="002121EC" w:rsidP="00FB67AB">
            <w:pPr>
              <w:spacing w:line="276" w:lineRule="auto"/>
              <w:jc w:val="center"/>
              <w:rPr>
                <w:rFonts w:cstheme="minorHAnsi"/>
                <w:sz w:val="22"/>
              </w:rPr>
            </w:pPr>
            <w:r w:rsidRPr="007F18DC">
              <w:rPr>
                <w:rFonts w:cstheme="minorHAnsi"/>
                <w:sz w:val="22"/>
              </w:rPr>
              <w:t>5</w:t>
            </w:r>
          </w:p>
        </w:tc>
      </w:tr>
      <w:tr w:rsidR="002121EC" w:rsidRPr="007F18DC" w14:paraId="55803157" w14:textId="77777777" w:rsidTr="00FB67AB">
        <w:trPr>
          <w:trHeight w:val="3280"/>
        </w:trPr>
        <w:tc>
          <w:tcPr>
            <w:tcW w:w="5807" w:type="dxa"/>
            <w:vMerge w:val="restart"/>
            <w:shd w:val="clear" w:color="auto" w:fill="FFFFFF"/>
          </w:tcPr>
          <w:p w14:paraId="24300F36" w14:textId="77777777" w:rsidR="002121EC" w:rsidRPr="007F18DC" w:rsidRDefault="002121EC" w:rsidP="00FB67AB">
            <w:pPr>
              <w:spacing w:line="276" w:lineRule="auto"/>
              <w:rPr>
                <w:rFonts w:cstheme="minorHAnsi"/>
                <w:i/>
                <w:sz w:val="22"/>
                <w:u w:val="single"/>
              </w:rPr>
            </w:pPr>
          </w:p>
          <w:p w14:paraId="62C44476" w14:textId="77777777" w:rsidR="002121EC" w:rsidRPr="007F18DC" w:rsidRDefault="002121EC" w:rsidP="00FB67AB">
            <w:pPr>
              <w:spacing w:line="276" w:lineRule="auto"/>
              <w:jc w:val="both"/>
              <w:rPr>
                <w:rFonts w:cstheme="minorHAnsi"/>
                <w:sz w:val="22"/>
                <w:u w:val="single"/>
              </w:rPr>
            </w:pPr>
            <w:r w:rsidRPr="007F18DC">
              <w:rPr>
                <w:rFonts w:cstheme="minorHAnsi"/>
                <w:sz w:val="22"/>
                <w:u w:val="single"/>
              </w:rPr>
              <w:t>C.2.2. Ulusal ve uluslararası ortak programlar ve ortak araştırma birimleri</w:t>
            </w:r>
          </w:p>
          <w:p w14:paraId="1E834566" w14:textId="77777777" w:rsidR="002121EC" w:rsidRPr="007F18DC" w:rsidRDefault="002121EC" w:rsidP="00FB67AB">
            <w:pPr>
              <w:spacing w:before="100" w:beforeAutospacing="1" w:after="100" w:afterAutospacing="1"/>
              <w:jc w:val="both"/>
              <w:rPr>
                <w:rFonts w:cstheme="minorHAnsi"/>
                <w:sz w:val="22"/>
                <w:lang w:eastAsia="tr-TR"/>
              </w:rPr>
            </w:pPr>
            <w:r w:rsidRPr="007F18DC">
              <w:rPr>
                <w:rFonts w:cstheme="minorHAnsi"/>
                <w:sz w:val="22"/>
                <w:lang w:eastAsia="tr-TR"/>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iyileştirmeler gerçekleştirilmektedir.</w:t>
            </w:r>
          </w:p>
          <w:p w14:paraId="2D0A2E6D" w14:textId="77777777" w:rsidR="002121EC" w:rsidRPr="007F18DC" w:rsidRDefault="002121EC" w:rsidP="00FB67AB">
            <w:pPr>
              <w:spacing w:before="100" w:beforeAutospacing="1" w:after="100" w:afterAutospacing="1"/>
              <w:jc w:val="both"/>
              <w:rPr>
                <w:rFonts w:cstheme="minorHAnsi"/>
                <w:sz w:val="22"/>
                <w:lang w:eastAsia="tr-TR"/>
              </w:rPr>
            </w:pPr>
          </w:p>
          <w:p w14:paraId="7AA3D34D" w14:textId="77777777" w:rsidR="002121EC" w:rsidRPr="007F18DC" w:rsidRDefault="002121EC" w:rsidP="00FB67AB">
            <w:pPr>
              <w:spacing w:before="100" w:beforeAutospacing="1" w:after="100" w:afterAutospacing="1"/>
              <w:rPr>
                <w:rFonts w:cstheme="minorHAnsi"/>
                <w:sz w:val="22"/>
                <w:lang w:eastAsia="tr-TR"/>
              </w:rPr>
            </w:pPr>
          </w:p>
          <w:p w14:paraId="79EE2AA7" w14:textId="77777777" w:rsidR="002121EC" w:rsidRPr="007F18DC" w:rsidRDefault="002121EC" w:rsidP="00FB67AB">
            <w:pPr>
              <w:spacing w:before="100" w:beforeAutospacing="1" w:after="100" w:afterAutospacing="1"/>
              <w:rPr>
                <w:rFonts w:cstheme="minorHAnsi"/>
                <w:sz w:val="22"/>
                <w:lang w:eastAsia="tr-TR"/>
              </w:rPr>
            </w:pPr>
          </w:p>
        </w:tc>
        <w:tc>
          <w:tcPr>
            <w:tcW w:w="2268" w:type="dxa"/>
            <w:shd w:val="clear" w:color="auto" w:fill="FFF2CC"/>
          </w:tcPr>
          <w:p w14:paraId="40E74845" w14:textId="77777777" w:rsidR="002121EC" w:rsidRPr="007F18DC" w:rsidRDefault="002121EC" w:rsidP="00FB67AB">
            <w:pPr>
              <w:ind w:right="63"/>
              <w:rPr>
                <w:rFonts w:cstheme="minorHAnsi"/>
                <w:sz w:val="22"/>
              </w:rPr>
            </w:pPr>
            <w:r w:rsidRPr="007F18DC">
              <w:rPr>
                <w:rFonts w:cstheme="minorHAnsi"/>
                <w:sz w:val="22"/>
              </w:rPr>
              <w:t>Kurumda ulusal ve uluslararası düzeyde ortak programlar ve ortak araştırma birimleri oluşturma yönünde mekanizmalar bulunmamaktadır.</w:t>
            </w:r>
          </w:p>
          <w:p w14:paraId="03CC65CC" w14:textId="77777777" w:rsidR="002121EC" w:rsidRPr="007F18DC" w:rsidRDefault="002121EC" w:rsidP="00FB67AB">
            <w:pPr>
              <w:ind w:right="63"/>
              <w:rPr>
                <w:rFonts w:cstheme="minorHAnsi"/>
                <w:sz w:val="22"/>
              </w:rPr>
            </w:pPr>
          </w:p>
          <w:p w14:paraId="5369F7B5" w14:textId="77777777" w:rsidR="002121EC" w:rsidRPr="007F18DC" w:rsidRDefault="002121EC" w:rsidP="00FB67AB">
            <w:pPr>
              <w:spacing w:before="40"/>
              <w:outlineLvl w:val="2"/>
              <w:rPr>
                <w:rFonts w:cstheme="minorHAnsi"/>
                <w:sz w:val="22"/>
              </w:rPr>
            </w:pPr>
          </w:p>
        </w:tc>
        <w:tc>
          <w:tcPr>
            <w:tcW w:w="1843" w:type="dxa"/>
            <w:shd w:val="clear" w:color="auto" w:fill="FFE599"/>
          </w:tcPr>
          <w:p w14:paraId="2350C83A" w14:textId="77777777" w:rsidR="002121EC" w:rsidRPr="007F18DC" w:rsidRDefault="002121EC" w:rsidP="00FB67AB">
            <w:pPr>
              <w:spacing w:before="40"/>
              <w:outlineLvl w:val="2"/>
              <w:rPr>
                <w:rFonts w:cstheme="minorHAnsi"/>
                <w:sz w:val="22"/>
              </w:rPr>
            </w:pPr>
            <w:bookmarkStart w:id="34" w:name="_Toc119661681"/>
            <w:r w:rsidRPr="007F18DC">
              <w:rPr>
                <w:rFonts w:cstheme="minorHAnsi"/>
                <w:sz w:val="22"/>
              </w:rPr>
              <w:t>Kurumda ulusal ve uluslararası düzeyde ortak programlar ve ortak araştırma birimleri ile araştırma ağlarına katılım ve iş birlikleri kurma gibi çoklu araştırma faaliyetlerine yönelik planlamalar ve mekanizmalar bulunmaktadır.</w:t>
            </w:r>
            <w:bookmarkEnd w:id="34"/>
            <w:r w:rsidRPr="007F18DC">
              <w:rPr>
                <w:rFonts w:cstheme="minorHAnsi"/>
                <w:sz w:val="22"/>
              </w:rPr>
              <w:t xml:space="preserve"> </w:t>
            </w:r>
          </w:p>
        </w:tc>
        <w:tc>
          <w:tcPr>
            <w:tcW w:w="2042" w:type="dxa"/>
            <w:shd w:val="clear" w:color="auto" w:fill="FFD966"/>
          </w:tcPr>
          <w:p w14:paraId="6D1E1B01" w14:textId="77777777" w:rsidR="002121EC" w:rsidRPr="007F18DC" w:rsidRDefault="002121EC" w:rsidP="00FB67AB">
            <w:pPr>
              <w:spacing w:before="40"/>
              <w:outlineLvl w:val="2"/>
              <w:rPr>
                <w:rFonts w:cstheme="minorHAnsi"/>
                <w:i/>
                <w:sz w:val="22"/>
              </w:rPr>
            </w:pPr>
            <w:bookmarkStart w:id="35" w:name="_Toc119661682"/>
            <w:r w:rsidRPr="007F18DC">
              <w:rPr>
                <w:rFonts w:cstheme="minorHAnsi"/>
                <w:sz w:val="22"/>
              </w:rPr>
              <w:t>Kurumun genelinde ulusal ve uluslararası düzeyde ortak programlar ve ortak araştırma faaliyetleri yürütülmektedir.</w:t>
            </w:r>
            <w:bookmarkEnd w:id="35"/>
          </w:p>
        </w:tc>
        <w:tc>
          <w:tcPr>
            <w:tcW w:w="2175" w:type="dxa"/>
            <w:shd w:val="clear" w:color="auto" w:fill="FFC102"/>
          </w:tcPr>
          <w:p w14:paraId="36FEEF92" w14:textId="77777777" w:rsidR="002121EC" w:rsidRPr="007F18DC" w:rsidRDefault="002121EC" w:rsidP="00FB67AB">
            <w:pPr>
              <w:spacing w:before="40"/>
              <w:outlineLvl w:val="2"/>
              <w:rPr>
                <w:rFonts w:cstheme="minorHAnsi"/>
                <w:i/>
                <w:sz w:val="22"/>
              </w:rPr>
            </w:pPr>
            <w:bookmarkStart w:id="36" w:name="_Toc119661683"/>
            <w:r w:rsidRPr="007F18DC">
              <w:rPr>
                <w:rFonts w:cstheme="minorHAnsi"/>
                <w:sz w:val="22"/>
              </w:rPr>
              <w:t>Kurumda ulusal ve uluslararası düzeyde kurum içi ve kurumlar arası ortak programlar ve ortak araştırma faaliyetleri izlenmekte ve ilgili paydaşlarla değerlendirilerek iyileştirilmektedir.</w:t>
            </w:r>
            <w:bookmarkEnd w:id="36"/>
            <w:r w:rsidRPr="007F18DC">
              <w:rPr>
                <w:rFonts w:cstheme="minorHAnsi"/>
                <w:sz w:val="22"/>
              </w:rPr>
              <w:t xml:space="preserve"> </w:t>
            </w:r>
          </w:p>
        </w:tc>
        <w:tc>
          <w:tcPr>
            <w:tcW w:w="1879" w:type="dxa"/>
            <w:shd w:val="clear" w:color="auto" w:fill="EEB000"/>
          </w:tcPr>
          <w:p w14:paraId="6D3997C4" w14:textId="77777777" w:rsidR="002121EC" w:rsidRPr="007F18DC" w:rsidRDefault="002121EC" w:rsidP="00FB67AB">
            <w:pPr>
              <w:spacing w:before="40"/>
              <w:outlineLvl w:val="2"/>
              <w:rPr>
                <w:rFonts w:cstheme="minorHAnsi"/>
                <w:i/>
                <w:sz w:val="22"/>
              </w:rPr>
            </w:pPr>
            <w:bookmarkStart w:id="37" w:name="_Toc119661684"/>
            <w:r w:rsidRPr="007F18DC">
              <w:rPr>
                <w:rFonts w:cstheme="minorHAnsi"/>
                <w:sz w:val="22"/>
              </w:rPr>
              <w:t>İçselleştirilmiş, sistematik, sürdürülebilir ve örnek gösterilebilir uygulamalar bulunmaktadır.</w:t>
            </w:r>
            <w:bookmarkEnd w:id="37"/>
          </w:p>
        </w:tc>
      </w:tr>
      <w:tr w:rsidR="002121EC" w:rsidRPr="007F18DC" w14:paraId="00FA4698" w14:textId="77777777" w:rsidTr="00FB67AB">
        <w:trPr>
          <w:trHeight w:val="3522"/>
        </w:trPr>
        <w:tc>
          <w:tcPr>
            <w:tcW w:w="5807" w:type="dxa"/>
            <w:vMerge/>
            <w:shd w:val="clear" w:color="auto" w:fill="FFFFFF"/>
          </w:tcPr>
          <w:p w14:paraId="31F1A941" w14:textId="77777777" w:rsidR="002121EC" w:rsidRPr="007F18DC" w:rsidRDefault="002121EC" w:rsidP="00FB67AB">
            <w:pPr>
              <w:spacing w:line="276" w:lineRule="auto"/>
              <w:rPr>
                <w:rFonts w:cstheme="minorHAnsi"/>
                <w:sz w:val="22"/>
              </w:rPr>
            </w:pPr>
          </w:p>
        </w:tc>
        <w:tc>
          <w:tcPr>
            <w:tcW w:w="10207" w:type="dxa"/>
            <w:gridSpan w:val="5"/>
            <w:shd w:val="clear" w:color="auto" w:fill="FFEB9F"/>
          </w:tcPr>
          <w:p w14:paraId="1EF6E381" w14:textId="77777777" w:rsidR="002121EC" w:rsidRPr="007F18DC" w:rsidRDefault="002121EC" w:rsidP="00FB67AB">
            <w:pPr>
              <w:spacing w:line="276" w:lineRule="auto"/>
              <w:ind w:left="118" w:right="63"/>
              <w:jc w:val="both"/>
              <w:outlineLvl w:val="3"/>
              <w:rPr>
                <w:rFonts w:cstheme="minorHAnsi"/>
                <w:sz w:val="22"/>
              </w:rPr>
            </w:pPr>
          </w:p>
          <w:p w14:paraId="00828AE2" w14:textId="77777777" w:rsidR="002121EC" w:rsidRPr="007F18DC" w:rsidRDefault="002121EC" w:rsidP="00FB67AB">
            <w:pPr>
              <w:spacing w:line="276" w:lineRule="auto"/>
              <w:ind w:left="118" w:right="63"/>
              <w:jc w:val="both"/>
              <w:outlineLvl w:val="3"/>
              <w:rPr>
                <w:rFonts w:cstheme="minorHAnsi"/>
                <w:b/>
                <w:i/>
                <w:iCs/>
                <w:sz w:val="22"/>
              </w:rPr>
            </w:pPr>
            <w:r w:rsidRPr="007F18DC">
              <w:rPr>
                <w:rFonts w:cstheme="minorHAnsi"/>
                <w:i/>
                <w:iCs/>
                <w:sz w:val="22"/>
              </w:rPr>
              <w:t xml:space="preserve"> </w:t>
            </w:r>
            <w:r w:rsidRPr="007F18DC">
              <w:rPr>
                <w:rFonts w:cstheme="minorHAnsi"/>
                <w:b/>
                <w:i/>
                <w:iCs/>
                <w:sz w:val="22"/>
              </w:rPr>
              <w:t>Örnek Kanıtlar</w:t>
            </w:r>
          </w:p>
          <w:p w14:paraId="20957BD0" w14:textId="2BE134F5" w:rsidR="00017783" w:rsidRDefault="00E46140" w:rsidP="002F3015">
            <w:pPr>
              <w:pStyle w:val="Balk4"/>
              <w:numPr>
                <w:ilvl w:val="0"/>
                <w:numId w:val="32"/>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Kurumda görevli olan yabancı uyruklu (Arap asıllı) öğretim elemanlarının Siirt Üniversitesi İlahiyat Fakültesi ile Arap coğrafyalarındaki bağlantıları üzerinden yapılacak ilmi işbirliği desteklenmektedir. Bu bağlamda </w:t>
            </w:r>
            <w:r w:rsidR="00313169">
              <w:rPr>
                <w:rFonts w:asciiTheme="minorHAnsi" w:hAnsiTheme="minorHAnsi" w:cstheme="minorHAnsi"/>
                <w:b w:val="0"/>
                <w:sz w:val="22"/>
                <w:szCs w:val="22"/>
              </w:rPr>
              <w:t xml:space="preserve">kurumda görevli akademisyenler yurdışı kaynaklı projeler yürütmektedirler. </w:t>
            </w:r>
            <w:r w:rsidRPr="007F18DC">
              <w:rPr>
                <w:rFonts w:asciiTheme="minorHAnsi" w:hAnsiTheme="minorHAnsi" w:cstheme="minorHAnsi"/>
                <w:b w:val="0"/>
                <w:sz w:val="22"/>
                <w:szCs w:val="22"/>
              </w:rPr>
              <w:t xml:space="preserve">2022 yılı içerisinde </w:t>
            </w:r>
            <w:r w:rsidR="007F18DC" w:rsidRPr="007F18DC">
              <w:rPr>
                <w:rFonts w:asciiTheme="minorHAnsi" w:hAnsiTheme="minorHAnsi" w:cstheme="minorHAnsi"/>
                <w:b w:val="0"/>
                <w:sz w:val="22"/>
                <w:szCs w:val="22"/>
              </w:rPr>
              <w:t xml:space="preserve">söz konusu akademisyenlerden uluslarası ARGE programı yürütülmektedir. </w:t>
            </w:r>
          </w:p>
          <w:p w14:paraId="669A4022" w14:textId="2AF71136" w:rsidR="007F18DC" w:rsidRDefault="00033D6A" w:rsidP="00017783">
            <w:pPr>
              <w:pStyle w:val="Balk4"/>
              <w:ind w:left="838" w:right="63"/>
              <w:jc w:val="both"/>
              <w:rPr>
                <w:rFonts w:asciiTheme="minorHAnsi" w:hAnsiTheme="minorHAnsi" w:cstheme="minorHAnsi"/>
                <w:b w:val="0"/>
                <w:sz w:val="22"/>
                <w:szCs w:val="22"/>
              </w:rPr>
            </w:pPr>
            <w:r w:rsidRPr="002F542D">
              <w:rPr>
                <w:rFonts w:asciiTheme="minorHAnsi" w:hAnsiTheme="minorHAnsi" w:cstheme="minorHAnsi"/>
                <w:bCs w:val="0"/>
                <w:sz w:val="22"/>
                <w:szCs w:val="22"/>
              </w:rPr>
              <w:t>Doha Arap Dili Tarih Sözlüğü ARGE Projesi</w:t>
            </w:r>
            <w:r>
              <w:rPr>
                <w:rFonts w:asciiTheme="minorHAnsi" w:hAnsiTheme="minorHAnsi" w:cstheme="minorHAnsi"/>
                <w:b w:val="0"/>
                <w:sz w:val="22"/>
                <w:szCs w:val="22"/>
              </w:rPr>
              <w:t xml:space="preserve">: </w:t>
            </w:r>
            <w:r w:rsidR="00355707">
              <w:rPr>
                <w:rFonts w:asciiTheme="minorHAnsi" w:hAnsiTheme="minorHAnsi" w:cstheme="minorHAnsi"/>
                <w:b w:val="0"/>
                <w:sz w:val="22"/>
                <w:szCs w:val="22"/>
              </w:rPr>
              <w:t xml:space="preserve">15 ülkenin katılıyla sürdürülen proje </w:t>
            </w:r>
            <w:r>
              <w:rPr>
                <w:rFonts w:asciiTheme="minorHAnsi" w:hAnsiTheme="minorHAnsi" w:cstheme="minorHAnsi"/>
                <w:b w:val="0"/>
                <w:sz w:val="22"/>
                <w:szCs w:val="22"/>
              </w:rPr>
              <w:t>2013</w:t>
            </w:r>
            <w:r w:rsidR="00355707">
              <w:rPr>
                <w:rFonts w:asciiTheme="minorHAnsi" w:hAnsiTheme="minorHAnsi" w:cstheme="minorHAnsi"/>
                <w:b w:val="0"/>
                <w:sz w:val="22"/>
                <w:szCs w:val="22"/>
              </w:rPr>
              <w:t xml:space="preserve"> yılında başlamış olup</w:t>
            </w:r>
            <w:r>
              <w:rPr>
                <w:rFonts w:asciiTheme="minorHAnsi" w:hAnsiTheme="minorHAnsi" w:cstheme="minorHAnsi"/>
                <w:b w:val="0"/>
                <w:sz w:val="22"/>
                <w:szCs w:val="22"/>
              </w:rPr>
              <w:t xml:space="preserve"> 2030 yılına kadar devam edilecektir.  </w:t>
            </w:r>
          </w:p>
          <w:p w14:paraId="01E781F0" w14:textId="2C0F2879" w:rsidR="002F3015" w:rsidRDefault="00000000" w:rsidP="002F3015">
            <w:pPr>
              <w:pStyle w:val="Balk4"/>
              <w:ind w:left="838" w:right="63"/>
              <w:jc w:val="both"/>
              <w:rPr>
                <w:rFonts w:asciiTheme="minorHAnsi" w:hAnsiTheme="minorHAnsi" w:cstheme="minorHAnsi"/>
                <w:b w:val="0"/>
                <w:sz w:val="22"/>
                <w:szCs w:val="22"/>
              </w:rPr>
            </w:pPr>
            <w:hyperlink r:id="rId153" w:history="1">
              <w:r w:rsidR="002F3015" w:rsidRPr="0015448F">
                <w:rPr>
                  <w:rStyle w:val="Kpr"/>
                  <w:rFonts w:asciiTheme="minorHAnsi" w:hAnsiTheme="minorHAnsi" w:cstheme="minorHAnsi"/>
                  <w:b w:val="0"/>
                  <w:sz w:val="22"/>
                  <w:szCs w:val="22"/>
                </w:rPr>
                <w:t>https://news.dohadictionary.org/EN/Pages/default.aspx</w:t>
              </w:r>
            </w:hyperlink>
            <w:r w:rsidR="002F3015">
              <w:rPr>
                <w:rFonts w:asciiTheme="minorHAnsi" w:hAnsiTheme="minorHAnsi" w:cstheme="minorHAnsi"/>
                <w:b w:val="0"/>
                <w:sz w:val="22"/>
                <w:szCs w:val="22"/>
              </w:rPr>
              <w:t xml:space="preserve"> </w:t>
            </w:r>
          </w:p>
          <w:p w14:paraId="5C906AFE" w14:textId="7DA0659A" w:rsidR="00017783" w:rsidRDefault="00000000" w:rsidP="002F3015">
            <w:pPr>
              <w:pStyle w:val="Balk4"/>
              <w:ind w:left="838" w:right="63"/>
              <w:jc w:val="both"/>
              <w:rPr>
                <w:rFonts w:asciiTheme="minorHAnsi" w:hAnsiTheme="minorHAnsi" w:cstheme="minorHAnsi"/>
                <w:b w:val="0"/>
                <w:sz w:val="22"/>
                <w:szCs w:val="22"/>
              </w:rPr>
            </w:pPr>
            <w:hyperlink r:id="rId154" w:history="1">
              <w:r w:rsidR="00017783" w:rsidRPr="0015448F">
                <w:rPr>
                  <w:rStyle w:val="Kpr"/>
                  <w:rFonts w:asciiTheme="minorHAnsi" w:hAnsiTheme="minorHAnsi" w:cstheme="minorHAnsi"/>
                  <w:b w:val="0"/>
                  <w:sz w:val="22"/>
                  <w:szCs w:val="22"/>
                </w:rPr>
                <w:t>https://www.dohadictionary.org/participants</w:t>
              </w:r>
            </w:hyperlink>
            <w:r w:rsidR="00017783">
              <w:rPr>
                <w:rFonts w:asciiTheme="minorHAnsi" w:hAnsiTheme="minorHAnsi" w:cstheme="minorHAnsi"/>
                <w:b w:val="0"/>
                <w:sz w:val="22"/>
                <w:szCs w:val="22"/>
              </w:rPr>
              <w:t xml:space="preserve"> </w:t>
            </w:r>
          </w:p>
          <w:p w14:paraId="0D66BFAE" w14:textId="77777777" w:rsidR="00060C06" w:rsidRPr="007F18DC" w:rsidRDefault="00060C06" w:rsidP="002F3015">
            <w:pPr>
              <w:pStyle w:val="Balk4"/>
              <w:ind w:left="838" w:right="63"/>
              <w:jc w:val="both"/>
              <w:rPr>
                <w:rFonts w:asciiTheme="minorHAnsi" w:hAnsiTheme="minorHAnsi" w:cstheme="minorHAnsi"/>
                <w:b w:val="0"/>
                <w:sz w:val="22"/>
                <w:szCs w:val="22"/>
              </w:rPr>
            </w:pPr>
          </w:p>
          <w:p w14:paraId="331D43E5" w14:textId="65438E19" w:rsidR="009A026F" w:rsidRPr="007F18DC" w:rsidRDefault="009A026F" w:rsidP="007F18DC">
            <w:pPr>
              <w:pStyle w:val="Balk4"/>
              <w:numPr>
                <w:ilvl w:val="0"/>
                <w:numId w:val="32"/>
              </w:numPr>
              <w:ind w:right="63"/>
              <w:rPr>
                <w:rFonts w:asciiTheme="minorHAnsi" w:hAnsiTheme="minorHAnsi" w:cstheme="minorHAnsi"/>
                <w:b w:val="0"/>
                <w:sz w:val="22"/>
                <w:szCs w:val="22"/>
              </w:rPr>
            </w:pPr>
            <w:r w:rsidRPr="007F18DC">
              <w:rPr>
                <w:rFonts w:asciiTheme="minorHAnsi" w:hAnsiTheme="minorHAnsi" w:cstheme="minorHAnsi"/>
                <w:b w:val="0"/>
                <w:sz w:val="22"/>
                <w:szCs w:val="22"/>
              </w:rPr>
              <w:t xml:space="preserve">Türkiye Diyanet Vakfı </w:t>
            </w:r>
            <w:r w:rsidR="00A37986">
              <w:rPr>
                <w:rFonts w:asciiTheme="minorHAnsi" w:hAnsiTheme="minorHAnsi" w:cstheme="minorHAnsi"/>
                <w:b w:val="0"/>
                <w:sz w:val="22"/>
                <w:szCs w:val="22"/>
              </w:rPr>
              <w:t xml:space="preserve">(TDV) </w:t>
            </w:r>
            <w:r w:rsidRPr="007F18DC">
              <w:rPr>
                <w:rFonts w:asciiTheme="minorHAnsi" w:hAnsiTheme="minorHAnsi" w:cstheme="minorHAnsi"/>
                <w:b w:val="0"/>
                <w:sz w:val="22"/>
                <w:szCs w:val="22"/>
              </w:rPr>
              <w:t xml:space="preserve">işbirliğiyle İlahiyat akademi burs programı kapsamında kazanan öğrencilere </w:t>
            </w:r>
            <w:r w:rsidR="007F18DC" w:rsidRPr="007F18DC">
              <w:rPr>
                <w:rFonts w:asciiTheme="minorHAnsi" w:hAnsiTheme="minorHAnsi" w:cstheme="minorHAnsi"/>
                <w:b w:val="0"/>
                <w:sz w:val="22"/>
                <w:szCs w:val="22"/>
              </w:rPr>
              <w:t>kurum öğretim üyeleri tarafından</w:t>
            </w:r>
            <w:r w:rsidRPr="007F18DC">
              <w:rPr>
                <w:rFonts w:asciiTheme="minorHAnsi" w:hAnsiTheme="minorHAnsi" w:cstheme="minorHAnsi"/>
                <w:b w:val="0"/>
                <w:sz w:val="22"/>
                <w:szCs w:val="22"/>
              </w:rPr>
              <w:t xml:space="preserve"> akademik takviye dersler verilmektedir. </w:t>
            </w:r>
            <w:r w:rsidR="007F18DC" w:rsidRPr="007F18DC">
              <w:rPr>
                <w:rFonts w:asciiTheme="minorHAnsi" w:hAnsiTheme="minorHAnsi" w:cstheme="minorHAnsi"/>
                <w:b w:val="0"/>
                <w:sz w:val="22"/>
                <w:szCs w:val="22"/>
              </w:rPr>
              <w:t xml:space="preserve">TDV Akademi </w:t>
            </w:r>
            <w:r w:rsidR="007F18DC" w:rsidRPr="007F18DC">
              <w:rPr>
                <w:rFonts w:asciiTheme="minorHAnsi" w:hAnsiTheme="minorHAnsi" w:cstheme="minorHAnsi"/>
                <w:b w:val="0"/>
                <w:sz w:val="22"/>
                <w:szCs w:val="22"/>
              </w:rPr>
              <w:lastRenderedPageBreak/>
              <w:t xml:space="preserve">Programı kapsamında görev alan akademisyenler ek ders kapsamında maddi destek almaktadırlar. </w:t>
            </w:r>
            <w:r w:rsidR="00BE5C6B" w:rsidRPr="007F18DC">
              <w:rPr>
                <w:rFonts w:asciiTheme="minorHAnsi" w:hAnsiTheme="minorHAnsi" w:cstheme="minorHAnsi"/>
                <w:b w:val="0"/>
                <w:sz w:val="22"/>
                <w:szCs w:val="22"/>
              </w:rPr>
              <w:t>Bu program çerçevesinde mez</w:t>
            </w:r>
            <w:r w:rsidR="000F28F1">
              <w:rPr>
                <w:rFonts w:asciiTheme="minorHAnsi" w:hAnsiTheme="minorHAnsi" w:cstheme="minorHAnsi"/>
                <w:b w:val="0"/>
                <w:sz w:val="22"/>
                <w:szCs w:val="22"/>
              </w:rPr>
              <w:t>un olan öğrencilerin ortalama 50</w:t>
            </w:r>
            <w:r w:rsidR="00BE5C6B" w:rsidRPr="007F18DC">
              <w:rPr>
                <w:rFonts w:asciiTheme="minorHAnsi" w:hAnsiTheme="minorHAnsi" w:cstheme="minorHAnsi"/>
                <w:b w:val="0"/>
                <w:sz w:val="22"/>
                <w:szCs w:val="22"/>
              </w:rPr>
              <w:t>%si akademik programlara yönelmektedir.</w:t>
            </w:r>
            <w:r w:rsidR="00E478AE" w:rsidRPr="007F18DC">
              <w:rPr>
                <w:rFonts w:asciiTheme="minorHAnsi" w:hAnsiTheme="minorHAnsi" w:cstheme="minorHAnsi"/>
                <w:b w:val="0"/>
                <w:sz w:val="22"/>
                <w:szCs w:val="22"/>
              </w:rPr>
              <w:t xml:space="preserve"> </w:t>
            </w:r>
          </w:p>
          <w:p w14:paraId="22116EE4" w14:textId="49E5DB87" w:rsidR="00E46140" w:rsidRDefault="007F18DC" w:rsidP="00E46140">
            <w:pPr>
              <w:pStyle w:val="Balk4"/>
              <w:ind w:left="0"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                </w:t>
            </w:r>
            <w:hyperlink r:id="rId155" w:history="1">
              <w:r w:rsidR="001A1807" w:rsidRPr="007F18DC">
                <w:rPr>
                  <w:rStyle w:val="Kpr"/>
                  <w:rFonts w:asciiTheme="minorHAnsi" w:hAnsiTheme="minorHAnsi" w:cstheme="minorHAnsi"/>
                  <w:b w:val="0"/>
                  <w:sz w:val="22"/>
                  <w:szCs w:val="22"/>
                </w:rPr>
                <w:t>https://siirt.edu.tr/duyuru/turkiye-diyanet-vakfi-ilahiyat-akademi-burs-programi/414720729.html</w:t>
              </w:r>
            </w:hyperlink>
            <w:r w:rsidR="001A1807" w:rsidRPr="007F18DC">
              <w:rPr>
                <w:rFonts w:asciiTheme="minorHAnsi" w:hAnsiTheme="minorHAnsi" w:cstheme="minorHAnsi"/>
                <w:b w:val="0"/>
                <w:sz w:val="22"/>
                <w:szCs w:val="22"/>
              </w:rPr>
              <w:t xml:space="preserve"> </w:t>
            </w:r>
          </w:p>
          <w:p w14:paraId="1223A04A" w14:textId="77777777" w:rsidR="00FE1E91" w:rsidRPr="007F18DC" w:rsidRDefault="00FE1E91" w:rsidP="00E46140">
            <w:pPr>
              <w:pStyle w:val="Balk4"/>
              <w:ind w:left="0" w:right="63"/>
              <w:jc w:val="both"/>
              <w:rPr>
                <w:rFonts w:asciiTheme="minorHAnsi" w:hAnsiTheme="minorHAnsi" w:cstheme="minorHAnsi"/>
                <w:b w:val="0"/>
                <w:sz w:val="22"/>
                <w:szCs w:val="22"/>
              </w:rPr>
            </w:pPr>
          </w:p>
          <w:p w14:paraId="11D7DF06" w14:textId="4ED9ED59" w:rsidR="00E46140" w:rsidRPr="007F18DC" w:rsidRDefault="00E46140" w:rsidP="00E46140">
            <w:pPr>
              <w:pStyle w:val="Balk4"/>
              <w:numPr>
                <w:ilvl w:val="0"/>
                <w:numId w:val="33"/>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Fakülte bünyesinde basılan Marifetname Dergisi 9. Cilt ve iki sayı olarak ilim dünyasında katkı sunmuştur. Dergide çeşitli üniversitelerden akademisyenlerin m</w:t>
            </w:r>
            <w:r w:rsidR="00573B36">
              <w:rPr>
                <w:rFonts w:asciiTheme="minorHAnsi" w:hAnsiTheme="minorHAnsi" w:cstheme="minorHAnsi"/>
                <w:b w:val="0"/>
                <w:sz w:val="22"/>
                <w:szCs w:val="22"/>
              </w:rPr>
              <w:t>akaleleri bulunmakla bera</w:t>
            </w:r>
            <w:r w:rsidRPr="007F18DC">
              <w:rPr>
                <w:rFonts w:asciiTheme="minorHAnsi" w:hAnsiTheme="minorHAnsi" w:cstheme="minorHAnsi"/>
                <w:b w:val="0"/>
                <w:sz w:val="22"/>
                <w:szCs w:val="22"/>
              </w:rPr>
              <w:t xml:space="preserve">ber kurumda görevli akademisyenler de yayınlar yapmıştır. </w:t>
            </w:r>
          </w:p>
          <w:p w14:paraId="358EFA7B" w14:textId="7EB39A33" w:rsidR="00E46140" w:rsidRPr="007F18DC" w:rsidRDefault="007F18DC" w:rsidP="007F18DC">
            <w:pPr>
              <w:ind w:left="478" w:right="63"/>
              <w:jc w:val="both"/>
              <w:outlineLvl w:val="3"/>
              <w:rPr>
                <w:rFonts w:cstheme="minorHAnsi"/>
                <w:color w:val="0563C1" w:themeColor="hyperlink"/>
                <w:sz w:val="20"/>
                <w:szCs w:val="20"/>
                <w:u w:val="single"/>
              </w:rPr>
            </w:pPr>
            <w:r w:rsidRPr="007F18DC">
              <w:rPr>
                <w:rFonts w:eastAsia="Times New Roman" w:cstheme="minorHAnsi"/>
                <w:i/>
                <w:sz w:val="22"/>
                <w:szCs w:val="22"/>
              </w:rPr>
              <w:t xml:space="preserve">      </w:t>
            </w:r>
            <w:hyperlink r:id="rId156" w:history="1">
              <w:r w:rsidRPr="007F18DC">
                <w:rPr>
                  <w:rStyle w:val="Kpr"/>
                  <w:rFonts w:eastAsia="Times New Roman" w:cstheme="minorHAnsi"/>
                  <w:i/>
                  <w:sz w:val="22"/>
                  <w:szCs w:val="22"/>
                </w:rPr>
                <w:t>https://dergipark.org.tr/tr/pub/marifetname</w:t>
              </w:r>
            </w:hyperlink>
            <w:r w:rsidRPr="007F18DC">
              <w:rPr>
                <w:rFonts w:eastAsia="Times New Roman" w:cstheme="minorHAnsi"/>
                <w:i/>
                <w:sz w:val="22"/>
                <w:szCs w:val="22"/>
              </w:rPr>
              <w:t xml:space="preserve"> </w:t>
            </w:r>
          </w:p>
          <w:p w14:paraId="7A93B1DF" w14:textId="77777777" w:rsidR="007F18DC" w:rsidRPr="007F18DC" w:rsidRDefault="007F18DC" w:rsidP="007F18DC">
            <w:pPr>
              <w:pStyle w:val="ListeParagraf"/>
              <w:ind w:left="838" w:right="63"/>
              <w:jc w:val="both"/>
              <w:outlineLvl w:val="3"/>
              <w:rPr>
                <w:rStyle w:val="Kpr"/>
                <w:rFonts w:cstheme="minorHAnsi"/>
                <w:sz w:val="22"/>
                <w:szCs w:val="22"/>
              </w:rPr>
            </w:pPr>
          </w:p>
          <w:p w14:paraId="492C1E1E" w14:textId="77777777" w:rsidR="00E46140" w:rsidRPr="007F18DC" w:rsidRDefault="00E46140" w:rsidP="00E46140">
            <w:pPr>
              <w:pStyle w:val="Balk4"/>
              <w:numPr>
                <w:ilvl w:val="0"/>
                <w:numId w:val="17"/>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Bologna Eşgüdüm Sistemi: </w:t>
            </w:r>
            <w:hyperlink r:id="rId157" w:history="1">
              <w:r w:rsidRPr="007F18DC">
                <w:rPr>
                  <w:rStyle w:val="Kpr"/>
                  <w:rFonts w:asciiTheme="minorHAnsi" w:hAnsiTheme="minorHAnsi" w:cstheme="minorHAnsi"/>
                  <w:b w:val="0"/>
                  <w:sz w:val="22"/>
                  <w:szCs w:val="22"/>
                </w:rPr>
                <w:t>https://obs.siirt.edu.tr/oibs/bologna/</w:t>
              </w:r>
            </w:hyperlink>
            <w:r w:rsidRPr="007F18DC">
              <w:rPr>
                <w:rFonts w:asciiTheme="minorHAnsi" w:hAnsiTheme="minorHAnsi" w:cstheme="minorHAnsi"/>
                <w:b w:val="0"/>
                <w:sz w:val="22"/>
                <w:szCs w:val="22"/>
              </w:rPr>
              <w:t xml:space="preserve"> </w:t>
            </w:r>
          </w:p>
          <w:p w14:paraId="3C8C5225" w14:textId="77777777" w:rsidR="00E46140" w:rsidRPr="007F18DC" w:rsidRDefault="00E46140" w:rsidP="00E46140">
            <w:pPr>
              <w:pStyle w:val="Balk4"/>
              <w:numPr>
                <w:ilvl w:val="0"/>
                <w:numId w:val="17"/>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Erasmus Koordinatörlüğü: </w:t>
            </w:r>
            <w:hyperlink r:id="rId158" w:history="1">
              <w:r w:rsidRPr="007F18DC">
                <w:rPr>
                  <w:rStyle w:val="Kpr"/>
                  <w:rFonts w:asciiTheme="minorHAnsi" w:hAnsiTheme="minorHAnsi" w:cstheme="minorHAnsi"/>
                  <w:b w:val="0"/>
                  <w:sz w:val="22"/>
                  <w:szCs w:val="22"/>
                </w:rPr>
                <w:t>http://erasmus.siirt.edu.tr/</w:t>
              </w:r>
            </w:hyperlink>
            <w:r w:rsidRPr="007F18DC">
              <w:rPr>
                <w:rFonts w:asciiTheme="minorHAnsi" w:hAnsiTheme="minorHAnsi" w:cstheme="minorHAnsi"/>
                <w:b w:val="0"/>
                <w:sz w:val="22"/>
                <w:szCs w:val="22"/>
              </w:rPr>
              <w:t xml:space="preserve"> </w:t>
            </w:r>
          </w:p>
          <w:p w14:paraId="6E3828D6" w14:textId="77777777" w:rsidR="00E46140" w:rsidRPr="007F18DC" w:rsidRDefault="00E46140" w:rsidP="00E46140">
            <w:pPr>
              <w:pStyle w:val="Balk4"/>
              <w:numPr>
                <w:ilvl w:val="0"/>
                <w:numId w:val="17"/>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Mevlana Koordinatörlüğü: </w:t>
            </w:r>
            <w:hyperlink r:id="rId159" w:history="1">
              <w:r w:rsidRPr="007F18DC">
                <w:rPr>
                  <w:rStyle w:val="Kpr"/>
                  <w:rFonts w:asciiTheme="minorHAnsi" w:hAnsiTheme="minorHAnsi" w:cstheme="minorHAnsi"/>
                  <w:b w:val="0"/>
                  <w:sz w:val="22"/>
                  <w:szCs w:val="22"/>
                </w:rPr>
                <w:t>http://mevlana.siirt.edu.tr/</w:t>
              </w:r>
            </w:hyperlink>
            <w:r w:rsidRPr="007F18DC">
              <w:rPr>
                <w:rFonts w:asciiTheme="minorHAnsi" w:hAnsiTheme="minorHAnsi" w:cstheme="minorHAnsi"/>
                <w:b w:val="0"/>
                <w:sz w:val="22"/>
                <w:szCs w:val="22"/>
              </w:rPr>
              <w:t xml:space="preserve"> </w:t>
            </w:r>
          </w:p>
          <w:p w14:paraId="7B8379F2" w14:textId="48F4945B" w:rsidR="00E46140" w:rsidRDefault="00E46140" w:rsidP="00E46140">
            <w:pPr>
              <w:pStyle w:val="Balk4"/>
              <w:numPr>
                <w:ilvl w:val="0"/>
                <w:numId w:val="17"/>
              </w:numPr>
              <w:ind w:right="63"/>
              <w:jc w:val="both"/>
              <w:rPr>
                <w:rFonts w:asciiTheme="minorHAnsi" w:hAnsiTheme="minorHAnsi" w:cstheme="minorHAnsi"/>
                <w:b w:val="0"/>
                <w:sz w:val="22"/>
                <w:szCs w:val="22"/>
              </w:rPr>
            </w:pPr>
            <w:r w:rsidRPr="007F18DC">
              <w:rPr>
                <w:rFonts w:asciiTheme="minorHAnsi" w:hAnsiTheme="minorHAnsi" w:cstheme="minorHAnsi"/>
                <w:b w:val="0"/>
                <w:sz w:val="22"/>
                <w:szCs w:val="22"/>
              </w:rPr>
              <w:t xml:space="preserve">Uluslar arası İlişkiler Ofisi: </w:t>
            </w:r>
            <w:hyperlink r:id="rId160" w:history="1">
              <w:r w:rsidRPr="007F18DC">
                <w:rPr>
                  <w:rStyle w:val="Kpr"/>
                  <w:rFonts w:asciiTheme="minorHAnsi" w:hAnsiTheme="minorHAnsi" w:cstheme="minorHAnsi"/>
                  <w:b w:val="0"/>
                  <w:sz w:val="22"/>
                  <w:szCs w:val="22"/>
                </w:rPr>
                <w:t>http://mevlana.siirt.edu.tr/</w:t>
              </w:r>
            </w:hyperlink>
            <w:r w:rsidRPr="007F18DC">
              <w:rPr>
                <w:rFonts w:asciiTheme="minorHAnsi" w:hAnsiTheme="minorHAnsi" w:cstheme="minorHAnsi"/>
                <w:b w:val="0"/>
                <w:sz w:val="22"/>
                <w:szCs w:val="22"/>
              </w:rPr>
              <w:t xml:space="preserve"> </w:t>
            </w:r>
          </w:p>
          <w:p w14:paraId="69EC55E0" w14:textId="77777777" w:rsidR="004D783B" w:rsidRPr="007F18DC" w:rsidRDefault="004D783B" w:rsidP="004D783B">
            <w:pPr>
              <w:pStyle w:val="Balk4"/>
              <w:ind w:left="927" w:right="63"/>
              <w:jc w:val="both"/>
              <w:rPr>
                <w:rFonts w:asciiTheme="minorHAnsi" w:hAnsiTheme="minorHAnsi" w:cstheme="minorHAnsi"/>
                <w:b w:val="0"/>
                <w:sz w:val="22"/>
                <w:szCs w:val="22"/>
              </w:rPr>
            </w:pPr>
          </w:p>
          <w:p w14:paraId="7DEA41CE" w14:textId="0DD4B742" w:rsidR="00E46140" w:rsidRPr="007F18DC" w:rsidRDefault="00E46140" w:rsidP="002848DB">
            <w:pPr>
              <w:pStyle w:val="Balk4"/>
              <w:numPr>
                <w:ilvl w:val="0"/>
                <w:numId w:val="17"/>
              </w:numPr>
              <w:ind w:right="63"/>
              <w:jc w:val="both"/>
              <w:rPr>
                <w:rFonts w:asciiTheme="minorHAnsi" w:hAnsiTheme="minorHAnsi" w:cstheme="minorHAnsi"/>
                <w:bCs w:val="0"/>
                <w:sz w:val="22"/>
                <w:szCs w:val="22"/>
              </w:rPr>
            </w:pPr>
            <w:r w:rsidRPr="007F18DC">
              <w:rPr>
                <w:rStyle w:val="Kpr"/>
                <w:rFonts w:asciiTheme="minorHAnsi" w:hAnsiTheme="minorHAnsi" w:cstheme="minorHAnsi"/>
                <w:bCs w:val="0"/>
                <w:color w:val="auto"/>
                <w:sz w:val="22"/>
                <w:szCs w:val="22"/>
                <w:u w:val="none"/>
              </w:rPr>
              <w:t xml:space="preserve">Kurumun bu kartta 3. </w:t>
            </w:r>
            <w:r w:rsidR="00742E2D">
              <w:rPr>
                <w:rStyle w:val="Kpr"/>
                <w:rFonts w:asciiTheme="minorHAnsi" w:hAnsiTheme="minorHAnsi" w:cstheme="minorHAnsi"/>
                <w:bCs w:val="0"/>
                <w:color w:val="auto"/>
                <w:sz w:val="22"/>
                <w:szCs w:val="22"/>
                <w:u w:val="none"/>
              </w:rPr>
              <w:t>a</w:t>
            </w:r>
            <w:r w:rsidRPr="007F18DC">
              <w:rPr>
                <w:rStyle w:val="Kpr"/>
                <w:rFonts w:asciiTheme="minorHAnsi" w:hAnsiTheme="minorHAnsi" w:cstheme="minorHAnsi"/>
                <w:bCs w:val="0"/>
                <w:color w:val="auto"/>
                <w:sz w:val="22"/>
                <w:szCs w:val="22"/>
                <w:u w:val="none"/>
              </w:rPr>
              <w:t>şamada olduğu değerlendirilmektedir.</w:t>
            </w:r>
          </w:p>
          <w:p w14:paraId="7C8E7A64" w14:textId="6C68C6CE" w:rsidR="002121EC" w:rsidRPr="007F18DC" w:rsidRDefault="002121EC" w:rsidP="002C1C66">
            <w:pPr>
              <w:widowControl/>
              <w:ind w:left="927" w:right="63"/>
              <w:jc w:val="both"/>
              <w:outlineLvl w:val="3"/>
              <w:rPr>
                <w:rFonts w:cstheme="minorHAnsi"/>
                <w:i/>
                <w:sz w:val="22"/>
              </w:rPr>
            </w:pPr>
          </w:p>
        </w:tc>
      </w:tr>
    </w:tbl>
    <w:p w14:paraId="1C72D6DD" w14:textId="77777777" w:rsidR="002121EC" w:rsidRPr="000E5240" w:rsidRDefault="002121EC" w:rsidP="002121EC">
      <w:pPr>
        <w:rPr>
          <w:rFonts w:ascii="Calibri" w:eastAsia="Calibri" w:hAnsi="Calibri" w:cs="Calibri"/>
        </w:rPr>
      </w:pPr>
      <w:r w:rsidRPr="000E5240">
        <w:rPr>
          <w:rFonts w:ascii="Calibri" w:eastAsia="Calibri" w:hAnsi="Calibri" w:cs="Calibri"/>
        </w:rPr>
        <w:lastRenderedPageBreak/>
        <w:br w:type="page"/>
      </w:r>
    </w:p>
    <w:tbl>
      <w:tblPr>
        <w:tblStyle w:val="TabloKlavuzu1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2121EC" w:rsidRPr="000E5240" w14:paraId="13304429" w14:textId="77777777" w:rsidTr="00FB67AB">
        <w:trPr>
          <w:trHeight w:val="263"/>
        </w:trPr>
        <w:tc>
          <w:tcPr>
            <w:tcW w:w="15947" w:type="dxa"/>
            <w:gridSpan w:val="6"/>
            <w:shd w:val="clear" w:color="auto" w:fill="FFEB9F"/>
          </w:tcPr>
          <w:p w14:paraId="7CA9A51D" w14:textId="77777777" w:rsidR="002121EC" w:rsidRPr="000E5240" w:rsidRDefault="002121EC" w:rsidP="00FB67AB">
            <w:pPr>
              <w:tabs>
                <w:tab w:val="center" w:pos="2792"/>
              </w:tabs>
              <w:spacing w:line="276" w:lineRule="auto"/>
              <w:jc w:val="right"/>
              <w:rPr>
                <w:rFonts w:ascii="Calibri" w:hAnsi="Calibri" w:cs="Calibri"/>
                <w:sz w:val="28"/>
              </w:rPr>
            </w:pPr>
            <w:r w:rsidRPr="000E5240">
              <w:rPr>
                <w:rFonts w:ascii="Calibri" w:hAnsi="Calibri" w:cs="Calibri"/>
                <w:sz w:val="28"/>
              </w:rPr>
              <w:lastRenderedPageBreak/>
              <w:br w:type="page"/>
            </w:r>
            <w:r w:rsidRPr="000E5240">
              <w:rPr>
                <w:rFonts w:ascii="Calibri" w:hAnsi="Calibri" w:cs="Calibri"/>
                <w:sz w:val="28"/>
              </w:rPr>
              <w:br w:type="page"/>
            </w:r>
            <w:r w:rsidRPr="000E5240">
              <w:rPr>
                <w:rFonts w:ascii="Calibri" w:hAnsi="Calibri" w:cs="Calibri"/>
                <w:color w:val="966F00"/>
                <w:sz w:val="28"/>
              </w:rPr>
              <w:t>ARAŞTIRMA VE GELİŞTİRME</w:t>
            </w:r>
          </w:p>
        </w:tc>
      </w:tr>
      <w:tr w:rsidR="002121EC" w:rsidRPr="000E5240" w14:paraId="02359C07" w14:textId="77777777" w:rsidTr="00FB67AB">
        <w:trPr>
          <w:trHeight w:val="301"/>
        </w:trPr>
        <w:tc>
          <w:tcPr>
            <w:tcW w:w="15947" w:type="dxa"/>
            <w:gridSpan w:val="6"/>
            <w:shd w:val="clear" w:color="auto" w:fill="FFEB9F"/>
          </w:tcPr>
          <w:p w14:paraId="2AB87A39" w14:textId="73374682" w:rsidR="002121EC" w:rsidRPr="00B9734A" w:rsidRDefault="002121EC" w:rsidP="00FB67AB">
            <w:pPr>
              <w:spacing w:line="276" w:lineRule="auto"/>
              <w:jc w:val="both"/>
              <w:rPr>
                <w:rFonts w:ascii="Calibri" w:hAnsi="Calibri" w:cs="Calibri"/>
                <w:b/>
                <w:sz w:val="22"/>
              </w:rPr>
            </w:pPr>
            <w:r w:rsidRPr="000E5240">
              <w:rPr>
                <w:rFonts w:ascii="Calibri" w:hAnsi="Calibri" w:cs="Calibri"/>
                <w:b/>
                <w:sz w:val="22"/>
              </w:rPr>
              <w:t>C.3. Araştırma Performansı</w:t>
            </w:r>
          </w:p>
        </w:tc>
      </w:tr>
      <w:tr w:rsidR="002121EC" w:rsidRPr="000E5240" w14:paraId="74E28264" w14:textId="77777777" w:rsidTr="00FB67AB">
        <w:trPr>
          <w:trHeight w:val="340"/>
        </w:trPr>
        <w:tc>
          <w:tcPr>
            <w:tcW w:w="6205" w:type="dxa"/>
            <w:shd w:val="clear" w:color="auto" w:fill="FFEB9F"/>
            <w:vAlign w:val="bottom"/>
          </w:tcPr>
          <w:p w14:paraId="5DAF5850" w14:textId="77777777" w:rsidR="002121EC" w:rsidRPr="000E5240" w:rsidRDefault="002121EC" w:rsidP="00FB67AB">
            <w:pPr>
              <w:tabs>
                <w:tab w:val="center" w:pos="2792"/>
              </w:tabs>
              <w:spacing w:line="276" w:lineRule="auto"/>
              <w:rPr>
                <w:rFonts w:ascii="Calibri" w:hAnsi="Calibri" w:cs="Calibri"/>
                <w:sz w:val="22"/>
              </w:rPr>
            </w:pPr>
          </w:p>
        </w:tc>
        <w:tc>
          <w:tcPr>
            <w:tcW w:w="1976" w:type="dxa"/>
            <w:shd w:val="clear" w:color="auto" w:fill="FFEB9F"/>
            <w:vAlign w:val="bottom"/>
          </w:tcPr>
          <w:p w14:paraId="2ADBCF81"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975" w:type="dxa"/>
            <w:shd w:val="clear" w:color="auto" w:fill="FFEB9F"/>
            <w:vAlign w:val="bottom"/>
          </w:tcPr>
          <w:p w14:paraId="4DB45B8F"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976" w:type="dxa"/>
            <w:shd w:val="clear" w:color="auto" w:fill="FFEB9F"/>
            <w:vAlign w:val="bottom"/>
          </w:tcPr>
          <w:p w14:paraId="1B2952AB"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1940" w:type="dxa"/>
            <w:shd w:val="clear" w:color="auto" w:fill="FFEB9F"/>
            <w:vAlign w:val="bottom"/>
          </w:tcPr>
          <w:p w14:paraId="1B553C2C"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75" w:type="dxa"/>
            <w:shd w:val="clear" w:color="auto" w:fill="FFEB9F"/>
            <w:vAlign w:val="bottom"/>
          </w:tcPr>
          <w:p w14:paraId="2FF2137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2F2414B1" w14:textId="77777777" w:rsidTr="00FB67AB">
        <w:trPr>
          <w:trHeight w:val="3335"/>
        </w:trPr>
        <w:tc>
          <w:tcPr>
            <w:tcW w:w="6205" w:type="dxa"/>
            <w:vMerge w:val="restart"/>
            <w:shd w:val="clear" w:color="auto" w:fill="FFFFFF"/>
          </w:tcPr>
          <w:p w14:paraId="30B12A52" w14:textId="77777777" w:rsidR="002121EC" w:rsidRPr="000E5240" w:rsidRDefault="002121EC" w:rsidP="00FB67AB">
            <w:pPr>
              <w:spacing w:line="276" w:lineRule="auto"/>
              <w:rPr>
                <w:rFonts w:ascii="Calibri" w:hAnsi="Calibri" w:cs="Calibri"/>
                <w:sz w:val="22"/>
              </w:rPr>
            </w:pPr>
          </w:p>
          <w:p w14:paraId="17B14629"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C.3.1. Araştırma performansının izlenmesi ve değerlendirilmesi</w:t>
            </w:r>
          </w:p>
          <w:p w14:paraId="06DD597B" w14:textId="77777777" w:rsidR="002121EC" w:rsidRPr="000E5240" w:rsidRDefault="002121EC" w:rsidP="00FB67AB">
            <w:pPr>
              <w:spacing w:before="100" w:beforeAutospacing="1" w:after="100" w:afterAutospacing="1"/>
              <w:jc w:val="both"/>
              <w:rPr>
                <w:rFonts w:ascii="Calibri" w:hAnsi="Calibri" w:cs="Calibri"/>
                <w:sz w:val="22"/>
                <w:lang w:eastAsia="tr-TR"/>
              </w:rPr>
            </w:pPr>
            <w:r w:rsidRPr="000E5240">
              <w:rPr>
                <w:rFonts w:ascii="Calibri" w:hAnsi="Calibri" w:cs="Calibri"/>
                <w:sz w:val="22"/>
                <w:lang w:eastAsia="tr-TR"/>
              </w:rPr>
              <w:t xml:space="preserve">Kurum araştırma faaliyetleri yıllık bazda izlenir, değerlendirilir, hedeflerle karşılaştırılır ve sapmaların nedenleri irdelenir.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 </w:t>
            </w:r>
          </w:p>
          <w:p w14:paraId="74BE7B34" w14:textId="77777777" w:rsidR="002121EC" w:rsidRPr="000E5240" w:rsidRDefault="002121EC" w:rsidP="00FB67AB">
            <w:pPr>
              <w:spacing w:before="100" w:beforeAutospacing="1" w:after="100" w:afterAutospacing="1"/>
              <w:rPr>
                <w:rFonts w:ascii="Calibri" w:hAnsi="Calibri" w:cs="Calibri"/>
                <w:sz w:val="22"/>
                <w:lang w:eastAsia="tr-TR"/>
              </w:rPr>
            </w:pPr>
          </w:p>
          <w:p w14:paraId="4A896A95" w14:textId="77777777" w:rsidR="002121EC" w:rsidRPr="000E5240" w:rsidRDefault="002121EC" w:rsidP="00FB67AB">
            <w:pPr>
              <w:spacing w:before="100" w:beforeAutospacing="1" w:after="100" w:afterAutospacing="1"/>
              <w:rPr>
                <w:rFonts w:ascii="Calibri" w:hAnsi="Calibri" w:cs="Calibri"/>
                <w:sz w:val="22"/>
                <w:lang w:eastAsia="tr-TR"/>
              </w:rPr>
            </w:pPr>
          </w:p>
        </w:tc>
        <w:tc>
          <w:tcPr>
            <w:tcW w:w="1976" w:type="dxa"/>
            <w:shd w:val="clear" w:color="auto" w:fill="FFF2CC"/>
          </w:tcPr>
          <w:p w14:paraId="14CAB72A" w14:textId="77777777" w:rsidR="002121EC" w:rsidRPr="000E5240" w:rsidRDefault="002121EC" w:rsidP="00FB67AB">
            <w:pPr>
              <w:spacing w:before="40"/>
              <w:outlineLvl w:val="2"/>
              <w:rPr>
                <w:rFonts w:ascii="Calibri" w:hAnsi="Calibri" w:cs="Calibri"/>
                <w:i/>
                <w:sz w:val="22"/>
              </w:rPr>
            </w:pPr>
            <w:bookmarkStart w:id="38" w:name="_Toc119661685"/>
            <w:r w:rsidRPr="000E5240">
              <w:rPr>
                <w:rFonts w:ascii="Calibri" w:hAnsi="Calibri" w:cs="Calibri"/>
                <w:sz w:val="22"/>
              </w:rPr>
              <w:t>Kurumda araştırma performansının izlenmesine ve değerlendirmesine yönelik mekanizmalar bulunmamaktadır.</w:t>
            </w:r>
            <w:bookmarkEnd w:id="38"/>
          </w:p>
        </w:tc>
        <w:tc>
          <w:tcPr>
            <w:tcW w:w="1975" w:type="dxa"/>
            <w:shd w:val="clear" w:color="auto" w:fill="FFE599"/>
          </w:tcPr>
          <w:p w14:paraId="3FE1825A" w14:textId="77777777" w:rsidR="002121EC" w:rsidRPr="000E5240" w:rsidRDefault="002121EC" w:rsidP="00FB67AB">
            <w:pPr>
              <w:spacing w:before="40"/>
              <w:outlineLvl w:val="2"/>
              <w:rPr>
                <w:rFonts w:ascii="Calibri" w:hAnsi="Calibri" w:cs="Calibri"/>
                <w:sz w:val="22"/>
              </w:rPr>
            </w:pPr>
            <w:bookmarkStart w:id="39" w:name="_Toc119661686"/>
            <w:r w:rsidRPr="000E5240">
              <w:rPr>
                <w:rFonts w:ascii="Calibri" w:hAnsi="Calibri" w:cs="Calibri"/>
                <w:sz w:val="22"/>
              </w:rPr>
              <w:t>Kurumda araştırma performansının izlenmesine ve değerlendirmesine yönelik ilke, kural ve göstergeler bulunmaktadır.</w:t>
            </w:r>
            <w:bookmarkEnd w:id="39"/>
            <w:r w:rsidRPr="000E5240">
              <w:rPr>
                <w:rFonts w:ascii="Calibri" w:hAnsi="Calibri" w:cs="Calibri"/>
                <w:sz w:val="22"/>
              </w:rPr>
              <w:t xml:space="preserve"> </w:t>
            </w:r>
          </w:p>
        </w:tc>
        <w:tc>
          <w:tcPr>
            <w:tcW w:w="1976" w:type="dxa"/>
            <w:shd w:val="clear" w:color="auto" w:fill="FFD966"/>
          </w:tcPr>
          <w:p w14:paraId="49528419" w14:textId="77777777" w:rsidR="002121EC" w:rsidRPr="000E5240" w:rsidRDefault="002121EC" w:rsidP="00FB67AB">
            <w:pPr>
              <w:spacing w:before="40"/>
              <w:outlineLvl w:val="2"/>
              <w:rPr>
                <w:rFonts w:ascii="Calibri" w:hAnsi="Calibri" w:cs="Calibri"/>
                <w:i/>
                <w:sz w:val="22"/>
              </w:rPr>
            </w:pPr>
            <w:bookmarkStart w:id="40" w:name="_Toc119661687"/>
            <w:r w:rsidRPr="000E5240">
              <w:rPr>
                <w:rFonts w:ascii="Calibri" w:hAnsi="Calibri" w:cs="Calibri"/>
                <w:sz w:val="22"/>
              </w:rPr>
              <w:t>Kurumun genelinde araştırma performansını izlenmek ve değerlendirmek üzere oluşturulan mekanizmalar kullanılmaktadır.</w:t>
            </w:r>
            <w:bookmarkEnd w:id="40"/>
            <w:r w:rsidRPr="000E5240">
              <w:rPr>
                <w:rFonts w:ascii="Calibri" w:hAnsi="Calibri" w:cs="Calibri"/>
                <w:sz w:val="22"/>
              </w:rPr>
              <w:t xml:space="preserve"> </w:t>
            </w:r>
          </w:p>
        </w:tc>
        <w:tc>
          <w:tcPr>
            <w:tcW w:w="1940" w:type="dxa"/>
            <w:shd w:val="clear" w:color="auto" w:fill="FFC102"/>
          </w:tcPr>
          <w:p w14:paraId="7DA27EE8" w14:textId="77777777" w:rsidR="002121EC" w:rsidRPr="000E5240" w:rsidRDefault="002121EC" w:rsidP="00FB67AB">
            <w:pPr>
              <w:spacing w:before="40"/>
              <w:outlineLvl w:val="2"/>
              <w:rPr>
                <w:rFonts w:ascii="Calibri" w:hAnsi="Calibri" w:cs="Calibri"/>
                <w:sz w:val="22"/>
              </w:rPr>
            </w:pPr>
            <w:bookmarkStart w:id="41" w:name="_Toc119661688"/>
            <w:r w:rsidRPr="000E5240">
              <w:rPr>
                <w:rFonts w:ascii="Calibri" w:hAnsi="Calibri" w:cs="Calibri"/>
                <w:sz w:val="22"/>
              </w:rPr>
              <w:t>Kurumda araştırma performansı izlenmekte ve ilgili paydaşlarla değerlendirilerek iyileştirilmektedir.</w:t>
            </w:r>
            <w:bookmarkEnd w:id="41"/>
            <w:r w:rsidRPr="000E5240">
              <w:rPr>
                <w:rFonts w:ascii="Calibri" w:hAnsi="Calibri" w:cs="Calibri"/>
                <w:sz w:val="22"/>
              </w:rPr>
              <w:t xml:space="preserve"> </w:t>
            </w:r>
          </w:p>
        </w:tc>
        <w:tc>
          <w:tcPr>
            <w:tcW w:w="1875" w:type="dxa"/>
            <w:shd w:val="clear" w:color="auto" w:fill="EEB000"/>
          </w:tcPr>
          <w:p w14:paraId="5DEB8397" w14:textId="77777777" w:rsidR="002121EC" w:rsidRPr="000E5240" w:rsidRDefault="002121EC" w:rsidP="00FB67AB">
            <w:pPr>
              <w:spacing w:before="40"/>
              <w:outlineLvl w:val="2"/>
              <w:rPr>
                <w:rFonts w:ascii="Calibri" w:hAnsi="Calibri" w:cs="Calibri"/>
                <w:i/>
                <w:sz w:val="22"/>
              </w:rPr>
            </w:pPr>
            <w:bookmarkStart w:id="42" w:name="_Toc119661689"/>
            <w:r w:rsidRPr="000E5240">
              <w:rPr>
                <w:rFonts w:ascii="Calibri" w:hAnsi="Calibri" w:cs="Calibri"/>
                <w:sz w:val="22"/>
              </w:rPr>
              <w:t>İçselleştirilmiş, sistematik, sürdürülebilir ve örnek gösterilebilir uygulamalar bulunmaktadır.</w:t>
            </w:r>
            <w:bookmarkEnd w:id="42"/>
          </w:p>
        </w:tc>
      </w:tr>
      <w:tr w:rsidR="002121EC" w:rsidRPr="000E5240" w14:paraId="61BA9BAE" w14:textId="77777777" w:rsidTr="00FB67AB">
        <w:trPr>
          <w:trHeight w:val="3581"/>
        </w:trPr>
        <w:tc>
          <w:tcPr>
            <w:tcW w:w="6205" w:type="dxa"/>
            <w:vMerge/>
            <w:shd w:val="clear" w:color="auto" w:fill="FFFFFF"/>
          </w:tcPr>
          <w:p w14:paraId="163AA62A" w14:textId="77777777" w:rsidR="002121EC" w:rsidRPr="000E5240" w:rsidRDefault="002121EC" w:rsidP="00FB67AB">
            <w:pPr>
              <w:spacing w:line="276" w:lineRule="auto"/>
              <w:rPr>
                <w:rFonts w:ascii="Calibri" w:hAnsi="Calibri" w:cs="Calibri"/>
                <w:sz w:val="22"/>
              </w:rPr>
            </w:pPr>
          </w:p>
        </w:tc>
        <w:tc>
          <w:tcPr>
            <w:tcW w:w="9742" w:type="dxa"/>
            <w:gridSpan w:val="5"/>
            <w:shd w:val="clear" w:color="auto" w:fill="FFEB9F"/>
          </w:tcPr>
          <w:p w14:paraId="63056742" w14:textId="77777777" w:rsidR="002121EC" w:rsidRPr="000E5240" w:rsidRDefault="002121EC" w:rsidP="00FB67AB">
            <w:pPr>
              <w:spacing w:line="276" w:lineRule="auto"/>
              <w:ind w:left="118" w:right="63"/>
              <w:jc w:val="both"/>
              <w:outlineLvl w:val="3"/>
              <w:rPr>
                <w:rFonts w:ascii="Calibri" w:hAnsi="Calibri" w:cs="Calibri"/>
                <w:sz w:val="22"/>
              </w:rPr>
            </w:pPr>
          </w:p>
          <w:p w14:paraId="61572C30"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i/>
                <w:iCs/>
                <w:sz w:val="22"/>
              </w:rPr>
              <w:t xml:space="preserve"> </w:t>
            </w:r>
            <w:r w:rsidRPr="000E5240">
              <w:rPr>
                <w:rFonts w:ascii="Calibri" w:hAnsi="Calibri" w:cs="Calibri"/>
                <w:b/>
                <w:i/>
                <w:iCs/>
                <w:sz w:val="22"/>
              </w:rPr>
              <w:t>Örnek Kanıtlar</w:t>
            </w:r>
          </w:p>
          <w:p w14:paraId="73C19C39" w14:textId="3D731F1C" w:rsidR="00E46140" w:rsidRDefault="00E46140" w:rsidP="00573B36">
            <w:pPr>
              <w:numPr>
                <w:ilvl w:val="0"/>
                <w:numId w:val="19"/>
              </w:numPr>
              <w:ind w:right="63"/>
              <w:jc w:val="both"/>
              <w:outlineLvl w:val="3"/>
              <w:rPr>
                <w:rFonts w:cstheme="minorHAnsi"/>
                <w:i/>
                <w:color w:val="FF0000"/>
                <w:sz w:val="22"/>
                <w:szCs w:val="22"/>
              </w:rPr>
            </w:pPr>
            <w:r w:rsidRPr="00FA1CC8">
              <w:rPr>
                <w:rFonts w:cstheme="minorHAnsi"/>
                <w:i/>
                <w:sz w:val="22"/>
                <w:szCs w:val="22"/>
              </w:rPr>
              <w:t>Akademik teşvik başvuruları üzerinden kurumun araştırma geliştirme faaliyetleri takip edilmektedir. Bunun yanı sıra dekanlık tarafından kurum akademisyenlerinden yıllık akademik faaliyet raporu istenmek suretiyle de bu süreç aktik olarak gözlenlenmektedir.</w:t>
            </w:r>
            <w:r>
              <w:rPr>
                <w:rFonts w:cstheme="minorHAnsi"/>
                <w:i/>
                <w:sz w:val="22"/>
                <w:szCs w:val="22"/>
              </w:rPr>
              <w:t xml:space="preserve"> Kurum akademik personelinin ilmi çalışmaları Siirt Üniversitesi’nin 2022 yılı içinde üye olduğu </w:t>
            </w:r>
            <w:r w:rsidR="00573B36">
              <w:rPr>
                <w:rFonts w:cstheme="minorHAnsi"/>
                <w:i/>
                <w:sz w:val="22"/>
                <w:szCs w:val="22"/>
              </w:rPr>
              <w:t>APSİS</w:t>
            </w:r>
            <w:r>
              <w:rPr>
                <w:rFonts w:cstheme="minorHAnsi"/>
                <w:i/>
                <w:sz w:val="22"/>
                <w:szCs w:val="22"/>
              </w:rPr>
              <w:t xml:space="preserve"> siteminde toplanmaktadır. </w:t>
            </w:r>
            <w:r w:rsidRPr="009B3DC3">
              <w:rPr>
                <w:rFonts w:cstheme="minorHAnsi"/>
                <w:i/>
                <w:sz w:val="22"/>
                <w:szCs w:val="22"/>
              </w:rPr>
              <w:t xml:space="preserve">Bu noktada Siirt Üniversitesi’nin AR-GE birimiyle yapılan görüşmede aktif bir platforma üye olunacağı yönündeki planlama hayata geçirilerek bu aşamada ilerleme sağlanmıştır.  </w:t>
            </w:r>
          </w:p>
          <w:p w14:paraId="43480096" w14:textId="0519D41A" w:rsidR="00E46140" w:rsidRDefault="00000000" w:rsidP="009E2C5B">
            <w:pPr>
              <w:ind w:left="927" w:right="63"/>
              <w:jc w:val="both"/>
              <w:outlineLvl w:val="3"/>
              <w:rPr>
                <w:rFonts w:cstheme="minorHAnsi"/>
                <w:i/>
                <w:color w:val="FF0000"/>
                <w:sz w:val="22"/>
                <w:szCs w:val="22"/>
              </w:rPr>
            </w:pPr>
            <w:hyperlink r:id="rId161" w:history="1">
              <w:r w:rsidR="00E46140" w:rsidRPr="007C29E0">
                <w:rPr>
                  <w:rStyle w:val="Kpr"/>
                  <w:rFonts w:cstheme="minorHAnsi"/>
                  <w:i/>
                </w:rPr>
                <w:t>https://apsis.siirt.edu.tr/index.php</w:t>
              </w:r>
            </w:hyperlink>
            <w:r w:rsidR="009E2C5B">
              <w:rPr>
                <w:rFonts w:cstheme="minorHAnsi"/>
                <w:i/>
                <w:color w:val="FF0000"/>
                <w:sz w:val="22"/>
                <w:szCs w:val="22"/>
              </w:rPr>
              <w:t xml:space="preserve"> </w:t>
            </w:r>
          </w:p>
          <w:p w14:paraId="3C4B5947" w14:textId="77777777" w:rsidR="00E46140" w:rsidRPr="00D90103" w:rsidRDefault="00E46140" w:rsidP="00E46140">
            <w:pPr>
              <w:ind w:left="927" w:right="63"/>
              <w:jc w:val="both"/>
              <w:outlineLvl w:val="3"/>
              <w:rPr>
                <w:rFonts w:cstheme="minorHAnsi"/>
                <w:i/>
                <w:color w:val="FF0000"/>
                <w:sz w:val="22"/>
                <w:szCs w:val="22"/>
              </w:rPr>
            </w:pPr>
          </w:p>
          <w:p w14:paraId="31ACCA04" w14:textId="77777777" w:rsidR="00E46140" w:rsidRPr="00FA1CC8" w:rsidRDefault="00E46140" w:rsidP="00E46140">
            <w:pPr>
              <w:pStyle w:val="Balk4"/>
              <w:numPr>
                <w:ilvl w:val="0"/>
                <w:numId w:val="19"/>
              </w:numPr>
              <w:ind w:right="63"/>
              <w:jc w:val="both"/>
              <w:rPr>
                <w:rFonts w:ascii="Calibri" w:hAnsi="Calibri" w:cs="Calibri"/>
                <w:b w:val="0"/>
                <w:bCs w:val="0"/>
                <w:sz w:val="22"/>
                <w:szCs w:val="22"/>
              </w:rPr>
            </w:pPr>
            <w:r w:rsidRPr="00FA1CC8">
              <w:rPr>
                <w:rFonts w:ascii="Calibri" w:hAnsi="Calibri" w:cs="Calibri"/>
                <w:b w:val="0"/>
                <w:bCs w:val="0"/>
                <w:sz w:val="22"/>
                <w:szCs w:val="22"/>
              </w:rPr>
              <w:t>Araştırma-geliştirme hedeflerine ulaşılıp ulaşılmadığını izlemek üzere strateji daire başkanlığı tarafından toplanan</w:t>
            </w:r>
            <w:r>
              <w:rPr>
                <w:rFonts w:ascii="Calibri" w:hAnsi="Calibri" w:cs="Calibri"/>
                <w:b w:val="0"/>
                <w:bCs w:val="0"/>
                <w:sz w:val="22"/>
                <w:szCs w:val="22"/>
              </w:rPr>
              <w:t xml:space="preserve"> verilerden faydalanılmaktadır.</w:t>
            </w:r>
          </w:p>
          <w:p w14:paraId="4CCED165" w14:textId="42CB82C6" w:rsidR="00E46140" w:rsidRPr="00DE68FE" w:rsidRDefault="00000000" w:rsidP="00325017">
            <w:pPr>
              <w:pStyle w:val="Balk4"/>
              <w:ind w:left="927" w:right="63"/>
              <w:jc w:val="both"/>
              <w:rPr>
                <w:rFonts w:ascii="Calibri" w:hAnsi="Calibri" w:cs="Calibri"/>
                <w:b w:val="0"/>
                <w:bCs w:val="0"/>
                <w:color w:val="0070C0"/>
                <w:sz w:val="22"/>
                <w:szCs w:val="22"/>
              </w:rPr>
            </w:pPr>
            <w:hyperlink r:id="rId162" w:history="1">
              <w:r w:rsidR="00E46140" w:rsidRPr="00DE68FE">
                <w:rPr>
                  <w:rStyle w:val="Kpr"/>
                  <w:rFonts w:ascii="Calibri" w:hAnsi="Calibri" w:cs="Calibri"/>
                  <w:b w:val="0"/>
                  <w:bCs w:val="0"/>
                  <w:color w:val="0070C0"/>
                  <w:sz w:val="22"/>
                  <w:szCs w:val="22"/>
                  <w:u w:val="none"/>
                </w:rPr>
                <w:t>https://sgdb.siirt.edu.tr/</w:t>
              </w:r>
            </w:hyperlink>
            <w:r w:rsidR="00E46140" w:rsidRPr="00DE68FE">
              <w:rPr>
                <w:rFonts w:ascii="Calibri" w:hAnsi="Calibri" w:cs="Calibri"/>
                <w:b w:val="0"/>
                <w:bCs w:val="0"/>
                <w:color w:val="0070C0"/>
                <w:sz w:val="22"/>
                <w:szCs w:val="22"/>
              </w:rPr>
              <w:t xml:space="preserve"> </w:t>
            </w:r>
          </w:p>
          <w:p w14:paraId="3543F6A5" w14:textId="1EAF0615" w:rsidR="00E46140" w:rsidRPr="00DE68FE" w:rsidRDefault="00000000" w:rsidP="00E46140">
            <w:pPr>
              <w:pStyle w:val="Balk4"/>
              <w:ind w:left="927" w:right="63"/>
              <w:jc w:val="both"/>
              <w:rPr>
                <w:rFonts w:ascii="Calibri" w:hAnsi="Calibri" w:cs="Calibri"/>
                <w:b w:val="0"/>
                <w:bCs w:val="0"/>
                <w:color w:val="0070C0"/>
                <w:sz w:val="22"/>
                <w:szCs w:val="22"/>
              </w:rPr>
            </w:pPr>
            <w:hyperlink r:id="rId163" w:history="1">
              <w:r w:rsidR="00E46140" w:rsidRPr="00DE68FE">
                <w:rPr>
                  <w:rStyle w:val="Kpr"/>
                  <w:rFonts w:ascii="Calibri" w:hAnsi="Calibri" w:cs="Calibri"/>
                  <w:b w:val="0"/>
                  <w:bCs w:val="0"/>
                  <w:color w:val="0070C0"/>
                  <w:sz w:val="22"/>
                  <w:szCs w:val="22"/>
                  <w:u w:val="none"/>
                </w:rPr>
                <w:t>https://sgdb.siirt.edu.tr/detay/faaliyet-raporlari/552760.html</w:t>
              </w:r>
            </w:hyperlink>
            <w:r w:rsidR="00E46140" w:rsidRPr="00DE68FE">
              <w:rPr>
                <w:rFonts w:ascii="Calibri" w:hAnsi="Calibri" w:cs="Calibri"/>
                <w:b w:val="0"/>
                <w:bCs w:val="0"/>
                <w:color w:val="0070C0"/>
                <w:sz w:val="22"/>
                <w:szCs w:val="22"/>
              </w:rPr>
              <w:t xml:space="preserve"> </w:t>
            </w:r>
          </w:p>
          <w:p w14:paraId="3B890BC0" w14:textId="77777777" w:rsidR="00DE68FE" w:rsidRPr="00DE68FE" w:rsidRDefault="00DE68FE" w:rsidP="00E46140">
            <w:pPr>
              <w:pStyle w:val="Balk4"/>
              <w:ind w:left="927" w:right="63"/>
              <w:jc w:val="both"/>
              <w:rPr>
                <w:rFonts w:ascii="Calibri" w:hAnsi="Calibri" w:cs="Calibri"/>
                <w:b w:val="0"/>
                <w:bCs w:val="0"/>
                <w:color w:val="0070C0"/>
                <w:sz w:val="22"/>
                <w:szCs w:val="22"/>
              </w:rPr>
            </w:pPr>
          </w:p>
          <w:p w14:paraId="060DFD49" w14:textId="0B59E173" w:rsidR="002121EC" w:rsidRPr="00DE68FE" w:rsidRDefault="00E46140" w:rsidP="00E46140">
            <w:pPr>
              <w:widowControl/>
              <w:numPr>
                <w:ilvl w:val="0"/>
                <w:numId w:val="19"/>
              </w:numPr>
              <w:ind w:right="63"/>
              <w:jc w:val="both"/>
              <w:outlineLvl w:val="3"/>
              <w:rPr>
                <w:rFonts w:ascii="Calibri" w:hAnsi="Calibri" w:cs="Calibri"/>
                <w:i/>
                <w:sz w:val="22"/>
              </w:rPr>
            </w:pPr>
            <w:r w:rsidRPr="00DE68FE">
              <w:rPr>
                <w:rStyle w:val="Kpr"/>
                <w:rFonts w:ascii="Calibri" w:hAnsi="Calibri" w:cs="Calibri"/>
                <w:b/>
                <w:color w:val="auto"/>
                <w:sz w:val="22"/>
                <w:szCs w:val="22"/>
                <w:u w:val="none"/>
              </w:rPr>
              <w:lastRenderedPageBreak/>
              <w:t>Kurumun bu kartta 4. Aşamaya yükseldiği değerlendirilmektedir.</w:t>
            </w:r>
          </w:p>
        </w:tc>
      </w:tr>
    </w:tbl>
    <w:p w14:paraId="4EF34AF6" w14:textId="77777777" w:rsidR="002121EC" w:rsidRPr="000E5240" w:rsidRDefault="002121EC" w:rsidP="002121EC">
      <w:pPr>
        <w:rPr>
          <w:rFonts w:ascii="Calibri" w:eastAsia="Calibri" w:hAnsi="Calibri" w:cs="Calibri"/>
        </w:rPr>
      </w:pPr>
    </w:p>
    <w:p w14:paraId="668F96A8" w14:textId="77777777" w:rsidR="002121EC" w:rsidRPr="000E5240" w:rsidRDefault="002121EC" w:rsidP="002121EC">
      <w:pPr>
        <w:rPr>
          <w:rFonts w:ascii="Calibri" w:eastAsia="Calibri" w:hAnsi="Calibri" w:cs="Calibri"/>
        </w:rPr>
      </w:pPr>
    </w:p>
    <w:p w14:paraId="2D939C53" w14:textId="77777777" w:rsidR="002121EC" w:rsidRPr="000E5240" w:rsidRDefault="002121EC" w:rsidP="002121EC">
      <w:pPr>
        <w:rPr>
          <w:rFonts w:ascii="Calibri" w:eastAsia="Calibri" w:hAnsi="Calibri" w:cs="Calibri"/>
        </w:rPr>
      </w:pPr>
    </w:p>
    <w:tbl>
      <w:tblPr>
        <w:tblStyle w:val="TabloKlavuzu1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2121EC" w:rsidRPr="000E5240" w14:paraId="5938FABD" w14:textId="77777777" w:rsidTr="00FB67AB">
        <w:trPr>
          <w:trHeight w:val="263"/>
        </w:trPr>
        <w:tc>
          <w:tcPr>
            <w:tcW w:w="15947" w:type="dxa"/>
            <w:gridSpan w:val="6"/>
            <w:shd w:val="clear" w:color="auto" w:fill="FFEB9F"/>
          </w:tcPr>
          <w:p w14:paraId="12E0E835" w14:textId="77777777" w:rsidR="002121EC" w:rsidRPr="000E5240" w:rsidRDefault="002121EC" w:rsidP="00FB67AB">
            <w:pPr>
              <w:tabs>
                <w:tab w:val="center" w:pos="2792"/>
              </w:tabs>
              <w:spacing w:line="276" w:lineRule="auto"/>
              <w:jc w:val="right"/>
              <w:rPr>
                <w:rFonts w:ascii="Calibri" w:hAnsi="Calibri" w:cs="Calibri"/>
                <w:sz w:val="22"/>
              </w:rPr>
            </w:pPr>
            <w:r w:rsidRPr="000E5240">
              <w:rPr>
                <w:rFonts w:ascii="Calibri" w:hAnsi="Calibri" w:cs="Calibri"/>
                <w:sz w:val="22"/>
              </w:rPr>
              <w:lastRenderedPageBreak/>
              <w:br w:type="page"/>
            </w:r>
            <w:r w:rsidRPr="000E5240">
              <w:rPr>
                <w:rFonts w:ascii="Calibri" w:hAnsi="Calibri" w:cs="Calibri"/>
                <w:sz w:val="22"/>
              </w:rPr>
              <w:br w:type="page"/>
            </w:r>
            <w:r w:rsidRPr="000E5240">
              <w:rPr>
                <w:rFonts w:ascii="Calibri" w:hAnsi="Calibri" w:cs="Calibri"/>
                <w:color w:val="966F00"/>
                <w:sz w:val="28"/>
              </w:rPr>
              <w:t>ARAŞTIRMA VE GELİŞTİRME</w:t>
            </w:r>
          </w:p>
        </w:tc>
      </w:tr>
      <w:tr w:rsidR="002121EC" w:rsidRPr="000E5240" w14:paraId="3E40D441" w14:textId="77777777" w:rsidTr="00FB67AB">
        <w:trPr>
          <w:trHeight w:val="301"/>
        </w:trPr>
        <w:tc>
          <w:tcPr>
            <w:tcW w:w="15947" w:type="dxa"/>
            <w:gridSpan w:val="6"/>
            <w:shd w:val="clear" w:color="auto" w:fill="FFEB9F"/>
          </w:tcPr>
          <w:p w14:paraId="79F81B6B" w14:textId="77777777" w:rsidR="002121EC" w:rsidRPr="000E5240" w:rsidRDefault="002121EC" w:rsidP="00FB67AB">
            <w:pPr>
              <w:spacing w:line="276" w:lineRule="auto"/>
              <w:jc w:val="both"/>
              <w:rPr>
                <w:rFonts w:ascii="Calibri" w:hAnsi="Calibri" w:cs="Calibri"/>
                <w:b/>
                <w:sz w:val="22"/>
              </w:rPr>
            </w:pPr>
            <w:r w:rsidRPr="000E5240">
              <w:rPr>
                <w:rFonts w:ascii="Calibri" w:hAnsi="Calibri" w:cs="Calibri"/>
                <w:b/>
                <w:sz w:val="22"/>
              </w:rPr>
              <w:t>C.3. Araştırma Performansı</w:t>
            </w:r>
          </w:p>
        </w:tc>
      </w:tr>
      <w:tr w:rsidR="002121EC" w:rsidRPr="000E5240" w14:paraId="185050E4" w14:textId="77777777" w:rsidTr="00FB67AB">
        <w:trPr>
          <w:trHeight w:val="340"/>
        </w:trPr>
        <w:tc>
          <w:tcPr>
            <w:tcW w:w="6205" w:type="dxa"/>
            <w:shd w:val="clear" w:color="auto" w:fill="FFEB9F"/>
            <w:vAlign w:val="bottom"/>
          </w:tcPr>
          <w:p w14:paraId="581B892B" w14:textId="77777777" w:rsidR="002121EC" w:rsidRPr="000E5240" w:rsidRDefault="002121EC" w:rsidP="00FB67AB">
            <w:pPr>
              <w:tabs>
                <w:tab w:val="center" w:pos="2792"/>
              </w:tabs>
              <w:spacing w:line="276" w:lineRule="auto"/>
              <w:rPr>
                <w:rFonts w:ascii="Calibri" w:hAnsi="Calibri" w:cs="Calibri"/>
                <w:sz w:val="22"/>
              </w:rPr>
            </w:pPr>
          </w:p>
        </w:tc>
        <w:tc>
          <w:tcPr>
            <w:tcW w:w="1976" w:type="dxa"/>
            <w:shd w:val="clear" w:color="auto" w:fill="FFEB9F"/>
            <w:vAlign w:val="bottom"/>
          </w:tcPr>
          <w:p w14:paraId="336A225E"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975" w:type="dxa"/>
            <w:shd w:val="clear" w:color="auto" w:fill="FFEB9F"/>
            <w:vAlign w:val="bottom"/>
          </w:tcPr>
          <w:p w14:paraId="09B551A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976" w:type="dxa"/>
            <w:shd w:val="clear" w:color="auto" w:fill="FFEB9F"/>
            <w:vAlign w:val="bottom"/>
          </w:tcPr>
          <w:p w14:paraId="0C09736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1940" w:type="dxa"/>
            <w:shd w:val="clear" w:color="auto" w:fill="FFEB9F"/>
            <w:vAlign w:val="bottom"/>
          </w:tcPr>
          <w:p w14:paraId="619C9E5D"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75" w:type="dxa"/>
            <w:shd w:val="clear" w:color="auto" w:fill="FFEB9F"/>
            <w:vAlign w:val="bottom"/>
          </w:tcPr>
          <w:p w14:paraId="50744A39"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0734F08F" w14:textId="77777777" w:rsidTr="00FB67AB">
        <w:trPr>
          <w:trHeight w:val="3335"/>
        </w:trPr>
        <w:tc>
          <w:tcPr>
            <w:tcW w:w="6205" w:type="dxa"/>
            <w:vMerge w:val="restart"/>
            <w:shd w:val="clear" w:color="auto" w:fill="FFFFFF"/>
          </w:tcPr>
          <w:p w14:paraId="5C3BE8AF" w14:textId="77777777" w:rsidR="002121EC" w:rsidRPr="000E5240" w:rsidRDefault="002121EC" w:rsidP="00FB67AB">
            <w:pPr>
              <w:spacing w:line="276" w:lineRule="auto"/>
              <w:rPr>
                <w:rFonts w:ascii="Calibri" w:hAnsi="Calibri" w:cs="Calibri"/>
                <w:sz w:val="22"/>
              </w:rPr>
            </w:pPr>
          </w:p>
          <w:p w14:paraId="015A61B6" w14:textId="77777777" w:rsidR="002121EC" w:rsidRPr="000E5240" w:rsidRDefault="002121EC" w:rsidP="00FB67AB">
            <w:pPr>
              <w:spacing w:line="276" w:lineRule="auto"/>
              <w:jc w:val="both"/>
              <w:rPr>
                <w:rFonts w:ascii="Calibri" w:hAnsi="Calibri" w:cs="Calibri"/>
                <w:sz w:val="22"/>
                <w:u w:val="single"/>
              </w:rPr>
            </w:pPr>
            <w:r w:rsidRPr="000E5240">
              <w:rPr>
                <w:rFonts w:ascii="Calibri" w:hAnsi="Calibri" w:cs="Calibri"/>
                <w:sz w:val="22"/>
                <w:u w:val="single"/>
              </w:rPr>
              <w:t>C.3.2. Öğretim elemanı/araştırmacı performansının değerlendirilmesi</w:t>
            </w:r>
          </w:p>
          <w:p w14:paraId="03633852" w14:textId="77777777" w:rsidR="002121EC" w:rsidRPr="000E5240" w:rsidRDefault="002121EC" w:rsidP="00FB67AB">
            <w:pPr>
              <w:spacing w:before="100" w:beforeAutospacing="1" w:after="100" w:afterAutospacing="1"/>
              <w:jc w:val="both"/>
              <w:rPr>
                <w:rFonts w:ascii="Calibri" w:hAnsi="Calibri" w:cs="Calibri"/>
                <w:sz w:val="22"/>
                <w:lang w:eastAsia="tr-TR"/>
              </w:rPr>
            </w:pPr>
            <w:r w:rsidRPr="000E5240">
              <w:rPr>
                <w:rFonts w:ascii="Calibri" w:hAnsi="Calibri" w:cs="Calibri"/>
                <w:sz w:val="22"/>
                <w:lang w:eastAsia="tr-TR"/>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14:paraId="107453EC" w14:textId="77777777" w:rsidR="002121EC" w:rsidRPr="000E5240" w:rsidRDefault="002121EC" w:rsidP="00FB67AB">
            <w:pPr>
              <w:spacing w:before="100" w:beforeAutospacing="1" w:after="100" w:afterAutospacing="1"/>
              <w:rPr>
                <w:rFonts w:ascii="Calibri" w:hAnsi="Calibri" w:cs="Calibri"/>
                <w:sz w:val="22"/>
                <w:lang w:eastAsia="tr-TR"/>
              </w:rPr>
            </w:pPr>
          </w:p>
          <w:p w14:paraId="59C43133" w14:textId="77777777" w:rsidR="002121EC" w:rsidRPr="000E5240" w:rsidRDefault="002121EC" w:rsidP="00FB67AB">
            <w:pPr>
              <w:spacing w:before="100" w:beforeAutospacing="1" w:after="100" w:afterAutospacing="1"/>
              <w:rPr>
                <w:rFonts w:ascii="Calibri" w:hAnsi="Calibri" w:cs="Calibri"/>
                <w:sz w:val="22"/>
                <w:lang w:eastAsia="tr-TR"/>
              </w:rPr>
            </w:pPr>
          </w:p>
        </w:tc>
        <w:tc>
          <w:tcPr>
            <w:tcW w:w="1976" w:type="dxa"/>
            <w:shd w:val="clear" w:color="auto" w:fill="FFF2CC"/>
          </w:tcPr>
          <w:p w14:paraId="56A04F65" w14:textId="77777777" w:rsidR="002121EC" w:rsidRPr="000E5240" w:rsidRDefault="002121EC" w:rsidP="00FB67AB">
            <w:pPr>
              <w:spacing w:before="40"/>
              <w:outlineLvl w:val="2"/>
              <w:rPr>
                <w:rFonts w:ascii="Calibri" w:hAnsi="Calibri" w:cs="Calibri"/>
                <w:i/>
                <w:sz w:val="22"/>
              </w:rPr>
            </w:pPr>
            <w:bookmarkStart w:id="43" w:name="_Toc119661690"/>
            <w:r w:rsidRPr="000E5240">
              <w:rPr>
                <w:rFonts w:ascii="Calibri" w:hAnsi="Calibri" w:cs="Calibri"/>
                <w:sz w:val="22"/>
              </w:rPr>
              <w:t>Kurumda öğretim elemanlarının araştırma performansının izlenmesine ve değerlendirmesine yönelik mekanizmalar bulunmamaktadır.</w:t>
            </w:r>
            <w:bookmarkEnd w:id="43"/>
          </w:p>
        </w:tc>
        <w:tc>
          <w:tcPr>
            <w:tcW w:w="1975" w:type="dxa"/>
            <w:shd w:val="clear" w:color="auto" w:fill="FFE599"/>
          </w:tcPr>
          <w:p w14:paraId="5F12A7E3" w14:textId="77777777" w:rsidR="002121EC" w:rsidRPr="000E5240" w:rsidRDefault="002121EC" w:rsidP="00FB67AB">
            <w:pPr>
              <w:spacing w:before="40"/>
              <w:outlineLvl w:val="2"/>
              <w:rPr>
                <w:rFonts w:ascii="Calibri" w:hAnsi="Calibri" w:cs="Calibri"/>
                <w:sz w:val="22"/>
              </w:rPr>
            </w:pPr>
            <w:bookmarkStart w:id="44" w:name="_Toc119661691"/>
            <w:r w:rsidRPr="000E5240">
              <w:rPr>
                <w:rFonts w:ascii="Calibri" w:hAnsi="Calibri" w:cs="Calibri"/>
                <w:sz w:val="22"/>
              </w:rPr>
              <w:t>Kurumda öğretim elemanlarının araştırma performansının izlenmesine ve değerlendirmesine yönelik ilke, kural ve göstergeler bulunmaktadır.</w:t>
            </w:r>
            <w:bookmarkEnd w:id="44"/>
            <w:r w:rsidRPr="000E5240">
              <w:rPr>
                <w:rFonts w:ascii="Calibri" w:hAnsi="Calibri" w:cs="Calibri"/>
                <w:sz w:val="22"/>
              </w:rPr>
              <w:t xml:space="preserve">   </w:t>
            </w:r>
          </w:p>
        </w:tc>
        <w:tc>
          <w:tcPr>
            <w:tcW w:w="1976" w:type="dxa"/>
            <w:shd w:val="clear" w:color="auto" w:fill="FFD966"/>
          </w:tcPr>
          <w:p w14:paraId="69BF9344" w14:textId="77777777" w:rsidR="002121EC" w:rsidRPr="000E5240" w:rsidRDefault="002121EC" w:rsidP="00FB67AB">
            <w:pPr>
              <w:spacing w:before="40"/>
              <w:outlineLvl w:val="2"/>
              <w:rPr>
                <w:rFonts w:ascii="Calibri" w:hAnsi="Calibri" w:cs="Calibri"/>
                <w:i/>
                <w:sz w:val="22"/>
              </w:rPr>
            </w:pPr>
            <w:bookmarkStart w:id="45" w:name="_Toc119661692"/>
            <w:r w:rsidRPr="000E5240">
              <w:rPr>
                <w:rFonts w:ascii="Calibri" w:hAnsi="Calibri" w:cs="Calibri"/>
                <w:sz w:val="22"/>
              </w:rPr>
              <w:t>Kurumun genelinde öğretim elemanlarının araştırma-geliştirme performansını izlemek ve değerlendirmek üzere oluşturulan mekanizmalar kullanılmaktadır.</w:t>
            </w:r>
            <w:bookmarkEnd w:id="45"/>
            <w:r w:rsidRPr="000E5240">
              <w:rPr>
                <w:rFonts w:ascii="Calibri" w:hAnsi="Calibri" w:cs="Calibri"/>
                <w:sz w:val="22"/>
              </w:rPr>
              <w:t xml:space="preserve"> </w:t>
            </w:r>
          </w:p>
        </w:tc>
        <w:tc>
          <w:tcPr>
            <w:tcW w:w="1940" w:type="dxa"/>
            <w:shd w:val="clear" w:color="auto" w:fill="FFC102"/>
          </w:tcPr>
          <w:p w14:paraId="758195CE" w14:textId="77777777" w:rsidR="002121EC" w:rsidRPr="000E5240" w:rsidRDefault="002121EC" w:rsidP="00FB67AB">
            <w:pPr>
              <w:ind w:right="63"/>
              <w:rPr>
                <w:rFonts w:ascii="Calibri" w:hAnsi="Calibri" w:cs="Calibri"/>
                <w:sz w:val="22"/>
              </w:rPr>
            </w:pPr>
            <w:r w:rsidRPr="000E5240">
              <w:rPr>
                <w:rFonts w:ascii="Calibri" w:hAnsi="Calibri" w:cs="Calibri"/>
                <w:sz w:val="22"/>
              </w:rPr>
              <w:t xml:space="preserve">Öğretim elemanlarının araştırma-geliştirme performansı izlenmekte ve öğretim elemanları ile birlikte değerlendirilerek iyileştirilmektedir. </w:t>
            </w:r>
          </w:p>
          <w:p w14:paraId="075CF494" w14:textId="77777777" w:rsidR="002121EC" w:rsidRPr="000E5240" w:rsidRDefault="002121EC" w:rsidP="00FB67AB">
            <w:pPr>
              <w:ind w:right="63"/>
              <w:rPr>
                <w:rFonts w:ascii="Calibri" w:hAnsi="Calibri" w:cs="Calibri"/>
                <w:sz w:val="22"/>
              </w:rPr>
            </w:pPr>
          </w:p>
          <w:p w14:paraId="141F853F" w14:textId="77777777" w:rsidR="002121EC" w:rsidRPr="000E5240" w:rsidRDefault="002121EC" w:rsidP="00FB67AB">
            <w:pPr>
              <w:spacing w:before="40"/>
              <w:outlineLvl w:val="2"/>
              <w:rPr>
                <w:rFonts w:ascii="Calibri" w:hAnsi="Calibri" w:cs="Calibri"/>
                <w:sz w:val="22"/>
              </w:rPr>
            </w:pPr>
          </w:p>
        </w:tc>
        <w:tc>
          <w:tcPr>
            <w:tcW w:w="1875" w:type="dxa"/>
            <w:shd w:val="clear" w:color="auto" w:fill="EEB000"/>
          </w:tcPr>
          <w:p w14:paraId="18476D33" w14:textId="77777777" w:rsidR="002121EC" w:rsidRPr="000E5240" w:rsidRDefault="002121EC" w:rsidP="00FB67AB">
            <w:pPr>
              <w:spacing w:before="40"/>
              <w:outlineLvl w:val="2"/>
              <w:rPr>
                <w:rFonts w:ascii="Calibri" w:hAnsi="Calibri" w:cs="Calibri"/>
                <w:i/>
                <w:sz w:val="22"/>
              </w:rPr>
            </w:pPr>
            <w:bookmarkStart w:id="46" w:name="_Toc119661693"/>
            <w:r w:rsidRPr="000E5240">
              <w:rPr>
                <w:rFonts w:ascii="Calibri" w:hAnsi="Calibri" w:cs="Calibri"/>
                <w:sz w:val="22"/>
              </w:rPr>
              <w:t>İçselleştirilmiş, sistematik, sürdürülebilir ve örnek gösterilebilir uygulamalar bulunmaktadır.</w:t>
            </w:r>
            <w:bookmarkEnd w:id="46"/>
          </w:p>
        </w:tc>
      </w:tr>
      <w:tr w:rsidR="002121EC" w:rsidRPr="000E5240" w14:paraId="2655BDAF" w14:textId="77777777" w:rsidTr="00FB67AB">
        <w:trPr>
          <w:trHeight w:val="3581"/>
        </w:trPr>
        <w:tc>
          <w:tcPr>
            <w:tcW w:w="6205" w:type="dxa"/>
            <w:vMerge/>
            <w:shd w:val="clear" w:color="auto" w:fill="FFFFFF"/>
          </w:tcPr>
          <w:p w14:paraId="14FD45D0" w14:textId="77777777" w:rsidR="002121EC" w:rsidRPr="000E5240" w:rsidRDefault="002121EC" w:rsidP="00FB67AB">
            <w:pPr>
              <w:spacing w:line="276" w:lineRule="auto"/>
              <w:rPr>
                <w:rFonts w:ascii="Calibri" w:hAnsi="Calibri" w:cs="Calibri"/>
                <w:sz w:val="22"/>
              </w:rPr>
            </w:pPr>
          </w:p>
        </w:tc>
        <w:tc>
          <w:tcPr>
            <w:tcW w:w="9742" w:type="dxa"/>
            <w:gridSpan w:val="5"/>
            <w:shd w:val="clear" w:color="auto" w:fill="FFEB9F"/>
          </w:tcPr>
          <w:p w14:paraId="536C0850" w14:textId="77777777" w:rsidR="002121EC" w:rsidRPr="000E5240" w:rsidRDefault="002121EC" w:rsidP="00FB67AB">
            <w:pPr>
              <w:spacing w:line="276" w:lineRule="auto"/>
              <w:ind w:left="118" w:right="63"/>
              <w:jc w:val="both"/>
              <w:outlineLvl w:val="3"/>
              <w:rPr>
                <w:rFonts w:ascii="Calibri" w:hAnsi="Calibri" w:cs="Calibri"/>
                <w:sz w:val="22"/>
              </w:rPr>
            </w:pPr>
          </w:p>
          <w:p w14:paraId="7287D766"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i/>
                <w:iCs/>
                <w:sz w:val="22"/>
              </w:rPr>
              <w:t xml:space="preserve"> </w:t>
            </w:r>
            <w:r w:rsidRPr="000E5240">
              <w:rPr>
                <w:rFonts w:ascii="Calibri" w:hAnsi="Calibri" w:cs="Calibri"/>
                <w:b/>
                <w:i/>
                <w:iCs/>
                <w:sz w:val="22"/>
              </w:rPr>
              <w:t>Örnek Kanıtlar</w:t>
            </w:r>
          </w:p>
          <w:p w14:paraId="0E74DD21" w14:textId="77777777" w:rsidR="005D73A4" w:rsidRDefault="00E46140" w:rsidP="001C0687">
            <w:pPr>
              <w:pStyle w:val="ListeParagraf"/>
              <w:numPr>
                <w:ilvl w:val="0"/>
                <w:numId w:val="18"/>
              </w:numPr>
            </w:pPr>
            <w:r w:rsidRPr="005D73A4">
              <w:rPr>
                <w:rFonts w:ascii="Calibri" w:eastAsia="Times New Roman" w:hAnsi="Calibri" w:cs="Calibri"/>
                <w:bCs/>
                <w:i/>
                <w:sz w:val="22"/>
                <w:szCs w:val="22"/>
              </w:rPr>
              <w:t xml:space="preserve">Kurumun araştırma performansı verilere dayalı olup  periyodik olarak ölçülmekte ve değerlendirilmektedir. </w:t>
            </w:r>
            <w:r w:rsidR="005D73A4">
              <w:t xml:space="preserve"> </w:t>
            </w:r>
          </w:p>
          <w:p w14:paraId="08FFC31F" w14:textId="03533301" w:rsidR="00E46140" w:rsidRDefault="00000000" w:rsidP="005D73A4">
            <w:pPr>
              <w:pStyle w:val="ListeParagraf"/>
              <w:ind w:left="785"/>
            </w:pPr>
            <w:hyperlink r:id="rId164" w:history="1">
              <w:r w:rsidR="005D73A4" w:rsidRPr="008B2D0B">
                <w:rPr>
                  <w:rStyle w:val="Kpr"/>
                  <w:rFonts w:ascii="Calibri" w:eastAsia="Times New Roman" w:hAnsi="Calibri" w:cs="Calibri"/>
                  <w:bCs/>
                  <w:i/>
                </w:rPr>
                <w:t>https://ilahiyat.siirt.edu.tr/detay/yillara-gore-faaliyet-raporlari/538701872.html</w:t>
              </w:r>
            </w:hyperlink>
            <w:r w:rsidR="005D73A4">
              <w:rPr>
                <w:rFonts w:ascii="Calibri" w:eastAsia="Times New Roman" w:hAnsi="Calibri" w:cs="Calibri"/>
                <w:bCs/>
                <w:i/>
                <w:sz w:val="22"/>
                <w:szCs w:val="22"/>
              </w:rPr>
              <w:t xml:space="preserve"> </w:t>
            </w:r>
          </w:p>
          <w:p w14:paraId="11637143" w14:textId="77777777" w:rsidR="005D73A4" w:rsidRPr="00FA1CC8" w:rsidRDefault="005D73A4" w:rsidP="00E46140">
            <w:pPr>
              <w:pStyle w:val="ListeParagraf"/>
              <w:ind w:left="785"/>
              <w:rPr>
                <w:rFonts w:ascii="Calibri" w:eastAsia="Times New Roman" w:hAnsi="Calibri" w:cs="Calibri"/>
                <w:bCs/>
                <w:i/>
                <w:sz w:val="22"/>
                <w:szCs w:val="22"/>
              </w:rPr>
            </w:pPr>
          </w:p>
          <w:p w14:paraId="53A7D912" w14:textId="77777777" w:rsidR="00863F07" w:rsidRPr="00863F07" w:rsidRDefault="00E46140" w:rsidP="00863F07">
            <w:pPr>
              <w:pStyle w:val="ListeParagraf"/>
              <w:numPr>
                <w:ilvl w:val="0"/>
                <w:numId w:val="18"/>
              </w:numPr>
              <w:rPr>
                <w:rFonts w:ascii="Calibri" w:eastAsia="Times New Roman" w:hAnsi="Calibri" w:cs="Calibri"/>
                <w:bCs/>
                <w:i/>
                <w:color w:val="0070C0"/>
                <w:sz w:val="22"/>
                <w:szCs w:val="22"/>
              </w:rPr>
            </w:pPr>
            <w:r w:rsidRPr="00FA1CC8">
              <w:rPr>
                <w:rFonts w:ascii="Calibri" w:eastAsia="Times New Roman" w:hAnsi="Calibri" w:cs="Calibri"/>
                <w:bCs/>
                <w:i/>
                <w:sz w:val="22"/>
                <w:szCs w:val="22"/>
              </w:rPr>
              <w:t xml:space="preserve">Yıllık brifing toplantılarında yapılan çalışmalara ait bilgiler kurum web sitesi üzerinden paylaşılmaktadır. </w:t>
            </w:r>
            <w:r w:rsidR="00863F07">
              <w:t xml:space="preserve"> </w:t>
            </w:r>
          </w:p>
          <w:p w14:paraId="56ED37AE" w14:textId="4F859B69" w:rsidR="00E46140" w:rsidRPr="00FA1CC8" w:rsidRDefault="00000000" w:rsidP="00863F07">
            <w:pPr>
              <w:pStyle w:val="ListeParagraf"/>
              <w:ind w:left="785"/>
              <w:rPr>
                <w:rFonts w:ascii="Calibri" w:eastAsia="Times New Roman" w:hAnsi="Calibri" w:cs="Calibri"/>
                <w:bCs/>
                <w:i/>
                <w:color w:val="0070C0"/>
                <w:sz w:val="22"/>
                <w:szCs w:val="22"/>
              </w:rPr>
            </w:pPr>
            <w:hyperlink r:id="rId165" w:history="1">
              <w:r w:rsidR="00863F07" w:rsidRPr="008B2D0B">
                <w:rPr>
                  <w:rStyle w:val="Kpr"/>
                  <w:rFonts w:ascii="Calibri" w:eastAsia="Times New Roman" w:hAnsi="Calibri" w:cs="Calibri"/>
                  <w:bCs/>
                  <w:i/>
                </w:rPr>
                <w:t>https://ilahiyat.siirt.edu.tr/detay/brifingler/80784066.html</w:t>
              </w:r>
            </w:hyperlink>
            <w:r w:rsidR="00863F07">
              <w:rPr>
                <w:rFonts w:ascii="Calibri" w:eastAsia="Times New Roman" w:hAnsi="Calibri" w:cs="Calibri"/>
                <w:bCs/>
                <w:i/>
                <w:sz w:val="22"/>
                <w:szCs w:val="22"/>
              </w:rPr>
              <w:t xml:space="preserve"> </w:t>
            </w:r>
          </w:p>
          <w:p w14:paraId="2C31A5CB" w14:textId="77777777" w:rsidR="00E46140" w:rsidRPr="00FA1CC8" w:rsidRDefault="00E46140" w:rsidP="00E46140">
            <w:pPr>
              <w:pStyle w:val="ListeParagraf"/>
              <w:ind w:left="785"/>
              <w:rPr>
                <w:rFonts w:ascii="Calibri" w:eastAsia="Times New Roman" w:hAnsi="Calibri" w:cs="Calibri"/>
                <w:bCs/>
                <w:i/>
                <w:sz w:val="22"/>
                <w:szCs w:val="22"/>
              </w:rPr>
            </w:pPr>
          </w:p>
          <w:p w14:paraId="07B21612" w14:textId="77777777" w:rsidR="00E46140" w:rsidRPr="00FA1CC8" w:rsidRDefault="00E46140" w:rsidP="00E46140">
            <w:pPr>
              <w:pStyle w:val="ListeParagraf"/>
              <w:numPr>
                <w:ilvl w:val="0"/>
                <w:numId w:val="18"/>
              </w:numPr>
              <w:rPr>
                <w:rFonts w:ascii="Calibri" w:eastAsia="Times New Roman" w:hAnsi="Calibri" w:cs="Calibri"/>
                <w:bCs/>
                <w:i/>
                <w:sz w:val="22"/>
                <w:szCs w:val="22"/>
              </w:rPr>
            </w:pPr>
            <w:r>
              <w:rPr>
                <w:rFonts w:ascii="Calibri" w:eastAsia="Times New Roman" w:hAnsi="Calibri" w:cs="Calibri"/>
                <w:bCs/>
                <w:i/>
                <w:sz w:val="22"/>
                <w:szCs w:val="22"/>
              </w:rPr>
              <w:t>Birim içinde 25</w:t>
            </w:r>
            <w:r w:rsidRPr="00FA1CC8">
              <w:rPr>
                <w:rFonts w:ascii="Calibri" w:eastAsia="Times New Roman" w:hAnsi="Calibri" w:cs="Calibri"/>
                <w:bCs/>
                <w:i/>
                <w:sz w:val="22"/>
                <w:szCs w:val="22"/>
              </w:rPr>
              <w:t xml:space="preserve"> öğretim elemanı Akademik teşvik ödülüne hak kazanmıştır. Bir önceki yıla oranla teşvik almaya hak kazaman öğretim elemanı sayısında artmış olmuştur.</w:t>
            </w:r>
          </w:p>
          <w:p w14:paraId="5605624A" w14:textId="0EFE67A8" w:rsidR="00E46140" w:rsidRPr="00DC2F0D" w:rsidRDefault="00000000" w:rsidP="00E46140">
            <w:pPr>
              <w:ind w:left="785" w:right="63"/>
              <w:jc w:val="both"/>
              <w:outlineLvl w:val="3"/>
              <w:rPr>
                <w:rStyle w:val="Kpr"/>
                <w:rFonts w:cstheme="minorHAnsi"/>
                <w:i/>
                <w:color w:val="auto"/>
                <w:u w:val="none"/>
              </w:rPr>
            </w:pPr>
            <w:hyperlink r:id="rId166" w:history="1">
              <w:r w:rsidR="00E46140" w:rsidRPr="00DC2F0D">
                <w:rPr>
                  <w:rStyle w:val="Kpr"/>
                  <w:rFonts w:cstheme="minorHAnsi"/>
                  <w:color w:val="0070C0"/>
                  <w:sz w:val="22"/>
                  <w:szCs w:val="22"/>
                  <w:u w:val="none"/>
                </w:rPr>
                <w:t>https://siirt.edu.tr/duyuru/siirt-universitesi-2021-yili-akademik-tesvik-odenegi-kesin-sonuclari/396283070.html</w:t>
              </w:r>
            </w:hyperlink>
            <w:r w:rsidR="00A61FD8" w:rsidRPr="00DC2F0D">
              <w:rPr>
                <w:rStyle w:val="Kpr"/>
                <w:rFonts w:cstheme="minorHAnsi"/>
                <w:color w:val="auto"/>
                <w:u w:val="none"/>
              </w:rPr>
              <w:t xml:space="preserve"> </w:t>
            </w:r>
          </w:p>
          <w:p w14:paraId="7B271B78" w14:textId="07B8CE3B" w:rsidR="002121EC" w:rsidRPr="000E5240" w:rsidRDefault="009E2C5B" w:rsidP="00E46140">
            <w:pPr>
              <w:widowControl/>
              <w:numPr>
                <w:ilvl w:val="0"/>
                <w:numId w:val="18"/>
              </w:numPr>
              <w:ind w:right="63"/>
              <w:jc w:val="both"/>
              <w:outlineLvl w:val="3"/>
              <w:rPr>
                <w:rFonts w:ascii="Calibri" w:hAnsi="Calibri" w:cs="Calibri"/>
                <w:i/>
                <w:sz w:val="22"/>
              </w:rPr>
            </w:pPr>
            <w:r>
              <w:rPr>
                <w:rStyle w:val="Kpr"/>
                <w:rFonts w:ascii="Calibri" w:hAnsi="Calibri" w:cs="Calibri"/>
                <w:b/>
                <w:color w:val="auto"/>
                <w:sz w:val="22"/>
                <w:szCs w:val="22"/>
                <w:u w:val="none"/>
              </w:rPr>
              <w:t>Kurumun bu kartta 4</w:t>
            </w:r>
            <w:r w:rsidR="00E46140" w:rsidRPr="00CD6108">
              <w:rPr>
                <w:rStyle w:val="Kpr"/>
                <w:rFonts w:ascii="Calibri" w:hAnsi="Calibri" w:cs="Calibri"/>
                <w:b/>
                <w:color w:val="auto"/>
                <w:sz w:val="22"/>
                <w:szCs w:val="22"/>
                <w:u w:val="none"/>
              </w:rPr>
              <w:t xml:space="preserve">. </w:t>
            </w:r>
            <w:r w:rsidR="00304871">
              <w:rPr>
                <w:rStyle w:val="Kpr"/>
                <w:rFonts w:ascii="Calibri" w:hAnsi="Calibri" w:cs="Calibri"/>
                <w:b/>
                <w:color w:val="auto"/>
                <w:sz w:val="22"/>
                <w:szCs w:val="22"/>
                <w:u w:val="none"/>
              </w:rPr>
              <w:t>a</w:t>
            </w:r>
            <w:r w:rsidR="00E46140" w:rsidRPr="00CD6108">
              <w:rPr>
                <w:rStyle w:val="Kpr"/>
                <w:rFonts w:ascii="Calibri" w:hAnsi="Calibri" w:cs="Calibri"/>
                <w:b/>
                <w:color w:val="auto"/>
                <w:sz w:val="22"/>
                <w:szCs w:val="22"/>
                <w:u w:val="none"/>
              </w:rPr>
              <w:t>şamada olduğu değerlendirilmektedir.</w:t>
            </w:r>
          </w:p>
        </w:tc>
      </w:tr>
    </w:tbl>
    <w:p w14:paraId="425ABC6A" w14:textId="77777777" w:rsidR="002121EC" w:rsidRPr="000E5240" w:rsidRDefault="002121EC" w:rsidP="002121EC">
      <w:pPr>
        <w:rPr>
          <w:rFonts w:ascii="Calibri" w:eastAsia="Calibri" w:hAnsi="Calibri" w:cs="Calibri"/>
        </w:rPr>
      </w:pPr>
    </w:p>
    <w:p w14:paraId="2DFB002E"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111"/>
        <w:tblpPr w:leftFromText="141" w:rightFromText="141" w:vertAnchor="page" w:horzAnchor="margin" w:tblpXSpec="center" w:tblpY="721"/>
        <w:tblW w:w="15880" w:type="dxa"/>
        <w:tblLayout w:type="fixed"/>
        <w:tblLook w:val="04A0" w:firstRow="1" w:lastRow="0" w:firstColumn="1" w:lastColumn="0" w:noHBand="0" w:noVBand="1"/>
      </w:tblPr>
      <w:tblGrid>
        <w:gridCol w:w="5899"/>
        <w:gridCol w:w="1967"/>
        <w:gridCol w:w="2052"/>
        <w:gridCol w:w="1995"/>
        <w:gridCol w:w="2126"/>
        <w:gridCol w:w="1841"/>
      </w:tblGrid>
      <w:tr w:rsidR="002121EC" w:rsidRPr="000E5240" w14:paraId="4883B9AC" w14:textId="77777777" w:rsidTr="00FB67AB">
        <w:trPr>
          <w:trHeight w:val="182"/>
        </w:trPr>
        <w:tc>
          <w:tcPr>
            <w:tcW w:w="15880" w:type="dxa"/>
            <w:gridSpan w:val="6"/>
            <w:shd w:val="clear" w:color="auto" w:fill="FBE7D9"/>
          </w:tcPr>
          <w:p w14:paraId="1142BE1B" w14:textId="77777777" w:rsidR="002121EC" w:rsidRPr="000E5240" w:rsidRDefault="002121EC" w:rsidP="00FB67AB">
            <w:pPr>
              <w:spacing w:line="276" w:lineRule="auto"/>
              <w:jc w:val="right"/>
              <w:rPr>
                <w:rFonts w:ascii="Calibri" w:hAnsi="Calibri" w:cs="Calibri"/>
                <w:sz w:val="22"/>
              </w:rPr>
            </w:pPr>
            <w:r w:rsidRPr="000E5240">
              <w:rPr>
                <w:rFonts w:ascii="Calibri" w:hAnsi="Calibri" w:cs="Calibri"/>
                <w:color w:val="C45911"/>
                <w:sz w:val="28"/>
              </w:rPr>
              <w:lastRenderedPageBreak/>
              <w:t>TOPLUMSAL KATKI</w:t>
            </w:r>
          </w:p>
        </w:tc>
      </w:tr>
      <w:tr w:rsidR="002121EC" w:rsidRPr="000E5240" w14:paraId="3AD78E99" w14:textId="77777777" w:rsidTr="00FB67AB">
        <w:trPr>
          <w:trHeight w:val="253"/>
        </w:trPr>
        <w:tc>
          <w:tcPr>
            <w:tcW w:w="15880" w:type="dxa"/>
            <w:gridSpan w:val="6"/>
            <w:shd w:val="clear" w:color="auto" w:fill="FBE7D9"/>
          </w:tcPr>
          <w:p w14:paraId="67C63B23" w14:textId="44D30EA4" w:rsidR="002121EC" w:rsidRPr="00B9734A" w:rsidRDefault="002121EC" w:rsidP="00FB67AB">
            <w:pPr>
              <w:spacing w:line="276" w:lineRule="auto"/>
              <w:rPr>
                <w:rFonts w:ascii="Calibri" w:hAnsi="Calibri" w:cs="Calibri"/>
                <w:b/>
                <w:sz w:val="22"/>
              </w:rPr>
            </w:pPr>
            <w:r w:rsidRPr="000E5240">
              <w:rPr>
                <w:rFonts w:ascii="Calibri" w:hAnsi="Calibri" w:cs="Calibri"/>
                <w:b/>
                <w:sz w:val="22"/>
              </w:rPr>
              <w:t>D.1.  Toplumsal Katkı Süreçlerinin Yönetimi ve Toplumsal Katkı Kaynakları</w:t>
            </w:r>
          </w:p>
        </w:tc>
      </w:tr>
      <w:tr w:rsidR="002121EC" w:rsidRPr="000E5240" w14:paraId="549B7475" w14:textId="77777777" w:rsidTr="00FB67AB">
        <w:trPr>
          <w:trHeight w:val="262"/>
        </w:trPr>
        <w:tc>
          <w:tcPr>
            <w:tcW w:w="5899" w:type="dxa"/>
            <w:shd w:val="clear" w:color="auto" w:fill="FBE7D9"/>
            <w:vAlign w:val="bottom"/>
          </w:tcPr>
          <w:p w14:paraId="7A866390" w14:textId="77777777" w:rsidR="002121EC" w:rsidRPr="000E5240" w:rsidRDefault="002121EC" w:rsidP="00FB67AB">
            <w:pPr>
              <w:tabs>
                <w:tab w:val="center" w:pos="2792"/>
              </w:tabs>
              <w:spacing w:line="276" w:lineRule="auto"/>
              <w:rPr>
                <w:rFonts w:ascii="Calibri" w:hAnsi="Calibri" w:cs="Calibri"/>
                <w:sz w:val="22"/>
              </w:rPr>
            </w:pPr>
          </w:p>
        </w:tc>
        <w:tc>
          <w:tcPr>
            <w:tcW w:w="1967" w:type="dxa"/>
            <w:shd w:val="clear" w:color="auto" w:fill="FBE7D9"/>
            <w:vAlign w:val="bottom"/>
          </w:tcPr>
          <w:p w14:paraId="10A67F4E"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052" w:type="dxa"/>
            <w:shd w:val="clear" w:color="auto" w:fill="FBE7D9"/>
            <w:vAlign w:val="bottom"/>
          </w:tcPr>
          <w:p w14:paraId="5E6E8DB4"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995" w:type="dxa"/>
            <w:shd w:val="clear" w:color="auto" w:fill="FBE7D9"/>
            <w:vAlign w:val="bottom"/>
          </w:tcPr>
          <w:p w14:paraId="523F1F56"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26" w:type="dxa"/>
            <w:shd w:val="clear" w:color="auto" w:fill="FBE7D9"/>
            <w:vAlign w:val="bottom"/>
          </w:tcPr>
          <w:p w14:paraId="5AA20420"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41" w:type="dxa"/>
            <w:shd w:val="clear" w:color="auto" w:fill="FBE7D9"/>
            <w:vAlign w:val="bottom"/>
          </w:tcPr>
          <w:p w14:paraId="1485305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0846AA" w:rsidRPr="000E5240" w14:paraId="536238AD" w14:textId="77777777" w:rsidTr="00FB67AB">
        <w:trPr>
          <w:trHeight w:val="2575"/>
        </w:trPr>
        <w:tc>
          <w:tcPr>
            <w:tcW w:w="5899" w:type="dxa"/>
            <w:vMerge w:val="restart"/>
            <w:shd w:val="clear" w:color="auto" w:fill="FFFFFF"/>
          </w:tcPr>
          <w:p w14:paraId="6ACF8EF5" w14:textId="77777777" w:rsidR="000846AA" w:rsidRPr="000E5240" w:rsidRDefault="000846AA" w:rsidP="000846AA">
            <w:pPr>
              <w:spacing w:line="276" w:lineRule="auto"/>
              <w:rPr>
                <w:rFonts w:ascii="Calibri" w:hAnsi="Calibri" w:cs="Calibri"/>
                <w:sz w:val="22"/>
                <w:u w:val="single"/>
              </w:rPr>
            </w:pPr>
          </w:p>
          <w:p w14:paraId="37AC40C5" w14:textId="77777777" w:rsidR="000846AA" w:rsidRPr="000E5240" w:rsidRDefault="000846AA" w:rsidP="000846AA">
            <w:pPr>
              <w:spacing w:line="276" w:lineRule="auto"/>
              <w:rPr>
                <w:rFonts w:ascii="Calibri" w:hAnsi="Calibri" w:cs="Calibri"/>
                <w:sz w:val="22"/>
                <w:u w:val="single"/>
              </w:rPr>
            </w:pPr>
            <w:r w:rsidRPr="000E5240">
              <w:rPr>
                <w:rFonts w:ascii="Calibri" w:hAnsi="Calibri" w:cs="Calibri"/>
                <w:sz w:val="22"/>
                <w:u w:val="single"/>
              </w:rPr>
              <w:t>D.1.1. Toplumsal katkı süreçlerinin yönetimi</w:t>
            </w:r>
          </w:p>
          <w:p w14:paraId="663D9177" w14:textId="77777777" w:rsidR="000846AA" w:rsidRPr="000E5240" w:rsidRDefault="000846AA" w:rsidP="000846AA">
            <w:pPr>
              <w:spacing w:line="276" w:lineRule="auto"/>
              <w:jc w:val="both"/>
              <w:rPr>
                <w:rFonts w:ascii="Calibri" w:hAnsi="Calibri" w:cs="Calibri"/>
                <w:sz w:val="22"/>
              </w:rPr>
            </w:pPr>
          </w:p>
          <w:p w14:paraId="63028282" w14:textId="77777777" w:rsidR="000846AA" w:rsidRPr="000E5240" w:rsidRDefault="000846AA" w:rsidP="000846AA">
            <w:pPr>
              <w:spacing w:line="276" w:lineRule="auto"/>
              <w:jc w:val="both"/>
              <w:rPr>
                <w:rFonts w:ascii="Calibri" w:hAnsi="Calibri" w:cs="Calibri"/>
                <w:sz w:val="22"/>
              </w:rPr>
            </w:pPr>
            <w:r w:rsidRPr="000E5240">
              <w:rPr>
                <w:rFonts w:ascii="Calibri" w:hAnsi="Calibri" w:cs="Calibri"/>
                <w:sz w:val="22"/>
              </w:rPr>
              <w:t>Kurumun toplumsal katkı politikası kurumun</w:t>
            </w:r>
            <w:r w:rsidRPr="000E5240">
              <w:rPr>
                <w:rFonts w:ascii="Calibri" w:hAnsi="Calibri" w:cs="Calibri"/>
                <w:sz w:val="22"/>
                <w:lang w:eastAsia="tr-TR"/>
              </w:rPr>
              <w:t xml:space="preserve"> </w:t>
            </w:r>
            <w:r w:rsidRPr="000E5240">
              <w:rPr>
                <w:rFonts w:ascii="Calibri" w:hAnsi="Calibri" w:cs="Calibri"/>
                <w:sz w:val="22"/>
              </w:rPr>
              <w:t>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72558DDD" w14:textId="77777777" w:rsidR="000846AA" w:rsidRPr="000E5240" w:rsidRDefault="000846AA" w:rsidP="000846AA">
            <w:pPr>
              <w:spacing w:line="276" w:lineRule="auto"/>
              <w:jc w:val="both"/>
              <w:rPr>
                <w:rFonts w:ascii="Calibri" w:hAnsi="Calibri" w:cs="Calibri"/>
                <w:sz w:val="22"/>
              </w:rPr>
            </w:pPr>
            <w:r w:rsidRPr="000E5240">
              <w:rPr>
                <w:rFonts w:ascii="Calibri" w:hAnsi="Calibri" w:cs="Calibri"/>
                <w:sz w:val="22"/>
              </w:rPr>
              <w:t xml:space="preserve"> </w:t>
            </w:r>
          </w:p>
        </w:tc>
        <w:tc>
          <w:tcPr>
            <w:tcW w:w="1967" w:type="dxa"/>
            <w:shd w:val="clear" w:color="auto" w:fill="F9D6BF"/>
          </w:tcPr>
          <w:p w14:paraId="573052EA" w14:textId="7DEB37D5" w:rsidR="000846AA" w:rsidRPr="000E5240" w:rsidRDefault="000846AA" w:rsidP="000846AA">
            <w:pPr>
              <w:spacing w:before="40"/>
              <w:outlineLvl w:val="2"/>
              <w:rPr>
                <w:rFonts w:ascii="Calibri" w:hAnsi="Calibri" w:cs="Calibri"/>
                <w:i/>
                <w:sz w:val="22"/>
              </w:rPr>
            </w:pPr>
            <w:bookmarkStart w:id="47" w:name="_Toc119661694"/>
            <w:r w:rsidRPr="000E5240">
              <w:rPr>
                <w:rFonts w:ascii="Calibri" w:hAnsi="Calibri" w:cs="Calibri"/>
                <w:sz w:val="22"/>
              </w:rPr>
              <w:t>Kurumda toplumsal katkı süreçlerinin yönetimi ve organizasyonel yapısına ilişkin bir planlama bulunmamaktadır.</w:t>
            </w:r>
            <w:bookmarkEnd w:id="47"/>
          </w:p>
        </w:tc>
        <w:tc>
          <w:tcPr>
            <w:tcW w:w="2052" w:type="dxa"/>
            <w:shd w:val="clear" w:color="auto" w:fill="F7CAAC"/>
          </w:tcPr>
          <w:p w14:paraId="73E9D01E" w14:textId="57EF0B2D" w:rsidR="000846AA" w:rsidRPr="000E5240" w:rsidRDefault="000846AA" w:rsidP="000846AA">
            <w:pPr>
              <w:spacing w:before="40"/>
              <w:outlineLvl w:val="2"/>
              <w:rPr>
                <w:rFonts w:ascii="Calibri" w:hAnsi="Calibri" w:cs="Calibri"/>
                <w:sz w:val="22"/>
              </w:rPr>
            </w:pPr>
            <w:bookmarkStart w:id="48" w:name="_Toc119661695"/>
            <w:r w:rsidRPr="000E5240">
              <w:rPr>
                <w:rFonts w:ascii="Calibri" w:hAnsi="Calibri" w:cs="Calibri"/>
                <w:sz w:val="22"/>
              </w:rPr>
              <w:t>Kurumun toplumsal katkı süreçlerinin yönetimi ve organizasyonel yapısına ilişkin planlamaları bulunmaktadır.</w:t>
            </w:r>
            <w:bookmarkEnd w:id="48"/>
            <w:r w:rsidRPr="000E5240">
              <w:rPr>
                <w:rFonts w:ascii="Calibri" w:hAnsi="Calibri" w:cs="Calibri"/>
                <w:sz w:val="22"/>
              </w:rPr>
              <w:t xml:space="preserve">  </w:t>
            </w:r>
          </w:p>
        </w:tc>
        <w:tc>
          <w:tcPr>
            <w:tcW w:w="1995" w:type="dxa"/>
            <w:shd w:val="clear" w:color="auto" w:fill="F4B083"/>
          </w:tcPr>
          <w:p w14:paraId="6BE20B6D" w14:textId="15995237" w:rsidR="000846AA" w:rsidRPr="000E5240" w:rsidRDefault="000846AA" w:rsidP="000846AA">
            <w:pPr>
              <w:spacing w:before="40"/>
              <w:outlineLvl w:val="2"/>
              <w:rPr>
                <w:rFonts w:ascii="Calibri" w:hAnsi="Calibri" w:cs="Calibri"/>
                <w:i/>
                <w:sz w:val="22"/>
              </w:rPr>
            </w:pPr>
            <w:bookmarkStart w:id="49" w:name="_Toc119661696"/>
            <w:r w:rsidRPr="000E5240">
              <w:rPr>
                <w:rFonts w:ascii="Calibri" w:hAnsi="Calibri" w:cs="Calibri"/>
                <w:sz w:val="22"/>
              </w:rPr>
              <w:t>Kurumun genelinde toplumsal katkı süreçlerinin yönetimi ve organizasyonel yapısı kurumsal tercihler yönünde uygulanmaktadır.</w:t>
            </w:r>
            <w:bookmarkEnd w:id="49"/>
          </w:p>
        </w:tc>
        <w:tc>
          <w:tcPr>
            <w:tcW w:w="2126" w:type="dxa"/>
            <w:shd w:val="clear" w:color="auto" w:fill="E6A77D"/>
          </w:tcPr>
          <w:p w14:paraId="35F3BF81" w14:textId="77777777" w:rsidR="000846AA" w:rsidRPr="000E5240" w:rsidRDefault="000846AA" w:rsidP="000846AA">
            <w:pPr>
              <w:ind w:right="63"/>
              <w:rPr>
                <w:rFonts w:ascii="Calibri" w:hAnsi="Calibri" w:cs="Calibri"/>
                <w:sz w:val="22"/>
              </w:rPr>
            </w:pPr>
            <w:r w:rsidRPr="000E5240">
              <w:rPr>
                <w:rFonts w:ascii="Calibri" w:hAnsi="Calibri" w:cs="Calibri"/>
                <w:sz w:val="22"/>
              </w:rPr>
              <w:t xml:space="preserve">Kurumda toplumsal katkı süreçlerinin yönetimi ve organizasyonel yapısının işlerliği ile ilişkili sonuçlar izlenmekte ve önlemler alınmaktadır. </w:t>
            </w:r>
          </w:p>
          <w:p w14:paraId="1A6A1577" w14:textId="77777777" w:rsidR="000846AA" w:rsidRPr="000E5240" w:rsidRDefault="000846AA" w:rsidP="000846AA">
            <w:pPr>
              <w:spacing w:before="40"/>
              <w:outlineLvl w:val="2"/>
              <w:rPr>
                <w:rFonts w:ascii="Calibri" w:hAnsi="Calibri" w:cs="Calibri"/>
                <w:i/>
                <w:sz w:val="22"/>
              </w:rPr>
            </w:pPr>
          </w:p>
        </w:tc>
        <w:tc>
          <w:tcPr>
            <w:tcW w:w="1841" w:type="dxa"/>
            <w:shd w:val="clear" w:color="auto" w:fill="D9A581"/>
          </w:tcPr>
          <w:p w14:paraId="2E480CA1" w14:textId="77777777" w:rsidR="000846AA" w:rsidRPr="000E5240" w:rsidRDefault="000846AA" w:rsidP="000846AA">
            <w:pPr>
              <w:ind w:right="63"/>
              <w:rPr>
                <w:rFonts w:ascii="Calibri" w:hAnsi="Calibri" w:cs="Calibri"/>
                <w:sz w:val="22"/>
              </w:rPr>
            </w:pPr>
            <w:r w:rsidRPr="000E5240">
              <w:rPr>
                <w:rFonts w:ascii="Calibri" w:hAnsi="Calibri" w:cs="Calibri"/>
                <w:sz w:val="22"/>
              </w:rPr>
              <w:t>İçselleştirilmiş, sistematik, sürdürülebilir ve örnek gösterilebilir uygulamalar bulunmaktadır.</w:t>
            </w:r>
          </w:p>
          <w:p w14:paraId="384BEA24" w14:textId="77777777" w:rsidR="000846AA" w:rsidRPr="000E5240" w:rsidRDefault="000846AA" w:rsidP="000846AA">
            <w:pPr>
              <w:spacing w:before="40"/>
              <w:outlineLvl w:val="2"/>
              <w:rPr>
                <w:rFonts w:ascii="Calibri" w:hAnsi="Calibri" w:cs="Calibri"/>
                <w:i/>
                <w:sz w:val="22"/>
              </w:rPr>
            </w:pPr>
          </w:p>
        </w:tc>
      </w:tr>
      <w:tr w:rsidR="002121EC" w:rsidRPr="000E5240" w14:paraId="6A9E5697" w14:textId="77777777" w:rsidTr="00FB67AB">
        <w:trPr>
          <w:trHeight w:val="4083"/>
        </w:trPr>
        <w:tc>
          <w:tcPr>
            <w:tcW w:w="5899" w:type="dxa"/>
            <w:vMerge/>
            <w:shd w:val="clear" w:color="auto" w:fill="FFFFFF"/>
          </w:tcPr>
          <w:p w14:paraId="7A251744" w14:textId="77777777" w:rsidR="002121EC" w:rsidRPr="000E5240" w:rsidRDefault="002121EC" w:rsidP="00FB67AB">
            <w:pPr>
              <w:spacing w:line="276" w:lineRule="auto"/>
              <w:rPr>
                <w:rFonts w:ascii="Calibri" w:hAnsi="Calibri" w:cs="Calibri"/>
                <w:sz w:val="22"/>
              </w:rPr>
            </w:pPr>
          </w:p>
        </w:tc>
        <w:tc>
          <w:tcPr>
            <w:tcW w:w="9981" w:type="dxa"/>
            <w:gridSpan w:val="5"/>
            <w:shd w:val="clear" w:color="auto" w:fill="FBE7D9"/>
          </w:tcPr>
          <w:p w14:paraId="7BFA8469" w14:textId="77777777" w:rsidR="002121EC" w:rsidRPr="000E5240" w:rsidRDefault="002121EC" w:rsidP="00FB67AB">
            <w:pPr>
              <w:spacing w:line="276" w:lineRule="auto"/>
              <w:ind w:left="118" w:right="63"/>
              <w:jc w:val="both"/>
              <w:outlineLvl w:val="3"/>
              <w:rPr>
                <w:rFonts w:ascii="Calibri" w:hAnsi="Calibri" w:cs="Calibri"/>
                <w:sz w:val="22"/>
              </w:rPr>
            </w:pPr>
          </w:p>
          <w:p w14:paraId="54B6A1F6"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i/>
                <w:iCs/>
                <w:sz w:val="22"/>
              </w:rPr>
              <w:t xml:space="preserve"> </w:t>
            </w:r>
            <w:r w:rsidRPr="000E5240">
              <w:rPr>
                <w:rFonts w:ascii="Calibri" w:hAnsi="Calibri" w:cs="Calibri"/>
                <w:b/>
                <w:i/>
                <w:iCs/>
                <w:sz w:val="22"/>
              </w:rPr>
              <w:t>Örnek Kanıtlar</w:t>
            </w:r>
          </w:p>
          <w:p w14:paraId="7D7030E8" w14:textId="3C089EAD" w:rsidR="002121EC" w:rsidRDefault="002121EC" w:rsidP="002121EC">
            <w:pPr>
              <w:widowControl/>
              <w:numPr>
                <w:ilvl w:val="0"/>
                <w:numId w:val="20"/>
              </w:numPr>
              <w:ind w:right="63"/>
              <w:jc w:val="both"/>
              <w:outlineLvl w:val="3"/>
              <w:rPr>
                <w:rFonts w:ascii="Calibri" w:hAnsi="Calibri" w:cs="Calibri"/>
                <w:i/>
                <w:sz w:val="22"/>
              </w:rPr>
            </w:pPr>
            <w:r w:rsidRPr="000E5240">
              <w:rPr>
                <w:rFonts w:ascii="Calibri" w:hAnsi="Calibri" w:cs="Calibri"/>
                <w:i/>
                <w:sz w:val="22"/>
              </w:rPr>
              <w:t>Toplumsal katkı süreçleri</w:t>
            </w:r>
            <w:r w:rsidR="0062662B">
              <w:rPr>
                <w:rFonts w:ascii="Calibri" w:hAnsi="Calibri" w:cs="Calibri"/>
                <w:i/>
                <w:sz w:val="22"/>
              </w:rPr>
              <w:t xml:space="preserve"> Fakülte yönetimi</w:t>
            </w:r>
            <w:r w:rsidRPr="000E5240">
              <w:rPr>
                <w:rFonts w:ascii="Calibri" w:hAnsi="Calibri" w:cs="Calibri"/>
                <w:i/>
                <w:sz w:val="22"/>
              </w:rPr>
              <w:t xml:space="preserve"> ve </w:t>
            </w:r>
            <w:r w:rsidR="00BE0593">
              <w:rPr>
                <w:rFonts w:ascii="Calibri" w:hAnsi="Calibri" w:cs="Calibri"/>
                <w:i/>
                <w:sz w:val="22"/>
              </w:rPr>
              <w:t>birim kaliyte komisyonu tarafındna planlanıp</w:t>
            </w:r>
            <w:r w:rsidR="00217B9D">
              <w:rPr>
                <w:rFonts w:ascii="Calibri" w:hAnsi="Calibri" w:cs="Calibri"/>
                <w:i/>
                <w:sz w:val="22"/>
              </w:rPr>
              <w:t xml:space="preserve"> organize edilmekte ve yönetilmektedir:</w:t>
            </w:r>
          </w:p>
          <w:p w14:paraId="1850AD0A" w14:textId="0F2D005A" w:rsidR="00217B9D" w:rsidRDefault="00217B9D" w:rsidP="00217B9D">
            <w:pPr>
              <w:widowControl/>
              <w:ind w:left="785" w:right="63"/>
              <w:jc w:val="both"/>
              <w:outlineLvl w:val="3"/>
              <w:rPr>
                <w:rFonts w:ascii="Calibri" w:hAnsi="Calibri" w:cs="Calibri"/>
                <w:i/>
                <w:sz w:val="22"/>
              </w:rPr>
            </w:pPr>
            <w:r>
              <w:rPr>
                <w:rFonts w:ascii="Calibri" w:hAnsi="Calibri" w:cs="Calibri"/>
                <w:i/>
                <w:sz w:val="22"/>
              </w:rPr>
              <w:t xml:space="preserve">- </w:t>
            </w:r>
            <w:hyperlink r:id="rId167" w:history="1">
              <w:r w:rsidR="004638E0" w:rsidRPr="00E34B0F">
                <w:rPr>
                  <w:rStyle w:val="Kpr"/>
                  <w:rFonts w:ascii="Calibri" w:hAnsi="Calibri" w:cs="Calibri"/>
                  <w:i/>
                </w:rPr>
                <w:t>https://ilahiyat.siirt.edu.tr/yonetim/yonetimkurulu-36575.html</w:t>
              </w:r>
            </w:hyperlink>
          </w:p>
          <w:p w14:paraId="19A45F31" w14:textId="37B4AFA5" w:rsidR="004638E0" w:rsidRDefault="004638E0" w:rsidP="00217B9D">
            <w:pPr>
              <w:widowControl/>
              <w:ind w:left="785" w:right="63"/>
              <w:jc w:val="both"/>
              <w:outlineLvl w:val="3"/>
              <w:rPr>
                <w:rFonts w:ascii="Calibri" w:hAnsi="Calibri" w:cs="Calibri"/>
                <w:i/>
                <w:sz w:val="22"/>
              </w:rPr>
            </w:pPr>
            <w:r>
              <w:rPr>
                <w:rFonts w:ascii="Calibri" w:hAnsi="Calibri" w:cs="Calibri"/>
                <w:i/>
                <w:sz w:val="22"/>
              </w:rPr>
              <w:t xml:space="preserve">- </w:t>
            </w:r>
            <w:hyperlink r:id="rId168" w:history="1">
              <w:r w:rsidR="00294E02" w:rsidRPr="00E34B0F">
                <w:rPr>
                  <w:rStyle w:val="Kpr"/>
                  <w:rFonts w:ascii="Calibri" w:hAnsi="Calibri" w:cs="Calibri"/>
                  <w:i/>
                </w:rPr>
                <w:t>https://ilahiyat.siirt.edu.tr/detay/birim-kalite-uyeleri/950094788.html</w:t>
              </w:r>
            </w:hyperlink>
          </w:p>
          <w:p w14:paraId="1BCCDF22" w14:textId="77777777" w:rsidR="00294E02" w:rsidRPr="000E5240" w:rsidRDefault="00294E02" w:rsidP="00217B9D">
            <w:pPr>
              <w:widowControl/>
              <w:ind w:left="785" w:right="63"/>
              <w:jc w:val="both"/>
              <w:outlineLvl w:val="3"/>
              <w:rPr>
                <w:rFonts w:ascii="Calibri" w:hAnsi="Calibri" w:cs="Calibri"/>
                <w:i/>
                <w:sz w:val="22"/>
              </w:rPr>
            </w:pPr>
          </w:p>
          <w:p w14:paraId="7FF81082" w14:textId="452F7832" w:rsidR="002121EC" w:rsidRPr="000E5240" w:rsidRDefault="001B3606" w:rsidP="00400215">
            <w:pPr>
              <w:widowControl/>
              <w:ind w:left="785" w:right="63"/>
              <w:jc w:val="both"/>
              <w:outlineLvl w:val="3"/>
              <w:rPr>
                <w:rFonts w:ascii="Calibri" w:hAnsi="Calibri" w:cs="Calibri"/>
                <w:i/>
                <w:sz w:val="22"/>
              </w:rPr>
            </w:pPr>
            <w:r>
              <w:rPr>
                <w:rStyle w:val="Kpr"/>
                <w:rFonts w:ascii="Calibri" w:hAnsi="Calibri" w:cs="Calibri"/>
                <w:b/>
                <w:color w:val="auto"/>
                <w:sz w:val="22"/>
                <w:szCs w:val="22"/>
                <w:u w:val="none"/>
              </w:rPr>
              <w:t xml:space="preserve">Kurumun bu kartta </w:t>
            </w:r>
            <w:r>
              <w:rPr>
                <w:rStyle w:val="Kpr"/>
                <w:rFonts w:ascii="Calibri" w:hAnsi="Calibri" w:cs="Calibri"/>
                <w:b/>
                <w:color w:val="auto"/>
                <w:sz w:val="22"/>
                <w:szCs w:val="22"/>
                <w:u w:val="none"/>
              </w:rPr>
              <w:t>3</w:t>
            </w:r>
            <w:r w:rsidRPr="00CD6108">
              <w:rPr>
                <w:rStyle w:val="Kpr"/>
                <w:rFonts w:ascii="Calibri" w:hAnsi="Calibri" w:cs="Calibri"/>
                <w:b/>
                <w:color w:val="auto"/>
                <w:sz w:val="22"/>
                <w:szCs w:val="22"/>
                <w:u w:val="none"/>
              </w:rPr>
              <w:t xml:space="preserve">. </w:t>
            </w:r>
            <w:r>
              <w:rPr>
                <w:rStyle w:val="Kpr"/>
                <w:rFonts w:ascii="Calibri" w:hAnsi="Calibri" w:cs="Calibri"/>
                <w:b/>
                <w:color w:val="auto"/>
                <w:sz w:val="22"/>
                <w:szCs w:val="22"/>
                <w:u w:val="none"/>
              </w:rPr>
              <w:t>a</w:t>
            </w:r>
            <w:r w:rsidRPr="00CD6108">
              <w:rPr>
                <w:rStyle w:val="Kpr"/>
                <w:rFonts w:ascii="Calibri" w:hAnsi="Calibri" w:cs="Calibri"/>
                <w:b/>
                <w:color w:val="auto"/>
                <w:sz w:val="22"/>
                <w:szCs w:val="22"/>
                <w:u w:val="none"/>
              </w:rPr>
              <w:t>şamada olduğu değerlendirilmektedir.</w:t>
            </w:r>
          </w:p>
        </w:tc>
      </w:tr>
    </w:tbl>
    <w:p w14:paraId="576CD95D" w14:textId="77777777" w:rsidR="002121EC" w:rsidRPr="000E5240" w:rsidRDefault="002121EC" w:rsidP="002121EC">
      <w:pPr>
        <w:rPr>
          <w:rFonts w:ascii="Calibri" w:eastAsia="Calibri" w:hAnsi="Calibri" w:cs="Calibri"/>
        </w:rPr>
      </w:pPr>
    </w:p>
    <w:p w14:paraId="05DB9DF4"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111"/>
        <w:tblpPr w:leftFromText="141" w:rightFromText="141" w:vertAnchor="page" w:horzAnchor="margin" w:tblpXSpec="center" w:tblpY="746"/>
        <w:tblW w:w="15946" w:type="dxa"/>
        <w:tblLayout w:type="fixed"/>
        <w:tblLook w:val="04A0" w:firstRow="1" w:lastRow="0" w:firstColumn="1" w:lastColumn="0" w:noHBand="0" w:noVBand="1"/>
      </w:tblPr>
      <w:tblGrid>
        <w:gridCol w:w="5807"/>
        <w:gridCol w:w="2233"/>
        <w:gridCol w:w="1835"/>
        <w:gridCol w:w="2088"/>
        <w:gridCol w:w="2135"/>
        <w:gridCol w:w="1848"/>
      </w:tblGrid>
      <w:tr w:rsidR="002121EC" w:rsidRPr="000E5240" w14:paraId="2C467F7C" w14:textId="77777777" w:rsidTr="00FB67AB">
        <w:trPr>
          <w:trHeight w:val="260"/>
        </w:trPr>
        <w:tc>
          <w:tcPr>
            <w:tcW w:w="15946" w:type="dxa"/>
            <w:gridSpan w:val="6"/>
            <w:shd w:val="clear" w:color="auto" w:fill="FBE7D9"/>
          </w:tcPr>
          <w:p w14:paraId="554752F6" w14:textId="77777777" w:rsidR="002121EC" w:rsidRPr="000E5240" w:rsidRDefault="002121EC" w:rsidP="00FB67AB">
            <w:pPr>
              <w:tabs>
                <w:tab w:val="center" w:pos="2792"/>
              </w:tabs>
              <w:spacing w:line="276" w:lineRule="auto"/>
              <w:jc w:val="right"/>
              <w:rPr>
                <w:rFonts w:ascii="Calibri" w:hAnsi="Calibri" w:cs="Calibri"/>
                <w:sz w:val="22"/>
              </w:rPr>
            </w:pPr>
            <w:r w:rsidRPr="000E5240">
              <w:rPr>
                <w:rFonts w:ascii="Calibri" w:hAnsi="Calibri" w:cs="Calibri"/>
                <w:sz w:val="22"/>
              </w:rPr>
              <w:lastRenderedPageBreak/>
              <w:br w:type="page"/>
            </w:r>
            <w:r w:rsidRPr="000E5240">
              <w:rPr>
                <w:rFonts w:ascii="Calibri" w:hAnsi="Calibri" w:cs="Calibri"/>
                <w:color w:val="C45911"/>
                <w:sz w:val="28"/>
              </w:rPr>
              <w:t>TOPLUMSAL KATKI</w:t>
            </w:r>
          </w:p>
        </w:tc>
      </w:tr>
      <w:tr w:rsidR="002121EC" w:rsidRPr="000E5240" w14:paraId="7752F4F8" w14:textId="77777777" w:rsidTr="00FB67AB">
        <w:trPr>
          <w:trHeight w:val="364"/>
        </w:trPr>
        <w:tc>
          <w:tcPr>
            <w:tcW w:w="15946" w:type="dxa"/>
            <w:gridSpan w:val="6"/>
            <w:shd w:val="clear" w:color="auto" w:fill="FBE7D9"/>
            <w:vAlign w:val="bottom"/>
          </w:tcPr>
          <w:p w14:paraId="279582E7" w14:textId="77777777" w:rsidR="002121EC" w:rsidRPr="000E5240" w:rsidRDefault="002121EC" w:rsidP="00FB67AB">
            <w:pPr>
              <w:spacing w:line="276" w:lineRule="auto"/>
              <w:rPr>
                <w:rFonts w:ascii="Calibri" w:hAnsi="Calibri" w:cs="Calibri"/>
                <w:b/>
                <w:sz w:val="22"/>
              </w:rPr>
            </w:pPr>
            <w:r w:rsidRPr="000E5240">
              <w:rPr>
                <w:rFonts w:ascii="Calibri" w:hAnsi="Calibri" w:cs="Calibri"/>
                <w:b/>
                <w:sz w:val="22"/>
              </w:rPr>
              <w:t>D.1.  Toplumsal Katkı Süreçlerinin Yönetimi ve Toplumsal Katkı Kaynakları</w:t>
            </w:r>
          </w:p>
          <w:p w14:paraId="2DCB9D01" w14:textId="77777777" w:rsidR="002121EC" w:rsidRPr="000E5240" w:rsidRDefault="002121EC" w:rsidP="00FB67AB">
            <w:pPr>
              <w:spacing w:line="276" w:lineRule="auto"/>
              <w:jc w:val="center"/>
              <w:rPr>
                <w:rFonts w:ascii="Calibri" w:hAnsi="Calibri" w:cs="Calibri"/>
                <w:sz w:val="22"/>
              </w:rPr>
            </w:pPr>
          </w:p>
        </w:tc>
      </w:tr>
      <w:tr w:rsidR="002121EC" w:rsidRPr="000E5240" w14:paraId="070E9970" w14:textId="77777777" w:rsidTr="00FB67AB">
        <w:trPr>
          <w:trHeight w:val="364"/>
        </w:trPr>
        <w:tc>
          <w:tcPr>
            <w:tcW w:w="5807" w:type="dxa"/>
            <w:shd w:val="clear" w:color="auto" w:fill="FBE7D9"/>
            <w:vAlign w:val="bottom"/>
          </w:tcPr>
          <w:p w14:paraId="448CC47B" w14:textId="77777777" w:rsidR="002121EC" w:rsidRPr="000E5240" w:rsidRDefault="002121EC" w:rsidP="00FB67AB">
            <w:pPr>
              <w:tabs>
                <w:tab w:val="center" w:pos="2792"/>
              </w:tabs>
              <w:spacing w:line="276" w:lineRule="auto"/>
              <w:rPr>
                <w:rFonts w:ascii="Calibri" w:hAnsi="Calibri" w:cs="Calibri"/>
                <w:b/>
                <w:sz w:val="22"/>
              </w:rPr>
            </w:pPr>
          </w:p>
        </w:tc>
        <w:tc>
          <w:tcPr>
            <w:tcW w:w="2233" w:type="dxa"/>
            <w:shd w:val="clear" w:color="auto" w:fill="FBE7D9"/>
            <w:vAlign w:val="bottom"/>
          </w:tcPr>
          <w:p w14:paraId="675A7C39"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1835" w:type="dxa"/>
            <w:shd w:val="clear" w:color="auto" w:fill="FBE7D9"/>
            <w:vAlign w:val="bottom"/>
          </w:tcPr>
          <w:p w14:paraId="155C72DF"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2088" w:type="dxa"/>
            <w:shd w:val="clear" w:color="auto" w:fill="FBE7D9"/>
            <w:vAlign w:val="bottom"/>
          </w:tcPr>
          <w:p w14:paraId="16AF9886"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2135" w:type="dxa"/>
            <w:shd w:val="clear" w:color="auto" w:fill="FBE7D9"/>
            <w:vAlign w:val="bottom"/>
          </w:tcPr>
          <w:p w14:paraId="697B1967"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48" w:type="dxa"/>
            <w:shd w:val="clear" w:color="auto" w:fill="FBE7D9"/>
            <w:vAlign w:val="bottom"/>
          </w:tcPr>
          <w:p w14:paraId="328A849F"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866D1B" w:rsidRPr="000E5240" w14:paraId="3686696B" w14:textId="77777777" w:rsidTr="00FB67AB">
        <w:trPr>
          <w:trHeight w:val="3571"/>
        </w:trPr>
        <w:tc>
          <w:tcPr>
            <w:tcW w:w="5807" w:type="dxa"/>
            <w:vMerge w:val="restart"/>
            <w:shd w:val="clear" w:color="auto" w:fill="FFFFFF"/>
          </w:tcPr>
          <w:p w14:paraId="562110B6" w14:textId="77777777" w:rsidR="00866D1B" w:rsidRPr="000E5240" w:rsidRDefault="00866D1B" w:rsidP="00866D1B">
            <w:pPr>
              <w:spacing w:line="276" w:lineRule="auto"/>
              <w:rPr>
                <w:rFonts w:ascii="Calibri" w:hAnsi="Calibri" w:cs="Calibri"/>
                <w:sz w:val="22"/>
              </w:rPr>
            </w:pPr>
          </w:p>
          <w:p w14:paraId="4D8B0AB5" w14:textId="77777777" w:rsidR="00866D1B" w:rsidRPr="000E5240" w:rsidRDefault="00866D1B" w:rsidP="00866D1B">
            <w:pPr>
              <w:spacing w:line="276" w:lineRule="auto"/>
              <w:jc w:val="both"/>
              <w:rPr>
                <w:rFonts w:ascii="Calibri" w:hAnsi="Calibri" w:cs="Calibri"/>
                <w:sz w:val="22"/>
                <w:u w:val="single"/>
              </w:rPr>
            </w:pPr>
            <w:r w:rsidRPr="000E5240">
              <w:rPr>
                <w:rFonts w:ascii="Calibri" w:hAnsi="Calibri" w:cs="Calibri"/>
                <w:sz w:val="22"/>
                <w:u w:val="single"/>
              </w:rPr>
              <w:t>D.1.2. Kaynaklar</w:t>
            </w:r>
          </w:p>
          <w:p w14:paraId="6A268D81" w14:textId="77777777" w:rsidR="00866D1B" w:rsidRPr="000E5240" w:rsidRDefault="00866D1B" w:rsidP="00866D1B">
            <w:pPr>
              <w:spacing w:line="276" w:lineRule="auto"/>
              <w:rPr>
                <w:rFonts w:ascii="Calibri" w:hAnsi="Calibri" w:cs="Calibri"/>
                <w:sz w:val="22"/>
                <w:u w:val="single"/>
              </w:rPr>
            </w:pPr>
          </w:p>
          <w:p w14:paraId="640F8034" w14:textId="77777777" w:rsidR="00866D1B" w:rsidRPr="000E5240" w:rsidRDefault="00866D1B" w:rsidP="00866D1B">
            <w:pPr>
              <w:spacing w:line="276" w:lineRule="auto"/>
              <w:jc w:val="both"/>
              <w:rPr>
                <w:rFonts w:ascii="Calibri" w:hAnsi="Calibri" w:cs="Calibri"/>
                <w:sz w:val="22"/>
              </w:rPr>
            </w:pPr>
            <w:r w:rsidRPr="000E5240">
              <w:rPr>
                <w:rFonts w:ascii="Calibri" w:hAnsi="Calibri" w:cs="Calibri"/>
                <w:sz w:val="22"/>
              </w:rPr>
              <w:t xml:space="preserve">Toplumsal katkı etkinliklerine ayrılan kaynaklar (mali, fiziksel, insan gücü) belirlenmiş, paylaşılmış ve kurumsallaşmış olup, bunlar izlenmekte ve değerlendirilmektedir. </w:t>
            </w:r>
          </w:p>
          <w:p w14:paraId="41B62BC6" w14:textId="77777777" w:rsidR="00866D1B" w:rsidRPr="000E5240" w:rsidRDefault="00866D1B" w:rsidP="00866D1B">
            <w:pPr>
              <w:spacing w:line="276" w:lineRule="auto"/>
              <w:jc w:val="both"/>
              <w:rPr>
                <w:rFonts w:ascii="Calibri" w:hAnsi="Calibri" w:cs="Calibri"/>
                <w:sz w:val="22"/>
              </w:rPr>
            </w:pPr>
          </w:p>
          <w:p w14:paraId="04BA1F74" w14:textId="77777777" w:rsidR="00866D1B" w:rsidRPr="000E5240" w:rsidRDefault="00866D1B" w:rsidP="00866D1B">
            <w:pPr>
              <w:spacing w:line="276" w:lineRule="auto"/>
              <w:rPr>
                <w:rFonts w:ascii="Calibri" w:hAnsi="Calibri" w:cs="Calibri"/>
                <w:sz w:val="22"/>
              </w:rPr>
            </w:pPr>
          </w:p>
        </w:tc>
        <w:tc>
          <w:tcPr>
            <w:tcW w:w="2233" w:type="dxa"/>
            <w:shd w:val="clear" w:color="auto" w:fill="F9D6BF"/>
          </w:tcPr>
          <w:p w14:paraId="7355546B" w14:textId="7F452350" w:rsidR="00866D1B" w:rsidRPr="000E5240" w:rsidRDefault="00866D1B" w:rsidP="00866D1B">
            <w:pPr>
              <w:spacing w:before="40"/>
              <w:outlineLvl w:val="2"/>
              <w:rPr>
                <w:rFonts w:ascii="Calibri" w:hAnsi="Calibri" w:cs="Calibri"/>
                <w:i/>
                <w:sz w:val="22"/>
              </w:rPr>
            </w:pPr>
            <w:r w:rsidRPr="000E5240">
              <w:rPr>
                <w:rFonts w:ascii="Calibri" w:hAnsi="Calibri" w:cs="Calibri"/>
                <w:sz w:val="22"/>
              </w:rPr>
              <w:t>Kurumun toplumsal katkı faaliyetlerini sürdürebilmesi için yeterli kaynağı bulunmamaktadır</w:t>
            </w:r>
          </w:p>
        </w:tc>
        <w:tc>
          <w:tcPr>
            <w:tcW w:w="1835" w:type="dxa"/>
            <w:shd w:val="clear" w:color="auto" w:fill="F7CAAC"/>
          </w:tcPr>
          <w:p w14:paraId="2B947E50" w14:textId="77777777" w:rsidR="00866D1B" w:rsidRPr="000E5240" w:rsidRDefault="00866D1B" w:rsidP="00866D1B">
            <w:pPr>
              <w:spacing w:before="40"/>
              <w:outlineLvl w:val="2"/>
              <w:rPr>
                <w:rFonts w:ascii="Calibri" w:hAnsi="Calibri" w:cs="Calibri"/>
                <w:sz w:val="22"/>
              </w:rPr>
            </w:pPr>
            <w:bookmarkStart w:id="50" w:name="_Toc119661698"/>
            <w:r w:rsidRPr="000E5240">
              <w:rPr>
                <w:rFonts w:ascii="Calibri" w:hAnsi="Calibri" w:cs="Calibri"/>
                <w:sz w:val="22"/>
              </w:rPr>
              <w:t>Kurumun toplumsal katkı faaliyetlerini sürdürebilmek için uygun nitelik ve nicelikte fiziki, teknik ve mali kaynakların oluşturulmasına yönelik planları bulunmaktadır.</w:t>
            </w:r>
            <w:bookmarkEnd w:id="50"/>
            <w:r w:rsidRPr="000E5240">
              <w:rPr>
                <w:rFonts w:ascii="Calibri" w:hAnsi="Calibri" w:cs="Calibri"/>
                <w:sz w:val="22"/>
              </w:rPr>
              <w:t xml:space="preserve"> </w:t>
            </w:r>
          </w:p>
        </w:tc>
        <w:tc>
          <w:tcPr>
            <w:tcW w:w="2088" w:type="dxa"/>
            <w:shd w:val="clear" w:color="auto" w:fill="F4B083"/>
          </w:tcPr>
          <w:p w14:paraId="6372738F" w14:textId="77777777" w:rsidR="00866D1B" w:rsidRPr="000E5240" w:rsidRDefault="00866D1B" w:rsidP="00866D1B">
            <w:pPr>
              <w:ind w:right="63"/>
              <w:rPr>
                <w:rFonts w:ascii="Calibri" w:hAnsi="Calibri" w:cs="Calibri"/>
                <w:sz w:val="22"/>
              </w:rPr>
            </w:pPr>
            <w:r w:rsidRPr="000E5240">
              <w:rPr>
                <w:rFonts w:ascii="Calibri" w:hAnsi="Calibri" w:cs="Calibri"/>
                <w:sz w:val="22"/>
              </w:rPr>
              <w:t xml:space="preserve">Kurum toplumsal katkı kaynaklarını toplumsal katkı stratejisi ve birimler arası dengeyi gözeterek yönetmektedir. </w:t>
            </w:r>
          </w:p>
          <w:p w14:paraId="7DA19B12" w14:textId="77777777" w:rsidR="00866D1B" w:rsidRPr="000E5240" w:rsidRDefault="00866D1B" w:rsidP="00866D1B">
            <w:pPr>
              <w:spacing w:before="40"/>
              <w:outlineLvl w:val="2"/>
              <w:rPr>
                <w:rFonts w:ascii="Calibri" w:hAnsi="Calibri" w:cs="Calibri"/>
                <w:i/>
                <w:sz w:val="22"/>
              </w:rPr>
            </w:pPr>
          </w:p>
        </w:tc>
        <w:tc>
          <w:tcPr>
            <w:tcW w:w="2135" w:type="dxa"/>
            <w:shd w:val="clear" w:color="auto" w:fill="E6A77D"/>
          </w:tcPr>
          <w:p w14:paraId="3BC6F0F5" w14:textId="2058DB8E" w:rsidR="00866D1B" w:rsidRPr="000E5240" w:rsidRDefault="00866D1B" w:rsidP="00866D1B">
            <w:pPr>
              <w:spacing w:before="40"/>
              <w:outlineLvl w:val="2"/>
              <w:rPr>
                <w:rFonts w:ascii="Calibri" w:hAnsi="Calibri" w:cs="Calibri"/>
                <w:sz w:val="22"/>
              </w:rPr>
            </w:pPr>
            <w:bookmarkStart w:id="51" w:name="_Toc119661699"/>
            <w:r w:rsidRPr="000E5240">
              <w:rPr>
                <w:rFonts w:ascii="Calibri" w:hAnsi="Calibri" w:cs="Calibri"/>
                <w:sz w:val="22"/>
              </w:rPr>
              <w:t>Kurumda toplumsal katkı kaynaklarının yeterliliği ve çeşitliliği izlenmekte ve iyileştirilmektedir.</w:t>
            </w:r>
            <w:bookmarkEnd w:id="51"/>
            <w:r w:rsidRPr="000E5240">
              <w:rPr>
                <w:rFonts w:ascii="Calibri" w:hAnsi="Calibri" w:cs="Calibri"/>
                <w:sz w:val="22"/>
              </w:rPr>
              <w:t xml:space="preserve"> </w:t>
            </w:r>
          </w:p>
        </w:tc>
        <w:tc>
          <w:tcPr>
            <w:tcW w:w="1848" w:type="dxa"/>
            <w:shd w:val="clear" w:color="auto" w:fill="D9A581"/>
          </w:tcPr>
          <w:p w14:paraId="5A16C4BD" w14:textId="0BEB8858" w:rsidR="00866D1B" w:rsidRPr="000E5240" w:rsidRDefault="00866D1B" w:rsidP="00866D1B">
            <w:pPr>
              <w:spacing w:before="40"/>
              <w:outlineLvl w:val="2"/>
              <w:rPr>
                <w:rFonts w:ascii="Calibri" w:hAnsi="Calibri" w:cs="Calibri"/>
                <w:i/>
                <w:sz w:val="22"/>
              </w:rPr>
            </w:pPr>
            <w:bookmarkStart w:id="52" w:name="_Toc119661700"/>
            <w:r w:rsidRPr="000E5240">
              <w:rPr>
                <w:rFonts w:ascii="Calibri" w:hAnsi="Calibri" w:cs="Calibri"/>
                <w:sz w:val="22"/>
              </w:rPr>
              <w:t>İçselleştirilmiş, sistematik, sürdürülebilir ve örnek gösterilebilir uygulamalar bulunmaktadır.</w:t>
            </w:r>
            <w:bookmarkEnd w:id="52"/>
          </w:p>
        </w:tc>
      </w:tr>
      <w:tr w:rsidR="00866D1B" w:rsidRPr="000E5240" w14:paraId="54F52E7D" w14:textId="77777777" w:rsidTr="00FB67AB">
        <w:trPr>
          <w:trHeight w:val="3835"/>
        </w:trPr>
        <w:tc>
          <w:tcPr>
            <w:tcW w:w="5807" w:type="dxa"/>
            <w:vMerge/>
            <w:shd w:val="clear" w:color="auto" w:fill="FFFFFF"/>
          </w:tcPr>
          <w:p w14:paraId="5D86F0C8" w14:textId="77777777" w:rsidR="00866D1B" w:rsidRPr="000E5240" w:rsidRDefault="00866D1B" w:rsidP="00866D1B">
            <w:pPr>
              <w:spacing w:line="276" w:lineRule="auto"/>
              <w:rPr>
                <w:rFonts w:ascii="Calibri" w:hAnsi="Calibri" w:cs="Calibri"/>
                <w:sz w:val="22"/>
              </w:rPr>
            </w:pPr>
          </w:p>
        </w:tc>
        <w:tc>
          <w:tcPr>
            <w:tcW w:w="10139" w:type="dxa"/>
            <w:gridSpan w:val="5"/>
            <w:shd w:val="clear" w:color="auto" w:fill="FBE7D9"/>
          </w:tcPr>
          <w:p w14:paraId="1CD00A5D" w14:textId="77777777" w:rsidR="00866D1B" w:rsidRPr="000E5240" w:rsidRDefault="00866D1B" w:rsidP="00866D1B">
            <w:pPr>
              <w:spacing w:line="276" w:lineRule="auto"/>
              <w:ind w:left="118" w:right="63"/>
              <w:jc w:val="both"/>
              <w:outlineLvl w:val="3"/>
              <w:rPr>
                <w:rFonts w:ascii="Calibri" w:hAnsi="Calibri" w:cs="Calibri"/>
                <w:sz w:val="22"/>
              </w:rPr>
            </w:pPr>
          </w:p>
          <w:p w14:paraId="742A663A" w14:textId="77777777" w:rsidR="00866D1B" w:rsidRPr="000E5240" w:rsidRDefault="00866D1B" w:rsidP="00866D1B">
            <w:pPr>
              <w:spacing w:line="276" w:lineRule="auto"/>
              <w:ind w:left="118" w:right="63"/>
              <w:jc w:val="both"/>
              <w:outlineLvl w:val="3"/>
              <w:rPr>
                <w:rFonts w:ascii="Calibri" w:hAnsi="Calibri" w:cs="Calibri"/>
                <w:b/>
                <w:i/>
                <w:iCs/>
                <w:sz w:val="22"/>
              </w:rPr>
            </w:pPr>
            <w:r w:rsidRPr="000E5240">
              <w:rPr>
                <w:rFonts w:ascii="Calibri" w:hAnsi="Calibri" w:cs="Calibri"/>
                <w:b/>
                <w:i/>
                <w:iCs/>
                <w:sz w:val="22"/>
              </w:rPr>
              <w:t xml:space="preserve"> Örnek Kanıtlar</w:t>
            </w:r>
          </w:p>
          <w:p w14:paraId="4B93CD89" w14:textId="77777777" w:rsidR="00866D1B" w:rsidRPr="000E5240" w:rsidRDefault="00866D1B" w:rsidP="00866D1B">
            <w:pPr>
              <w:widowControl/>
              <w:numPr>
                <w:ilvl w:val="0"/>
                <w:numId w:val="21"/>
              </w:numPr>
              <w:ind w:right="63"/>
              <w:jc w:val="both"/>
              <w:outlineLvl w:val="3"/>
              <w:rPr>
                <w:rFonts w:ascii="Calibri" w:hAnsi="Calibri" w:cs="Calibri"/>
                <w:i/>
                <w:sz w:val="22"/>
              </w:rPr>
            </w:pPr>
            <w:r w:rsidRPr="000E5240">
              <w:rPr>
                <w:rFonts w:ascii="Calibri" w:hAnsi="Calibri" w:cs="Calibri"/>
                <w:i/>
                <w:sz w:val="22"/>
              </w:rPr>
              <w:t xml:space="preserve">Toplumsal katkı kaynaklarının çeşitliliği ve yeterliliğinin izlendiğine ve iyileştirildiğine ilişkin kanıtlar </w:t>
            </w:r>
          </w:p>
          <w:p w14:paraId="3FAE3AC5" w14:textId="2A639284" w:rsidR="00866D1B" w:rsidRPr="00104D0D" w:rsidRDefault="00866D1B" w:rsidP="00866D1B">
            <w:pPr>
              <w:widowControl/>
              <w:ind w:left="927" w:right="63"/>
              <w:outlineLvl w:val="3"/>
              <w:rPr>
                <w:rFonts w:ascii="Calibri" w:hAnsi="Calibri" w:cs="Calibri"/>
                <w:i/>
                <w:sz w:val="22"/>
              </w:rPr>
            </w:pPr>
            <w:r>
              <w:rPr>
                <w:rFonts w:ascii="Calibri" w:hAnsi="Calibri" w:cs="Calibri"/>
                <w:i/>
                <w:sz w:val="22"/>
              </w:rPr>
              <w:t xml:space="preserve">- </w:t>
            </w:r>
            <w:r>
              <w:t xml:space="preserve"> </w:t>
            </w:r>
            <w:r w:rsidRPr="00104D0D">
              <w:rPr>
                <w:rFonts w:ascii="Calibri" w:hAnsi="Calibri" w:cs="Calibri"/>
                <w:i/>
                <w:sz w:val="22"/>
              </w:rPr>
              <w:t>Emekli dekanımız İhsan Sürreya Sırma hocamızın bağışladığı şahsî kütüphanesi öğrencilerimizin ilmî gelişimine katkı sağlamak amacıyla onların hizmetine sunuldu:</w:t>
            </w:r>
          </w:p>
          <w:p w14:paraId="1F08CD6B" w14:textId="572F0DC5" w:rsidR="00866D1B" w:rsidRDefault="00866D1B" w:rsidP="00866D1B">
            <w:pPr>
              <w:widowControl/>
              <w:ind w:left="927" w:right="63"/>
              <w:jc w:val="both"/>
              <w:outlineLvl w:val="3"/>
              <w:rPr>
                <w:rFonts w:ascii="Calibri" w:hAnsi="Calibri" w:cs="Calibri"/>
                <w:i/>
                <w:sz w:val="22"/>
              </w:rPr>
            </w:pPr>
            <w:hyperlink r:id="rId169" w:history="1">
              <w:r w:rsidRPr="00E34B0F">
                <w:rPr>
                  <w:rStyle w:val="Kpr"/>
                  <w:rFonts w:ascii="Calibri" w:hAnsi="Calibri" w:cs="Calibri"/>
                  <w:i/>
                </w:rPr>
                <w:t>https://ilahiyat.siirt.edu.tr/duyuru/prof-dr-ihsan-sureyya-sirma-kisisel-kutuphanesini-fakultemize-bagisladi/597036528.html</w:t>
              </w:r>
            </w:hyperlink>
          </w:p>
          <w:p w14:paraId="438B0EB2" w14:textId="60AD8D45" w:rsidR="00866D1B" w:rsidRPr="00296DA8" w:rsidRDefault="00866D1B" w:rsidP="00866D1B">
            <w:pPr>
              <w:widowControl/>
              <w:ind w:left="927" w:right="63"/>
              <w:outlineLvl w:val="3"/>
              <w:rPr>
                <w:rFonts w:ascii="Calibri" w:hAnsi="Calibri" w:cs="Calibri"/>
                <w:i/>
                <w:sz w:val="22"/>
              </w:rPr>
            </w:pPr>
            <w:r>
              <w:rPr>
                <w:rFonts w:ascii="Calibri" w:hAnsi="Calibri" w:cs="Calibri"/>
                <w:i/>
                <w:sz w:val="22"/>
              </w:rPr>
              <w:t xml:space="preserve">- </w:t>
            </w:r>
            <w:r w:rsidRPr="00296DA8">
              <w:rPr>
                <w:rFonts w:ascii="Calibri" w:hAnsi="Calibri" w:cs="Calibri"/>
                <w:i/>
                <w:sz w:val="22"/>
              </w:rPr>
              <w:t>Fakültemizin, öğrencilerin hizmetine sunulmuş kütüphanesi, bay ve bayan mescidi, konferans-gösteri salonu bulunmaktadır. Üniversitemizin camii, öğrencilerimizin din hizmetleri konusunda pratik yapmalarına uygundur. Ayrıca hocalarımız da iç paydaşlarımız olan üniversitemizin akademik ve idari personelini dinî bakımdan aydınlatmak maksadıyla üniversite camiinde va’zlar vermektedir.</w:t>
            </w:r>
          </w:p>
          <w:p w14:paraId="5CE541F5" w14:textId="77777777" w:rsidR="00866D1B" w:rsidRDefault="00866D1B" w:rsidP="00866D1B">
            <w:pPr>
              <w:widowControl/>
              <w:ind w:left="927" w:right="63"/>
              <w:jc w:val="both"/>
              <w:outlineLvl w:val="3"/>
              <w:rPr>
                <w:rFonts w:ascii="Calibri" w:hAnsi="Calibri" w:cs="Calibri"/>
                <w:i/>
                <w:sz w:val="22"/>
              </w:rPr>
            </w:pPr>
            <w:r w:rsidRPr="00296DA8">
              <w:rPr>
                <w:rFonts w:ascii="Calibri" w:hAnsi="Calibri" w:cs="Calibri"/>
                <w:i/>
                <w:sz w:val="22"/>
              </w:rPr>
              <w:t>- Fakültemizin vakfı, ekonomik durumu iyi olmayan öğrencilerimize katkı sağlamaktadır.</w:t>
            </w:r>
          </w:p>
          <w:p w14:paraId="0040E747" w14:textId="349230DC" w:rsidR="001B3606" w:rsidRPr="000E5240" w:rsidRDefault="001B3606" w:rsidP="00866D1B">
            <w:pPr>
              <w:widowControl/>
              <w:ind w:left="927" w:right="63"/>
              <w:jc w:val="both"/>
              <w:outlineLvl w:val="3"/>
              <w:rPr>
                <w:rFonts w:ascii="Calibri" w:hAnsi="Calibri" w:cs="Calibri"/>
                <w:i/>
                <w:sz w:val="22"/>
              </w:rPr>
            </w:pPr>
            <w:r>
              <w:rPr>
                <w:rStyle w:val="Kpr"/>
                <w:rFonts w:ascii="Calibri" w:hAnsi="Calibri" w:cs="Calibri"/>
                <w:b/>
                <w:color w:val="auto"/>
                <w:sz w:val="22"/>
                <w:szCs w:val="22"/>
                <w:u w:val="none"/>
              </w:rPr>
              <w:t xml:space="preserve">Kurumun bu kartta </w:t>
            </w:r>
            <w:r>
              <w:rPr>
                <w:rStyle w:val="Kpr"/>
                <w:rFonts w:ascii="Calibri" w:hAnsi="Calibri" w:cs="Calibri"/>
                <w:b/>
                <w:color w:val="auto"/>
                <w:sz w:val="22"/>
                <w:szCs w:val="22"/>
                <w:u w:val="none"/>
              </w:rPr>
              <w:t>2</w:t>
            </w:r>
            <w:r w:rsidRPr="00CD6108">
              <w:rPr>
                <w:rStyle w:val="Kpr"/>
                <w:rFonts w:ascii="Calibri" w:hAnsi="Calibri" w:cs="Calibri"/>
                <w:b/>
                <w:color w:val="auto"/>
                <w:sz w:val="22"/>
                <w:szCs w:val="22"/>
                <w:u w:val="none"/>
              </w:rPr>
              <w:t xml:space="preserve">. </w:t>
            </w:r>
            <w:r>
              <w:rPr>
                <w:rStyle w:val="Kpr"/>
                <w:rFonts w:ascii="Calibri" w:hAnsi="Calibri" w:cs="Calibri"/>
                <w:b/>
                <w:color w:val="auto"/>
                <w:sz w:val="22"/>
                <w:szCs w:val="22"/>
                <w:u w:val="none"/>
              </w:rPr>
              <w:t>a</w:t>
            </w:r>
            <w:r w:rsidRPr="00CD6108">
              <w:rPr>
                <w:rStyle w:val="Kpr"/>
                <w:rFonts w:ascii="Calibri" w:hAnsi="Calibri" w:cs="Calibri"/>
                <w:b/>
                <w:color w:val="auto"/>
                <w:sz w:val="22"/>
                <w:szCs w:val="22"/>
                <w:u w:val="none"/>
              </w:rPr>
              <w:t>şamada olduğu değerlendirilmektedir.</w:t>
            </w:r>
          </w:p>
        </w:tc>
      </w:tr>
    </w:tbl>
    <w:p w14:paraId="5D0544E1" w14:textId="77777777" w:rsidR="002121EC" w:rsidRPr="000E5240" w:rsidRDefault="002121EC" w:rsidP="002121EC">
      <w:pPr>
        <w:rPr>
          <w:rFonts w:ascii="Calibri" w:eastAsia="Calibri" w:hAnsi="Calibri" w:cs="Calibri"/>
        </w:rPr>
      </w:pPr>
    </w:p>
    <w:p w14:paraId="2E30614D" w14:textId="77777777" w:rsidR="002121EC" w:rsidRPr="000E5240" w:rsidRDefault="002121EC" w:rsidP="002121EC">
      <w:pPr>
        <w:rPr>
          <w:rFonts w:ascii="Calibri" w:eastAsia="Calibri" w:hAnsi="Calibri" w:cs="Calibri"/>
        </w:rPr>
      </w:pPr>
    </w:p>
    <w:p w14:paraId="1111A097" w14:textId="77777777" w:rsidR="002121EC" w:rsidRPr="000E5240" w:rsidRDefault="002121EC" w:rsidP="002121EC">
      <w:pPr>
        <w:rPr>
          <w:rFonts w:ascii="Calibri" w:eastAsia="Calibri" w:hAnsi="Calibri" w:cs="Calibri"/>
        </w:rPr>
      </w:pPr>
      <w:r w:rsidRPr="000E5240">
        <w:rPr>
          <w:rFonts w:ascii="Calibri" w:eastAsia="Calibri" w:hAnsi="Calibri" w:cs="Calibri"/>
        </w:rPr>
        <w:br w:type="page"/>
      </w:r>
    </w:p>
    <w:tbl>
      <w:tblPr>
        <w:tblStyle w:val="TabloKlavuzu111"/>
        <w:tblpPr w:leftFromText="141" w:rightFromText="141" w:vertAnchor="page" w:horzAnchor="margin" w:tblpXSpec="center" w:tblpY="746"/>
        <w:tblW w:w="15981" w:type="dxa"/>
        <w:tblLayout w:type="fixed"/>
        <w:tblLook w:val="04A0" w:firstRow="1" w:lastRow="0" w:firstColumn="1" w:lastColumn="0" w:noHBand="0" w:noVBand="1"/>
      </w:tblPr>
      <w:tblGrid>
        <w:gridCol w:w="6078"/>
        <w:gridCol w:w="2121"/>
        <w:gridCol w:w="2263"/>
        <w:gridCol w:w="1839"/>
        <w:gridCol w:w="1863"/>
        <w:gridCol w:w="1817"/>
      </w:tblGrid>
      <w:tr w:rsidR="002121EC" w:rsidRPr="000E5240" w14:paraId="00C22285" w14:textId="77777777" w:rsidTr="00FB67AB">
        <w:trPr>
          <w:trHeight w:val="151"/>
        </w:trPr>
        <w:tc>
          <w:tcPr>
            <w:tcW w:w="15981" w:type="dxa"/>
            <w:gridSpan w:val="6"/>
            <w:shd w:val="clear" w:color="auto" w:fill="FBE7D9"/>
          </w:tcPr>
          <w:p w14:paraId="6C4A7D9F" w14:textId="77777777" w:rsidR="002121EC" w:rsidRPr="000E5240" w:rsidRDefault="002121EC" w:rsidP="00FB67AB">
            <w:pPr>
              <w:tabs>
                <w:tab w:val="center" w:pos="2792"/>
              </w:tabs>
              <w:spacing w:line="276" w:lineRule="auto"/>
              <w:jc w:val="right"/>
              <w:rPr>
                <w:rFonts w:ascii="Calibri" w:hAnsi="Calibri" w:cs="Calibri"/>
                <w:sz w:val="22"/>
              </w:rPr>
            </w:pPr>
            <w:r w:rsidRPr="000E5240">
              <w:rPr>
                <w:rFonts w:ascii="Calibri" w:hAnsi="Calibri" w:cs="Calibri"/>
                <w:color w:val="C45911"/>
                <w:sz w:val="28"/>
              </w:rPr>
              <w:lastRenderedPageBreak/>
              <w:t>TOPLUMSAL KATKI</w:t>
            </w:r>
          </w:p>
        </w:tc>
      </w:tr>
      <w:tr w:rsidR="002121EC" w:rsidRPr="000E5240" w14:paraId="3D80AC22" w14:textId="77777777" w:rsidTr="00FB67AB">
        <w:trPr>
          <w:trHeight w:val="438"/>
        </w:trPr>
        <w:tc>
          <w:tcPr>
            <w:tcW w:w="15981" w:type="dxa"/>
            <w:gridSpan w:val="6"/>
            <w:shd w:val="clear" w:color="auto" w:fill="FBE7D9"/>
          </w:tcPr>
          <w:p w14:paraId="32B2EF35" w14:textId="77777777" w:rsidR="002121EC" w:rsidRPr="000E5240" w:rsidRDefault="002121EC" w:rsidP="00FB67AB">
            <w:pPr>
              <w:spacing w:line="276" w:lineRule="auto"/>
              <w:jc w:val="both"/>
              <w:rPr>
                <w:rFonts w:ascii="Calibri" w:hAnsi="Calibri" w:cs="Calibri"/>
                <w:b/>
                <w:sz w:val="22"/>
              </w:rPr>
            </w:pPr>
            <w:r w:rsidRPr="000E5240">
              <w:rPr>
                <w:rFonts w:ascii="Calibri" w:hAnsi="Calibri" w:cs="Calibri"/>
                <w:b/>
                <w:sz w:val="22"/>
              </w:rPr>
              <w:t>D.2. Toplumsal Katkı Performansı</w:t>
            </w:r>
          </w:p>
          <w:p w14:paraId="158F8226" w14:textId="56428F2E" w:rsidR="002121EC" w:rsidRPr="000E5240" w:rsidRDefault="002121EC" w:rsidP="00FB67AB">
            <w:pPr>
              <w:spacing w:line="276" w:lineRule="auto"/>
              <w:jc w:val="both"/>
              <w:rPr>
                <w:rFonts w:ascii="Calibri" w:hAnsi="Calibri" w:cs="Calibri"/>
                <w:sz w:val="22"/>
              </w:rPr>
            </w:pPr>
          </w:p>
        </w:tc>
      </w:tr>
      <w:tr w:rsidR="002121EC" w:rsidRPr="000E5240" w14:paraId="2771AD2C" w14:textId="77777777" w:rsidTr="00FB67AB">
        <w:trPr>
          <w:trHeight w:val="355"/>
        </w:trPr>
        <w:tc>
          <w:tcPr>
            <w:tcW w:w="6078" w:type="dxa"/>
            <w:shd w:val="clear" w:color="auto" w:fill="FBE7D9"/>
            <w:vAlign w:val="bottom"/>
          </w:tcPr>
          <w:p w14:paraId="0C5858A7" w14:textId="77777777" w:rsidR="002121EC" w:rsidRPr="000E5240" w:rsidRDefault="002121EC" w:rsidP="00FB67AB">
            <w:pPr>
              <w:tabs>
                <w:tab w:val="center" w:pos="2792"/>
              </w:tabs>
              <w:spacing w:line="276" w:lineRule="auto"/>
              <w:rPr>
                <w:rFonts w:ascii="Calibri" w:hAnsi="Calibri" w:cs="Calibri"/>
                <w:sz w:val="22"/>
              </w:rPr>
            </w:pPr>
          </w:p>
        </w:tc>
        <w:tc>
          <w:tcPr>
            <w:tcW w:w="2121" w:type="dxa"/>
            <w:shd w:val="clear" w:color="auto" w:fill="FBE7D9"/>
            <w:vAlign w:val="bottom"/>
          </w:tcPr>
          <w:p w14:paraId="344DB49E"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1</w:t>
            </w:r>
          </w:p>
        </w:tc>
        <w:tc>
          <w:tcPr>
            <w:tcW w:w="2263" w:type="dxa"/>
            <w:shd w:val="clear" w:color="auto" w:fill="FBE7D9"/>
            <w:vAlign w:val="bottom"/>
          </w:tcPr>
          <w:p w14:paraId="2416E2D9"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2</w:t>
            </w:r>
          </w:p>
        </w:tc>
        <w:tc>
          <w:tcPr>
            <w:tcW w:w="1839" w:type="dxa"/>
            <w:shd w:val="clear" w:color="auto" w:fill="FBE7D9"/>
            <w:vAlign w:val="bottom"/>
          </w:tcPr>
          <w:p w14:paraId="1D096352"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3</w:t>
            </w:r>
          </w:p>
        </w:tc>
        <w:tc>
          <w:tcPr>
            <w:tcW w:w="1863" w:type="dxa"/>
            <w:shd w:val="clear" w:color="auto" w:fill="FBE7D9"/>
            <w:vAlign w:val="bottom"/>
          </w:tcPr>
          <w:p w14:paraId="0C33F504"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4</w:t>
            </w:r>
          </w:p>
        </w:tc>
        <w:tc>
          <w:tcPr>
            <w:tcW w:w="1817" w:type="dxa"/>
            <w:shd w:val="clear" w:color="auto" w:fill="FBE7D9"/>
            <w:vAlign w:val="bottom"/>
          </w:tcPr>
          <w:p w14:paraId="404B6515" w14:textId="77777777" w:rsidR="002121EC" w:rsidRPr="000E5240" w:rsidRDefault="002121EC" w:rsidP="00FB67AB">
            <w:pPr>
              <w:spacing w:line="276" w:lineRule="auto"/>
              <w:jc w:val="center"/>
              <w:rPr>
                <w:rFonts w:ascii="Calibri" w:hAnsi="Calibri" w:cs="Calibri"/>
                <w:sz w:val="22"/>
              </w:rPr>
            </w:pPr>
            <w:r w:rsidRPr="000E5240">
              <w:rPr>
                <w:rFonts w:ascii="Calibri" w:hAnsi="Calibri" w:cs="Calibri"/>
                <w:sz w:val="22"/>
              </w:rPr>
              <w:t>5</w:t>
            </w:r>
          </w:p>
        </w:tc>
      </w:tr>
      <w:tr w:rsidR="002121EC" w:rsidRPr="000E5240" w14:paraId="58D0C5DF" w14:textId="77777777" w:rsidTr="00FB67AB">
        <w:trPr>
          <w:trHeight w:val="3477"/>
        </w:trPr>
        <w:tc>
          <w:tcPr>
            <w:tcW w:w="6078" w:type="dxa"/>
            <w:vMerge w:val="restart"/>
            <w:shd w:val="clear" w:color="auto" w:fill="FFFFFF"/>
          </w:tcPr>
          <w:p w14:paraId="4F0D42F5" w14:textId="77777777" w:rsidR="002121EC" w:rsidRPr="000E5240" w:rsidRDefault="002121EC" w:rsidP="00FB67AB">
            <w:pPr>
              <w:spacing w:line="276" w:lineRule="auto"/>
              <w:rPr>
                <w:rFonts w:ascii="Calibri" w:hAnsi="Calibri" w:cs="Calibri"/>
                <w:sz w:val="22"/>
              </w:rPr>
            </w:pPr>
          </w:p>
          <w:p w14:paraId="4ACE7FE7" w14:textId="77777777" w:rsidR="002121EC" w:rsidRPr="000E5240" w:rsidRDefault="002121EC" w:rsidP="00FB67AB">
            <w:pPr>
              <w:spacing w:line="276" w:lineRule="auto"/>
              <w:rPr>
                <w:rFonts w:ascii="Calibri" w:hAnsi="Calibri" w:cs="Calibri"/>
                <w:sz w:val="22"/>
                <w:u w:val="single"/>
              </w:rPr>
            </w:pPr>
            <w:r w:rsidRPr="000E5240">
              <w:rPr>
                <w:rFonts w:ascii="Calibri" w:hAnsi="Calibri" w:cs="Calibri"/>
                <w:sz w:val="22"/>
                <w:u w:val="single"/>
              </w:rPr>
              <w:t>D.2.1.Toplumsal katkı performansının izlenmesi ve değerlendirilmesi</w:t>
            </w:r>
          </w:p>
          <w:p w14:paraId="6F0DA505" w14:textId="77777777" w:rsidR="002121EC" w:rsidRPr="000E5240" w:rsidRDefault="002121EC" w:rsidP="00FB67AB">
            <w:pPr>
              <w:spacing w:line="276" w:lineRule="auto"/>
              <w:rPr>
                <w:rFonts w:ascii="Calibri" w:hAnsi="Calibri" w:cs="Calibri"/>
                <w:sz w:val="22"/>
                <w:u w:val="single"/>
              </w:rPr>
            </w:pPr>
          </w:p>
          <w:p w14:paraId="7980A46D" w14:textId="77777777" w:rsidR="002121EC" w:rsidRPr="000E5240" w:rsidRDefault="002121EC" w:rsidP="00FB67AB">
            <w:pPr>
              <w:spacing w:line="276" w:lineRule="auto"/>
              <w:jc w:val="both"/>
              <w:rPr>
                <w:rFonts w:ascii="Calibri" w:hAnsi="Calibri" w:cs="Calibri"/>
                <w:sz w:val="22"/>
              </w:rPr>
            </w:pPr>
            <w:r w:rsidRPr="000E5240">
              <w:rPr>
                <w:rFonts w:ascii="Calibri" w:hAnsi="Calibri" w:cs="Calibri"/>
                <w:sz w:val="22"/>
              </w:rPr>
              <w:t xml:space="preserve">Kurum, </w:t>
            </w:r>
            <w:r>
              <w:rPr>
                <w:rFonts w:ascii="Calibri" w:hAnsi="Calibri" w:cs="Calibri"/>
                <w:sz w:val="22"/>
              </w:rPr>
              <w:t xml:space="preserve">BM </w:t>
            </w:r>
            <w:r w:rsidRPr="000E5240">
              <w:rPr>
                <w:rFonts w:ascii="Calibri" w:hAnsi="Calibri" w:cs="Calibri"/>
                <w:sz w:val="22"/>
              </w:rPr>
              <w:t>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14:paraId="5730F44A" w14:textId="77777777" w:rsidR="002121EC" w:rsidRPr="000E5240" w:rsidRDefault="002121EC" w:rsidP="00FB67AB">
            <w:pPr>
              <w:spacing w:line="276" w:lineRule="auto"/>
              <w:jc w:val="both"/>
              <w:rPr>
                <w:rFonts w:ascii="Calibri" w:hAnsi="Calibri" w:cs="Calibri"/>
                <w:sz w:val="22"/>
              </w:rPr>
            </w:pPr>
          </w:p>
        </w:tc>
        <w:tc>
          <w:tcPr>
            <w:tcW w:w="2121" w:type="dxa"/>
            <w:shd w:val="clear" w:color="auto" w:fill="F9D6BF"/>
          </w:tcPr>
          <w:p w14:paraId="0C189D1E" w14:textId="77777777" w:rsidR="002121EC" w:rsidRPr="000E5240" w:rsidRDefault="002121EC" w:rsidP="00FB67AB">
            <w:pPr>
              <w:spacing w:before="40"/>
              <w:outlineLvl w:val="2"/>
              <w:rPr>
                <w:rFonts w:ascii="Calibri" w:hAnsi="Calibri" w:cs="Calibri"/>
                <w:i/>
                <w:sz w:val="22"/>
              </w:rPr>
            </w:pPr>
            <w:bookmarkStart w:id="53" w:name="_Toc119661701"/>
            <w:r w:rsidRPr="000E5240">
              <w:rPr>
                <w:rFonts w:ascii="Calibri" w:hAnsi="Calibri" w:cs="Calibri"/>
                <w:sz w:val="22"/>
              </w:rPr>
              <w:t>Kurumda toplumsal katkı performansının izlenmesine ve değerlendirmesine yönelik mekanizmalar bulunmamaktadır.</w:t>
            </w:r>
            <w:bookmarkEnd w:id="53"/>
          </w:p>
        </w:tc>
        <w:tc>
          <w:tcPr>
            <w:tcW w:w="2263" w:type="dxa"/>
            <w:shd w:val="clear" w:color="auto" w:fill="F7CAAC"/>
          </w:tcPr>
          <w:p w14:paraId="27504065" w14:textId="77777777" w:rsidR="002121EC" w:rsidRPr="000E5240" w:rsidRDefault="002121EC" w:rsidP="00FB67AB">
            <w:pPr>
              <w:spacing w:before="40"/>
              <w:outlineLvl w:val="2"/>
              <w:rPr>
                <w:rFonts w:ascii="Calibri" w:hAnsi="Calibri" w:cs="Calibri"/>
                <w:sz w:val="22"/>
              </w:rPr>
            </w:pPr>
            <w:bookmarkStart w:id="54" w:name="_Toc119661702"/>
            <w:r w:rsidRPr="000E5240">
              <w:rPr>
                <w:rFonts w:ascii="Calibri" w:hAnsi="Calibri" w:cs="Calibri"/>
                <w:sz w:val="22"/>
              </w:rPr>
              <w:t>Kurumda toplumsal katkı performansının izlenmesine ve değerlendirmesine yönelik ilke, kural ve göstergeler bulunmaktadır.</w:t>
            </w:r>
            <w:bookmarkEnd w:id="54"/>
            <w:r w:rsidRPr="000E5240">
              <w:rPr>
                <w:rFonts w:ascii="Calibri" w:hAnsi="Calibri" w:cs="Calibri"/>
                <w:sz w:val="22"/>
              </w:rPr>
              <w:t xml:space="preserve"> </w:t>
            </w:r>
          </w:p>
        </w:tc>
        <w:tc>
          <w:tcPr>
            <w:tcW w:w="1839" w:type="dxa"/>
            <w:shd w:val="clear" w:color="auto" w:fill="F4B083"/>
          </w:tcPr>
          <w:p w14:paraId="4CC33AE2" w14:textId="77777777" w:rsidR="002121EC" w:rsidRPr="000E5240" w:rsidRDefault="002121EC" w:rsidP="00FB67AB">
            <w:pPr>
              <w:spacing w:before="40"/>
              <w:outlineLvl w:val="2"/>
              <w:rPr>
                <w:rFonts w:ascii="Calibri" w:hAnsi="Calibri" w:cs="Calibri"/>
                <w:i/>
                <w:sz w:val="22"/>
              </w:rPr>
            </w:pPr>
            <w:bookmarkStart w:id="55" w:name="_Toc119661703"/>
            <w:r w:rsidRPr="000E5240">
              <w:rPr>
                <w:rFonts w:ascii="Calibri" w:hAnsi="Calibri" w:cs="Calibri"/>
                <w:sz w:val="22"/>
              </w:rPr>
              <w:t>Kurumun genelinde toplumsal katkı performansını izlenmek ve değerlendirmek üzere oluşturulan mekanizmalar kullanılmaktadır.</w:t>
            </w:r>
            <w:bookmarkEnd w:id="55"/>
            <w:r w:rsidRPr="000E5240">
              <w:rPr>
                <w:rFonts w:ascii="Calibri" w:hAnsi="Calibri" w:cs="Calibri"/>
                <w:sz w:val="22"/>
              </w:rPr>
              <w:t xml:space="preserve"> </w:t>
            </w:r>
          </w:p>
        </w:tc>
        <w:tc>
          <w:tcPr>
            <w:tcW w:w="1863" w:type="dxa"/>
            <w:shd w:val="clear" w:color="auto" w:fill="E6A77D"/>
          </w:tcPr>
          <w:p w14:paraId="78B6C1EC" w14:textId="77777777" w:rsidR="002121EC" w:rsidRPr="000E5240" w:rsidRDefault="002121EC" w:rsidP="00FB67AB">
            <w:pPr>
              <w:spacing w:before="40"/>
              <w:outlineLvl w:val="2"/>
              <w:rPr>
                <w:rFonts w:ascii="Calibri" w:hAnsi="Calibri" w:cs="Calibri"/>
                <w:i/>
                <w:sz w:val="22"/>
              </w:rPr>
            </w:pPr>
            <w:bookmarkStart w:id="56" w:name="_Toc119661704"/>
            <w:r w:rsidRPr="000E5240">
              <w:rPr>
                <w:rFonts w:ascii="Calibri" w:hAnsi="Calibri" w:cs="Calibri"/>
                <w:sz w:val="22"/>
              </w:rPr>
              <w:t>Kurumda toplumsal katkı performansı izlenmekte ve ilgili paydaşlarla değerlendirilerek iyileştirilmektedir.</w:t>
            </w:r>
            <w:bookmarkEnd w:id="56"/>
            <w:r w:rsidRPr="000E5240">
              <w:rPr>
                <w:rFonts w:ascii="Calibri" w:hAnsi="Calibri" w:cs="Calibri"/>
                <w:sz w:val="22"/>
              </w:rPr>
              <w:t xml:space="preserve"> </w:t>
            </w:r>
          </w:p>
        </w:tc>
        <w:tc>
          <w:tcPr>
            <w:tcW w:w="1817" w:type="dxa"/>
            <w:shd w:val="clear" w:color="auto" w:fill="D9A581"/>
          </w:tcPr>
          <w:p w14:paraId="163A6210" w14:textId="77777777" w:rsidR="002121EC" w:rsidRPr="000E5240" w:rsidRDefault="002121EC" w:rsidP="00FB67AB">
            <w:pPr>
              <w:spacing w:before="40"/>
              <w:outlineLvl w:val="2"/>
              <w:rPr>
                <w:rFonts w:ascii="Calibri" w:hAnsi="Calibri" w:cs="Calibri"/>
                <w:i/>
                <w:sz w:val="22"/>
              </w:rPr>
            </w:pPr>
            <w:bookmarkStart w:id="57" w:name="_Toc119661705"/>
            <w:r w:rsidRPr="000E5240">
              <w:rPr>
                <w:rFonts w:ascii="Calibri" w:hAnsi="Calibri" w:cs="Calibri"/>
                <w:sz w:val="22"/>
              </w:rPr>
              <w:t>İçselleştirilmiş, sistematik, sürdürülebilir ve örnek gösterilebilir uygulamalar bulunmaktadır.</w:t>
            </w:r>
            <w:bookmarkEnd w:id="57"/>
          </w:p>
        </w:tc>
      </w:tr>
      <w:tr w:rsidR="002121EC" w:rsidRPr="000E5240" w14:paraId="381A4BB6" w14:textId="77777777" w:rsidTr="00FB67AB">
        <w:trPr>
          <w:trHeight w:val="3733"/>
        </w:trPr>
        <w:tc>
          <w:tcPr>
            <w:tcW w:w="6078" w:type="dxa"/>
            <w:vMerge/>
            <w:shd w:val="clear" w:color="auto" w:fill="FFFFFF"/>
          </w:tcPr>
          <w:p w14:paraId="5C43CF7B" w14:textId="77777777" w:rsidR="002121EC" w:rsidRPr="000E5240" w:rsidRDefault="002121EC" w:rsidP="00FB67AB">
            <w:pPr>
              <w:spacing w:line="276" w:lineRule="auto"/>
              <w:rPr>
                <w:rFonts w:ascii="Calibri" w:hAnsi="Calibri" w:cs="Calibri"/>
                <w:sz w:val="22"/>
              </w:rPr>
            </w:pPr>
          </w:p>
        </w:tc>
        <w:tc>
          <w:tcPr>
            <w:tcW w:w="9903" w:type="dxa"/>
            <w:gridSpan w:val="5"/>
            <w:shd w:val="clear" w:color="auto" w:fill="FBE7D9"/>
          </w:tcPr>
          <w:p w14:paraId="307B88DC" w14:textId="77777777" w:rsidR="002121EC" w:rsidRPr="000E5240" w:rsidRDefault="002121EC" w:rsidP="00FB67AB">
            <w:pPr>
              <w:spacing w:line="276" w:lineRule="auto"/>
              <w:ind w:left="118" w:right="63"/>
              <w:jc w:val="both"/>
              <w:outlineLvl w:val="3"/>
              <w:rPr>
                <w:rFonts w:ascii="Calibri" w:hAnsi="Calibri" w:cs="Calibri"/>
                <w:sz w:val="22"/>
              </w:rPr>
            </w:pPr>
          </w:p>
          <w:p w14:paraId="0E3E3E56" w14:textId="77777777" w:rsidR="002121EC" w:rsidRPr="000E5240" w:rsidRDefault="002121EC" w:rsidP="00FB67AB">
            <w:pPr>
              <w:spacing w:line="276" w:lineRule="auto"/>
              <w:ind w:left="118" w:right="63"/>
              <w:jc w:val="both"/>
              <w:outlineLvl w:val="3"/>
              <w:rPr>
                <w:rFonts w:ascii="Calibri" w:hAnsi="Calibri" w:cs="Calibri"/>
                <w:b/>
                <w:i/>
                <w:iCs/>
                <w:sz w:val="22"/>
              </w:rPr>
            </w:pPr>
            <w:r w:rsidRPr="000E5240">
              <w:rPr>
                <w:rFonts w:ascii="Calibri" w:hAnsi="Calibri" w:cs="Calibri"/>
                <w:i/>
                <w:iCs/>
                <w:sz w:val="22"/>
              </w:rPr>
              <w:t xml:space="preserve"> </w:t>
            </w:r>
            <w:r w:rsidRPr="000E5240">
              <w:rPr>
                <w:rFonts w:ascii="Calibri" w:hAnsi="Calibri" w:cs="Calibri"/>
                <w:b/>
                <w:i/>
                <w:iCs/>
                <w:sz w:val="22"/>
              </w:rPr>
              <w:t>Örnek Kanıtlar</w:t>
            </w:r>
          </w:p>
          <w:p w14:paraId="04EA17A0" w14:textId="77777777" w:rsidR="002121EC" w:rsidRPr="000E5240" w:rsidRDefault="002121EC" w:rsidP="002121EC">
            <w:pPr>
              <w:widowControl/>
              <w:numPr>
                <w:ilvl w:val="0"/>
                <w:numId w:val="22"/>
              </w:numPr>
              <w:ind w:right="63"/>
              <w:jc w:val="both"/>
              <w:outlineLvl w:val="3"/>
              <w:rPr>
                <w:rFonts w:ascii="Calibri" w:hAnsi="Calibri" w:cs="Calibri"/>
                <w:i/>
                <w:sz w:val="22"/>
              </w:rPr>
            </w:pPr>
            <w:r w:rsidRPr="000E5240">
              <w:rPr>
                <w:rFonts w:ascii="Calibri" w:hAnsi="Calibri" w:cs="Calibri"/>
                <w:i/>
                <w:sz w:val="22"/>
              </w:rPr>
              <w:t>Kurumun hedefleriyle uyumlu toplumsal katkı faaliyetleri</w:t>
            </w:r>
          </w:p>
          <w:p w14:paraId="40C1AB76" w14:textId="0F3952FD" w:rsidR="00CB6C94" w:rsidRDefault="00CB6C94" w:rsidP="00CB6C94">
            <w:pPr>
              <w:widowControl/>
              <w:ind w:left="785" w:right="63"/>
              <w:jc w:val="both"/>
              <w:outlineLvl w:val="3"/>
              <w:rPr>
                <w:rFonts w:ascii="Calibri" w:hAnsi="Calibri" w:cs="Calibri"/>
                <w:i/>
                <w:sz w:val="22"/>
              </w:rPr>
            </w:pPr>
            <w:r>
              <w:rPr>
                <w:rFonts w:ascii="Calibri" w:hAnsi="Calibri" w:cs="Calibri"/>
                <w:i/>
                <w:sz w:val="22"/>
              </w:rPr>
              <w:t xml:space="preserve">- </w:t>
            </w:r>
            <w:r>
              <w:t xml:space="preserve"> </w:t>
            </w:r>
            <w:hyperlink r:id="rId170" w:history="1">
              <w:r w:rsidRPr="00E34B0F">
                <w:rPr>
                  <w:rStyle w:val="Kpr"/>
                  <w:rFonts w:ascii="Calibri" w:hAnsi="Calibri" w:cs="Calibri"/>
                  <w:i/>
                </w:rPr>
                <w:t>https://ilahiyat.siirt.edu.tr/duyuru/sifir-atik-projesine-destek/626047946.html</w:t>
              </w:r>
            </w:hyperlink>
          </w:p>
          <w:p w14:paraId="50149A6F" w14:textId="2D079832" w:rsidR="00CB6C94" w:rsidRDefault="00CB6C94" w:rsidP="00CB6C94">
            <w:pPr>
              <w:widowControl/>
              <w:ind w:left="785" w:right="63"/>
              <w:jc w:val="both"/>
              <w:outlineLvl w:val="3"/>
              <w:rPr>
                <w:rFonts w:ascii="Calibri" w:hAnsi="Calibri" w:cs="Calibri"/>
                <w:i/>
                <w:sz w:val="22"/>
              </w:rPr>
            </w:pPr>
            <w:r>
              <w:rPr>
                <w:rFonts w:ascii="Calibri" w:hAnsi="Calibri" w:cs="Calibri"/>
                <w:i/>
                <w:sz w:val="22"/>
              </w:rPr>
              <w:t>-</w:t>
            </w:r>
            <w:hyperlink r:id="rId171" w:history="1">
              <w:r w:rsidR="00B149BC" w:rsidRPr="00E34B0F">
                <w:rPr>
                  <w:rStyle w:val="Kpr"/>
                  <w:rFonts w:ascii="Calibri" w:hAnsi="Calibri" w:cs="Calibri"/>
                  <w:i/>
                </w:rPr>
                <w:t>https://ilahiyat.siirt.edu.tr/duyuru/uluslararasi-oksidentalizm-sempozyumu-i-programi/601891350.html</w:t>
              </w:r>
            </w:hyperlink>
          </w:p>
          <w:p w14:paraId="2B78DB16" w14:textId="5D980112" w:rsidR="00B149BC" w:rsidRDefault="00B149BC" w:rsidP="00CB6C94">
            <w:pPr>
              <w:widowControl/>
              <w:ind w:left="785" w:right="63"/>
              <w:jc w:val="both"/>
              <w:outlineLvl w:val="3"/>
              <w:rPr>
                <w:rFonts w:ascii="Calibri" w:hAnsi="Calibri" w:cs="Calibri"/>
                <w:i/>
                <w:sz w:val="22"/>
              </w:rPr>
            </w:pPr>
            <w:r>
              <w:rPr>
                <w:rFonts w:ascii="Calibri" w:hAnsi="Calibri" w:cs="Calibri"/>
                <w:i/>
                <w:sz w:val="22"/>
              </w:rPr>
              <w:t xml:space="preserve">- </w:t>
            </w:r>
            <w:r w:rsidR="0074425F">
              <w:t xml:space="preserve"> </w:t>
            </w:r>
            <w:hyperlink r:id="rId172" w:history="1">
              <w:r w:rsidR="0074425F" w:rsidRPr="00E34B0F">
                <w:rPr>
                  <w:rStyle w:val="Kpr"/>
                  <w:rFonts w:ascii="Calibri" w:hAnsi="Calibri" w:cs="Calibri"/>
                  <w:i/>
                </w:rPr>
                <w:t>https://ilahiyat.siirt.edu.tr/duyuru/ilahiyat-fakultesi-carsamba-seminerleri-(gecici-ebedi-denkleminde-zaman-insan-ve-din)/785783217.html</w:t>
              </w:r>
            </w:hyperlink>
            <w:r w:rsidR="0074425F">
              <w:rPr>
                <w:rFonts w:ascii="Calibri" w:hAnsi="Calibri" w:cs="Calibri"/>
                <w:i/>
                <w:sz w:val="22"/>
              </w:rPr>
              <w:t xml:space="preserve"> </w:t>
            </w:r>
          </w:p>
          <w:p w14:paraId="2DFAD382" w14:textId="3B0B0AF6" w:rsidR="0074425F" w:rsidRDefault="0074425F" w:rsidP="00CB6C94">
            <w:pPr>
              <w:widowControl/>
              <w:ind w:left="785" w:right="63"/>
              <w:jc w:val="both"/>
              <w:outlineLvl w:val="3"/>
              <w:rPr>
                <w:rFonts w:ascii="Calibri" w:hAnsi="Calibri" w:cs="Calibri"/>
                <w:i/>
                <w:sz w:val="22"/>
              </w:rPr>
            </w:pPr>
            <w:r>
              <w:rPr>
                <w:rFonts w:ascii="Calibri" w:hAnsi="Calibri" w:cs="Calibri"/>
                <w:i/>
                <w:sz w:val="22"/>
              </w:rPr>
              <w:t>-</w:t>
            </w:r>
            <w:hyperlink r:id="rId173" w:history="1">
              <w:r w:rsidR="001D5602" w:rsidRPr="00E34B0F">
                <w:rPr>
                  <w:rStyle w:val="Kpr"/>
                  <w:rFonts w:ascii="Calibri" w:hAnsi="Calibri" w:cs="Calibri"/>
                  <w:i/>
                </w:rPr>
                <w:t>https://ilahiyat.siirt.edu.tr/duyuru/its-ogrenci-toplulugu-siirt-ulucamii-gezisi-duzenledi/247755713.html</w:t>
              </w:r>
            </w:hyperlink>
            <w:r w:rsidR="001D5602">
              <w:rPr>
                <w:rFonts w:ascii="Calibri" w:hAnsi="Calibri" w:cs="Calibri"/>
                <w:i/>
                <w:sz w:val="22"/>
              </w:rPr>
              <w:t xml:space="preserve"> </w:t>
            </w:r>
          </w:p>
          <w:p w14:paraId="52CBB569" w14:textId="748D1516" w:rsidR="001D5602" w:rsidRDefault="001D5602" w:rsidP="00CB6C94">
            <w:pPr>
              <w:widowControl/>
              <w:ind w:left="785" w:right="63"/>
              <w:jc w:val="both"/>
              <w:outlineLvl w:val="3"/>
              <w:rPr>
                <w:rFonts w:ascii="Calibri" w:hAnsi="Calibri" w:cs="Calibri"/>
                <w:i/>
                <w:sz w:val="22"/>
              </w:rPr>
            </w:pPr>
            <w:r>
              <w:rPr>
                <w:rFonts w:ascii="Calibri" w:hAnsi="Calibri" w:cs="Calibri"/>
                <w:i/>
                <w:sz w:val="22"/>
              </w:rPr>
              <w:t>-</w:t>
            </w:r>
            <w:hyperlink r:id="rId174" w:history="1">
              <w:r w:rsidR="00CE6539" w:rsidRPr="00E34B0F">
                <w:rPr>
                  <w:rStyle w:val="Kpr"/>
                  <w:rFonts w:ascii="Calibri" w:hAnsi="Calibri" w:cs="Calibri"/>
                  <w:i/>
                </w:rPr>
                <w:t>https://ilahiyat.siirt.edu.tr/duyuru/ilahiyat-fakultesi-carsamba-seminerleri-(hocalarim)/206268130.html</w:t>
              </w:r>
            </w:hyperlink>
          </w:p>
          <w:p w14:paraId="48918F9A" w14:textId="77777777" w:rsidR="002121EC" w:rsidRDefault="00CA659D" w:rsidP="006F07DF">
            <w:pPr>
              <w:widowControl/>
              <w:ind w:left="785" w:right="63"/>
              <w:jc w:val="both"/>
              <w:outlineLvl w:val="3"/>
              <w:rPr>
                <w:rFonts w:ascii="Calibri" w:hAnsi="Calibri" w:cs="Calibri"/>
                <w:i/>
                <w:sz w:val="22"/>
              </w:rPr>
            </w:pPr>
            <w:r>
              <w:rPr>
                <w:rFonts w:ascii="Calibri" w:hAnsi="Calibri" w:cs="Calibri"/>
                <w:i/>
                <w:sz w:val="22"/>
              </w:rPr>
              <w:t xml:space="preserve">- </w:t>
            </w:r>
            <w:r>
              <w:t xml:space="preserve"> </w:t>
            </w:r>
            <w:hyperlink r:id="rId175" w:history="1">
              <w:r w:rsidRPr="00E34B0F">
                <w:rPr>
                  <w:rStyle w:val="Kpr"/>
                  <w:rFonts w:ascii="Calibri" w:hAnsi="Calibri" w:cs="Calibri"/>
                  <w:i/>
                </w:rPr>
                <w:t>https://www.youtube.com/channel/UCN_JpnsSPz2Ha0-cFJTa5Dg</w:t>
              </w:r>
            </w:hyperlink>
            <w:r w:rsidR="00CA5E59">
              <w:rPr>
                <w:rFonts w:ascii="Calibri" w:hAnsi="Calibri" w:cs="Calibri"/>
                <w:i/>
                <w:sz w:val="22"/>
              </w:rPr>
              <w:t xml:space="preserve"> </w:t>
            </w:r>
          </w:p>
          <w:p w14:paraId="5915E5B6" w14:textId="4352B2F0" w:rsidR="001B3606" w:rsidRPr="000E5240" w:rsidRDefault="001B3606" w:rsidP="006F07DF">
            <w:pPr>
              <w:widowControl/>
              <w:ind w:left="785" w:right="63"/>
              <w:jc w:val="both"/>
              <w:outlineLvl w:val="3"/>
              <w:rPr>
                <w:rFonts w:ascii="Calibri" w:hAnsi="Calibri" w:cs="Calibri"/>
                <w:i/>
                <w:sz w:val="22"/>
              </w:rPr>
            </w:pPr>
            <w:r>
              <w:rPr>
                <w:rStyle w:val="Kpr"/>
                <w:rFonts w:ascii="Calibri" w:hAnsi="Calibri" w:cs="Calibri"/>
                <w:b/>
                <w:color w:val="auto"/>
                <w:sz w:val="22"/>
                <w:szCs w:val="22"/>
                <w:u w:val="none"/>
              </w:rPr>
              <w:t xml:space="preserve">Kurumun bu kartta </w:t>
            </w:r>
            <w:r>
              <w:rPr>
                <w:rStyle w:val="Kpr"/>
                <w:rFonts w:ascii="Calibri" w:hAnsi="Calibri" w:cs="Calibri"/>
                <w:b/>
                <w:color w:val="auto"/>
                <w:sz w:val="22"/>
                <w:szCs w:val="22"/>
                <w:u w:val="none"/>
              </w:rPr>
              <w:t>3.</w:t>
            </w:r>
            <w:r w:rsidRPr="00CD6108">
              <w:rPr>
                <w:rStyle w:val="Kpr"/>
                <w:rFonts w:ascii="Calibri" w:hAnsi="Calibri" w:cs="Calibri"/>
                <w:b/>
                <w:color w:val="auto"/>
                <w:sz w:val="22"/>
                <w:szCs w:val="22"/>
                <w:u w:val="none"/>
              </w:rPr>
              <w:t xml:space="preserve"> </w:t>
            </w:r>
            <w:r>
              <w:rPr>
                <w:rStyle w:val="Kpr"/>
                <w:rFonts w:ascii="Calibri" w:hAnsi="Calibri" w:cs="Calibri"/>
                <w:b/>
                <w:color w:val="auto"/>
                <w:sz w:val="22"/>
                <w:szCs w:val="22"/>
                <w:u w:val="none"/>
              </w:rPr>
              <w:t>a</w:t>
            </w:r>
            <w:r w:rsidRPr="00CD6108">
              <w:rPr>
                <w:rStyle w:val="Kpr"/>
                <w:rFonts w:ascii="Calibri" w:hAnsi="Calibri" w:cs="Calibri"/>
                <w:b/>
                <w:color w:val="auto"/>
                <w:sz w:val="22"/>
                <w:szCs w:val="22"/>
                <w:u w:val="none"/>
              </w:rPr>
              <w:t>şamada olduğu değerlendirilmektedir.</w:t>
            </w:r>
          </w:p>
        </w:tc>
      </w:tr>
    </w:tbl>
    <w:p w14:paraId="63D761BA" w14:textId="77777777" w:rsidR="002121EC" w:rsidRPr="000E5240" w:rsidRDefault="002121EC" w:rsidP="002121EC">
      <w:pPr>
        <w:rPr>
          <w:rFonts w:ascii="CamberW04-Regular" w:eastAsia="Calibri" w:hAnsi="CamberW04-Regular" w:cs="Calibri"/>
        </w:rPr>
      </w:pPr>
    </w:p>
    <w:p w14:paraId="58CD09E4" w14:textId="77777777" w:rsidR="002121EC" w:rsidRPr="000E5240" w:rsidRDefault="002121EC" w:rsidP="002121EC">
      <w:pPr>
        <w:rPr>
          <w:rFonts w:ascii="CamberW04-Regular" w:eastAsia="Calibri" w:hAnsi="CamberW04-Regular" w:cs="Calibri"/>
        </w:rPr>
      </w:pPr>
    </w:p>
    <w:p w14:paraId="4D014A31" w14:textId="77777777" w:rsidR="002121EC" w:rsidRPr="00AF30F9" w:rsidRDefault="002121EC" w:rsidP="002121EC">
      <w:pPr>
        <w:rPr>
          <w:rFonts w:ascii="Calibri" w:eastAsia="Calibri" w:hAnsi="Calibri" w:cs="Calibri"/>
        </w:rPr>
      </w:pPr>
    </w:p>
    <w:p w14:paraId="458815E3" w14:textId="77777777" w:rsidR="002121EC" w:rsidRDefault="002121EC" w:rsidP="002121EC">
      <w:pPr>
        <w:rPr>
          <w:rFonts w:ascii="Calibri" w:eastAsia="Calibri" w:hAnsi="Calibri" w:cs="Calibri"/>
        </w:rPr>
      </w:pPr>
    </w:p>
    <w:bookmarkEnd w:id="5"/>
    <w:p w14:paraId="0DAEA3DF" w14:textId="77777777" w:rsidR="00D402C6" w:rsidRPr="00DD29F2" w:rsidRDefault="00D402C6" w:rsidP="00C34E89">
      <w:pPr>
        <w:rPr>
          <w:rFonts w:ascii="CamberW04-Regular" w:hAnsi="CamberW04-Regular" w:cs="Calibri"/>
        </w:rPr>
        <w:sectPr w:rsidR="00D402C6" w:rsidRPr="00DD29F2" w:rsidSect="00C34E89">
          <w:pgSz w:w="16838" w:h="11906" w:orient="landscape"/>
          <w:pgMar w:top="720" w:right="720" w:bottom="720" w:left="720" w:header="708" w:footer="708" w:gutter="0"/>
          <w:cols w:space="708"/>
          <w:docGrid w:linePitch="360"/>
        </w:sectPr>
      </w:pPr>
    </w:p>
    <w:p w14:paraId="0FDDE4D7" w14:textId="77777777" w:rsidR="00F25E2C" w:rsidRPr="009F642F" w:rsidRDefault="00F25E2C" w:rsidP="00F25E2C">
      <w:pPr>
        <w:pStyle w:val="Balk1"/>
        <w:shd w:val="clear" w:color="auto" w:fill="B81074"/>
        <w:spacing w:before="120"/>
        <w:rPr>
          <w:rFonts w:ascii="Calibri" w:hAnsi="Calibri"/>
          <w:color w:val="FFFFFF" w:themeColor="background1"/>
        </w:rPr>
      </w:pPr>
      <w:bookmarkStart w:id="58" w:name="_Toc39742603"/>
      <w:r w:rsidRPr="009F642F">
        <w:rPr>
          <w:rFonts w:ascii="Calibri" w:hAnsi="Calibri"/>
          <w:color w:val="FFFFFF" w:themeColor="background1"/>
        </w:rPr>
        <w:lastRenderedPageBreak/>
        <w:t>SONUÇ VE DEĞERLENDİRME</w:t>
      </w:r>
      <w:bookmarkEnd w:id="58"/>
    </w:p>
    <w:p w14:paraId="4EA0D7DB" w14:textId="77777777" w:rsidR="00F25E2C" w:rsidRPr="009F642F" w:rsidRDefault="00F25E2C" w:rsidP="00F25E2C">
      <w:pPr>
        <w:tabs>
          <w:tab w:val="left" w:pos="8295"/>
        </w:tabs>
        <w:rPr>
          <w:rFonts w:ascii="Calibri" w:hAnsi="Calibri" w:cs="Calibri"/>
        </w:rPr>
      </w:pPr>
    </w:p>
    <w:p w14:paraId="0B85DEE7" w14:textId="77777777" w:rsidR="00F25E2C" w:rsidRPr="009F642F" w:rsidRDefault="00F25E2C" w:rsidP="00F25E2C">
      <w:pPr>
        <w:tabs>
          <w:tab w:val="left" w:pos="990"/>
        </w:tabs>
        <w:spacing w:line="276" w:lineRule="auto"/>
        <w:ind w:firstLine="709"/>
        <w:jc w:val="both"/>
        <w:rPr>
          <w:rFonts w:ascii="Calibri" w:eastAsia="Calibri" w:hAnsi="Calibri" w:cs="Calibri"/>
          <w:noProof w:val="0"/>
          <w:sz w:val="24"/>
          <w:szCs w:val="24"/>
        </w:rPr>
      </w:pPr>
      <w:r w:rsidRPr="009F642F">
        <w:rPr>
          <w:rFonts w:ascii="Calibri" w:eastAsia="Calibri" w:hAnsi="Calibri" w:cs="Calibri"/>
          <w:noProof w:val="0"/>
          <w:sz w:val="24"/>
          <w:szCs w:val="24"/>
        </w:rPr>
        <w:t>Siirt İlahiyat fakültesi iyi, iyileştirmeye açık yönler ve alınması gereken tedbirler bağlamında değerlendirildiğinde şöyle bir değerlendirme yapmak mümkündür: Kurum, misyon, vizyon, stratejik hedefleri ve performans göstergelerini çeşitli toplantılar sonucu ve istişare ile almaktadır. Oluşturulan çeşitli kurullarla kurumun hedefleri kurum, kurumsal performansının ölçülmesi, değerlendirilmesi ve sürekli iyileştirilmesi için belirli komisyonlar oluşturmakta ve bu komisyonlar aracılığıyla hedeflerin girdi ve çıktıları kontrol edilmektedir.  Kurumun Kalite Komisyonu üyeleri dekanlık tarafından oluşturulup başkanlığını dekan yardımcısının başkanlığında içinde öğretim üyeleri ve bulunduğu bir sistem şeklinde işlemektedir. Kurumun Kalite Komisyonunun kalite güvencesi sisteminin kurulması ve işletilmesi kapsamındaki yetki, görev ve sorumlulukları dağıtılmıştır. İyileştirmeye dönük olarak Komisyon, kalite güvencesi sürecini belirli periyotlar halinde toplantılar yaparak takip etmektedir.</w:t>
      </w:r>
    </w:p>
    <w:p w14:paraId="29C4FE70" w14:textId="563E215B" w:rsidR="00F25E2C" w:rsidRPr="009F642F" w:rsidRDefault="00F25E2C" w:rsidP="00F25E2C">
      <w:pPr>
        <w:tabs>
          <w:tab w:val="left" w:pos="990"/>
        </w:tabs>
        <w:spacing w:line="276" w:lineRule="auto"/>
        <w:ind w:firstLine="709"/>
        <w:jc w:val="both"/>
        <w:rPr>
          <w:rFonts w:ascii="Calibri" w:eastAsia="Calibri" w:hAnsi="Calibri" w:cs="Calibri"/>
          <w:noProof w:val="0"/>
          <w:sz w:val="24"/>
          <w:szCs w:val="24"/>
        </w:rPr>
      </w:pPr>
      <w:r w:rsidRPr="009F642F">
        <w:rPr>
          <w:rFonts w:ascii="Calibri" w:hAnsi="Calibri" w:cs="Calibri"/>
          <w:sz w:val="24"/>
          <w:szCs w:val="24"/>
        </w:rPr>
        <w:t xml:space="preserve">Kalite güvence sistemi hakkında farkındalığın olması için çeşitli çalışmalar yapıldı. Fakülte yönetim kurulu ile fakülte kurulu kararlarının web sayfasında paylaşılarak misyon ve stratejik planlar noktasında kurum farkındalığının oluşması sağlanmaktadır. Yenilikçi ve özgün bir kurum olma yolunda </w:t>
      </w:r>
      <w:r w:rsidR="00A9029B">
        <w:rPr>
          <w:rFonts w:ascii="Calibri" w:hAnsi="Calibri" w:cs="Calibri"/>
          <w:sz w:val="24"/>
          <w:szCs w:val="24"/>
        </w:rPr>
        <w:t>ü</w:t>
      </w:r>
      <w:r w:rsidRPr="009F642F">
        <w:rPr>
          <w:rFonts w:ascii="Calibri" w:hAnsi="Calibri" w:cs="Calibri"/>
          <w:sz w:val="24"/>
          <w:szCs w:val="24"/>
        </w:rPr>
        <w:t xml:space="preserve">niversite hedefleriyle uyumlu fakülte hedeflerimizin olması sayesinde, iyi işleyen bir sistemimiz mevcuttur. Tüm alanlardaki kurumsal politikaların birbirleri ile olan ilişkileri kurulmuş ve politikalardaki bu bütüncül yapı iç kalite güvence sistemini yönlendirmektedir. Sonuçlar izlenmekte ve paydaşlarla birlikte değerlendirilerek önlemler alınmaktadır. Kurumda performansı izlemek üzere bazı göstergeler ve mekanizmalar tanımlanmıştır. Ancak bu göstergeleri izlemek üzere yapılan uygulamalar bulunmamaktadır veya mevcut uygulamalar tüm süreçleri; kalite güvencesi sistemi, eğitim ve öğretim, araştırma ve geliştirme, toplumsal katkı, yönetim sistemi kapsamamaktadır. </w:t>
      </w:r>
    </w:p>
    <w:p w14:paraId="0561E336" w14:textId="77777777" w:rsidR="00F25E2C" w:rsidRPr="009F642F" w:rsidRDefault="00F25E2C" w:rsidP="00F25E2C">
      <w:pPr>
        <w:tabs>
          <w:tab w:val="left" w:pos="990"/>
        </w:tabs>
        <w:spacing w:line="276" w:lineRule="auto"/>
        <w:ind w:firstLine="709"/>
        <w:jc w:val="both"/>
        <w:rPr>
          <w:rFonts w:ascii="Calibri" w:hAnsi="Calibri" w:cs="Calibri"/>
          <w:sz w:val="24"/>
          <w:szCs w:val="24"/>
          <w:highlight w:val="yellow"/>
        </w:rPr>
      </w:pPr>
      <w:r w:rsidRPr="009F642F">
        <w:rPr>
          <w:rFonts w:ascii="Calibri" w:hAnsi="Calibri" w:cs="Calibri"/>
          <w:sz w:val="24"/>
          <w:szCs w:val="24"/>
        </w:rPr>
        <w:t>Kurum içerisinde kalite komisyonu kurulmuş olup bu sistem ile süreçlerin gözden geçirilerek sürekli iyileştirilmesi sağlanmaktadır. Kalite Komisyonunun yetki, görev ve sorumlulukları açık şekilde tanımlanmış ve  ve kurumda kalite kültürü yaygınlaştırılmaya çalışılmaktadır. Kurumun tüm alanları ve süreçlerini kapsayacak şekilde  iç kalite güvencesi mekanizmaları bulunmakta olup; bu iç kalite güvencesi mekanizmalarından bazı uygulama sonuçları elde edilmiştir. Ancak bu mekanizmalar kurumdaki bütüncül kalite yönetimi kapsamında yürütülmemektedir ve uygulamaların sonuçları izlenmemektedir. Kurumda yüksek kaliteyi kalıcı bir şekilde sağlayan kurumsal kültür ile kurumdaki değer ve beklentiler 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Kurumda paydaşlar belirlenmiş ve paydaş analizleri gerçekleştirilmiştir. Paydaş katılımına ilişkin bazı tanımlı süreçler bulunmaktadır. Ancak bu süreçler doğrultusunda yapılmış uygulamalar bulunmamaktadır veya mevcut uygulamalar bütün süreçleri kapsamamaktadır.</w:t>
      </w:r>
    </w:p>
    <w:p w14:paraId="17563DE6" w14:textId="77777777" w:rsidR="00F25E2C" w:rsidRPr="009F642F" w:rsidRDefault="00F25E2C" w:rsidP="00F25E2C">
      <w:pPr>
        <w:tabs>
          <w:tab w:val="left" w:pos="990"/>
        </w:tabs>
        <w:spacing w:line="276" w:lineRule="auto"/>
        <w:ind w:firstLine="709"/>
        <w:jc w:val="both"/>
        <w:rPr>
          <w:rFonts w:ascii="Calibri" w:hAnsi="Calibri" w:cs="Calibri"/>
          <w:sz w:val="24"/>
          <w:szCs w:val="24"/>
        </w:rPr>
      </w:pPr>
      <w:r w:rsidRPr="009F642F">
        <w:rPr>
          <w:rFonts w:ascii="Calibri" w:hAnsi="Calibri" w:cs="Calibri"/>
          <w:sz w:val="24"/>
          <w:szCs w:val="24"/>
        </w:rPr>
        <w:t xml:space="preserve">Kurumun uluslararasılaşma politikası doğrultusunda yapılan uygulamalar sistematik ve kurumun iç kalite güvencesi sistemi ile uyumlu olarak izlenmekte ve paydaşlarla birlikte değerlendirilerek önlemler alınmaktadır. Kurumda uluslararasılaşma hedefleri doğrultusunda çalışma yapan birimlerin uluslararasılaşma performansı izlenerek değerlendirilmekte ve bunlar süreçlerinde kullanılmaktadır. Buna ilişkin uygulamalar düzenli olarak izlenmekte ve izlem sonuçları paydaşlarla birlikte değerlendirilerek önlemler alınmaktadır. Kurumda fiziki, teknik ve mali kaynaklar, uluslararasılaşma faaliyetlerini destekleyecek ve tüm </w:t>
      </w:r>
      <w:r w:rsidRPr="009F642F">
        <w:rPr>
          <w:rFonts w:ascii="Calibri" w:hAnsi="Calibri" w:cs="Calibri"/>
          <w:sz w:val="24"/>
          <w:szCs w:val="24"/>
        </w:rPr>
        <w:lastRenderedPageBreak/>
        <w:t>birimleri kapsayacak şekilde yönetilmektedir. Tüm bu uygulamalardan elde edilen bulgular, sistematik olarak izlenmekte ve izlem sonuçları paydaşlarla birlikte değerlendirilerek önlemler alınmakta ve ihtiyaçlar doğrultusunda kaynaklar çeşitlendirilmektedir.</w:t>
      </w:r>
    </w:p>
    <w:p w14:paraId="62916BA2" w14:textId="7141978F" w:rsidR="00F25E2C" w:rsidRPr="009F642F" w:rsidRDefault="00F25E2C" w:rsidP="00F25E2C">
      <w:pPr>
        <w:tabs>
          <w:tab w:val="left" w:pos="990"/>
        </w:tabs>
        <w:spacing w:line="276" w:lineRule="auto"/>
        <w:ind w:firstLine="709"/>
        <w:jc w:val="both"/>
        <w:rPr>
          <w:rFonts w:ascii="Calibri" w:eastAsia="Calibri" w:hAnsi="Calibri" w:cs="Calibri"/>
          <w:noProof w:val="0"/>
          <w:sz w:val="24"/>
          <w:szCs w:val="24"/>
        </w:rPr>
      </w:pPr>
      <w:r w:rsidRPr="009F642F">
        <w:rPr>
          <w:rFonts w:ascii="Calibri" w:eastAsia="Calibri" w:hAnsi="Calibri" w:cs="Calibri"/>
          <w:noProof w:val="0"/>
          <w:sz w:val="24"/>
          <w:szCs w:val="24"/>
        </w:rPr>
        <w:t xml:space="preserve">Eğitim-öğretim sürecini etkin şekilde yürütebilmek üzere yeterli sayıda ve nitelikte akademik kadro bulunmaktadır. Kadro takviyelerle her yıl düzenli olarak arttırılmaktadır. Felsefe ve Din Bölümleri Bölümü, Temel İslâm Bilimleri Bölümü ve İslam Tarihi ve Sanatları Bölümüne yeni elemanlar alınarak kadro güçlendirilmişidir. Eğitim-öğretim kadrosunun işe alınması, atanması ve yükseltilmeleri ile ilgili süreçler Yüksek Öğretim Kanunu mevzuatlarına uygun olarak yürütülmektedir. Kuruma dışarıdan ders vermek üzere öğretim elemanı seçimi ve davet edilme usulleri mevzuat çerçevesinde gerçekleştirilmektedir. Kurumdaki ders görevlendirmelerinde eğitim-öğretim kadrosunun yetkinlikleri ile ders içeriklerinin örtüşmesi Yüksek Öğretim yönetmeliğine uygun olarak güvence altına alınmaktadır. Eğitim-öğretim kadrosunun mesleki gelişimlerini sürdürmek ve öğretim becerilerini iyileştirmek için her türlü akademik ortam ve fırsat sunulmaktadır. Eğitim-öğretim kadrosunun eğitsel performanslarının izlenmesi ve ödüllendirilmesine yönelik kurum içinde mekanizmalar mevcuttur. Kurum, eğitim bileşeni kapsamındaki hedeflere ulaşmayı sağlayacak eğitim-öğretim kadrosunun, nicelik ve nitelik olarak sürdürülebilirliği yönetmelik ve imkânlar ölçüsünde güvence altına almaktadır.   </w:t>
      </w:r>
      <w:r w:rsidR="004A6566">
        <w:rPr>
          <w:rFonts w:ascii="Calibri" w:eastAsia="Calibri" w:hAnsi="Calibri" w:cs="Calibri"/>
          <w:noProof w:val="0"/>
          <w:sz w:val="24"/>
          <w:szCs w:val="24"/>
        </w:rPr>
        <w:t>Bu bağlamda temel İslam bilimlerinde yüksek lisans ve doktora programları, felsefe ve din bilimleri bölümünde de yüksek lisans programları etkin bir şekilde yürütülmektedir. Lisans eğitimi yanında lisansüstü eğitim faaliyetleri fakültemize akademik dinamizm ile birlikte yüksek akademik bilgi ve araştırmaların sürekli şekilde bir üst kaliteye ulaştırma arzusunu canlı kılmaktadır.</w:t>
      </w:r>
      <w:r w:rsidR="001228A2">
        <w:rPr>
          <w:rFonts w:ascii="Calibri" w:eastAsia="Calibri" w:hAnsi="Calibri" w:cs="Calibri"/>
          <w:noProof w:val="0"/>
          <w:sz w:val="24"/>
          <w:szCs w:val="24"/>
        </w:rPr>
        <w:t xml:space="preserve"> Örgün ve resmi eğitim faaliyetleri yanında okuma atölyeleri, </w:t>
      </w:r>
      <w:r w:rsidR="001B3606">
        <w:rPr>
          <w:rFonts w:ascii="Calibri" w:eastAsia="Calibri" w:hAnsi="Calibri" w:cs="Calibri"/>
          <w:noProof w:val="0"/>
          <w:sz w:val="24"/>
          <w:szCs w:val="24"/>
        </w:rPr>
        <w:t>çarşamba</w:t>
      </w:r>
      <w:r w:rsidR="001228A2">
        <w:rPr>
          <w:rFonts w:ascii="Calibri" w:eastAsia="Calibri" w:hAnsi="Calibri" w:cs="Calibri"/>
          <w:noProof w:val="0"/>
          <w:sz w:val="24"/>
          <w:szCs w:val="24"/>
        </w:rPr>
        <w:t xml:space="preserve"> günü seminerleri, panel, konferans ve sempozyum gibi etkinliklerle hoca öğrenci iletişimine katkının yanında farklı şehir ve ülkelerden gelen akademisyenlerle tanışma ve ufuklarından faydalanmaya yardımcı olunmaktadır.</w:t>
      </w:r>
    </w:p>
    <w:p w14:paraId="7FDAFFD6" w14:textId="77777777" w:rsidR="00F25E2C" w:rsidRPr="009F642F" w:rsidRDefault="00F25E2C" w:rsidP="00F25E2C">
      <w:pPr>
        <w:tabs>
          <w:tab w:val="left" w:pos="990"/>
        </w:tabs>
        <w:spacing w:line="276" w:lineRule="auto"/>
        <w:ind w:firstLine="709"/>
        <w:jc w:val="both"/>
        <w:rPr>
          <w:rFonts w:ascii="Calibri" w:eastAsia="Calibri" w:hAnsi="Calibri" w:cs="Calibri"/>
          <w:noProof w:val="0"/>
          <w:sz w:val="24"/>
          <w:szCs w:val="24"/>
        </w:rPr>
      </w:pPr>
      <w:r w:rsidRPr="009F642F">
        <w:rPr>
          <w:rFonts w:ascii="Calibri" w:eastAsia="Calibri" w:hAnsi="Calibri" w:cs="Calibri"/>
          <w:noProof w:val="0"/>
          <w:sz w:val="24"/>
          <w:szCs w:val="24"/>
        </w:rPr>
        <w:t>Kurum, eğitim-öğretimin etkinliğini arttıracak öğrenme ortamlarını yeterli ve uygun donanıma sahip olacak şekilde sağlamaktadır. Eğitimde yeni teknolojilerin kullanımı teşvik edilmekte ve bilgisayarlar, yansılar, akıllı tahtalar ve diğer ileri teknolojik aletler kullanılmaktadır. İlitam’ın açılmasıyla birlikte eğitim – öğretim Siüzem üzerinden online olarak veya başka online eğitim – öğretim platformları kullanılarak gerçekleştirilmektedir.  Öğrencilerin mesleki gelişim ve kariyer planlaması, kurum bünyesinde kurulan İlahiyat Vakfı tarafından desteklenmektedir.</w:t>
      </w:r>
      <w:r w:rsidRPr="009F642F">
        <w:t xml:space="preserve"> </w:t>
      </w:r>
      <w:r w:rsidRPr="009F642F">
        <w:rPr>
          <w:rFonts w:ascii="Calibri" w:eastAsia="Calibri" w:hAnsi="Calibri" w:cs="Calibri"/>
          <w:noProof w:val="0"/>
          <w:sz w:val="24"/>
          <w:szCs w:val="24"/>
        </w:rPr>
        <w:t xml:space="preserve">Türkiye Diyanet Vakfı işbirliğiyle İlahiyat akademi burs programı kapsamında kazanan öğrencilere takviye dersler verilmektedir. Öğrencilerin staj ve işyeri eğitimi gibi kurum dışı deneyim edinmelerini gerektiren programlar için kurum dışı destek bileşenleri sponsor veya hayırseverler tarafından sağlanmaktadır. Öğrencilere psikolojik rehberlik, sağlık hizmeti vb. destek hizmetleri kurumun imkânları ölçüsünde sunulmaktadır. Öğrencilerin kullanımına yönelik tesis ve altyapılar (yemekhane, yurt, spor alanları, teknoloji donanımlı çalışma alanları) mevcuttur. Bu türdeki olanaklar giderek arttırılmaktadır. Öğrenci gelişimine yönelik sosyal, kültürel ve sportif faaliyetler imkânlar ölçüsünde desteklenmektedir. Spor müsabakaları, basketbol, voleybol, futbol ve tenis turnuvaları bu çerçevede yapılan ve her yıl düzenli olarak yapılmaya devam edilen etkinliklerdir. Kurum, özel yaklaşım gerektiren öğrencilere (engelli veya uluslararası öğrenciler gibi) yeterli ve kolay ulaşılır öğrenme imkânları ile öğrenci desteğini olanaklar ölçüsünde vermektedir. </w:t>
      </w:r>
    </w:p>
    <w:p w14:paraId="0F95BAB8" w14:textId="6B2D688F" w:rsidR="00F25E2C" w:rsidRPr="009F642F" w:rsidRDefault="00F25E2C" w:rsidP="009F2341">
      <w:pPr>
        <w:tabs>
          <w:tab w:val="left" w:pos="990"/>
        </w:tabs>
        <w:spacing w:line="276" w:lineRule="auto"/>
        <w:jc w:val="both"/>
        <w:rPr>
          <w:rFonts w:ascii="Calibri" w:hAnsi="Calibri" w:cs="Calibri"/>
          <w:sz w:val="24"/>
          <w:szCs w:val="24"/>
        </w:rPr>
      </w:pPr>
      <w:r w:rsidRPr="009F642F">
        <w:rPr>
          <w:rFonts w:ascii="Calibri" w:hAnsi="Calibri" w:cs="Calibri"/>
          <w:sz w:val="24"/>
          <w:szCs w:val="24"/>
        </w:rPr>
        <w:tab/>
        <w:t>Kurumun araştırma ve geliştirme stratejileri, ilgili yapısal alanlarda belirlenen hususlar çerçevesinde takip edilmektedir. Gerek kurum içi gerekse kurum dışı işbirlikleri yapılarak AR-GE alanına katkı sağlanmaktadır. Bu hususta Siirt Milli Eğitim Müdürlüğü (MEB) ile ortaklaşa yürütülen öğrenci yetiştirme projesi kapsamında, ö</w:t>
      </w:r>
      <w:r w:rsidR="009F2341">
        <w:rPr>
          <w:rFonts w:ascii="Calibri" w:hAnsi="Calibri" w:cs="Calibri"/>
          <w:sz w:val="24"/>
          <w:szCs w:val="24"/>
        </w:rPr>
        <w:t>nceki yıllarda olduğu gibi, 2022</w:t>
      </w:r>
      <w:r w:rsidRPr="009F642F">
        <w:rPr>
          <w:rFonts w:ascii="Calibri" w:hAnsi="Calibri" w:cs="Calibri"/>
          <w:sz w:val="24"/>
          <w:szCs w:val="24"/>
        </w:rPr>
        <w:t xml:space="preserve">’de de kurum bünyesine bulunan öğretim üyeleri, fakülte öğrencilerinin eğitim-öğretim süreçlerini aktif </w:t>
      </w:r>
      <w:r w:rsidRPr="009F642F">
        <w:rPr>
          <w:rFonts w:ascii="Calibri" w:hAnsi="Calibri" w:cs="Calibri"/>
          <w:sz w:val="24"/>
          <w:szCs w:val="24"/>
        </w:rPr>
        <w:lastRenderedPageBreak/>
        <w:t>olarak takip etmişlerdir. Kurum öğretim elemanları ve öğrencilerine yönelik olarak eğitim öğretim dönemleri içerisinde y</w:t>
      </w:r>
      <w:r w:rsidR="009F2341">
        <w:rPr>
          <w:rFonts w:ascii="Calibri" w:hAnsi="Calibri" w:cs="Calibri"/>
          <w:sz w:val="24"/>
          <w:szCs w:val="24"/>
        </w:rPr>
        <w:t>apılan Çarşamba seminerleri 2022</w:t>
      </w:r>
      <w:r w:rsidRPr="009F642F">
        <w:rPr>
          <w:rFonts w:ascii="Calibri" w:hAnsi="Calibri" w:cs="Calibri"/>
          <w:sz w:val="24"/>
          <w:szCs w:val="24"/>
        </w:rPr>
        <w:t xml:space="preserve"> yılı içinde de aktif olarak gerçekleştirilmiştir. Kurum öğretim elemanlarının büyük bir kısmının dahil olduğu </w:t>
      </w:r>
      <w:r w:rsidR="009F2341">
        <w:rPr>
          <w:rFonts w:ascii="Calibri" w:hAnsi="Calibri" w:cs="Calibri"/>
          <w:sz w:val="24"/>
          <w:szCs w:val="24"/>
        </w:rPr>
        <w:t>üç</w:t>
      </w:r>
      <w:r w:rsidRPr="009F642F">
        <w:rPr>
          <w:rFonts w:ascii="Calibri" w:hAnsi="Calibri" w:cs="Calibri"/>
          <w:sz w:val="24"/>
          <w:szCs w:val="24"/>
        </w:rPr>
        <w:t xml:space="preserve"> adet AR-GE Kitap projesi sonuçlandırılmıştır. </w:t>
      </w:r>
      <w:r w:rsidR="009F2341">
        <w:rPr>
          <w:rFonts w:ascii="Calibri" w:hAnsi="Calibri" w:cs="Calibri"/>
          <w:sz w:val="24"/>
          <w:szCs w:val="24"/>
        </w:rPr>
        <w:t>Ayrıca kurum bünyesinde görevli yabancı uyruklu öğretim üyelerinin dahil olduğu yurtdışı merkezli AR-GE projeleri yürütülmektedir.</w:t>
      </w:r>
      <w:r w:rsidR="008F1CCB" w:rsidRPr="008F1CCB">
        <w:rPr>
          <w:rFonts w:ascii="Calibri" w:hAnsi="Calibri" w:cs="Calibri"/>
          <w:sz w:val="24"/>
          <w:szCs w:val="24"/>
        </w:rPr>
        <w:t xml:space="preserve"> </w:t>
      </w:r>
      <w:r w:rsidR="008F1CCB">
        <w:rPr>
          <w:rFonts w:ascii="Calibri" w:hAnsi="Calibri" w:cs="Calibri"/>
          <w:sz w:val="24"/>
          <w:szCs w:val="24"/>
        </w:rPr>
        <w:t>Ayrıca kurum bünyesinde bir adet Tübitak 3005 Projesi iki adet “</w:t>
      </w:r>
      <w:r w:rsidR="008F1CCB" w:rsidRPr="007F18DC">
        <w:rPr>
          <w:rFonts w:cstheme="minorHAnsi"/>
        </w:rPr>
        <w:t>Tübitak Bilim Söyleşileri Projesi</w:t>
      </w:r>
      <w:r w:rsidR="008F1CCB">
        <w:rPr>
          <w:rFonts w:cstheme="minorHAnsi"/>
        </w:rPr>
        <w:t>”</w:t>
      </w:r>
      <w:r w:rsidR="008F1CCB">
        <w:rPr>
          <w:rFonts w:ascii="Calibri" w:hAnsi="Calibri" w:cs="Calibri"/>
          <w:sz w:val="24"/>
          <w:szCs w:val="24"/>
        </w:rPr>
        <w:t xml:space="preserve"> başvurusu yapılmıştır.</w:t>
      </w:r>
    </w:p>
    <w:p w14:paraId="7E28CFA0" w14:textId="4A0AF031" w:rsidR="00F25E2C" w:rsidRPr="009F642F" w:rsidRDefault="00167C74" w:rsidP="00F25E2C">
      <w:pPr>
        <w:tabs>
          <w:tab w:val="left" w:pos="990"/>
        </w:tabs>
        <w:spacing w:line="276" w:lineRule="auto"/>
        <w:ind w:firstLine="709"/>
        <w:jc w:val="both"/>
        <w:rPr>
          <w:rFonts w:ascii="Calibri" w:hAnsi="Calibri" w:cs="Calibri"/>
          <w:sz w:val="24"/>
          <w:szCs w:val="24"/>
        </w:rPr>
      </w:pPr>
      <w:r>
        <w:rPr>
          <w:rFonts w:ascii="Calibri" w:hAnsi="Calibri" w:cs="Calibri"/>
          <w:sz w:val="24"/>
          <w:szCs w:val="24"/>
        </w:rPr>
        <w:t xml:space="preserve">Yükses Lisans ve Doktora Programlarına öğrenci alımları devam etmekte olup, bu kapsamda 2022 yılı içinde 15 mezun verilmiştir. Lisans ve Yüksek Lisansını kurumda yapan öğrencilerin Lisans üstü eğitimlerini fakülte bünyesinde yapma eğilimleri artarak devam etmektedir. Ayrıca İslam Tarihi ve Sanatları Bölümü uhdesinde Yüksek Lisans Programı açma girişimleri başlatımıştır. </w:t>
      </w:r>
      <w:r w:rsidR="00F25E2C" w:rsidRPr="009F642F">
        <w:rPr>
          <w:rFonts w:ascii="Calibri" w:hAnsi="Calibri" w:cs="Calibri"/>
          <w:sz w:val="24"/>
          <w:szCs w:val="24"/>
        </w:rPr>
        <w:t>Kurumun uhdesinde 2014’ten itibaren yayımlanmaya devam eden Siirt Üniversitesi İlahiyat Fakültesi bünyesind</w:t>
      </w:r>
      <w:r w:rsidR="008F1CCB">
        <w:rPr>
          <w:rFonts w:ascii="Calibri" w:hAnsi="Calibri" w:cs="Calibri"/>
          <w:sz w:val="24"/>
          <w:szCs w:val="24"/>
        </w:rPr>
        <w:t>e çıkan Marifetname Dergisi 2022</w:t>
      </w:r>
      <w:r w:rsidR="00F25E2C" w:rsidRPr="009F642F">
        <w:rPr>
          <w:rFonts w:ascii="Calibri" w:hAnsi="Calibri" w:cs="Calibri"/>
          <w:sz w:val="24"/>
          <w:szCs w:val="24"/>
        </w:rPr>
        <w:t xml:space="preserve"> yılında da 2 sayı halinde yayımlanmıştır. Söz konusu dergi, kurumda çalışan tüm akademik personele elden ulaştırılarak öğretim elemanlarımızın ilgili alanlardaki güncel çalışmaları takip etmeleri sağlanmaktadır. </w:t>
      </w:r>
    </w:p>
    <w:p w14:paraId="7EB22276" w14:textId="77777777" w:rsidR="00F25E2C" w:rsidRPr="009F642F" w:rsidRDefault="00F25E2C" w:rsidP="00F25E2C">
      <w:pPr>
        <w:tabs>
          <w:tab w:val="left" w:pos="990"/>
        </w:tabs>
        <w:spacing w:line="276" w:lineRule="auto"/>
        <w:ind w:firstLine="709"/>
        <w:jc w:val="both"/>
        <w:rPr>
          <w:rFonts w:ascii="Calibri" w:hAnsi="Calibri" w:cs="Calibri"/>
          <w:sz w:val="24"/>
          <w:szCs w:val="24"/>
        </w:rPr>
      </w:pPr>
      <w:r w:rsidRPr="009F642F">
        <w:rPr>
          <w:rFonts w:ascii="Calibri" w:hAnsi="Calibri" w:cs="Calibri"/>
          <w:sz w:val="24"/>
          <w:szCs w:val="24"/>
        </w:rPr>
        <w:t xml:space="preserve">Kurum, yüksek din eğitimi kurumu olması hasebiyle din eğitimi, din hizmetlerinin kalitesinin yükseltilmesi, genel halk katmanının din konusunda aydınlatılması ve dinî ilimlerin topluma sevdirilmesi alanlarında ciddi toplumsal katkılar sunma potansiyeline sahiptir. Nitekim faal olarak eğitim hayatına başladığımız 2013-14 eğitim-öğretim yılından itibaren toplumsal katkı anlamında ciddi etkinlikler gerçekleştirilmiştir. Bu meyanda üç sempozyum, onlarca seminer ve konferans gerçekleştirilmiştir. Aynı zamanda dış paydaşlarımız olan MEB ve DİB personellerine yönelik din hizmetleri ve eğitimiyle ilgili çeşitli faaliyetler icra edilmiştir. Bu tür çalışmalarımız izlenip sürekli geliştirilmeye çalışılmaktadır. Bununla beraber potansiyelimize göre daha da yapılacak faaliyetlerin olduğu gerçeği karşımızda durmaktadır. Öte yandan topluma katkı hizmetlerimizin daha çok yüz yüze münasebetler gerektirmesi sebebiyle 2020 yılında olduğu 2021 yılında da istenilen performans gösterilmediği söylenebilir. Zira pandemi süreci, bu tür faaliyetlerimizi ciddi sekteye uyğratmıştır. </w:t>
      </w:r>
    </w:p>
    <w:p w14:paraId="12E0F418" w14:textId="03A1FE63" w:rsidR="00F25E2C" w:rsidRPr="009F642F" w:rsidRDefault="00F86E74" w:rsidP="00F25E2C">
      <w:pPr>
        <w:tabs>
          <w:tab w:val="left" w:pos="8295"/>
        </w:tabs>
        <w:spacing w:line="276" w:lineRule="auto"/>
        <w:ind w:firstLine="567"/>
        <w:jc w:val="both"/>
        <w:rPr>
          <w:rFonts w:ascii="Calibri" w:hAnsi="Calibri" w:cs="Calibri"/>
          <w:sz w:val="24"/>
          <w:szCs w:val="24"/>
        </w:rPr>
      </w:pPr>
      <w:r>
        <w:rPr>
          <w:rFonts w:ascii="Calibri" w:hAnsi="Calibri" w:cs="Calibri"/>
          <w:sz w:val="24"/>
          <w:szCs w:val="24"/>
        </w:rPr>
        <w:t>Kuurm, g</w:t>
      </w:r>
      <w:r w:rsidR="00F25E2C" w:rsidRPr="009F642F">
        <w:rPr>
          <w:rFonts w:ascii="Calibri" w:hAnsi="Calibri" w:cs="Calibri"/>
          <w:sz w:val="24"/>
          <w:szCs w:val="24"/>
        </w:rPr>
        <w:t>eleceğe yönelik toplum</w:t>
      </w:r>
      <w:r w:rsidR="002148D7">
        <w:rPr>
          <w:rFonts w:ascii="Calibri" w:hAnsi="Calibri" w:cs="Calibri"/>
          <w:sz w:val="24"/>
          <w:szCs w:val="24"/>
        </w:rPr>
        <w:t>s</w:t>
      </w:r>
      <w:r w:rsidR="00F25E2C" w:rsidRPr="009F642F">
        <w:rPr>
          <w:rFonts w:ascii="Calibri" w:hAnsi="Calibri" w:cs="Calibri"/>
          <w:sz w:val="24"/>
          <w:szCs w:val="24"/>
        </w:rPr>
        <w:t>al hizmetlerimizi</w:t>
      </w:r>
      <w:r w:rsidR="00C900F5">
        <w:rPr>
          <w:rFonts w:ascii="Calibri" w:hAnsi="Calibri" w:cs="Calibri"/>
          <w:sz w:val="24"/>
          <w:szCs w:val="24"/>
        </w:rPr>
        <w:t>n</w:t>
      </w:r>
      <w:r w:rsidR="00F25E2C" w:rsidRPr="009F642F">
        <w:rPr>
          <w:rFonts w:ascii="Calibri" w:hAnsi="Calibri" w:cs="Calibri"/>
          <w:sz w:val="24"/>
          <w:szCs w:val="24"/>
        </w:rPr>
        <w:t xml:space="preserve"> yoğunlaştır</w:t>
      </w:r>
      <w:r w:rsidR="00C900F5">
        <w:rPr>
          <w:rFonts w:ascii="Calibri" w:hAnsi="Calibri" w:cs="Calibri"/>
          <w:sz w:val="24"/>
          <w:szCs w:val="24"/>
        </w:rPr>
        <w:t>ıl</w:t>
      </w:r>
      <w:r w:rsidR="00F25E2C" w:rsidRPr="009F642F">
        <w:rPr>
          <w:rFonts w:ascii="Calibri" w:hAnsi="Calibri" w:cs="Calibri"/>
          <w:sz w:val="24"/>
          <w:szCs w:val="24"/>
        </w:rPr>
        <w:t>ma</w:t>
      </w:r>
      <w:r w:rsidR="00C900F5">
        <w:rPr>
          <w:rFonts w:ascii="Calibri" w:hAnsi="Calibri" w:cs="Calibri"/>
          <w:sz w:val="24"/>
          <w:szCs w:val="24"/>
        </w:rPr>
        <w:t>sı</w:t>
      </w:r>
      <w:r w:rsidR="00F25E2C" w:rsidRPr="009F642F">
        <w:rPr>
          <w:rFonts w:ascii="Calibri" w:hAnsi="Calibri" w:cs="Calibri"/>
          <w:sz w:val="24"/>
          <w:szCs w:val="24"/>
        </w:rPr>
        <w:t xml:space="preserve"> amacıyla planlamalar yap</w:t>
      </w:r>
      <w:r w:rsidR="00874EFF">
        <w:rPr>
          <w:rFonts w:ascii="Calibri" w:hAnsi="Calibri" w:cs="Calibri"/>
          <w:sz w:val="24"/>
          <w:szCs w:val="24"/>
        </w:rPr>
        <w:t>makta</w:t>
      </w:r>
      <w:r w:rsidR="00F25E2C" w:rsidRPr="009F642F">
        <w:rPr>
          <w:rFonts w:ascii="Calibri" w:hAnsi="Calibri" w:cs="Calibri"/>
          <w:sz w:val="24"/>
          <w:szCs w:val="24"/>
        </w:rPr>
        <w:t>dır.</w:t>
      </w:r>
      <w:r w:rsidR="00874EFF">
        <w:rPr>
          <w:rFonts w:ascii="Calibri" w:hAnsi="Calibri" w:cs="Calibri"/>
          <w:sz w:val="24"/>
          <w:szCs w:val="24"/>
        </w:rPr>
        <w:t xml:space="preserve"> Ancak bunların hızla geliştirilip gerçekleştirilmesi gerekmektedir.</w:t>
      </w:r>
      <w:r w:rsidR="00F25E2C" w:rsidRPr="009F642F">
        <w:rPr>
          <w:rFonts w:ascii="Calibri" w:hAnsi="Calibri" w:cs="Calibri"/>
          <w:sz w:val="24"/>
          <w:szCs w:val="24"/>
        </w:rPr>
        <w:t xml:space="preserve"> Bu manada gerek iç paydaşlarımız olan fakültemiz öğrencilerine, diğer fakülte öğrencilerine yönelik çeşitli faaliyetler planlanıp gerçekleştirilebilir. Dış paydaşlarımız MEB (DKAB ve İHL) ve DİB (Müftülük, Kur’an Kursları) </w:t>
      </w:r>
      <w:r w:rsidR="00BC5B7D">
        <w:rPr>
          <w:rFonts w:ascii="Calibri" w:hAnsi="Calibri" w:cs="Calibri"/>
          <w:sz w:val="24"/>
          <w:szCs w:val="24"/>
        </w:rPr>
        <w:t xml:space="preserve">ile </w:t>
      </w:r>
      <w:r w:rsidR="00F25E2C" w:rsidRPr="009F642F">
        <w:rPr>
          <w:rFonts w:ascii="Calibri" w:hAnsi="Calibri" w:cs="Calibri"/>
          <w:sz w:val="24"/>
          <w:szCs w:val="24"/>
        </w:rPr>
        <w:t>eşgüdüm halinde söz</w:t>
      </w:r>
      <w:r w:rsidR="00BC5B7D">
        <w:rPr>
          <w:rFonts w:ascii="Calibri" w:hAnsi="Calibri" w:cs="Calibri"/>
          <w:sz w:val="24"/>
          <w:szCs w:val="24"/>
        </w:rPr>
        <w:t xml:space="preserve"> </w:t>
      </w:r>
      <w:r w:rsidR="00F25E2C" w:rsidRPr="009F642F">
        <w:rPr>
          <w:rFonts w:ascii="Calibri" w:hAnsi="Calibri" w:cs="Calibri"/>
          <w:sz w:val="24"/>
          <w:szCs w:val="24"/>
        </w:rPr>
        <w:t xml:space="preserve">konsu kurumların idari ve eğitim personllerine yönelik ayndınlatıcı, yönlendirici etkinlikler yapmak mümkündür. Tüm eksiklerine rağmen Siirt’in kadim ilmî geleneğinin taşıyıcısı durumundaki medreselere özel bir başlık açıp karşılıklı fikir alışverişinde bulunmak suretiyle din ilimleri ve din eğitimi konusunda çok faydalı ve topluma yön verecek çalışmalar yapılabilir. Bu </w:t>
      </w:r>
      <w:r w:rsidR="00EA2F56">
        <w:rPr>
          <w:rFonts w:ascii="Calibri" w:hAnsi="Calibri" w:cs="Calibri"/>
          <w:sz w:val="24"/>
          <w:szCs w:val="24"/>
        </w:rPr>
        <w:t>amaçla</w:t>
      </w:r>
      <w:r w:rsidR="00F25E2C" w:rsidRPr="009F642F">
        <w:rPr>
          <w:rFonts w:ascii="Calibri" w:hAnsi="Calibri" w:cs="Calibri"/>
          <w:sz w:val="24"/>
          <w:szCs w:val="24"/>
        </w:rPr>
        <w:t>;</w:t>
      </w:r>
    </w:p>
    <w:p w14:paraId="5B00ED7F" w14:textId="77777777" w:rsidR="00F25E2C" w:rsidRPr="009F642F" w:rsidRDefault="00F25E2C" w:rsidP="00F25E2C">
      <w:pPr>
        <w:tabs>
          <w:tab w:val="left" w:pos="8295"/>
        </w:tabs>
        <w:spacing w:line="276" w:lineRule="auto"/>
        <w:ind w:firstLine="567"/>
        <w:jc w:val="both"/>
        <w:rPr>
          <w:rFonts w:ascii="Calibri" w:hAnsi="Calibri" w:cs="Calibri"/>
          <w:sz w:val="24"/>
          <w:szCs w:val="24"/>
        </w:rPr>
      </w:pPr>
      <w:r w:rsidRPr="009F642F">
        <w:rPr>
          <w:rFonts w:ascii="Calibri" w:hAnsi="Calibri" w:cs="Calibri"/>
          <w:sz w:val="24"/>
          <w:szCs w:val="24"/>
        </w:rPr>
        <w:t>- Dış paydaşlarımız MEB (DKAB ve İHL) ve DİB personellerine yönelik, konusu önceden belirlenmiş çeşitli seminer-çalıştaylar yapılabilir.</w:t>
      </w:r>
    </w:p>
    <w:p w14:paraId="4DA4047E" w14:textId="77777777" w:rsidR="00F25E2C" w:rsidRPr="009F642F" w:rsidRDefault="00F25E2C" w:rsidP="00F25E2C">
      <w:pPr>
        <w:tabs>
          <w:tab w:val="left" w:pos="8295"/>
        </w:tabs>
        <w:spacing w:line="276" w:lineRule="auto"/>
        <w:ind w:firstLine="567"/>
        <w:jc w:val="both"/>
        <w:rPr>
          <w:rFonts w:ascii="Calibri" w:hAnsi="Calibri" w:cs="Calibri"/>
          <w:sz w:val="24"/>
          <w:szCs w:val="24"/>
        </w:rPr>
      </w:pPr>
      <w:r w:rsidRPr="009F642F">
        <w:rPr>
          <w:rFonts w:ascii="Calibri" w:hAnsi="Calibri" w:cs="Calibri"/>
          <w:sz w:val="24"/>
          <w:szCs w:val="24"/>
        </w:rPr>
        <w:t>- Ayrı bir başlık altında medrese hocalarına yönelik ve onlarla beraber çeşitli güncel ve klasik konular etrafında fikir teatisi (çalıştay) yapılabilir.</w:t>
      </w:r>
    </w:p>
    <w:p w14:paraId="284D2A12" w14:textId="77777777" w:rsidR="00F25E2C" w:rsidRPr="009F642F" w:rsidRDefault="00F25E2C" w:rsidP="00F25E2C">
      <w:pPr>
        <w:tabs>
          <w:tab w:val="left" w:pos="8295"/>
        </w:tabs>
        <w:spacing w:line="276" w:lineRule="auto"/>
        <w:ind w:firstLine="567"/>
        <w:jc w:val="both"/>
        <w:rPr>
          <w:rFonts w:ascii="Calibri" w:hAnsi="Calibri" w:cs="Calibri"/>
          <w:sz w:val="24"/>
          <w:szCs w:val="24"/>
        </w:rPr>
      </w:pPr>
      <w:r w:rsidRPr="009F642F">
        <w:rPr>
          <w:rFonts w:ascii="Calibri" w:hAnsi="Calibri" w:cs="Calibri"/>
          <w:sz w:val="24"/>
          <w:szCs w:val="24"/>
        </w:rPr>
        <w:t>- Sevgi evleri ve hastaneler, belirlenen/gönüllü öğrenciler eşliğinde ziyaret edilerek oradaki insanlara manevi destek sağlanabilir.</w:t>
      </w:r>
    </w:p>
    <w:p w14:paraId="3353B547" w14:textId="77777777" w:rsidR="00F25E2C" w:rsidRPr="009F642F" w:rsidRDefault="00F25E2C" w:rsidP="00F25E2C">
      <w:pPr>
        <w:tabs>
          <w:tab w:val="left" w:pos="8295"/>
        </w:tabs>
        <w:spacing w:line="276" w:lineRule="auto"/>
        <w:ind w:firstLine="567"/>
        <w:jc w:val="both"/>
        <w:rPr>
          <w:rFonts w:ascii="Calibri" w:hAnsi="Calibri" w:cs="Calibri"/>
          <w:sz w:val="24"/>
          <w:szCs w:val="24"/>
        </w:rPr>
      </w:pPr>
      <w:r w:rsidRPr="009F642F">
        <w:rPr>
          <w:rFonts w:ascii="Calibri" w:hAnsi="Calibri" w:cs="Calibri"/>
          <w:sz w:val="24"/>
          <w:szCs w:val="24"/>
        </w:rPr>
        <w:t>- Fakültemizin, öğrencilere yönelik yaptığı maddi destekler, daha organize ve etkin bir seviyeye kavuşturulabilir. Bu manada hocalardan destek alınarak iş adamlarına ulaşılıp ek kaynaklar oluşturulabilir.</w:t>
      </w:r>
    </w:p>
    <w:p w14:paraId="212ECE5B" w14:textId="77777777" w:rsidR="00BC3CA1" w:rsidRDefault="00FB67AB" w:rsidP="00C66399">
      <w:pPr>
        <w:tabs>
          <w:tab w:val="left" w:pos="8295"/>
        </w:tabs>
        <w:spacing w:line="276" w:lineRule="auto"/>
        <w:ind w:firstLine="567"/>
        <w:jc w:val="both"/>
        <w:rPr>
          <w:rFonts w:ascii="Calibri" w:hAnsi="Calibri" w:cs="Calibri"/>
          <w:sz w:val="24"/>
          <w:szCs w:val="24"/>
        </w:rPr>
      </w:pPr>
      <w:r>
        <w:rPr>
          <w:rFonts w:ascii="Calibri" w:hAnsi="Calibri" w:cs="Calibri"/>
          <w:sz w:val="24"/>
          <w:szCs w:val="24"/>
        </w:rPr>
        <w:t>Kurulması çok fazla gerilere gitmemesine rağmen idari ve akademik kurumsallaşma anlamda oldukça olumlu bir sevi</w:t>
      </w:r>
      <w:r w:rsidR="009758C7">
        <w:rPr>
          <w:rFonts w:ascii="Calibri" w:hAnsi="Calibri" w:cs="Calibri"/>
          <w:sz w:val="24"/>
          <w:szCs w:val="24"/>
        </w:rPr>
        <w:t>yeye ulaştığı görülen kurumumuzun</w:t>
      </w:r>
      <w:r>
        <w:rPr>
          <w:rFonts w:ascii="Calibri" w:hAnsi="Calibri" w:cs="Calibri"/>
          <w:sz w:val="24"/>
          <w:szCs w:val="24"/>
        </w:rPr>
        <w:t xml:space="preserve"> </w:t>
      </w:r>
      <w:r w:rsidR="00F25E2C" w:rsidRPr="009F642F">
        <w:rPr>
          <w:rFonts w:ascii="Calibri" w:hAnsi="Calibri" w:cs="Calibri"/>
          <w:sz w:val="24"/>
          <w:szCs w:val="24"/>
        </w:rPr>
        <w:t xml:space="preserve">yönetim modeli ve idari yapısı, alt birimlerle </w:t>
      </w:r>
      <w:r w:rsidR="009758C7">
        <w:rPr>
          <w:rFonts w:ascii="Calibri" w:hAnsi="Calibri" w:cs="Calibri"/>
          <w:sz w:val="24"/>
          <w:szCs w:val="24"/>
        </w:rPr>
        <w:t xml:space="preserve">tam </w:t>
      </w:r>
      <w:r w:rsidR="00F25E2C" w:rsidRPr="009F642F">
        <w:rPr>
          <w:rFonts w:ascii="Calibri" w:hAnsi="Calibri" w:cs="Calibri"/>
          <w:sz w:val="24"/>
          <w:szCs w:val="24"/>
        </w:rPr>
        <w:t xml:space="preserve">bir koordinasyon içerisinde </w:t>
      </w:r>
      <w:r w:rsidR="009758C7">
        <w:rPr>
          <w:rFonts w:ascii="Calibri" w:hAnsi="Calibri" w:cs="Calibri"/>
          <w:sz w:val="24"/>
          <w:szCs w:val="24"/>
        </w:rPr>
        <w:t xml:space="preserve">idari ve akademik süreçleri </w:t>
      </w:r>
      <w:r w:rsidR="00F25E2C" w:rsidRPr="009F642F">
        <w:rPr>
          <w:rFonts w:ascii="Calibri" w:hAnsi="Calibri" w:cs="Calibri"/>
          <w:sz w:val="24"/>
          <w:szCs w:val="24"/>
        </w:rPr>
        <w:t xml:space="preserve">yöneten bir niteliğe sahiptir. </w:t>
      </w:r>
      <w:r w:rsidR="009758C7" w:rsidRPr="009F642F">
        <w:rPr>
          <w:rFonts w:ascii="Calibri" w:hAnsi="Calibri" w:cs="Calibri"/>
          <w:sz w:val="24"/>
          <w:szCs w:val="24"/>
        </w:rPr>
        <w:t>Bilgi</w:t>
      </w:r>
      <w:r w:rsidR="00A2030F">
        <w:rPr>
          <w:rFonts w:ascii="Calibri" w:hAnsi="Calibri" w:cs="Calibri"/>
          <w:sz w:val="24"/>
          <w:szCs w:val="24"/>
        </w:rPr>
        <w:t xml:space="preserve">, insan kaynakları, </w:t>
      </w:r>
      <w:r w:rsidR="00A2030F">
        <w:rPr>
          <w:rFonts w:ascii="Calibri" w:hAnsi="Calibri" w:cs="Calibri"/>
          <w:sz w:val="24"/>
          <w:szCs w:val="24"/>
        </w:rPr>
        <w:lastRenderedPageBreak/>
        <w:t xml:space="preserve">finansal ve süreç yönetimi alanlarına hitap eden, kurumumuzun yönetim sistemi,  </w:t>
      </w:r>
      <w:r w:rsidR="00D1425E">
        <w:rPr>
          <w:rFonts w:ascii="Calibri" w:hAnsi="Calibri" w:cs="Calibri"/>
          <w:sz w:val="24"/>
          <w:szCs w:val="24"/>
        </w:rPr>
        <w:t xml:space="preserve">ciddi bir disiplin ile </w:t>
      </w:r>
      <w:r w:rsidR="009758C7" w:rsidRPr="009F642F">
        <w:rPr>
          <w:rFonts w:ascii="Calibri" w:hAnsi="Calibri" w:cs="Calibri"/>
          <w:sz w:val="24"/>
          <w:szCs w:val="24"/>
        </w:rPr>
        <w:t>bilgi yönetim</w:t>
      </w:r>
      <w:r w:rsidR="00D1425E">
        <w:rPr>
          <w:rFonts w:ascii="Calibri" w:hAnsi="Calibri" w:cs="Calibri"/>
          <w:sz w:val="24"/>
          <w:szCs w:val="24"/>
        </w:rPr>
        <w:t>ine önem vermekte ve</w:t>
      </w:r>
      <w:r w:rsidR="009758C7" w:rsidRPr="009F642F">
        <w:rPr>
          <w:rFonts w:ascii="Calibri" w:hAnsi="Calibri" w:cs="Calibri"/>
          <w:sz w:val="24"/>
          <w:szCs w:val="24"/>
        </w:rPr>
        <w:t xml:space="preserve"> bilgiye </w:t>
      </w:r>
      <w:r w:rsidR="002C488C">
        <w:rPr>
          <w:rFonts w:ascii="Calibri" w:hAnsi="Calibri" w:cs="Calibri"/>
          <w:sz w:val="24"/>
          <w:szCs w:val="24"/>
        </w:rPr>
        <w:t>ulaşım, ulaşılan</w:t>
      </w:r>
      <w:r w:rsidR="009758C7" w:rsidRPr="009F642F">
        <w:rPr>
          <w:rFonts w:ascii="Calibri" w:hAnsi="Calibri" w:cs="Calibri"/>
          <w:sz w:val="24"/>
          <w:szCs w:val="24"/>
        </w:rPr>
        <w:t xml:space="preserve"> bilgi</w:t>
      </w:r>
      <w:r w:rsidR="002C488C">
        <w:rPr>
          <w:rFonts w:ascii="Calibri" w:hAnsi="Calibri" w:cs="Calibri"/>
          <w:sz w:val="24"/>
          <w:szCs w:val="24"/>
        </w:rPr>
        <w:t>ler</w:t>
      </w:r>
      <w:r w:rsidR="009758C7" w:rsidRPr="009F642F">
        <w:rPr>
          <w:rFonts w:ascii="Calibri" w:hAnsi="Calibri" w:cs="Calibri"/>
          <w:sz w:val="24"/>
          <w:szCs w:val="24"/>
        </w:rPr>
        <w:t xml:space="preserve">in değerlendirilmesi ve bu bilgilerin depolanması gibi </w:t>
      </w:r>
      <w:r w:rsidR="002C488C">
        <w:rPr>
          <w:rFonts w:ascii="Calibri" w:hAnsi="Calibri" w:cs="Calibri"/>
          <w:sz w:val="24"/>
          <w:szCs w:val="24"/>
        </w:rPr>
        <w:t>tüm süreçlere hassasiyetle yaklaşmaktadır.</w:t>
      </w:r>
      <w:r w:rsidR="00823B08">
        <w:rPr>
          <w:rFonts w:ascii="Calibri" w:hAnsi="Calibri" w:cs="Calibri"/>
          <w:sz w:val="24"/>
          <w:szCs w:val="24"/>
        </w:rPr>
        <w:t xml:space="preserve"> </w:t>
      </w:r>
    </w:p>
    <w:p w14:paraId="2D5E3C3C" w14:textId="5C2D1084" w:rsidR="00F25E2C" w:rsidRPr="009F642F" w:rsidRDefault="00823B08" w:rsidP="00DC2484">
      <w:pPr>
        <w:tabs>
          <w:tab w:val="left" w:pos="8295"/>
        </w:tabs>
        <w:spacing w:line="276" w:lineRule="auto"/>
        <w:ind w:firstLine="567"/>
        <w:jc w:val="both"/>
        <w:rPr>
          <w:rFonts w:ascii="Calibri" w:hAnsi="Calibri" w:cs="Calibri"/>
          <w:sz w:val="24"/>
          <w:szCs w:val="24"/>
        </w:rPr>
      </w:pPr>
      <w:r>
        <w:rPr>
          <w:rFonts w:ascii="Calibri" w:hAnsi="Calibri" w:cs="Calibri"/>
          <w:sz w:val="24"/>
          <w:szCs w:val="24"/>
        </w:rPr>
        <w:t>Malî kaynakların verimli</w:t>
      </w:r>
      <w:r w:rsidRPr="009F642F">
        <w:rPr>
          <w:rFonts w:ascii="Calibri" w:hAnsi="Calibri" w:cs="Calibri"/>
          <w:sz w:val="24"/>
          <w:szCs w:val="24"/>
        </w:rPr>
        <w:t xml:space="preserve"> bir şekilde </w:t>
      </w:r>
      <w:r>
        <w:rPr>
          <w:rFonts w:ascii="Calibri" w:hAnsi="Calibri" w:cs="Calibri"/>
          <w:sz w:val="24"/>
          <w:szCs w:val="24"/>
        </w:rPr>
        <w:t xml:space="preserve">kullanımı anlamında da oldukça duyarlı olduğu görülen kurumumuz, </w:t>
      </w:r>
      <w:r w:rsidR="008F2A80">
        <w:rPr>
          <w:rFonts w:ascii="Calibri" w:hAnsi="Calibri" w:cs="Calibri"/>
          <w:sz w:val="24"/>
          <w:szCs w:val="24"/>
        </w:rPr>
        <w:t>bu bağlamda d</w:t>
      </w:r>
      <w:r w:rsidR="009758C7" w:rsidRPr="009F642F">
        <w:rPr>
          <w:rFonts w:ascii="Calibri" w:hAnsi="Calibri" w:cs="Calibri"/>
          <w:sz w:val="24"/>
          <w:szCs w:val="24"/>
        </w:rPr>
        <w:t xml:space="preserve">ışarıdan </w:t>
      </w:r>
      <w:r w:rsidR="008F2A80">
        <w:rPr>
          <w:rFonts w:ascii="Calibri" w:hAnsi="Calibri" w:cs="Calibri"/>
          <w:sz w:val="24"/>
          <w:szCs w:val="24"/>
        </w:rPr>
        <w:t>mal ve hizmet alımında</w:t>
      </w:r>
      <w:r w:rsidR="009758C7" w:rsidRPr="009F642F">
        <w:rPr>
          <w:rFonts w:ascii="Calibri" w:hAnsi="Calibri" w:cs="Calibri"/>
          <w:sz w:val="24"/>
          <w:szCs w:val="24"/>
        </w:rPr>
        <w:t xml:space="preserve"> </w:t>
      </w:r>
      <w:r w:rsidR="00DC2484">
        <w:rPr>
          <w:rFonts w:ascii="Calibri" w:hAnsi="Calibri" w:cs="Calibri"/>
          <w:sz w:val="24"/>
          <w:szCs w:val="24"/>
        </w:rPr>
        <w:t>şeffaf olmaya önem vermekte</w:t>
      </w:r>
      <w:r w:rsidR="004E0A39">
        <w:rPr>
          <w:rFonts w:ascii="Calibri" w:hAnsi="Calibri" w:cs="Calibri"/>
          <w:sz w:val="24"/>
          <w:szCs w:val="24"/>
        </w:rPr>
        <w:t xml:space="preserve"> ve</w:t>
      </w:r>
      <w:r w:rsidR="009758C7" w:rsidRPr="009F642F">
        <w:rPr>
          <w:rFonts w:ascii="Calibri" w:hAnsi="Calibri" w:cs="Calibri"/>
          <w:sz w:val="24"/>
          <w:szCs w:val="24"/>
        </w:rPr>
        <w:t xml:space="preserve"> bu </w:t>
      </w:r>
      <w:r w:rsidR="00DC2484">
        <w:rPr>
          <w:rFonts w:ascii="Calibri" w:hAnsi="Calibri" w:cs="Calibri"/>
          <w:sz w:val="24"/>
          <w:szCs w:val="24"/>
        </w:rPr>
        <w:t>önemi</w:t>
      </w:r>
      <w:r w:rsidR="009758C7" w:rsidRPr="009F642F">
        <w:rPr>
          <w:rFonts w:ascii="Calibri" w:hAnsi="Calibri" w:cs="Calibri"/>
          <w:sz w:val="24"/>
          <w:szCs w:val="24"/>
        </w:rPr>
        <w:t xml:space="preserve"> </w:t>
      </w:r>
      <w:r w:rsidR="009150F1">
        <w:rPr>
          <w:rFonts w:ascii="Calibri" w:hAnsi="Calibri" w:cs="Calibri"/>
          <w:sz w:val="24"/>
          <w:szCs w:val="24"/>
        </w:rPr>
        <w:t>çeşitli</w:t>
      </w:r>
      <w:r w:rsidR="00D75AA3">
        <w:rPr>
          <w:rFonts w:ascii="Calibri" w:hAnsi="Calibri" w:cs="Calibri"/>
          <w:sz w:val="24"/>
          <w:szCs w:val="24"/>
        </w:rPr>
        <w:t xml:space="preserve"> sosyal iletişim kanalları aracılığıyla </w:t>
      </w:r>
      <w:r w:rsidR="009758C7" w:rsidRPr="009F642F">
        <w:rPr>
          <w:rFonts w:ascii="Calibri" w:hAnsi="Calibri" w:cs="Calibri"/>
          <w:sz w:val="24"/>
          <w:szCs w:val="24"/>
        </w:rPr>
        <w:t xml:space="preserve">kamuoyunun aydınlatılması noktasında da göstermektedir. </w:t>
      </w:r>
      <w:r w:rsidR="005846BA">
        <w:rPr>
          <w:rFonts w:ascii="Calibri" w:hAnsi="Calibri" w:cs="Calibri"/>
          <w:sz w:val="24"/>
          <w:szCs w:val="24"/>
        </w:rPr>
        <w:t xml:space="preserve">Mevcut kalitenin artırılması amacıyla söz konusu bilgi, malî vs. </w:t>
      </w:r>
      <w:r w:rsidR="00566085">
        <w:rPr>
          <w:rFonts w:ascii="Calibri" w:hAnsi="Calibri" w:cs="Calibri"/>
          <w:sz w:val="24"/>
          <w:szCs w:val="24"/>
        </w:rPr>
        <w:t xml:space="preserve">yönetim </w:t>
      </w:r>
      <w:r w:rsidR="005846BA">
        <w:rPr>
          <w:rFonts w:ascii="Calibri" w:hAnsi="Calibri" w:cs="Calibri"/>
          <w:sz w:val="24"/>
          <w:szCs w:val="24"/>
        </w:rPr>
        <w:t>süreçler</w:t>
      </w:r>
      <w:r w:rsidR="00566085">
        <w:rPr>
          <w:rFonts w:ascii="Calibri" w:hAnsi="Calibri" w:cs="Calibri"/>
          <w:sz w:val="24"/>
          <w:szCs w:val="24"/>
        </w:rPr>
        <w:t>in</w:t>
      </w:r>
      <w:r w:rsidR="005846BA">
        <w:rPr>
          <w:rFonts w:ascii="Calibri" w:hAnsi="Calibri" w:cs="Calibri"/>
          <w:sz w:val="24"/>
          <w:szCs w:val="24"/>
        </w:rPr>
        <w:t>e ö</w:t>
      </w:r>
      <w:r w:rsidR="00DC2484">
        <w:rPr>
          <w:rFonts w:ascii="Calibri" w:hAnsi="Calibri" w:cs="Calibri"/>
          <w:sz w:val="24"/>
          <w:szCs w:val="24"/>
        </w:rPr>
        <w:t>zenle</w:t>
      </w:r>
      <w:r w:rsidR="005846BA">
        <w:rPr>
          <w:rFonts w:ascii="Calibri" w:hAnsi="Calibri" w:cs="Calibri"/>
          <w:sz w:val="24"/>
          <w:szCs w:val="24"/>
        </w:rPr>
        <w:t xml:space="preserve"> yaklaşan kurumumuz, </w:t>
      </w:r>
      <w:r w:rsidR="00566085">
        <w:rPr>
          <w:rFonts w:ascii="Calibri" w:hAnsi="Calibri" w:cs="Calibri"/>
          <w:sz w:val="24"/>
          <w:szCs w:val="24"/>
        </w:rPr>
        <w:t>ilgili hassasiyeti i</w:t>
      </w:r>
      <w:r w:rsidR="00F25E2C" w:rsidRPr="009F642F">
        <w:rPr>
          <w:rFonts w:ascii="Calibri" w:hAnsi="Calibri" w:cs="Calibri"/>
          <w:sz w:val="24"/>
          <w:szCs w:val="24"/>
        </w:rPr>
        <w:t xml:space="preserve">nsan </w:t>
      </w:r>
      <w:r w:rsidR="000B0110">
        <w:rPr>
          <w:rFonts w:ascii="Calibri" w:hAnsi="Calibri" w:cs="Calibri"/>
          <w:sz w:val="24"/>
          <w:szCs w:val="24"/>
        </w:rPr>
        <w:t>kaynakları yönetimine de göstermiştir. Nitekim kur</w:t>
      </w:r>
      <w:r w:rsidR="00216738">
        <w:rPr>
          <w:rFonts w:ascii="Calibri" w:hAnsi="Calibri" w:cs="Calibri"/>
          <w:sz w:val="24"/>
          <w:szCs w:val="24"/>
        </w:rPr>
        <w:t xml:space="preserve">umumuz; </w:t>
      </w:r>
      <w:r w:rsidR="00F25E2C" w:rsidRPr="009F642F">
        <w:rPr>
          <w:rFonts w:ascii="Calibri" w:hAnsi="Calibri" w:cs="Calibri"/>
          <w:sz w:val="24"/>
          <w:szCs w:val="24"/>
        </w:rPr>
        <w:t xml:space="preserve">idari ve akademik personelin </w:t>
      </w:r>
      <w:r w:rsidR="00216738">
        <w:rPr>
          <w:rFonts w:ascii="Calibri" w:hAnsi="Calibri" w:cs="Calibri"/>
          <w:sz w:val="24"/>
          <w:szCs w:val="24"/>
        </w:rPr>
        <w:t>kişisel ve mesleki gelişimlerini artırma hedefiyle</w:t>
      </w:r>
      <w:r w:rsidR="00F25E2C" w:rsidRPr="009F642F">
        <w:rPr>
          <w:rFonts w:ascii="Calibri" w:hAnsi="Calibri" w:cs="Calibri"/>
          <w:sz w:val="24"/>
          <w:szCs w:val="24"/>
        </w:rPr>
        <w:t xml:space="preserve"> </w:t>
      </w:r>
      <w:r w:rsidR="00216738">
        <w:rPr>
          <w:rFonts w:ascii="Calibri" w:hAnsi="Calibri" w:cs="Calibri"/>
          <w:sz w:val="24"/>
          <w:szCs w:val="24"/>
        </w:rPr>
        <w:t xml:space="preserve">çeşitli sunum, </w:t>
      </w:r>
      <w:r w:rsidR="00DC2484">
        <w:rPr>
          <w:rFonts w:ascii="Calibri" w:hAnsi="Calibri" w:cs="Calibri"/>
          <w:sz w:val="24"/>
          <w:szCs w:val="24"/>
        </w:rPr>
        <w:t>toplantı</w:t>
      </w:r>
      <w:r w:rsidR="00216738">
        <w:rPr>
          <w:rFonts w:ascii="Calibri" w:hAnsi="Calibri" w:cs="Calibri"/>
          <w:sz w:val="24"/>
          <w:szCs w:val="24"/>
        </w:rPr>
        <w:t xml:space="preserve"> ve</w:t>
      </w:r>
      <w:r w:rsidR="00F25E2C" w:rsidRPr="009F642F">
        <w:rPr>
          <w:rFonts w:ascii="Calibri" w:hAnsi="Calibri" w:cs="Calibri"/>
          <w:sz w:val="24"/>
          <w:szCs w:val="24"/>
        </w:rPr>
        <w:t xml:space="preserve"> söyleşiler </w:t>
      </w:r>
      <w:r w:rsidR="00216738">
        <w:rPr>
          <w:rFonts w:ascii="Calibri" w:hAnsi="Calibri" w:cs="Calibri"/>
          <w:sz w:val="24"/>
          <w:szCs w:val="24"/>
        </w:rPr>
        <w:t xml:space="preserve">düzenlemektedir. </w:t>
      </w:r>
    </w:p>
    <w:p w14:paraId="25221792" w14:textId="77777777" w:rsidR="00F25E2C" w:rsidRPr="009F642F" w:rsidRDefault="00F25E2C" w:rsidP="00F25E2C">
      <w:pPr>
        <w:tabs>
          <w:tab w:val="left" w:pos="8295"/>
        </w:tabs>
        <w:spacing w:line="276" w:lineRule="auto"/>
        <w:ind w:firstLine="567"/>
        <w:jc w:val="both"/>
        <w:rPr>
          <w:rFonts w:ascii="Calibri" w:hAnsi="Calibri" w:cs="Calibri"/>
          <w:sz w:val="24"/>
          <w:szCs w:val="24"/>
        </w:rPr>
      </w:pPr>
    </w:p>
    <w:p w14:paraId="7EB8161C" w14:textId="65FEFC6A" w:rsidR="004B5591" w:rsidRPr="004B5591" w:rsidRDefault="004B5591" w:rsidP="00823C84">
      <w:pPr>
        <w:pStyle w:val="Balk1"/>
      </w:pPr>
    </w:p>
    <w:sectPr w:rsidR="004B5591" w:rsidRPr="004B5591" w:rsidSect="00FB67AB">
      <w:headerReference w:type="default" r:id="rId176"/>
      <w:footerReference w:type="default" r:id="rId177"/>
      <w:pgSz w:w="16840" w:h="11907" w:orient="landscape"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A7729" w14:textId="77777777" w:rsidR="00AA3999" w:rsidRDefault="00AA3999" w:rsidP="00CF1E6C">
      <w:r>
        <w:separator/>
      </w:r>
    </w:p>
  </w:endnote>
  <w:endnote w:type="continuationSeparator" w:id="0">
    <w:p w14:paraId="4E83E28F" w14:textId="77777777" w:rsidR="00AA3999" w:rsidRDefault="00AA3999"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CF8CC0C3-F77B-6E44-B0BA-9BE6AB5AD5E4}"/>
  </w:font>
  <w:font w:name="Times New Roman">
    <w:panose1 w:val="02020603050405020304"/>
    <w:charset w:val="00"/>
    <w:family w:val="roman"/>
    <w:pitch w:val="variable"/>
    <w:sig w:usb0="E0002EFF" w:usb1="C000785B" w:usb2="00000009" w:usb3="00000000" w:csb0="000001FF" w:csb1="00000000"/>
    <w:embedRegular r:id="rId2" w:fontKey="{668A838A-3B03-144E-9212-A675D2979ADB}"/>
    <w:embedBold r:id="rId3" w:fontKey="{D4E71436-7FB3-3147-B473-0580B802AECB}"/>
    <w:embedItalic r:id="rId4" w:fontKey="{6C01E95E-645C-9245-811F-2CDDD5828719}"/>
    <w:embedBoldItalic r:id="rId5" w:fontKey="{28B324B0-4210-2746-B316-1910E99809C2}"/>
  </w:font>
  <w:font w:name="Courier New">
    <w:panose1 w:val="02070309020205020404"/>
    <w:charset w:val="00"/>
    <w:family w:val="modern"/>
    <w:pitch w:val="fixed"/>
    <w:sig w:usb0="E0002AFF" w:usb1="C0007843" w:usb2="00000009" w:usb3="00000000" w:csb0="000001FF" w:csb1="00000000"/>
    <w:embedRegular r:id="rId6" w:fontKey="{12BE1FD6-BA6C-AE44-A6B6-C34075F8D9B3}"/>
  </w:font>
  <w:font w:name="Wingdings">
    <w:panose1 w:val="05000000000000000000"/>
    <w:charset w:val="00"/>
    <w:family w:val="decorative"/>
    <w:pitch w:val="variable"/>
    <w:sig w:usb0="00000003" w:usb1="00000000" w:usb2="00000000" w:usb3="00000000" w:csb0="80000001" w:csb1="00000000"/>
    <w:embedRegular r:id="rId7" w:fontKey="{51537FE4-1592-244C-BD02-8FE887539BF6}"/>
  </w:font>
  <w:font w:name="Noto Sans Symbols">
    <w:altName w:val="Gadugi"/>
    <w:panose1 w:val="020B0604020202020204"/>
    <w:charset w:val="00"/>
    <w:family w:val="swiss"/>
    <w:pitch w:val="variable"/>
    <w:sig w:usb0="00000003" w:usb1="0200E0A0" w:usb2="00000000" w:usb3="00000000" w:csb0="00000001" w:csb1="00000000"/>
  </w:font>
  <w:font w:name="Calibri">
    <w:panose1 w:val="020F0502020204030204"/>
    <w:charset w:val="00"/>
    <w:family w:val="swiss"/>
    <w:pitch w:val="variable"/>
    <w:sig w:usb0="E0002AFF" w:usb1="C000ACFF" w:usb2="00000009" w:usb3="00000000" w:csb0="000001FF" w:csb1="00000000"/>
    <w:embedRegular r:id="rId9" w:fontKey="{17032A70-809F-EF46-95EC-57A62E618968}"/>
    <w:embedBold r:id="rId10" w:fontKey="{E612A48F-EB1E-0F43-B38D-36D4AA2B0A56}"/>
    <w:embedItalic r:id="rId11" w:fontKey="{B08F16D6-4FA9-B04B-80D9-8A7E8B2A5A1D}"/>
    <w:embedBoldItalic r:id="rId12" w:fontKey="{9644B55D-F411-D04A-A9DA-61D4170D3779}"/>
  </w:font>
  <w:font w:name="Arial">
    <w:panose1 w:val="020B0604020202020204"/>
    <w:charset w:val="00"/>
    <w:family w:val="swiss"/>
    <w:pitch w:val="variable"/>
    <w:sig w:usb0="E0002AFF" w:usb1="C0007843" w:usb2="00000009" w:usb3="00000000" w:csb0="000001FF" w:csb1="00000000"/>
    <w:embedRegular r:id="rId13" w:fontKey="{501E09BF-40BE-3F4A-95F5-982E7791DEE7}"/>
    <w:embedBold r:id="rId14" w:fontKey="{E2096D99-44DA-8A4F-B79D-17E991D3EDD8}"/>
    <w:embedItalic r:id="rId15" w:fontKey="{A9897106-DC53-AF4B-85CB-975BC2AA42D5}"/>
  </w:font>
  <w:font w:name="CamberW04-Regular">
    <w:altName w:val="Courier New"/>
    <w:panose1 w:val="020B0604020202020204"/>
    <w:charset w:val="A2"/>
    <w:family w:val="auto"/>
    <w:pitch w:val="variable"/>
    <w:sig w:usb0="0000000F"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embedRegular r:id="rId19" w:fontKey="{1FFED99B-304E-FA45-A621-46B31B26DAC3}"/>
    <w:embedBold r:id="rId20" w:fontKey="{BBB0E94D-9008-BD4A-9D95-BAB21603ED27}"/>
    <w:embedItalic r:id="rId21" w:fontKey="{AD0280A3-DABE-4E44-A4D8-434BC0B3989B}"/>
    <w:embedBoldItalic r:id="rId22" w:fontKey="{0053E3A9-CE44-8F48-84FB-E76130A015CD}"/>
  </w:font>
  <w:font w:name="Segoe UI">
    <w:panose1 w:val="020B0502040204020203"/>
    <w:charset w:val="00"/>
    <w:family w:val="swiss"/>
    <w:pitch w:val="variable"/>
    <w:sig w:usb0="E4002EFF" w:usb1="C000E47F" w:usb2="00000009" w:usb3="00000000" w:csb0="000001FF" w:csb1="00000000"/>
    <w:embedRegular r:id="rId23" w:fontKey="{04BAB211-4158-DD45-95BA-3725E1E9A522}"/>
  </w:font>
  <w:font w:name="Cambria">
    <w:panose1 w:val="02040503050406030204"/>
    <w:charset w:val="00"/>
    <w:family w:val="roman"/>
    <w:pitch w:val="variable"/>
    <w:sig w:usb0="E00002FF" w:usb1="400004FF" w:usb2="00000000" w:usb3="00000000" w:csb0="0000019F" w:csb1="00000000"/>
    <w:embedBold r:id="rId24" w:fontKey="{2E2B2075-CB9E-F547-85F6-5F466318C350}"/>
  </w:font>
  <w:font w:name="din_trregular">
    <w:altName w:val="Times New Roman"/>
    <w:panose1 w:val="020B0604020202020204"/>
    <w:charset w:val="00"/>
    <w:family w:val="roman"/>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4D61A" w14:textId="35BBE626" w:rsidR="001C0687" w:rsidRPr="00216D55" w:rsidRDefault="001C0687" w:rsidP="00216D55">
    <w:pPr>
      <w:spacing w:line="224" w:lineRule="exact"/>
      <w:ind w:left="20"/>
      <w:jc w:val="center"/>
      <w:rPr>
        <w:rFonts w:ascii="CamberW04-Regular" w:eastAsia="Times New Roman" w:hAnsi="CamberW04-Regular" w:cs="Times New Roman"/>
        <w:i/>
        <w:sz w:val="18"/>
        <w:szCs w:val="18"/>
      </w:rPr>
    </w:pPr>
    <w:r>
      <w:rPr>
        <w:rFonts w:ascii="CamberW04-Regular" w:hAnsi="CamberW04-Regular" w:cs="Times New Roman"/>
        <w:i/>
        <w:spacing w:val="-1"/>
        <w:sz w:val="18"/>
        <w:szCs w:val="18"/>
      </w:rPr>
      <w:t>Siirt Üniversitesi İlahiyat Fakültesi Kurum İçi Değerlendirme Raporu 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FD7D9" w14:textId="77777777" w:rsidR="001C0687" w:rsidRDefault="001C068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69207" w14:textId="520402AE" w:rsidR="001C0687" w:rsidRPr="00216D55" w:rsidRDefault="001C0687" w:rsidP="00216D55">
    <w:pPr>
      <w:spacing w:line="224" w:lineRule="exact"/>
      <w:ind w:left="20"/>
      <w:jc w:val="center"/>
      <w:rPr>
        <w:rFonts w:ascii="CamberW04-Regular" w:eastAsia="Times New Roman" w:hAnsi="CamberW04-Regular" w:cs="Times New Roman"/>
        <w:i/>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8D7A6" w14:textId="77777777" w:rsidR="001C0687" w:rsidRDefault="001C0687">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3A117" w14:textId="77777777" w:rsidR="001C0687" w:rsidRDefault="001C0687">
    <w:pPr>
      <w:spacing w:line="200" w:lineRule="exact"/>
      <w:rPr>
        <w:sz w:val="20"/>
        <w:szCs w:val="20"/>
      </w:rPr>
    </w:pPr>
    <w:r>
      <w:rPr>
        <w:lang w:eastAsia="tr-TR"/>
      </w:rPr>
      <mc:AlternateContent>
        <mc:Choice Requires="wps">
          <w:drawing>
            <wp:anchor distT="0" distB="0" distL="114300" distR="114300" simplePos="0" relativeHeight="251664384" behindDoc="1" locked="0" layoutInCell="1" allowOverlap="1" wp14:anchorId="75D001C8" wp14:editId="47E15230">
              <wp:simplePos x="0" y="0"/>
              <wp:positionH relativeFrom="page">
                <wp:posOffset>509270</wp:posOffset>
              </wp:positionH>
              <wp:positionV relativeFrom="bottomMargin">
                <wp:align>top</wp:align>
              </wp:positionV>
              <wp:extent cx="6000750" cy="257175"/>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0750" cy="257175"/>
                      </a:xfrm>
                      <a:prstGeom prst="rect">
                        <a:avLst/>
                      </a:prstGeom>
                      <a:noFill/>
                      <a:ln>
                        <a:noFill/>
                      </a:ln>
                    </wps:spPr>
                    <wps:txbx>
                      <w:txbxContent>
                        <w:p w14:paraId="3AEE8BFA" w14:textId="77777777" w:rsidR="001C0687" w:rsidRPr="003D6B21" w:rsidRDefault="001C0687"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001C8" id="_x0000_t202" coordsize="21600,21600" o:spt="202" path="m,l,21600r21600,l21600,xe">
              <v:stroke joinstyle="miter"/>
              <v:path gradientshapeok="t" o:connecttype="rect"/>
            </v:shapetype>
            <v:shape id="Text Box 1" o:spid="_x0000_s1026" type="#_x0000_t202" style="position:absolute;margin-left:40.1pt;margin-top:0;width:472.5pt;height:20.25pt;z-index:-25165209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" filled="f" stroked="f">
              <v:path arrowok="t"/>
              <v:textbox inset="0,0,0,0">
                <w:txbxContent>
                  <w:p w14:paraId="3AEE8BFA" w14:textId="77777777" w:rsidR="001C0687" w:rsidRPr="003D6B21" w:rsidRDefault="001C0687"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06510" w14:textId="77777777" w:rsidR="00AA3999" w:rsidRDefault="00AA3999" w:rsidP="00CF1E6C">
      <w:r>
        <w:separator/>
      </w:r>
    </w:p>
  </w:footnote>
  <w:footnote w:type="continuationSeparator" w:id="0">
    <w:p w14:paraId="22DC5521" w14:textId="77777777" w:rsidR="00AA3999" w:rsidRDefault="00AA3999" w:rsidP="00CF1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11" w:type="pct"/>
      <w:tblCellMar>
        <w:left w:w="0" w:type="dxa"/>
        <w:right w:w="0" w:type="dxa"/>
      </w:tblCellMar>
      <w:tblLook w:val="04A0" w:firstRow="1" w:lastRow="0" w:firstColumn="1" w:lastColumn="0" w:noHBand="0" w:noVBand="1"/>
    </w:tblPr>
    <w:tblGrid>
      <w:gridCol w:w="3131"/>
      <w:gridCol w:w="3130"/>
      <w:gridCol w:w="3128"/>
    </w:tblGrid>
    <w:tr w:rsidR="001C0687" w:rsidRPr="00A906F0" w14:paraId="4B3FBBC9" w14:textId="77777777" w:rsidTr="00306864">
      <w:trPr>
        <w:trHeight w:val="140"/>
      </w:trPr>
      <w:tc>
        <w:tcPr>
          <w:tcW w:w="1667" w:type="pct"/>
        </w:tcPr>
        <w:p w14:paraId="16248495" w14:textId="77777777" w:rsidR="001C0687" w:rsidRDefault="001C0687">
          <w:pPr>
            <w:pStyle w:val="stBilgi"/>
            <w:rPr>
              <w:color w:val="4472C4" w:themeColor="accent1"/>
            </w:rPr>
          </w:pPr>
        </w:p>
      </w:tc>
      <w:tc>
        <w:tcPr>
          <w:tcW w:w="1667" w:type="pct"/>
        </w:tcPr>
        <w:p w14:paraId="11FEF337" w14:textId="77777777" w:rsidR="001C0687" w:rsidRDefault="001C0687">
          <w:pPr>
            <w:pStyle w:val="stBilgi"/>
            <w:jc w:val="center"/>
            <w:rPr>
              <w:color w:val="4472C4" w:themeColor="accent1"/>
            </w:rPr>
          </w:pPr>
        </w:p>
      </w:tc>
      <w:tc>
        <w:tcPr>
          <w:tcW w:w="1666" w:type="pct"/>
        </w:tcPr>
        <w:p w14:paraId="7CC54976" w14:textId="77777777" w:rsidR="001C0687" w:rsidRDefault="001C0687" w:rsidP="003B35D0">
          <w:pPr>
            <w:pStyle w:val="stBilgi"/>
            <w:jc w:val="right"/>
            <w:rPr>
              <w:color w:val="000000" w:themeColor="text1"/>
              <w:sz w:val="24"/>
              <w:szCs w:val="24"/>
            </w:rPr>
          </w:pPr>
          <w:r>
            <w:rPr>
              <w:color w:val="000000" w:themeColor="text1"/>
              <w:sz w:val="24"/>
              <w:szCs w:val="24"/>
            </w:rPr>
            <w:t xml:space="preserve"> </w:t>
          </w:r>
        </w:p>
        <w:p w14:paraId="37A034D2" w14:textId="77777777" w:rsidR="001C0687" w:rsidRDefault="001C0687" w:rsidP="003B35D0">
          <w:pPr>
            <w:pStyle w:val="stBilgi"/>
            <w:jc w:val="right"/>
            <w:rPr>
              <w:color w:val="000000" w:themeColor="text1"/>
              <w:sz w:val="24"/>
              <w:szCs w:val="24"/>
            </w:rPr>
          </w:pPr>
        </w:p>
        <w:p w14:paraId="181726FF" w14:textId="1F355280" w:rsidR="001C0687" w:rsidRPr="00A906F0" w:rsidRDefault="001C0687" w:rsidP="003B35D0">
          <w:pPr>
            <w:pStyle w:val="stBilgi"/>
            <w:jc w:val="right"/>
            <w:rPr>
              <w:color w:val="000000" w:themeColor="text1"/>
            </w:rPr>
          </w:pPr>
          <w:r>
            <w:rPr>
              <w:color w:val="000000" w:themeColor="text1"/>
              <w:sz w:val="24"/>
              <w:szCs w:val="24"/>
            </w:rPr>
            <w:t xml:space="preserve"> </w:t>
          </w:r>
          <w:r w:rsidRPr="00A906F0">
            <w:rPr>
              <w:color w:val="000000" w:themeColor="text1"/>
              <w:sz w:val="24"/>
              <w:szCs w:val="24"/>
            </w:rPr>
            <w:fldChar w:fldCharType="begin"/>
          </w:r>
          <w:r w:rsidRPr="00A906F0">
            <w:rPr>
              <w:color w:val="000000" w:themeColor="text1"/>
              <w:sz w:val="24"/>
              <w:szCs w:val="24"/>
            </w:rPr>
            <w:instrText>PAGE   \* MERGEFORMAT</w:instrText>
          </w:r>
          <w:r w:rsidRPr="00A906F0">
            <w:rPr>
              <w:color w:val="000000" w:themeColor="text1"/>
              <w:sz w:val="24"/>
              <w:szCs w:val="24"/>
            </w:rPr>
            <w:fldChar w:fldCharType="separate"/>
          </w:r>
          <w:r w:rsidR="00E50E92">
            <w:rPr>
              <w:color w:val="000000" w:themeColor="text1"/>
              <w:sz w:val="24"/>
              <w:szCs w:val="24"/>
            </w:rPr>
            <w:t>11</w:t>
          </w:r>
          <w:r w:rsidRPr="00A906F0">
            <w:rPr>
              <w:color w:val="000000" w:themeColor="text1"/>
              <w:sz w:val="24"/>
              <w:szCs w:val="24"/>
            </w:rPr>
            <w:fldChar w:fldCharType="end"/>
          </w:r>
        </w:p>
      </w:tc>
    </w:tr>
  </w:tbl>
  <w:p w14:paraId="6713DBDE" w14:textId="77777777" w:rsidR="001C0687" w:rsidRDefault="001C068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6CC96" w14:textId="77777777" w:rsidR="001C0687" w:rsidRDefault="001C0687">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11" w:type="pct"/>
      <w:tblCellMar>
        <w:left w:w="0" w:type="dxa"/>
        <w:right w:w="0" w:type="dxa"/>
      </w:tblCellMar>
      <w:tblLook w:val="04A0" w:firstRow="1" w:lastRow="0" w:firstColumn="1" w:lastColumn="0" w:noHBand="0" w:noVBand="1"/>
    </w:tblPr>
    <w:tblGrid>
      <w:gridCol w:w="3131"/>
      <w:gridCol w:w="3130"/>
      <w:gridCol w:w="3128"/>
    </w:tblGrid>
    <w:tr w:rsidR="001C0687" w:rsidRPr="00A906F0" w14:paraId="105CF44F" w14:textId="77777777" w:rsidTr="00306864">
      <w:trPr>
        <w:trHeight w:val="140"/>
      </w:trPr>
      <w:tc>
        <w:tcPr>
          <w:tcW w:w="1667" w:type="pct"/>
        </w:tcPr>
        <w:p w14:paraId="5044D5A1" w14:textId="77777777" w:rsidR="001C0687" w:rsidRDefault="001C0687">
          <w:pPr>
            <w:pStyle w:val="stBilgi"/>
            <w:rPr>
              <w:color w:val="4472C4" w:themeColor="accent1"/>
            </w:rPr>
          </w:pPr>
        </w:p>
      </w:tc>
      <w:tc>
        <w:tcPr>
          <w:tcW w:w="1667" w:type="pct"/>
        </w:tcPr>
        <w:p w14:paraId="7BC46F8E" w14:textId="77777777" w:rsidR="001C0687" w:rsidRDefault="001C0687">
          <w:pPr>
            <w:pStyle w:val="stBilgi"/>
            <w:jc w:val="center"/>
            <w:rPr>
              <w:color w:val="4472C4" w:themeColor="accent1"/>
            </w:rPr>
          </w:pPr>
        </w:p>
      </w:tc>
      <w:tc>
        <w:tcPr>
          <w:tcW w:w="1666" w:type="pct"/>
        </w:tcPr>
        <w:p w14:paraId="38AEFE11" w14:textId="77777777" w:rsidR="001C0687" w:rsidRDefault="001C0687" w:rsidP="003B35D0">
          <w:pPr>
            <w:pStyle w:val="stBilgi"/>
            <w:jc w:val="right"/>
            <w:rPr>
              <w:color w:val="000000" w:themeColor="text1"/>
              <w:sz w:val="24"/>
              <w:szCs w:val="24"/>
            </w:rPr>
          </w:pPr>
          <w:r>
            <w:rPr>
              <w:color w:val="000000" w:themeColor="text1"/>
              <w:sz w:val="24"/>
              <w:szCs w:val="24"/>
            </w:rPr>
            <w:t xml:space="preserve"> </w:t>
          </w:r>
        </w:p>
        <w:p w14:paraId="77C48013" w14:textId="77777777" w:rsidR="001C0687" w:rsidRDefault="001C0687" w:rsidP="003B35D0">
          <w:pPr>
            <w:pStyle w:val="stBilgi"/>
            <w:jc w:val="right"/>
            <w:rPr>
              <w:color w:val="000000" w:themeColor="text1"/>
              <w:sz w:val="24"/>
              <w:szCs w:val="24"/>
            </w:rPr>
          </w:pPr>
        </w:p>
        <w:p w14:paraId="39F89445" w14:textId="1C9137BD" w:rsidR="001C0687" w:rsidRPr="00A906F0" w:rsidRDefault="001C0687" w:rsidP="003B35D0">
          <w:pPr>
            <w:pStyle w:val="stBilgi"/>
            <w:jc w:val="right"/>
            <w:rPr>
              <w:color w:val="000000" w:themeColor="text1"/>
            </w:rPr>
          </w:pPr>
          <w:r>
            <w:rPr>
              <w:color w:val="000000" w:themeColor="text1"/>
              <w:sz w:val="24"/>
              <w:szCs w:val="24"/>
            </w:rPr>
            <w:t xml:space="preserve"> </w:t>
          </w:r>
          <w:r w:rsidRPr="00A906F0">
            <w:rPr>
              <w:color w:val="000000" w:themeColor="text1"/>
              <w:sz w:val="24"/>
              <w:szCs w:val="24"/>
            </w:rPr>
            <w:fldChar w:fldCharType="begin"/>
          </w:r>
          <w:r w:rsidRPr="00A906F0">
            <w:rPr>
              <w:color w:val="000000" w:themeColor="text1"/>
              <w:sz w:val="24"/>
              <w:szCs w:val="24"/>
            </w:rPr>
            <w:instrText>PAGE   \* MERGEFORMAT</w:instrText>
          </w:r>
          <w:r w:rsidRPr="00A906F0">
            <w:rPr>
              <w:color w:val="000000" w:themeColor="text1"/>
              <w:sz w:val="24"/>
              <w:szCs w:val="24"/>
            </w:rPr>
            <w:fldChar w:fldCharType="separate"/>
          </w:r>
          <w:r w:rsidR="005A3A5A">
            <w:rPr>
              <w:color w:val="000000" w:themeColor="text1"/>
              <w:sz w:val="24"/>
              <w:szCs w:val="24"/>
            </w:rPr>
            <w:t>37</w:t>
          </w:r>
          <w:r w:rsidRPr="00A906F0">
            <w:rPr>
              <w:color w:val="000000" w:themeColor="text1"/>
              <w:sz w:val="24"/>
              <w:szCs w:val="24"/>
            </w:rPr>
            <w:fldChar w:fldCharType="end"/>
          </w:r>
        </w:p>
      </w:tc>
    </w:tr>
  </w:tbl>
  <w:p w14:paraId="0E0CF04A" w14:textId="77777777" w:rsidR="001C0687" w:rsidRDefault="001C0687">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0B92C" w14:textId="5930FACA" w:rsidR="001C0687" w:rsidRDefault="001C0687">
    <w:pPr>
      <w:pStyle w:val="stBilgi"/>
    </w:pPr>
    <w:r>
      <w:rPr>
        <w:lang w:eastAsia="tr-TR"/>
      </w:rPr>
      <w:drawing>
        <wp:anchor distT="0" distB="0" distL="114300" distR="114300" simplePos="0" relativeHeight="251662336" behindDoc="0" locked="0" layoutInCell="1" allowOverlap="1" wp14:anchorId="4711F2B8" wp14:editId="6C42AFAF">
          <wp:simplePos x="0" y="0"/>
          <wp:positionH relativeFrom="column">
            <wp:posOffset>-919480</wp:posOffset>
          </wp:positionH>
          <wp:positionV relativeFrom="paragraph">
            <wp:posOffset>1</wp:posOffset>
          </wp:positionV>
          <wp:extent cx="7589603" cy="10740244"/>
          <wp:effectExtent l="0" t="0" r="0" b="444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89603" cy="10740244"/>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552788"/>
      <w:docPartObj>
        <w:docPartGallery w:val="Page Numbers (Top of Page)"/>
        <w:docPartUnique/>
      </w:docPartObj>
    </w:sdtPr>
    <w:sdtContent>
      <w:p w14:paraId="6C7CC11F" w14:textId="77777777" w:rsidR="001C0687" w:rsidRDefault="001C0687">
        <w:pPr>
          <w:pStyle w:val="stBilgi"/>
          <w:jc w:val="right"/>
        </w:pPr>
      </w:p>
      <w:p w14:paraId="0909B129" w14:textId="77777777" w:rsidR="001C0687" w:rsidRDefault="001C0687">
        <w:pPr>
          <w:pStyle w:val="stBilgi"/>
          <w:jc w:val="right"/>
        </w:pPr>
      </w:p>
      <w:p w14:paraId="53DE1EC7" w14:textId="24D076FB" w:rsidR="001C0687" w:rsidRDefault="001C0687" w:rsidP="0031452D">
        <w:pPr>
          <w:pStyle w:val="stBilgi"/>
          <w:jc w:val="right"/>
        </w:pPr>
        <w:r>
          <w:rPr>
            <w:noProof w:val="0"/>
          </w:rPr>
          <w:fldChar w:fldCharType="begin"/>
        </w:r>
        <w:r>
          <w:instrText>PAGE   \* MERGEFORMAT</w:instrText>
        </w:r>
        <w:r>
          <w:rPr>
            <w:noProof w:val="0"/>
          </w:rPr>
          <w:fldChar w:fldCharType="separate"/>
        </w:r>
        <w:r w:rsidR="00E50E92">
          <w:t>83</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 w15:restartNumberingAfterBreak="0">
    <w:nsid w:val="05DD0CBC"/>
    <w:multiLevelType w:val="hybridMultilevel"/>
    <w:tmpl w:val="AA90F950"/>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 w15:restartNumberingAfterBreak="0">
    <w:nsid w:val="0D023632"/>
    <w:multiLevelType w:val="hybridMultilevel"/>
    <w:tmpl w:val="A8C4DA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DB32E8"/>
    <w:multiLevelType w:val="hybridMultilevel"/>
    <w:tmpl w:val="DB0019D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5"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6"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7" w15:restartNumberingAfterBreak="0">
    <w:nsid w:val="1D6B4D26"/>
    <w:multiLevelType w:val="multilevel"/>
    <w:tmpl w:val="DCD4740E"/>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8" w15:restartNumberingAfterBreak="0">
    <w:nsid w:val="20DA0DBC"/>
    <w:multiLevelType w:val="hybridMultilevel"/>
    <w:tmpl w:val="5DDE7C20"/>
    <w:lvl w:ilvl="0" w:tplc="041F0001">
      <w:start w:val="1"/>
      <w:numFmt w:val="bullet"/>
      <w:lvlText w:val=""/>
      <w:lvlJc w:val="left"/>
      <w:pPr>
        <w:ind w:left="720" w:hanging="360"/>
      </w:pPr>
      <w:rPr>
        <w:rFonts w:ascii="Symbol" w:hAnsi="Symbol" w:hint="default"/>
      </w:rPr>
    </w:lvl>
    <w:lvl w:ilvl="1" w:tplc="041F0005">
      <w:start w:val="1"/>
      <w:numFmt w:val="bullet"/>
      <w:lvlText w:val=""/>
      <w:lvlJc w:val="left"/>
      <w:pPr>
        <w:ind w:left="1440" w:hanging="360"/>
      </w:pPr>
      <w:rPr>
        <w:rFonts w:ascii="Wingdings" w:hAnsi="Wingdings" w:hint="default"/>
        <w:color w:val="B81074"/>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11" w15:restartNumberingAfterBreak="0">
    <w:nsid w:val="2D317D05"/>
    <w:multiLevelType w:val="hybridMultilevel"/>
    <w:tmpl w:val="ADC4CAB0"/>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2EA5335A"/>
    <w:multiLevelType w:val="hybridMultilevel"/>
    <w:tmpl w:val="F6B082B8"/>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5" w15:restartNumberingAfterBreak="0">
    <w:nsid w:val="38BD6E18"/>
    <w:multiLevelType w:val="hybridMultilevel"/>
    <w:tmpl w:val="AA948AC4"/>
    <w:lvl w:ilvl="0" w:tplc="FFFFFFFF">
      <w:start w:val="1"/>
      <w:numFmt w:val="bullet"/>
      <w:lvlText w:val=""/>
      <w:lvlJc w:val="left"/>
      <w:pPr>
        <w:ind w:left="720" w:hanging="360"/>
      </w:pPr>
      <w:rPr>
        <w:rFonts w:ascii="Symbol" w:hAnsi="Symbol" w:hint="default"/>
      </w:rPr>
    </w:lvl>
    <w:lvl w:ilvl="1" w:tplc="5EE627CE">
      <w:start w:val="1"/>
      <w:numFmt w:val="bullet"/>
      <w:lvlText w:val=""/>
      <w:lvlJc w:val="left"/>
      <w:pPr>
        <w:ind w:left="1440" w:hanging="360"/>
      </w:pPr>
      <w:rPr>
        <w:rFonts w:ascii="Wingdings" w:hAnsi="Wingdings" w:hint="default"/>
        <w:color w:val="4472C4"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7"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9"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0" w15:restartNumberingAfterBreak="0">
    <w:nsid w:val="4C3C6CAA"/>
    <w:multiLevelType w:val="hybridMultilevel"/>
    <w:tmpl w:val="AE3EF244"/>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2"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3"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4" w15:restartNumberingAfterBreak="0">
    <w:nsid w:val="590E47CB"/>
    <w:multiLevelType w:val="hybridMultilevel"/>
    <w:tmpl w:val="F1C81CB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5"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6" w15:restartNumberingAfterBreak="0">
    <w:nsid w:val="5D7F2B50"/>
    <w:multiLevelType w:val="hybridMultilevel"/>
    <w:tmpl w:val="94A029C6"/>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8"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9"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2" w15:restartNumberingAfterBreak="0">
    <w:nsid w:val="7FA52302"/>
    <w:multiLevelType w:val="hybridMultilevel"/>
    <w:tmpl w:val="904054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453990051">
    <w:abstractNumId w:val="8"/>
  </w:num>
  <w:num w:numId="2" w16cid:durableId="1720088441">
    <w:abstractNumId w:val="32"/>
  </w:num>
  <w:num w:numId="3" w16cid:durableId="1998068428">
    <w:abstractNumId w:val="20"/>
  </w:num>
  <w:num w:numId="4" w16cid:durableId="914048618">
    <w:abstractNumId w:val="13"/>
  </w:num>
  <w:num w:numId="5" w16cid:durableId="378089525">
    <w:abstractNumId w:val="24"/>
  </w:num>
  <w:num w:numId="6" w16cid:durableId="296301206">
    <w:abstractNumId w:val="10"/>
  </w:num>
  <w:num w:numId="7" w16cid:durableId="207037912">
    <w:abstractNumId w:val="28"/>
  </w:num>
  <w:num w:numId="8" w16cid:durableId="408308490">
    <w:abstractNumId w:val="25"/>
  </w:num>
  <w:num w:numId="9" w16cid:durableId="996106253">
    <w:abstractNumId w:val="22"/>
  </w:num>
  <w:num w:numId="10" w16cid:durableId="2052725779">
    <w:abstractNumId w:val="29"/>
  </w:num>
  <w:num w:numId="11" w16cid:durableId="851067832">
    <w:abstractNumId w:val="27"/>
  </w:num>
  <w:num w:numId="12" w16cid:durableId="1800562683">
    <w:abstractNumId w:val="9"/>
  </w:num>
  <w:num w:numId="13" w16cid:durableId="1742170126">
    <w:abstractNumId w:val="1"/>
  </w:num>
  <w:num w:numId="14" w16cid:durableId="267465173">
    <w:abstractNumId w:val="21"/>
  </w:num>
  <w:num w:numId="15" w16cid:durableId="1825775357">
    <w:abstractNumId w:val="0"/>
  </w:num>
  <w:num w:numId="16" w16cid:durableId="169222368">
    <w:abstractNumId w:val="16"/>
  </w:num>
  <w:num w:numId="17" w16cid:durableId="1457875484">
    <w:abstractNumId w:val="11"/>
  </w:num>
  <w:num w:numId="18" w16cid:durableId="1048263322">
    <w:abstractNumId w:val="18"/>
  </w:num>
  <w:num w:numId="19" w16cid:durableId="892303176">
    <w:abstractNumId w:val="31"/>
  </w:num>
  <w:num w:numId="20" w16cid:durableId="710496184">
    <w:abstractNumId w:val="6"/>
  </w:num>
  <w:num w:numId="21" w16cid:durableId="1679120547">
    <w:abstractNumId w:val="5"/>
  </w:num>
  <w:num w:numId="22" w16cid:durableId="571934780">
    <w:abstractNumId w:val="19"/>
  </w:num>
  <w:num w:numId="23" w16cid:durableId="1350061860">
    <w:abstractNumId w:val="23"/>
  </w:num>
  <w:num w:numId="24" w16cid:durableId="1946189544">
    <w:abstractNumId w:val="14"/>
  </w:num>
  <w:num w:numId="25" w16cid:durableId="740518136">
    <w:abstractNumId w:val="2"/>
  </w:num>
  <w:num w:numId="26" w16cid:durableId="1634480617">
    <w:abstractNumId w:val="17"/>
  </w:num>
  <w:num w:numId="27" w16cid:durableId="926231963">
    <w:abstractNumId w:val="3"/>
  </w:num>
  <w:num w:numId="28" w16cid:durableId="1009068316">
    <w:abstractNumId w:val="30"/>
  </w:num>
  <w:num w:numId="29" w16cid:durableId="140660987">
    <w:abstractNumId w:val="15"/>
  </w:num>
  <w:num w:numId="30" w16cid:durableId="1255017275">
    <w:abstractNumId w:val="7"/>
  </w:num>
  <w:num w:numId="31" w16cid:durableId="466701879">
    <w:abstractNumId w:val="4"/>
  </w:num>
  <w:num w:numId="32" w16cid:durableId="771821893">
    <w:abstractNumId w:val="12"/>
  </w:num>
  <w:num w:numId="33" w16cid:durableId="1983999106">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embedTrueTypeFont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BB5"/>
    <w:rsid w:val="00001ED9"/>
    <w:rsid w:val="0000234F"/>
    <w:rsid w:val="00002858"/>
    <w:rsid w:val="00002CD1"/>
    <w:rsid w:val="000052A7"/>
    <w:rsid w:val="00017783"/>
    <w:rsid w:val="0002396D"/>
    <w:rsid w:val="000260AA"/>
    <w:rsid w:val="00026EBD"/>
    <w:rsid w:val="00033D6A"/>
    <w:rsid w:val="00033F38"/>
    <w:rsid w:val="00034805"/>
    <w:rsid w:val="00034A8D"/>
    <w:rsid w:val="00040F8F"/>
    <w:rsid w:val="00041474"/>
    <w:rsid w:val="00045CEE"/>
    <w:rsid w:val="00046AE7"/>
    <w:rsid w:val="00051660"/>
    <w:rsid w:val="00060054"/>
    <w:rsid w:val="00060C06"/>
    <w:rsid w:val="00061A4F"/>
    <w:rsid w:val="00065979"/>
    <w:rsid w:val="000702BA"/>
    <w:rsid w:val="0007176B"/>
    <w:rsid w:val="00075A50"/>
    <w:rsid w:val="00077AD6"/>
    <w:rsid w:val="00081DAE"/>
    <w:rsid w:val="00082E2A"/>
    <w:rsid w:val="000846AA"/>
    <w:rsid w:val="000876B5"/>
    <w:rsid w:val="000906FB"/>
    <w:rsid w:val="00093506"/>
    <w:rsid w:val="0009499C"/>
    <w:rsid w:val="000A1836"/>
    <w:rsid w:val="000B0110"/>
    <w:rsid w:val="000B639E"/>
    <w:rsid w:val="000C00B4"/>
    <w:rsid w:val="000C3457"/>
    <w:rsid w:val="000D0EED"/>
    <w:rsid w:val="000D306B"/>
    <w:rsid w:val="000D7A4D"/>
    <w:rsid w:val="000E7700"/>
    <w:rsid w:val="000F28F1"/>
    <w:rsid w:val="00100AC1"/>
    <w:rsid w:val="00102ED3"/>
    <w:rsid w:val="00103D3A"/>
    <w:rsid w:val="00104D0D"/>
    <w:rsid w:val="0011214E"/>
    <w:rsid w:val="00115B4D"/>
    <w:rsid w:val="001170B0"/>
    <w:rsid w:val="00117DFE"/>
    <w:rsid w:val="0012241E"/>
    <w:rsid w:val="001228A2"/>
    <w:rsid w:val="00122BAC"/>
    <w:rsid w:val="001235CA"/>
    <w:rsid w:val="0013415F"/>
    <w:rsid w:val="00136422"/>
    <w:rsid w:val="0014646A"/>
    <w:rsid w:val="001509DB"/>
    <w:rsid w:val="00151BA3"/>
    <w:rsid w:val="00155E1A"/>
    <w:rsid w:val="0015637A"/>
    <w:rsid w:val="0015676E"/>
    <w:rsid w:val="00164E5E"/>
    <w:rsid w:val="00166BDD"/>
    <w:rsid w:val="00167B24"/>
    <w:rsid w:val="00167C74"/>
    <w:rsid w:val="001805FD"/>
    <w:rsid w:val="00183C72"/>
    <w:rsid w:val="00184AB9"/>
    <w:rsid w:val="00196D2E"/>
    <w:rsid w:val="001A1807"/>
    <w:rsid w:val="001B22A6"/>
    <w:rsid w:val="001B3606"/>
    <w:rsid w:val="001B371A"/>
    <w:rsid w:val="001B5A40"/>
    <w:rsid w:val="001B739B"/>
    <w:rsid w:val="001C0687"/>
    <w:rsid w:val="001C3BDF"/>
    <w:rsid w:val="001C62F6"/>
    <w:rsid w:val="001C786B"/>
    <w:rsid w:val="001C798B"/>
    <w:rsid w:val="001D1B9F"/>
    <w:rsid w:val="001D5602"/>
    <w:rsid w:val="001D6F8F"/>
    <w:rsid w:val="001D77BE"/>
    <w:rsid w:val="001E05E8"/>
    <w:rsid w:val="001E1BC9"/>
    <w:rsid w:val="001E2703"/>
    <w:rsid w:val="001E4949"/>
    <w:rsid w:val="001F0E18"/>
    <w:rsid w:val="001F3D87"/>
    <w:rsid w:val="001F3E65"/>
    <w:rsid w:val="001F61B2"/>
    <w:rsid w:val="001F76FD"/>
    <w:rsid w:val="002007FB"/>
    <w:rsid w:val="002029F3"/>
    <w:rsid w:val="002121EC"/>
    <w:rsid w:val="00213C4B"/>
    <w:rsid w:val="002143BE"/>
    <w:rsid w:val="002148D7"/>
    <w:rsid w:val="00216738"/>
    <w:rsid w:val="00216D55"/>
    <w:rsid w:val="00217B9D"/>
    <w:rsid w:val="00221F80"/>
    <w:rsid w:val="002267F4"/>
    <w:rsid w:val="00230BA8"/>
    <w:rsid w:val="00234489"/>
    <w:rsid w:val="0023616A"/>
    <w:rsid w:val="0023675B"/>
    <w:rsid w:val="00237265"/>
    <w:rsid w:val="00237D19"/>
    <w:rsid w:val="00246EDD"/>
    <w:rsid w:val="00250B9D"/>
    <w:rsid w:val="00252657"/>
    <w:rsid w:val="00254C87"/>
    <w:rsid w:val="00254D5C"/>
    <w:rsid w:val="002573EE"/>
    <w:rsid w:val="0026024A"/>
    <w:rsid w:val="0026555C"/>
    <w:rsid w:val="0027409D"/>
    <w:rsid w:val="002750E7"/>
    <w:rsid w:val="00276692"/>
    <w:rsid w:val="00276DAE"/>
    <w:rsid w:val="00282F60"/>
    <w:rsid w:val="00284209"/>
    <w:rsid w:val="002848DB"/>
    <w:rsid w:val="00294E02"/>
    <w:rsid w:val="00296DA8"/>
    <w:rsid w:val="002972EF"/>
    <w:rsid w:val="002A06BA"/>
    <w:rsid w:val="002A3C88"/>
    <w:rsid w:val="002A648F"/>
    <w:rsid w:val="002A71A1"/>
    <w:rsid w:val="002B3FB6"/>
    <w:rsid w:val="002B69F2"/>
    <w:rsid w:val="002B72B7"/>
    <w:rsid w:val="002B769A"/>
    <w:rsid w:val="002C1C66"/>
    <w:rsid w:val="002C4192"/>
    <w:rsid w:val="002C488C"/>
    <w:rsid w:val="002C55A8"/>
    <w:rsid w:val="002C7976"/>
    <w:rsid w:val="002D154E"/>
    <w:rsid w:val="002D1800"/>
    <w:rsid w:val="002D1E4B"/>
    <w:rsid w:val="002D30F3"/>
    <w:rsid w:val="002D38F6"/>
    <w:rsid w:val="002D3BFC"/>
    <w:rsid w:val="002D5FEB"/>
    <w:rsid w:val="002D74F1"/>
    <w:rsid w:val="002D7D21"/>
    <w:rsid w:val="002D7FF5"/>
    <w:rsid w:val="002E1185"/>
    <w:rsid w:val="002E419F"/>
    <w:rsid w:val="002F2FCE"/>
    <w:rsid w:val="002F3015"/>
    <w:rsid w:val="002F426F"/>
    <w:rsid w:val="002F542D"/>
    <w:rsid w:val="002F7971"/>
    <w:rsid w:val="00300C74"/>
    <w:rsid w:val="00302B87"/>
    <w:rsid w:val="00304871"/>
    <w:rsid w:val="00306864"/>
    <w:rsid w:val="00310B01"/>
    <w:rsid w:val="00311002"/>
    <w:rsid w:val="00313169"/>
    <w:rsid w:val="003141DD"/>
    <w:rsid w:val="0031452D"/>
    <w:rsid w:val="003164A5"/>
    <w:rsid w:val="00317446"/>
    <w:rsid w:val="0032228D"/>
    <w:rsid w:val="00325017"/>
    <w:rsid w:val="00334BB9"/>
    <w:rsid w:val="00336825"/>
    <w:rsid w:val="00336A31"/>
    <w:rsid w:val="00336A37"/>
    <w:rsid w:val="00340BC3"/>
    <w:rsid w:val="003427E7"/>
    <w:rsid w:val="00342FFB"/>
    <w:rsid w:val="00344E8A"/>
    <w:rsid w:val="003511D7"/>
    <w:rsid w:val="003525E7"/>
    <w:rsid w:val="003530E7"/>
    <w:rsid w:val="00353189"/>
    <w:rsid w:val="00355707"/>
    <w:rsid w:val="003604D5"/>
    <w:rsid w:val="00366D8F"/>
    <w:rsid w:val="0037130A"/>
    <w:rsid w:val="00377221"/>
    <w:rsid w:val="00381A27"/>
    <w:rsid w:val="003821D7"/>
    <w:rsid w:val="003867B7"/>
    <w:rsid w:val="00390F67"/>
    <w:rsid w:val="003948C4"/>
    <w:rsid w:val="003A3F0C"/>
    <w:rsid w:val="003A7B91"/>
    <w:rsid w:val="003B2C45"/>
    <w:rsid w:val="003B35D0"/>
    <w:rsid w:val="003C2925"/>
    <w:rsid w:val="003D0685"/>
    <w:rsid w:val="003D13C9"/>
    <w:rsid w:val="003D49A7"/>
    <w:rsid w:val="003D5563"/>
    <w:rsid w:val="003E71A4"/>
    <w:rsid w:val="00400215"/>
    <w:rsid w:val="0040121F"/>
    <w:rsid w:val="00401B9B"/>
    <w:rsid w:val="00402164"/>
    <w:rsid w:val="004040F1"/>
    <w:rsid w:val="004048D9"/>
    <w:rsid w:val="00421E50"/>
    <w:rsid w:val="004231C4"/>
    <w:rsid w:val="00424A6D"/>
    <w:rsid w:val="00431AA6"/>
    <w:rsid w:val="00432426"/>
    <w:rsid w:val="00432F32"/>
    <w:rsid w:val="00445257"/>
    <w:rsid w:val="0045197A"/>
    <w:rsid w:val="00456994"/>
    <w:rsid w:val="004570F8"/>
    <w:rsid w:val="00460E61"/>
    <w:rsid w:val="004624E1"/>
    <w:rsid w:val="004638E0"/>
    <w:rsid w:val="00465E4F"/>
    <w:rsid w:val="0047040F"/>
    <w:rsid w:val="00470A14"/>
    <w:rsid w:val="00470ECA"/>
    <w:rsid w:val="00471086"/>
    <w:rsid w:val="00473162"/>
    <w:rsid w:val="00473D55"/>
    <w:rsid w:val="004752F9"/>
    <w:rsid w:val="00476960"/>
    <w:rsid w:val="004816F7"/>
    <w:rsid w:val="00481A0A"/>
    <w:rsid w:val="00486121"/>
    <w:rsid w:val="00486DC2"/>
    <w:rsid w:val="0049222B"/>
    <w:rsid w:val="00494E25"/>
    <w:rsid w:val="004A16EE"/>
    <w:rsid w:val="004A6566"/>
    <w:rsid w:val="004B2CEB"/>
    <w:rsid w:val="004B320F"/>
    <w:rsid w:val="004B5591"/>
    <w:rsid w:val="004C27C9"/>
    <w:rsid w:val="004C6184"/>
    <w:rsid w:val="004D014D"/>
    <w:rsid w:val="004D783B"/>
    <w:rsid w:val="004E0A39"/>
    <w:rsid w:val="004E3F1D"/>
    <w:rsid w:val="004F2991"/>
    <w:rsid w:val="004F68DB"/>
    <w:rsid w:val="004F6EAA"/>
    <w:rsid w:val="004F72BE"/>
    <w:rsid w:val="00506AD6"/>
    <w:rsid w:val="00513AF7"/>
    <w:rsid w:val="00516742"/>
    <w:rsid w:val="00517112"/>
    <w:rsid w:val="0051784E"/>
    <w:rsid w:val="005245E5"/>
    <w:rsid w:val="00524A9B"/>
    <w:rsid w:val="005302BC"/>
    <w:rsid w:val="00531210"/>
    <w:rsid w:val="00532F4B"/>
    <w:rsid w:val="00536512"/>
    <w:rsid w:val="0054570E"/>
    <w:rsid w:val="00545B35"/>
    <w:rsid w:val="00551D25"/>
    <w:rsid w:val="00556EBA"/>
    <w:rsid w:val="005571BD"/>
    <w:rsid w:val="0056095C"/>
    <w:rsid w:val="0056306C"/>
    <w:rsid w:val="00563BC2"/>
    <w:rsid w:val="00566085"/>
    <w:rsid w:val="0057010F"/>
    <w:rsid w:val="00573805"/>
    <w:rsid w:val="00573B36"/>
    <w:rsid w:val="005762DB"/>
    <w:rsid w:val="005837F2"/>
    <w:rsid w:val="005846BA"/>
    <w:rsid w:val="005876F5"/>
    <w:rsid w:val="00590459"/>
    <w:rsid w:val="00595A22"/>
    <w:rsid w:val="005968CE"/>
    <w:rsid w:val="005A3A5A"/>
    <w:rsid w:val="005A457D"/>
    <w:rsid w:val="005A4B2E"/>
    <w:rsid w:val="005B083B"/>
    <w:rsid w:val="005B2CFA"/>
    <w:rsid w:val="005B3AD9"/>
    <w:rsid w:val="005B7B65"/>
    <w:rsid w:val="005C50F5"/>
    <w:rsid w:val="005D73A4"/>
    <w:rsid w:val="005E4406"/>
    <w:rsid w:val="005E5A51"/>
    <w:rsid w:val="005F09F5"/>
    <w:rsid w:val="0060221B"/>
    <w:rsid w:val="00602ADD"/>
    <w:rsid w:val="00602E6C"/>
    <w:rsid w:val="00604B86"/>
    <w:rsid w:val="00623F78"/>
    <w:rsid w:val="0062662B"/>
    <w:rsid w:val="00636456"/>
    <w:rsid w:val="006364DD"/>
    <w:rsid w:val="0064269B"/>
    <w:rsid w:val="00646B18"/>
    <w:rsid w:val="00653022"/>
    <w:rsid w:val="00671C98"/>
    <w:rsid w:val="00681E4A"/>
    <w:rsid w:val="006949BB"/>
    <w:rsid w:val="00696ACC"/>
    <w:rsid w:val="006A55FC"/>
    <w:rsid w:val="006A5B98"/>
    <w:rsid w:val="006B0135"/>
    <w:rsid w:val="006C1A7D"/>
    <w:rsid w:val="006C1DEA"/>
    <w:rsid w:val="006C3D53"/>
    <w:rsid w:val="006C3F90"/>
    <w:rsid w:val="006D3108"/>
    <w:rsid w:val="006D3F9B"/>
    <w:rsid w:val="006E623B"/>
    <w:rsid w:val="006F07DF"/>
    <w:rsid w:val="006F0840"/>
    <w:rsid w:val="006F0DC8"/>
    <w:rsid w:val="006F363B"/>
    <w:rsid w:val="00701D73"/>
    <w:rsid w:val="00710B40"/>
    <w:rsid w:val="007120F3"/>
    <w:rsid w:val="007143FB"/>
    <w:rsid w:val="00716CA1"/>
    <w:rsid w:val="00725B33"/>
    <w:rsid w:val="0072683C"/>
    <w:rsid w:val="00735D48"/>
    <w:rsid w:val="007368F0"/>
    <w:rsid w:val="0074193F"/>
    <w:rsid w:val="00742E2D"/>
    <w:rsid w:val="007439D7"/>
    <w:rsid w:val="0074425F"/>
    <w:rsid w:val="00744B42"/>
    <w:rsid w:val="00746369"/>
    <w:rsid w:val="00747E02"/>
    <w:rsid w:val="007535E5"/>
    <w:rsid w:val="007536C6"/>
    <w:rsid w:val="007560B1"/>
    <w:rsid w:val="00760449"/>
    <w:rsid w:val="00761797"/>
    <w:rsid w:val="00763CC7"/>
    <w:rsid w:val="00767142"/>
    <w:rsid w:val="007679A4"/>
    <w:rsid w:val="007704D5"/>
    <w:rsid w:val="007874AF"/>
    <w:rsid w:val="00796A07"/>
    <w:rsid w:val="007A0482"/>
    <w:rsid w:val="007A1AC7"/>
    <w:rsid w:val="007A24DE"/>
    <w:rsid w:val="007A486D"/>
    <w:rsid w:val="007B0EA4"/>
    <w:rsid w:val="007B7284"/>
    <w:rsid w:val="007C2F2E"/>
    <w:rsid w:val="007D0635"/>
    <w:rsid w:val="007D1D06"/>
    <w:rsid w:val="007D21BB"/>
    <w:rsid w:val="007E2FDA"/>
    <w:rsid w:val="007E4AA6"/>
    <w:rsid w:val="007F18DC"/>
    <w:rsid w:val="007F488F"/>
    <w:rsid w:val="007F55ED"/>
    <w:rsid w:val="007F700B"/>
    <w:rsid w:val="0080184E"/>
    <w:rsid w:val="008033D0"/>
    <w:rsid w:val="00806216"/>
    <w:rsid w:val="0080622F"/>
    <w:rsid w:val="008066C2"/>
    <w:rsid w:val="00810A13"/>
    <w:rsid w:val="0081132E"/>
    <w:rsid w:val="0081560B"/>
    <w:rsid w:val="008224D3"/>
    <w:rsid w:val="008234BA"/>
    <w:rsid w:val="00823B08"/>
    <w:rsid w:val="00823C84"/>
    <w:rsid w:val="0083188F"/>
    <w:rsid w:val="0083392A"/>
    <w:rsid w:val="00833AE2"/>
    <w:rsid w:val="008357AA"/>
    <w:rsid w:val="00841B98"/>
    <w:rsid w:val="00850A40"/>
    <w:rsid w:val="0085132D"/>
    <w:rsid w:val="00853D0C"/>
    <w:rsid w:val="00863493"/>
    <w:rsid w:val="00863F07"/>
    <w:rsid w:val="00866D1B"/>
    <w:rsid w:val="00866D67"/>
    <w:rsid w:val="00874219"/>
    <w:rsid w:val="00874EFF"/>
    <w:rsid w:val="008801E3"/>
    <w:rsid w:val="00883850"/>
    <w:rsid w:val="008909D5"/>
    <w:rsid w:val="00894009"/>
    <w:rsid w:val="008A06E6"/>
    <w:rsid w:val="008A498B"/>
    <w:rsid w:val="008A6D6B"/>
    <w:rsid w:val="008A725A"/>
    <w:rsid w:val="008B5902"/>
    <w:rsid w:val="008C04E2"/>
    <w:rsid w:val="008C3DE7"/>
    <w:rsid w:val="008C67D6"/>
    <w:rsid w:val="008D6420"/>
    <w:rsid w:val="008E2F0E"/>
    <w:rsid w:val="008E3625"/>
    <w:rsid w:val="008F1CCB"/>
    <w:rsid w:val="008F2A80"/>
    <w:rsid w:val="00905912"/>
    <w:rsid w:val="0090635D"/>
    <w:rsid w:val="0090646F"/>
    <w:rsid w:val="009103C8"/>
    <w:rsid w:val="009150A1"/>
    <w:rsid w:val="009150F1"/>
    <w:rsid w:val="00920E4A"/>
    <w:rsid w:val="0092421D"/>
    <w:rsid w:val="00927BB5"/>
    <w:rsid w:val="0093523F"/>
    <w:rsid w:val="00940A73"/>
    <w:rsid w:val="00943269"/>
    <w:rsid w:val="00945C5A"/>
    <w:rsid w:val="0095039A"/>
    <w:rsid w:val="00951664"/>
    <w:rsid w:val="00952605"/>
    <w:rsid w:val="009531F1"/>
    <w:rsid w:val="00955C53"/>
    <w:rsid w:val="009568A8"/>
    <w:rsid w:val="009646A3"/>
    <w:rsid w:val="00974C36"/>
    <w:rsid w:val="009751F2"/>
    <w:rsid w:val="009758C7"/>
    <w:rsid w:val="009900BC"/>
    <w:rsid w:val="00990CE2"/>
    <w:rsid w:val="00992580"/>
    <w:rsid w:val="00994672"/>
    <w:rsid w:val="009A026F"/>
    <w:rsid w:val="009B5579"/>
    <w:rsid w:val="009B600F"/>
    <w:rsid w:val="009C451B"/>
    <w:rsid w:val="009C6824"/>
    <w:rsid w:val="009C6A8D"/>
    <w:rsid w:val="009D2A0C"/>
    <w:rsid w:val="009E2C5B"/>
    <w:rsid w:val="009E4C0B"/>
    <w:rsid w:val="009F2341"/>
    <w:rsid w:val="009F4547"/>
    <w:rsid w:val="009F4C4C"/>
    <w:rsid w:val="009F5827"/>
    <w:rsid w:val="00A00D79"/>
    <w:rsid w:val="00A01AE2"/>
    <w:rsid w:val="00A04480"/>
    <w:rsid w:val="00A11FA7"/>
    <w:rsid w:val="00A12688"/>
    <w:rsid w:val="00A13690"/>
    <w:rsid w:val="00A16203"/>
    <w:rsid w:val="00A1667B"/>
    <w:rsid w:val="00A16CE8"/>
    <w:rsid w:val="00A2030F"/>
    <w:rsid w:val="00A23E0E"/>
    <w:rsid w:val="00A24710"/>
    <w:rsid w:val="00A25797"/>
    <w:rsid w:val="00A2775A"/>
    <w:rsid w:val="00A277E6"/>
    <w:rsid w:val="00A27FBF"/>
    <w:rsid w:val="00A31BFF"/>
    <w:rsid w:val="00A338F9"/>
    <w:rsid w:val="00A3534C"/>
    <w:rsid w:val="00A37443"/>
    <w:rsid w:val="00A37986"/>
    <w:rsid w:val="00A4267B"/>
    <w:rsid w:val="00A43E0B"/>
    <w:rsid w:val="00A52740"/>
    <w:rsid w:val="00A56262"/>
    <w:rsid w:val="00A56752"/>
    <w:rsid w:val="00A607F0"/>
    <w:rsid w:val="00A60B47"/>
    <w:rsid w:val="00A61FD8"/>
    <w:rsid w:val="00A62901"/>
    <w:rsid w:val="00A638A7"/>
    <w:rsid w:val="00A713C3"/>
    <w:rsid w:val="00A725D6"/>
    <w:rsid w:val="00A74055"/>
    <w:rsid w:val="00A77013"/>
    <w:rsid w:val="00A77CCE"/>
    <w:rsid w:val="00A84EB6"/>
    <w:rsid w:val="00A85336"/>
    <w:rsid w:val="00A870C3"/>
    <w:rsid w:val="00A9029B"/>
    <w:rsid w:val="00A906F0"/>
    <w:rsid w:val="00A9137B"/>
    <w:rsid w:val="00A96EB7"/>
    <w:rsid w:val="00A976FC"/>
    <w:rsid w:val="00AA1337"/>
    <w:rsid w:val="00AA2B10"/>
    <w:rsid w:val="00AA3457"/>
    <w:rsid w:val="00AA3999"/>
    <w:rsid w:val="00AB236B"/>
    <w:rsid w:val="00AB4502"/>
    <w:rsid w:val="00AC3FAA"/>
    <w:rsid w:val="00AD5FE2"/>
    <w:rsid w:val="00AE0AD1"/>
    <w:rsid w:val="00AF1C02"/>
    <w:rsid w:val="00AF4A88"/>
    <w:rsid w:val="00B0118C"/>
    <w:rsid w:val="00B11EFE"/>
    <w:rsid w:val="00B12B4C"/>
    <w:rsid w:val="00B136EE"/>
    <w:rsid w:val="00B149BC"/>
    <w:rsid w:val="00B14AB4"/>
    <w:rsid w:val="00B2122F"/>
    <w:rsid w:val="00B21F9A"/>
    <w:rsid w:val="00B21FB8"/>
    <w:rsid w:val="00B25546"/>
    <w:rsid w:val="00B333A0"/>
    <w:rsid w:val="00B40D80"/>
    <w:rsid w:val="00B431DC"/>
    <w:rsid w:val="00B44937"/>
    <w:rsid w:val="00B45963"/>
    <w:rsid w:val="00B6046F"/>
    <w:rsid w:val="00B76D5D"/>
    <w:rsid w:val="00B80E1D"/>
    <w:rsid w:val="00B83F5F"/>
    <w:rsid w:val="00B849EF"/>
    <w:rsid w:val="00B8598C"/>
    <w:rsid w:val="00B8598E"/>
    <w:rsid w:val="00B86213"/>
    <w:rsid w:val="00B92657"/>
    <w:rsid w:val="00B9734A"/>
    <w:rsid w:val="00BB0865"/>
    <w:rsid w:val="00BB0B1F"/>
    <w:rsid w:val="00BB551C"/>
    <w:rsid w:val="00BC22F9"/>
    <w:rsid w:val="00BC3CA1"/>
    <w:rsid w:val="00BC44D2"/>
    <w:rsid w:val="00BC5B7D"/>
    <w:rsid w:val="00BC7FB8"/>
    <w:rsid w:val="00BD4E4D"/>
    <w:rsid w:val="00BD7CE0"/>
    <w:rsid w:val="00BE0593"/>
    <w:rsid w:val="00BE0850"/>
    <w:rsid w:val="00BE0973"/>
    <w:rsid w:val="00BE136C"/>
    <w:rsid w:val="00BE1F77"/>
    <w:rsid w:val="00BE3DC9"/>
    <w:rsid w:val="00BE5C6B"/>
    <w:rsid w:val="00BF1EFF"/>
    <w:rsid w:val="00BF48EC"/>
    <w:rsid w:val="00BF499D"/>
    <w:rsid w:val="00BF59A5"/>
    <w:rsid w:val="00BF74B0"/>
    <w:rsid w:val="00BF7543"/>
    <w:rsid w:val="00BF7B3B"/>
    <w:rsid w:val="00C0080C"/>
    <w:rsid w:val="00C033FD"/>
    <w:rsid w:val="00C05C41"/>
    <w:rsid w:val="00C060B8"/>
    <w:rsid w:val="00C07113"/>
    <w:rsid w:val="00C074D9"/>
    <w:rsid w:val="00C07B80"/>
    <w:rsid w:val="00C10F49"/>
    <w:rsid w:val="00C1501E"/>
    <w:rsid w:val="00C21382"/>
    <w:rsid w:val="00C26E5D"/>
    <w:rsid w:val="00C30688"/>
    <w:rsid w:val="00C34E89"/>
    <w:rsid w:val="00C42EB4"/>
    <w:rsid w:val="00C43D68"/>
    <w:rsid w:val="00C44914"/>
    <w:rsid w:val="00C45852"/>
    <w:rsid w:val="00C571DD"/>
    <w:rsid w:val="00C655B7"/>
    <w:rsid w:val="00C65F5C"/>
    <w:rsid w:val="00C66399"/>
    <w:rsid w:val="00C67C70"/>
    <w:rsid w:val="00C708D3"/>
    <w:rsid w:val="00C83503"/>
    <w:rsid w:val="00C849CD"/>
    <w:rsid w:val="00C84AB3"/>
    <w:rsid w:val="00C84BFC"/>
    <w:rsid w:val="00C85C7B"/>
    <w:rsid w:val="00C900F5"/>
    <w:rsid w:val="00C92C38"/>
    <w:rsid w:val="00C93078"/>
    <w:rsid w:val="00C9530B"/>
    <w:rsid w:val="00CA1CAD"/>
    <w:rsid w:val="00CA4F30"/>
    <w:rsid w:val="00CA5E59"/>
    <w:rsid w:val="00CA659D"/>
    <w:rsid w:val="00CB3BB5"/>
    <w:rsid w:val="00CB67ED"/>
    <w:rsid w:val="00CB6C94"/>
    <w:rsid w:val="00CC293F"/>
    <w:rsid w:val="00CD26A5"/>
    <w:rsid w:val="00CD49D1"/>
    <w:rsid w:val="00CD52AE"/>
    <w:rsid w:val="00CD662E"/>
    <w:rsid w:val="00CD7ED3"/>
    <w:rsid w:val="00CE6539"/>
    <w:rsid w:val="00CF047B"/>
    <w:rsid w:val="00CF1E6C"/>
    <w:rsid w:val="00CF2EE1"/>
    <w:rsid w:val="00CF34A4"/>
    <w:rsid w:val="00CF7532"/>
    <w:rsid w:val="00D01131"/>
    <w:rsid w:val="00D01C70"/>
    <w:rsid w:val="00D062C7"/>
    <w:rsid w:val="00D06724"/>
    <w:rsid w:val="00D07A8E"/>
    <w:rsid w:val="00D1425E"/>
    <w:rsid w:val="00D20C14"/>
    <w:rsid w:val="00D315D4"/>
    <w:rsid w:val="00D3406A"/>
    <w:rsid w:val="00D341B0"/>
    <w:rsid w:val="00D343AA"/>
    <w:rsid w:val="00D402C6"/>
    <w:rsid w:val="00D57D23"/>
    <w:rsid w:val="00D57F4B"/>
    <w:rsid w:val="00D61DFE"/>
    <w:rsid w:val="00D6362F"/>
    <w:rsid w:val="00D63EE6"/>
    <w:rsid w:val="00D659DE"/>
    <w:rsid w:val="00D67D0E"/>
    <w:rsid w:val="00D73C0F"/>
    <w:rsid w:val="00D745A5"/>
    <w:rsid w:val="00D75AA3"/>
    <w:rsid w:val="00D83727"/>
    <w:rsid w:val="00D8391F"/>
    <w:rsid w:val="00D95EE1"/>
    <w:rsid w:val="00D973AD"/>
    <w:rsid w:val="00DA1D12"/>
    <w:rsid w:val="00DA6355"/>
    <w:rsid w:val="00DB46F8"/>
    <w:rsid w:val="00DB6D01"/>
    <w:rsid w:val="00DC2484"/>
    <w:rsid w:val="00DC2F0D"/>
    <w:rsid w:val="00DC31AF"/>
    <w:rsid w:val="00DD29F2"/>
    <w:rsid w:val="00DD4E9E"/>
    <w:rsid w:val="00DE6281"/>
    <w:rsid w:val="00DE68FE"/>
    <w:rsid w:val="00DF2EA9"/>
    <w:rsid w:val="00DF32DE"/>
    <w:rsid w:val="00E02F04"/>
    <w:rsid w:val="00E05E8D"/>
    <w:rsid w:val="00E10CA8"/>
    <w:rsid w:val="00E1223A"/>
    <w:rsid w:val="00E21339"/>
    <w:rsid w:val="00E245B7"/>
    <w:rsid w:val="00E32D79"/>
    <w:rsid w:val="00E3469A"/>
    <w:rsid w:val="00E35440"/>
    <w:rsid w:val="00E36526"/>
    <w:rsid w:val="00E37A7C"/>
    <w:rsid w:val="00E408D5"/>
    <w:rsid w:val="00E40C70"/>
    <w:rsid w:val="00E46140"/>
    <w:rsid w:val="00E478AE"/>
    <w:rsid w:val="00E50E92"/>
    <w:rsid w:val="00E51F12"/>
    <w:rsid w:val="00E52C61"/>
    <w:rsid w:val="00E56A70"/>
    <w:rsid w:val="00E755D3"/>
    <w:rsid w:val="00E777D0"/>
    <w:rsid w:val="00E80123"/>
    <w:rsid w:val="00E83736"/>
    <w:rsid w:val="00E861FE"/>
    <w:rsid w:val="00E86EA1"/>
    <w:rsid w:val="00E97164"/>
    <w:rsid w:val="00EA0527"/>
    <w:rsid w:val="00EA0798"/>
    <w:rsid w:val="00EA1E96"/>
    <w:rsid w:val="00EA2F56"/>
    <w:rsid w:val="00EA3B63"/>
    <w:rsid w:val="00EA61F6"/>
    <w:rsid w:val="00EA714E"/>
    <w:rsid w:val="00EB28A2"/>
    <w:rsid w:val="00EB2A74"/>
    <w:rsid w:val="00EB42F0"/>
    <w:rsid w:val="00EB4D63"/>
    <w:rsid w:val="00EB5A66"/>
    <w:rsid w:val="00EB708D"/>
    <w:rsid w:val="00EC0B8F"/>
    <w:rsid w:val="00EC0CD6"/>
    <w:rsid w:val="00EC5700"/>
    <w:rsid w:val="00EC5A0B"/>
    <w:rsid w:val="00ED1A0C"/>
    <w:rsid w:val="00EE24F4"/>
    <w:rsid w:val="00EE5870"/>
    <w:rsid w:val="00EF051C"/>
    <w:rsid w:val="00EF1CB7"/>
    <w:rsid w:val="00F002D5"/>
    <w:rsid w:val="00F13A5A"/>
    <w:rsid w:val="00F17AAD"/>
    <w:rsid w:val="00F20309"/>
    <w:rsid w:val="00F25D89"/>
    <w:rsid w:val="00F25E2C"/>
    <w:rsid w:val="00F272A0"/>
    <w:rsid w:val="00F27B22"/>
    <w:rsid w:val="00F27B3B"/>
    <w:rsid w:val="00F32EDC"/>
    <w:rsid w:val="00F3413A"/>
    <w:rsid w:val="00F34874"/>
    <w:rsid w:val="00F35DB4"/>
    <w:rsid w:val="00F3693B"/>
    <w:rsid w:val="00F41F5A"/>
    <w:rsid w:val="00F47BE7"/>
    <w:rsid w:val="00F51230"/>
    <w:rsid w:val="00F528C2"/>
    <w:rsid w:val="00F534BC"/>
    <w:rsid w:val="00F56CC3"/>
    <w:rsid w:val="00F654C2"/>
    <w:rsid w:val="00F7002F"/>
    <w:rsid w:val="00F70EE3"/>
    <w:rsid w:val="00F86E74"/>
    <w:rsid w:val="00F87DFB"/>
    <w:rsid w:val="00FA15FD"/>
    <w:rsid w:val="00FA7402"/>
    <w:rsid w:val="00FB67AB"/>
    <w:rsid w:val="00FB6B8D"/>
    <w:rsid w:val="00FC19F2"/>
    <w:rsid w:val="00FC51C4"/>
    <w:rsid w:val="00FC7D75"/>
    <w:rsid w:val="00FD08CB"/>
    <w:rsid w:val="00FE1E91"/>
    <w:rsid w:val="00FE2A67"/>
    <w:rsid w:val="00FE39B9"/>
    <w:rsid w:val="00FF0BB4"/>
    <w:rsid w:val="00FF32D4"/>
    <w:rsid w:val="00FF3894"/>
    <w:rsid w:val="00FF38C0"/>
    <w:rsid w:val="00FF5EC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73C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34E89"/>
    <w:pPr>
      <w:widowControl w:val="0"/>
      <w:spacing w:after="0" w:line="240" w:lineRule="auto"/>
    </w:pPr>
    <w:rPr>
      <w:noProof/>
    </w:rPr>
  </w:style>
  <w:style w:type="paragraph" w:styleId="Balk1">
    <w:name w:val="heading 1"/>
    <w:basedOn w:val="Normal"/>
    <w:link w:val="Balk1Char"/>
    <w:uiPriority w:val="1"/>
    <w:qFormat/>
    <w:rsid w:val="007535E5"/>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C34E89"/>
    <w:pPr>
      <w:ind w:right="63"/>
      <w:jc w:val="both"/>
      <w:outlineLvl w:val="1"/>
    </w:pPr>
    <w:rPr>
      <w:rFonts w:ascii="Times New Roman" w:eastAsia="Times New Roman" w:hAnsi="Times New Roman"/>
      <w:b/>
      <w:bCs/>
      <w:sz w:val="24"/>
      <w:szCs w:val="28"/>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qFormat/>
    <w:rsid w:val="008234BA"/>
    <w:pPr>
      <w:widowControl/>
      <w:spacing w:before="240" w:after="60"/>
      <w:outlineLvl w:val="4"/>
    </w:pPr>
    <w:rPr>
      <w:rFonts w:ascii="Calibri" w:eastAsia="Times New Roman" w:hAnsi="Calibri" w:cs="Times New Roman"/>
      <w:b/>
      <w:bCs/>
      <w:i/>
      <w:iCs/>
      <w:noProof w:val="0"/>
      <w:sz w:val="26"/>
      <w:szCs w:val="26"/>
      <w:lang w:eastAsia="tr-TR"/>
    </w:rPr>
  </w:style>
  <w:style w:type="paragraph" w:styleId="Balk6">
    <w:name w:val="heading 6"/>
    <w:basedOn w:val="Normal"/>
    <w:next w:val="Normal"/>
    <w:link w:val="Balk6Char"/>
    <w:uiPriority w:val="9"/>
    <w:qFormat/>
    <w:rsid w:val="008234BA"/>
    <w:pPr>
      <w:widowControl/>
      <w:spacing w:before="240" w:after="60"/>
      <w:outlineLvl w:val="5"/>
    </w:pPr>
    <w:rPr>
      <w:rFonts w:ascii="Calibri" w:eastAsia="Times New Roman" w:hAnsi="Calibri" w:cs="Times New Roman"/>
      <w:b/>
      <w:bCs/>
      <w:noProof w:val="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C34E89"/>
    <w:rPr>
      <w:rFonts w:ascii="Times New Roman" w:eastAsia="Times New Roman" w:hAnsi="Times New Roman"/>
      <w:b/>
      <w:bCs/>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pPr>
      <w:spacing w:after="0" w:line="240" w:lineRule="auto"/>
    </w:pPr>
    <w:rPr>
      <w:rFonts w:eastAsiaTheme="minorEastAsia"/>
      <w:lang w:eastAsia="tr-TR"/>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14:textFill>
        <w14:solidFill>
          <w14:srgbClr w14:val="365F91">
            <w14:lumMod w14:val="75000"/>
          </w14:srgbClr>
        </w14:solidFill>
      </w14:textFill>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lang w:eastAsia="tr-TR"/>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lang w:eastAsia="tr-TR"/>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lang w:eastAsia="tr-TR"/>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lang w:eastAsia="tr-TR"/>
    </w:rPr>
  </w:style>
  <w:style w:type="character" w:customStyle="1" w:styleId="stBilgiChar1">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lang w:eastAsia="tr-TR"/>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styleId="DzTablo1">
    <w:name w:val="Plain Table 1"/>
    <w:basedOn w:val="NormalTablo"/>
    <w:uiPriority w:val="41"/>
    <w:rsid w:val="008234BA"/>
    <w:pPr>
      <w:spacing w:after="0" w:line="240" w:lineRule="auto"/>
    </w:pPr>
    <w:rPr>
      <w:rFonts w:eastAsiaTheme="minorEastAsia"/>
      <w:lang w:eastAsia="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2-Vurgu1">
    <w:name w:val="Grid Table 2 Accent 1"/>
    <w:basedOn w:val="NormalTablo"/>
    <w:uiPriority w:val="47"/>
    <w:rsid w:val="008234BA"/>
    <w:pPr>
      <w:spacing w:after="0" w:line="240" w:lineRule="auto"/>
    </w:pPr>
    <w:rPr>
      <w:rFonts w:eastAsiaTheme="minorEastAsia"/>
      <w:lang w:eastAsia="tr-TR"/>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DzTablo5">
    <w:name w:val="Plain Table 5"/>
    <w:basedOn w:val="NormalTablo"/>
    <w:uiPriority w:val="45"/>
    <w:rsid w:val="008234BA"/>
    <w:pPr>
      <w:spacing w:after="0" w:line="240" w:lineRule="auto"/>
    </w:pPr>
    <w:rPr>
      <w:rFonts w:eastAsiaTheme="minorEastAsia"/>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7Renkli-Vurgu5">
    <w:name w:val="List Table 7 Colorful Accent 5"/>
    <w:basedOn w:val="NormalTablo"/>
    <w:uiPriority w:val="52"/>
    <w:rsid w:val="008234BA"/>
    <w:pPr>
      <w:spacing w:after="0" w:line="240" w:lineRule="auto"/>
    </w:pPr>
    <w:rPr>
      <w:rFonts w:eastAsiaTheme="minorEastAsia"/>
      <w:color w:val="2E74B5" w:themeColor="accent5"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zTablo3">
    <w:name w:val="Plain Table 3"/>
    <w:basedOn w:val="NormalTablo"/>
    <w:uiPriority w:val="43"/>
    <w:rsid w:val="008234BA"/>
    <w:pPr>
      <w:spacing w:after="0" w:line="240" w:lineRule="auto"/>
    </w:pPr>
    <w:rPr>
      <w:rFonts w:eastAsiaTheme="minorEastAsia"/>
      <w:lang w:eastAsia="tr-T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oKlavuzuAk">
    <w:name w:val="Grid Table Light"/>
    <w:basedOn w:val="NormalTablo"/>
    <w:uiPriority w:val="40"/>
    <w:rsid w:val="008234BA"/>
    <w:pPr>
      <w:spacing w:after="0" w:line="240" w:lineRule="auto"/>
    </w:pPr>
    <w:rPr>
      <w:rFonts w:eastAsiaTheme="minorEastAsia"/>
      <w:lang w:eastAsia="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2">
    <w:name w:val="Plain Table 2"/>
    <w:basedOn w:val="NormalTablo"/>
    <w:uiPriority w:val="42"/>
    <w:rsid w:val="008234BA"/>
    <w:pPr>
      <w:spacing w:after="0" w:line="240" w:lineRule="auto"/>
    </w:pPr>
    <w:rPr>
      <w:rFonts w:eastAsiaTheme="minorEastAsia"/>
      <w:lang w:eastAsia="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pPr>
      <w:spacing w:after="0" w:line="240" w:lineRule="auto"/>
    </w:pPr>
    <w:rPr>
      <w:rFonts w:eastAsiaTheme="minorEastAsia"/>
      <w:lang w:eastAsia="tr-T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eTablo7Renkli-Vurgu3">
    <w:name w:val="List Table 7 Colorful Accent 3"/>
    <w:basedOn w:val="NormalTablo"/>
    <w:uiPriority w:val="52"/>
    <w:rsid w:val="008234BA"/>
    <w:pPr>
      <w:spacing w:after="0" w:line="240" w:lineRule="auto"/>
    </w:pPr>
    <w:rPr>
      <w:rFonts w:eastAsiaTheme="minorEastAsia"/>
      <w:color w:val="7B7B7B" w:themeColor="accent3"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2">
    <w:name w:val="List Table 2"/>
    <w:basedOn w:val="NormalTablo"/>
    <w:uiPriority w:val="47"/>
    <w:rsid w:val="008234BA"/>
    <w:pPr>
      <w:spacing w:after="0" w:line="240" w:lineRule="auto"/>
    </w:pPr>
    <w:rPr>
      <w:rFonts w:eastAsiaTheme="minorEastAsia"/>
      <w:lang w:eastAsia="tr-TR"/>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lo1Ak-Vurgu3">
    <w:name w:val="List Table 1 Light Accent 3"/>
    <w:basedOn w:val="NormalTablo"/>
    <w:uiPriority w:val="46"/>
    <w:rsid w:val="008234BA"/>
    <w:pPr>
      <w:spacing w:after="0" w:line="240" w:lineRule="auto"/>
    </w:pPr>
    <w:rPr>
      <w:rFonts w:eastAsiaTheme="minorEastAsia"/>
      <w:lang w:eastAsia="tr-TR"/>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Tablo7Renkli">
    <w:name w:val="Grid Table 7 Colorful"/>
    <w:basedOn w:val="NormalTablo"/>
    <w:uiPriority w:val="52"/>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KlavuzTablo6-Renkli-Vurgu5">
    <w:name w:val="Grid Table 6 Colorful Accent 5"/>
    <w:basedOn w:val="NormalTablo"/>
    <w:uiPriority w:val="51"/>
    <w:rsid w:val="008234BA"/>
    <w:pPr>
      <w:spacing w:after="0" w:line="240" w:lineRule="auto"/>
    </w:pPr>
    <w:rPr>
      <w:rFonts w:eastAsiaTheme="minorEastAsia"/>
      <w:color w:val="2E74B5" w:themeColor="accent5" w:themeShade="BF"/>
      <w:lang w:eastAsia="tr-T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KlavuzTablo6Renkli">
    <w:name w:val="Grid Table 6 Colorful"/>
    <w:basedOn w:val="NormalTablo"/>
    <w:uiPriority w:val="51"/>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lang w:eastAsia="tr-TR"/>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lang w:eastAsia="tr-TR"/>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lang w:eastAsia="tr-TR"/>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pPr>
      <w:spacing w:after="0" w:line="240" w:lineRule="auto"/>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0">
    <w:name w:val="Üstbilgi Char"/>
    <w:uiPriority w:val="99"/>
    <w:rsid w:val="008234BA"/>
    <w:rPr>
      <w:lang w:val="tr-TR"/>
    </w:rPr>
  </w:style>
  <w:style w:type="character" w:customStyle="1" w:styleId="AltbilgiChar0">
    <w:name w:val="Altbilgi Char"/>
    <w:uiPriority w:val="99"/>
    <w:rsid w:val="008234BA"/>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character" w:customStyle="1" w:styleId="zmlenmeyenBahsetme10">
    <w:name w:val="Çözümlenmeyen Bahsetme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rFonts w:ascii="Calibri" w:hAnsi="Calibri" w:cs="Calibri"/>
      <w:noProof w:val="0"/>
      <w:lang w:eastAsia="tr-TR"/>
    </w:rPr>
  </w:style>
  <w:style w:type="numbering" w:customStyle="1" w:styleId="ListeYok2">
    <w:name w:val="Liste Yok2"/>
    <w:next w:val="ListeYok"/>
    <w:uiPriority w:val="99"/>
    <w:semiHidden/>
    <w:unhideWhenUsed/>
    <w:rsid w:val="002121EC"/>
  </w:style>
  <w:style w:type="table" w:customStyle="1" w:styleId="TabloKlavuzu3">
    <w:name w:val="Tablo Kılavuzu3"/>
    <w:basedOn w:val="NormalTablo"/>
    <w:next w:val="TabloKlavuzu"/>
    <w:uiPriority w:val="39"/>
    <w:rsid w:val="002121E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39"/>
    <w:rsid w:val="002121EC"/>
    <w:pPr>
      <w:spacing w:after="0" w:line="240" w:lineRule="auto"/>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21EC"/>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Grid1">
    <w:name w:val="TableGrid1"/>
    <w:rsid w:val="002121EC"/>
    <w:pPr>
      <w:spacing w:after="0" w:line="240" w:lineRule="auto"/>
    </w:pPr>
    <w:rPr>
      <w:rFonts w:eastAsiaTheme="minorEastAsia"/>
      <w:lang w:eastAsia="tr-TR"/>
    </w:rPr>
    <w:tblPr>
      <w:tblCellMar>
        <w:top w:w="0" w:type="dxa"/>
        <w:left w:w="0" w:type="dxa"/>
        <w:bottom w:w="0" w:type="dxa"/>
        <w:right w:w="0" w:type="dxa"/>
      </w:tblCellMar>
    </w:tblPr>
  </w:style>
  <w:style w:type="table" w:customStyle="1" w:styleId="DzTablo11">
    <w:name w:val="Düz Tablo 11"/>
    <w:basedOn w:val="NormalTablo"/>
    <w:next w:val="DzTablo1"/>
    <w:uiPriority w:val="41"/>
    <w:rsid w:val="002121EC"/>
    <w:pPr>
      <w:spacing w:after="0" w:line="240" w:lineRule="auto"/>
    </w:pPr>
    <w:rPr>
      <w:rFonts w:eastAsiaTheme="minorEastAsia"/>
      <w:lang w:eastAsia="tr-T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KlavuzTablo2-Vurgu11">
    <w:name w:val="Kılavuz Tablo 2 - Vurgu 11"/>
    <w:basedOn w:val="NormalTablo"/>
    <w:next w:val="KlavuzTablo2-Vurgu1"/>
    <w:uiPriority w:val="47"/>
    <w:rsid w:val="002121EC"/>
    <w:pPr>
      <w:spacing w:after="0" w:line="240" w:lineRule="auto"/>
    </w:pPr>
    <w:rPr>
      <w:rFonts w:eastAsiaTheme="minorEastAsia"/>
      <w:lang w:eastAsia="tr-TR"/>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DzTablo51">
    <w:name w:val="Düz Tablo 51"/>
    <w:basedOn w:val="NormalTablo"/>
    <w:next w:val="DzTablo5"/>
    <w:uiPriority w:val="45"/>
    <w:rsid w:val="002121EC"/>
    <w:pPr>
      <w:spacing w:after="0" w:line="240" w:lineRule="auto"/>
    </w:pPr>
    <w:rPr>
      <w:rFonts w:eastAsiaTheme="minorEastAsia"/>
      <w:lang w:eastAsia="tr-TR"/>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next w:val="ListeTablo7Renkli-Vurgu5"/>
    <w:uiPriority w:val="52"/>
    <w:rsid w:val="002121EC"/>
    <w:pPr>
      <w:spacing w:after="0" w:line="240" w:lineRule="auto"/>
    </w:pPr>
    <w:rPr>
      <w:rFonts w:eastAsiaTheme="minorEastAsia"/>
      <w:color w:val="2E74B5"/>
      <w:lang w:eastAsia="tr-TR"/>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next w:val="DzTablo3"/>
    <w:uiPriority w:val="43"/>
    <w:rsid w:val="002121EC"/>
    <w:pPr>
      <w:spacing w:after="0" w:line="240" w:lineRule="auto"/>
    </w:pPr>
    <w:rPr>
      <w:rFonts w:eastAsiaTheme="minorEastAsia"/>
      <w:lang w:eastAsia="tr-T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next w:val="TabloKlavuzuAk"/>
    <w:uiPriority w:val="40"/>
    <w:rsid w:val="002121EC"/>
    <w:pPr>
      <w:spacing w:after="0" w:line="240" w:lineRule="auto"/>
    </w:pPr>
    <w:rPr>
      <w:rFonts w:eastAsiaTheme="minorEastAsia"/>
      <w:lang w:eastAsia="tr-T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zTablo21">
    <w:name w:val="Düz Tablo 21"/>
    <w:basedOn w:val="NormalTablo"/>
    <w:next w:val="DzTablo2"/>
    <w:uiPriority w:val="42"/>
    <w:rsid w:val="002121EC"/>
    <w:pPr>
      <w:spacing w:after="0" w:line="240" w:lineRule="auto"/>
    </w:pPr>
    <w:rPr>
      <w:rFonts w:eastAsiaTheme="minorEastAsia"/>
      <w:lang w:eastAsia="tr-T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kListe-Vurgu11">
    <w:name w:val="Açık Liste - Vurgu 11"/>
    <w:basedOn w:val="NormalTablo"/>
    <w:next w:val="AkListe-Vurgu1"/>
    <w:uiPriority w:val="61"/>
    <w:rsid w:val="002121EC"/>
    <w:pPr>
      <w:spacing w:after="0" w:line="240" w:lineRule="auto"/>
    </w:pPr>
    <w:rPr>
      <w:rFonts w:eastAsiaTheme="minorEastAsia"/>
      <w:lang w:eastAsia="tr-TR"/>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eTablo7Renkli-Vurgu31">
    <w:name w:val="Liste Tablo 7 Renkli - Vurgu 31"/>
    <w:basedOn w:val="NormalTablo"/>
    <w:next w:val="ListeTablo7Renkli-Vurgu3"/>
    <w:uiPriority w:val="52"/>
    <w:rsid w:val="002121EC"/>
    <w:pPr>
      <w:spacing w:after="0" w:line="240" w:lineRule="auto"/>
    </w:pPr>
    <w:rPr>
      <w:rFonts w:eastAsiaTheme="minorEastAsia"/>
      <w:color w:val="7B7B7B"/>
      <w:lang w:eastAsia="tr-TR"/>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next w:val="ListeTablo2"/>
    <w:uiPriority w:val="47"/>
    <w:rsid w:val="002121EC"/>
    <w:pPr>
      <w:spacing w:after="0" w:line="240" w:lineRule="auto"/>
    </w:pPr>
    <w:rPr>
      <w:rFonts w:eastAsiaTheme="minorEastAsia"/>
      <w:lang w:eastAsia="tr-TR"/>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eTablo1Ak-Vurgu31">
    <w:name w:val="Liste Tablo 1 Açık - Vurgu 31"/>
    <w:basedOn w:val="NormalTablo"/>
    <w:next w:val="ListeTablo1Ak-Vurgu3"/>
    <w:uiPriority w:val="46"/>
    <w:rsid w:val="002121EC"/>
    <w:pPr>
      <w:spacing w:after="0" w:line="240" w:lineRule="auto"/>
    </w:pPr>
    <w:rPr>
      <w:rFonts w:eastAsiaTheme="minorEastAsia"/>
      <w:lang w:eastAsia="tr-TR"/>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KlavuzTablo7Renkli1">
    <w:name w:val="Kılavuz Tablo 7 Renkli1"/>
    <w:basedOn w:val="NormalTablo"/>
    <w:next w:val="KlavuzTablo7Renkli"/>
    <w:uiPriority w:val="52"/>
    <w:rsid w:val="002121EC"/>
    <w:pPr>
      <w:spacing w:after="0" w:line="240" w:lineRule="auto"/>
    </w:pPr>
    <w:rPr>
      <w:rFonts w:eastAsiaTheme="minorEastAsia"/>
      <w:color w:val="000000"/>
      <w:lang w:eastAsia="tr-T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KlavuzTablo6-Renkli-Vurgu51">
    <w:name w:val="Kılavuz Tablo 6 - Renkli - Vurgu 51"/>
    <w:basedOn w:val="NormalTablo"/>
    <w:next w:val="KlavuzTablo6-Renkli-Vurgu5"/>
    <w:uiPriority w:val="51"/>
    <w:rsid w:val="002121EC"/>
    <w:pPr>
      <w:spacing w:after="0" w:line="240" w:lineRule="auto"/>
    </w:pPr>
    <w:rPr>
      <w:rFonts w:eastAsiaTheme="minorEastAsia"/>
      <w:color w:val="2E74B5"/>
      <w:lang w:eastAsia="tr-TR"/>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KlavuzTablo6Renkli1">
    <w:name w:val="Kılavuz Tablo 6 Renkli1"/>
    <w:basedOn w:val="NormalTablo"/>
    <w:next w:val="KlavuzTablo6Renkli"/>
    <w:uiPriority w:val="51"/>
    <w:rsid w:val="002121EC"/>
    <w:pPr>
      <w:spacing w:after="0" w:line="240" w:lineRule="auto"/>
    </w:pPr>
    <w:rPr>
      <w:rFonts w:eastAsiaTheme="minorEastAsia"/>
      <w:color w:val="000000"/>
      <w:lang w:eastAsia="tr-T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ListeYok11">
    <w:name w:val="Liste Yok11"/>
    <w:next w:val="ListeYok"/>
    <w:uiPriority w:val="99"/>
    <w:semiHidden/>
    <w:unhideWhenUsed/>
    <w:rsid w:val="002121EC"/>
  </w:style>
  <w:style w:type="table" w:customStyle="1" w:styleId="TabloKlavuzu21">
    <w:name w:val="Tablo Kılavuzu21"/>
    <w:basedOn w:val="NormalTablo"/>
    <w:next w:val="TabloKlavuzu"/>
    <w:uiPriority w:val="39"/>
    <w:rsid w:val="002121E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
    <w:name w:val="Tablo Kılavuzu111"/>
    <w:basedOn w:val="NormalTablo"/>
    <w:next w:val="TabloKlavuzu"/>
    <w:uiPriority w:val="39"/>
    <w:rsid w:val="002121EC"/>
    <w:pPr>
      <w:spacing w:after="0" w:line="240" w:lineRule="auto"/>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7F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Gl">
    <w:name w:val="Strong"/>
    <w:basedOn w:val="VarsaylanParagrafYazTipi"/>
    <w:uiPriority w:val="22"/>
    <w:qFormat/>
    <w:rsid w:val="00D57F4B"/>
    <w:rPr>
      <w:b/>
      <w:bCs/>
    </w:rPr>
  </w:style>
  <w:style w:type="character" w:customStyle="1" w:styleId="zmlenmeyenBahsetme2">
    <w:name w:val="Çözümlenmeyen Bahsetme2"/>
    <w:basedOn w:val="VarsaylanParagrafYazTipi"/>
    <w:uiPriority w:val="99"/>
    <w:semiHidden/>
    <w:unhideWhenUsed/>
    <w:rsid w:val="00735D48"/>
    <w:rPr>
      <w:color w:val="605E5C"/>
      <w:shd w:val="clear" w:color="auto" w:fill="E1DFDD"/>
    </w:rPr>
  </w:style>
  <w:style w:type="character" w:customStyle="1" w:styleId="zmlenmeyenBahsetme3">
    <w:name w:val="Çözümlenmeyen Bahsetme3"/>
    <w:basedOn w:val="VarsaylanParagrafYazTipi"/>
    <w:uiPriority w:val="99"/>
    <w:semiHidden/>
    <w:unhideWhenUsed/>
    <w:rsid w:val="004638E0"/>
    <w:rPr>
      <w:color w:val="605E5C"/>
      <w:shd w:val="clear" w:color="auto" w:fill="E1DFDD"/>
    </w:rPr>
  </w:style>
  <w:style w:type="character" w:customStyle="1" w:styleId="zmlenmeyenBahsetme4">
    <w:name w:val="Çözümlenmeyen Bahsetme4"/>
    <w:basedOn w:val="VarsaylanParagrafYazTipi"/>
    <w:uiPriority w:val="99"/>
    <w:semiHidden/>
    <w:unhideWhenUsed/>
    <w:rsid w:val="00B859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lahiyat.siirt.edu.tr/dosya/aktivite/siuia-140-kurumlararasi-yatay-gecis-islemleri-is-akisi-siirt-201811148434421.doc" TargetMode="External"/><Relationship Id="rId21" Type="http://schemas.openxmlformats.org/officeDocument/2006/relationships/hyperlink" Target="https://ilahiyat.siirt.edu.tr/detay/birim-kalite-komisyonu-toplantilari/119490519.html" TargetMode="External"/><Relationship Id="rId42" Type="http://schemas.openxmlformats.org/officeDocument/2006/relationships/hyperlink" Target="https://ilahiyat.siirt.edu.tr/detay/analizler/318298806.html" TargetMode="External"/><Relationship Id="rId63" Type="http://schemas.openxmlformats.org/officeDocument/2006/relationships/hyperlink" Target="https://ilahiyat.siirt.edu.tr/detay/surec-yonetim-kitapcigi/599486766.html" TargetMode="External"/><Relationship Id="rId84" Type="http://schemas.openxmlformats.org/officeDocument/2006/relationships/hyperlink" Target="https://ilahiyat.siirt.edu.tr/dosya/Default.aspx?dosya=865054694" TargetMode="External"/><Relationship Id="rId138" Type="http://schemas.openxmlformats.org/officeDocument/2006/relationships/hyperlink" Target="http://ilahiyat.siirt.edu.tr/duyuru/is-akisi(tahakkuk-isleri)/524558626.html" TargetMode="External"/><Relationship Id="rId159" Type="http://schemas.openxmlformats.org/officeDocument/2006/relationships/hyperlink" Target="http://mevlana.siirt.edu.tr/" TargetMode="External"/><Relationship Id="rId170" Type="http://schemas.openxmlformats.org/officeDocument/2006/relationships/hyperlink" Target="https://ilahiyat.siirt.edu.tr/duyuru/sifir-atik-projesine-destek/626047946.html" TargetMode="External"/><Relationship Id="rId107" Type="http://schemas.openxmlformats.org/officeDocument/2006/relationships/hyperlink" Target="http://ilahiyat.siirt.edu.tr/detay/egitim-ogretim-metotlari/47416996.html" TargetMode="External"/><Relationship Id="rId11" Type="http://schemas.openxmlformats.org/officeDocument/2006/relationships/image" Target="media/image1.jpg"/><Relationship Id="rId32" Type="http://schemas.openxmlformats.org/officeDocument/2006/relationships/hyperlink" Target="https://oygm.meb.gov.tr/meb_iys_dosyalar/2018_06/25172143_YYnerge.pdf" TargetMode="External"/><Relationship Id="rId53" Type="http://schemas.openxmlformats.org/officeDocument/2006/relationships/hyperlink" Target="https://www.siirt.edu.tr/detay/yonerge/721791.html" TargetMode="External"/><Relationship Id="rId74" Type="http://schemas.openxmlformats.org/officeDocument/2006/relationships/hyperlink" Target="https://ilahiyat.siirt.edu.tr/detay/mevlana-degisim-programi/871777.html" TargetMode="External"/><Relationship Id="rId128" Type="http://schemas.openxmlformats.org/officeDocument/2006/relationships/hyperlink" Target="http://uzaktanegitim.siirt.edu.tr/" TargetMode="External"/><Relationship Id="rId149" Type="http://schemas.openxmlformats.org/officeDocument/2006/relationships/hyperlink" Target="https://ilahiyat.siirt.edu.tr/duyuru/ilahiyat-fakultesi-carsamba-seminerleri-(gecici-ebedi-denkleminde-zaman-insan-ve-din)/785783217.html" TargetMode="External"/><Relationship Id="rId5" Type="http://schemas.openxmlformats.org/officeDocument/2006/relationships/webSettings" Target="webSettings.xml"/><Relationship Id="rId95" Type="http://schemas.openxmlformats.org/officeDocument/2006/relationships/hyperlink" Target="https://ilahiyat.siirt.edu.tr/dosya/Default.aspx?dosya=364894544" TargetMode="External"/><Relationship Id="rId160" Type="http://schemas.openxmlformats.org/officeDocument/2006/relationships/hyperlink" Target="http://mevlana.siirt.edu.tr/" TargetMode="External"/><Relationship Id="rId22" Type="http://schemas.openxmlformats.org/officeDocument/2006/relationships/hyperlink" Target="https://ilahiyat.siirt.edu.tr/detay/yillara-gore-faaliyet-raporlari/538701872.html" TargetMode="External"/><Relationship Id="rId43" Type="http://schemas.openxmlformats.org/officeDocument/2006/relationships/hyperlink" Target="https://ilahiyat.siirt.edu.tr/duyuru/ogrenci-isleri-formlari/655523119.html" TargetMode="External"/><Relationship Id="rId64" Type="http://schemas.openxmlformats.org/officeDocument/2006/relationships/hyperlink" Target="https://ilahiyat.siirt.edu.tr/detay/ic-degerlendirme-raporlari/298343774.html" TargetMode="External"/><Relationship Id="rId118" Type="http://schemas.openxmlformats.org/officeDocument/2006/relationships/hyperlink" Target="https://ilahiyat.siirt.edu.tr/detay/yabanci-uyruklu-ogrenci/413758854.html" TargetMode="External"/><Relationship Id="rId139" Type="http://schemas.openxmlformats.org/officeDocument/2006/relationships/hyperlink" Target="http://ilahiyat.siirt.edu.tr/duyuru/is-akisi(yazi-ve-personel-isleri)/129840407.html" TargetMode="External"/><Relationship Id="rId85" Type="http://schemas.openxmlformats.org/officeDocument/2006/relationships/hyperlink" Target="http://ilahiyat.siirt.edu.tr/detay/tyyc-akts-duzeyi-ve-bilgileri/953626894.html" TargetMode="External"/><Relationship Id="rId150" Type="http://schemas.openxmlformats.org/officeDocument/2006/relationships/hyperlink" Target="https://www.siirt.edu.tr/haber-etkinlik/oryantalizm-paneline-yogun-ilgi-gosterildi-/358004818.html" TargetMode="External"/><Relationship Id="rId171" Type="http://schemas.openxmlformats.org/officeDocument/2006/relationships/hyperlink" Target="https://ilahiyat.siirt.edu.tr/duyuru/uluslararasi-oksidentalizm-sempozyumu-i-programi/601891350.html" TargetMode="External"/><Relationship Id="rId12" Type="http://schemas.openxmlformats.org/officeDocument/2006/relationships/header" Target="header2.xml"/><Relationship Id="rId33" Type="http://schemas.openxmlformats.org/officeDocument/2006/relationships/hyperlink" Target="https://ilahiyat.siirt.edu.tr/detay/ic-degerlendirme-raporlari/298343774.html" TargetMode="External"/><Relationship Id="rId108" Type="http://schemas.openxmlformats.org/officeDocument/2006/relationships/hyperlink" Target="https://ilitam.siirt.edu.tr/detay/siuzem/646869712.html" TargetMode="External"/><Relationship Id="rId129" Type="http://schemas.openxmlformats.org/officeDocument/2006/relationships/hyperlink" Target="http://siusem.siirt.edu.tr/" TargetMode="External"/><Relationship Id="rId54" Type="http://schemas.openxmlformats.org/officeDocument/2006/relationships/hyperlink" Target="http://pdb.siirt.edu.tr/detay/mevzuat/636286.html" TargetMode="External"/><Relationship Id="rId75" Type="http://schemas.openxmlformats.org/officeDocument/2006/relationships/hyperlink" Target="https://ilahiyat.siirt.edu.tr/detay/farabi-degisim-programi/386392.html" TargetMode="External"/><Relationship Id="rId96" Type="http://schemas.openxmlformats.org/officeDocument/2006/relationships/hyperlink" Target="https://ilahiyat.siirt.edu.tr/dosya/aktivite/siuia-122-ders-planlari-ve-ders-iceriklerinin-guncellenmesi-is-akisi-siirt-2018111484246682.doc" TargetMode="External"/><Relationship Id="rId140" Type="http://schemas.openxmlformats.org/officeDocument/2006/relationships/hyperlink" Target="https://www.siirt.edu.tr/haber-etkinlik/akademik-personel-bilim-tesvik-odulu-ve-binis-%20%20giyme-toreni/252479914.html" TargetMode="External"/><Relationship Id="rId161" Type="http://schemas.openxmlformats.org/officeDocument/2006/relationships/hyperlink" Target="https://apsis.siirt.edu.tr/index.php" TargetMode="External"/><Relationship Id="rId6" Type="http://schemas.openxmlformats.org/officeDocument/2006/relationships/footnotes" Target="footnotes.xml"/><Relationship Id="rId23" Type="http://schemas.openxmlformats.org/officeDocument/2006/relationships/hyperlink" Target="https://ilahiyat.siirt.edu.tr/detay/ic-degerlendirme-raporlari/298343774.html" TargetMode="External"/><Relationship Id="rId28" Type="http://schemas.openxmlformats.org/officeDocument/2006/relationships/hyperlink" Target="https://ilahiyat.siirt.edu.tr/duyuru/is-akisi(ogrenci-icin)/1809523.html" TargetMode="External"/><Relationship Id="rId49" Type="http://schemas.openxmlformats.org/officeDocument/2006/relationships/hyperlink" Target="https://tr-tr.facebook.com/ilahiyat.siirt.edu.tr/" TargetMode="External"/><Relationship Id="rId114" Type="http://schemas.openxmlformats.org/officeDocument/2006/relationships/hyperlink" Target="https://ilahiyat.siirt.edu.tr/detay/mezuniyet-kosullari/904285445.html" TargetMode="External"/><Relationship Id="rId119" Type="http://schemas.openxmlformats.org/officeDocument/2006/relationships/image" Target="media/image5.png"/><Relationship Id="rId44" Type="http://schemas.openxmlformats.org/officeDocument/2006/relationships/hyperlink" Target="https://ilahiyat.siirt.edu.tr/detay/yillara-gore-faaliyet-raporlari/538701872.html" TargetMode="External"/><Relationship Id="rId60" Type="http://schemas.openxmlformats.org/officeDocument/2006/relationships/hyperlink" Target="https://ilahiyat.siirt.edu.tr/detay/brifingler/80784066.html" TargetMode="External"/><Relationship Id="rId65" Type="http://schemas.openxmlformats.org/officeDocument/2006/relationships/hyperlink" Target="https://ilahiyat.siirt.edu.tr/duyuru/ilahiyat-fakultesi-islam-arastirmalari-programi-basvuru-alimi/658498877.html" TargetMode="External"/><Relationship Id="rId81" Type="http://schemas.openxmlformats.org/officeDocument/2006/relationships/hyperlink" Target="http://ilahiyat.siirt.edu.tr/duyuru/ogretmenlik-uygulamasi-duyuru/496165848.html" TargetMode="External"/><Relationship Id="rId86" Type="http://schemas.openxmlformats.org/officeDocument/2006/relationships/hyperlink" Target="https://ilahiyat.siirt.edu.tr/dosya/Default.aspx?dosya=364894544" TargetMode="External"/><Relationship Id="rId130" Type="http://schemas.openxmlformats.org/officeDocument/2006/relationships/hyperlink" Target="https://www.oksidentalizm@siirt.edu" TargetMode="External"/><Relationship Id="rId135" Type="http://schemas.openxmlformats.org/officeDocument/2006/relationships/hyperlink" Target="http://projekoordinasyon.siirt.edu.tr/detay/siu-ar-ge-puko-dongusu/733283020.html" TargetMode="External"/><Relationship Id="rId151" Type="http://schemas.openxmlformats.org/officeDocument/2006/relationships/hyperlink" Target="https://ilahiyat.siirt.edu.tr/duyuru/ilahiyat-fakultesi-carsamba-seminerleri-(hocalarim)/206268130.html" TargetMode="External"/><Relationship Id="rId156" Type="http://schemas.openxmlformats.org/officeDocument/2006/relationships/hyperlink" Target="https://dergipark.org.tr/tr/pub/marifetname" TargetMode="External"/><Relationship Id="rId177" Type="http://schemas.openxmlformats.org/officeDocument/2006/relationships/footer" Target="footer5.xml"/><Relationship Id="rId172" Type="http://schemas.openxmlformats.org/officeDocument/2006/relationships/hyperlink" Target="https://ilahiyat.siirt.edu.tr/duyuru/ilahiyat-fakultesi-carsamba-seminerleri-(gecici-ebedi-denkleminde-zaman-insan-ve-din)/785783217.html" TargetMode="External"/><Relationship Id="rId13" Type="http://schemas.openxmlformats.org/officeDocument/2006/relationships/header" Target="header3.xml"/><Relationship Id="rId18" Type="http://schemas.openxmlformats.org/officeDocument/2006/relationships/image" Target="media/image4.png"/><Relationship Id="rId39" Type="http://schemas.openxmlformats.org/officeDocument/2006/relationships/hyperlink" Target="https://ilahiyat.siirt.edu.tr/detay/misyon-vizyon/495157.html" TargetMode="External"/><Relationship Id="rId109" Type="http://schemas.openxmlformats.org/officeDocument/2006/relationships/hyperlink" Target="https://ilahiyat.siirt.edu.tr/detay/egitim-ogretim-modeli/92492172.html" TargetMode="External"/><Relationship Id="rId34" Type="http://schemas.openxmlformats.org/officeDocument/2006/relationships/hyperlink" Target="https://ilahiyat.siirt.edu.tr/detay/birim-kalite-komisyonu-toplantilari/119490519.html" TargetMode="External"/><Relationship Id="rId50" Type="http://schemas.openxmlformats.org/officeDocument/2006/relationships/hyperlink" Target="https://www.instagram.com/siirtilahiyat56/" TargetMode="External"/><Relationship Id="rId55" Type="http://schemas.openxmlformats.org/officeDocument/2006/relationships/hyperlink" Target="https://ilahiyat.siirt.edu.tr/detay/brifingler/80784066.html" TargetMode="External"/><Relationship Id="rId76" Type="http://schemas.openxmlformats.org/officeDocument/2006/relationships/hyperlink" Target="https://ilahiyat.siirt.edu.tr/duyuru/uluslararasi-oksidentalizm-sempozyumu-i-programi/601891350.html" TargetMode="External"/><Relationship Id="rId97" Type="http://schemas.openxmlformats.org/officeDocument/2006/relationships/hyperlink" Target="https://ilahiyat.siirt.edu.tr/detay/yillara-gore-brifingler/80784066.html" TargetMode="External"/><Relationship Id="rId104" Type="http://schemas.openxmlformats.org/officeDocument/2006/relationships/hyperlink" Target="https://ilahiyat.siirt.edu.tr/detay/sinav-ve-degerlendirme/857593616.html" TargetMode="External"/><Relationship Id="rId120" Type="http://schemas.openxmlformats.org/officeDocument/2006/relationships/hyperlink" Target="http://ilahiyat.siirt.edu.tr/detay/dergilerimiz/865076958.html" TargetMode="External"/><Relationship Id="rId125" Type="http://schemas.openxmlformats.org/officeDocument/2006/relationships/hyperlink" Target="https://ilahiyat.siirt.edu.tr/detay/barinma-burs-indirim-vb-imkanlar/72310144.html" TargetMode="External"/><Relationship Id="rId141" Type="http://schemas.openxmlformats.org/officeDocument/2006/relationships/hyperlink" Target="http://sbe.siirt.edu.tr/detay/temel-islam-bilimleri-doktora-programi-/309512790.html" TargetMode="External"/><Relationship Id="rId146" Type="http://schemas.openxmlformats.org/officeDocument/2006/relationships/hyperlink" Target="https://ilahiyat.siirt.edu.tr/duyuru/dr-ogr-uyesi-ilyas-erpayin-yeni-kitabi-yayimlandi/961607724.html" TargetMode="External"/><Relationship Id="rId167" Type="http://schemas.openxmlformats.org/officeDocument/2006/relationships/hyperlink" Target="https://ilahiyat.siirt.edu.tr/yonetim/yonetimkurulu-36575.html" TargetMode="External"/><Relationship Id="rId7" Type="http://schemas.openxmlformats.org/officeDocument/2006/relationships/endnotes" Target="endnotes.xml"/><Relationship Id="rId71" Type="http://schemas.openxmlformats.org/officeDocument/2006/relationships/hyperlink" Target="https://ilahiyat.siirt.edu.tr/detay/mezun-takip-sistemi/708325514.html" TargetMode="External"/><Relationship Id="rId92" Type="http://schemas.openxmlformats.org/officeDocument/2006/relationships/hyperlink" Target="http://ilahiyat.siirt.edu.tr/" TargetMode="External"/><Relationship Id="rId162" Type="http://schemas.openxmlformats.org/officeDocument/2006/relationships/hyperlink" Target="https://sgdb.siirt.edu.tr/" TargetMode="External"/><Relationship Id="rId2" Type="http://schemas.openxmlformats.org/officeDocument/2006/relationships/numbering" Target="numbering.xml"/><Relationship Id="rId29" Type="http://schemas.openxmlformats.org/officeDocument/2006/relationships/hyperlink" Target="https://ilahiyat.siirt.edu.tr/duyuru/is-akisi(yazi-ve-personel-isleri)/129840407.html" TargetMode="External"/><Relationship Id="rId24" Type="http://schemas.openxmlformats.org/officeDocument/2006/relationships/hyperlink" Target="https://ilahiyat.siirt.edu.tr/detay/mevzuat/536820240.html" TargetMode="External"/><Relationship Id="rId40" Type="http://schemas.openxmlformats.org/officeDocument/2006/relationships/hyperlink" Target="https://ilahiyat.siirt.edu.tr/detay/2018-2022-stratejik-plan/678151167.html" TargetMode="External"/><Relationship Id="rId45" Type="http://schemas.openxmlformats.org/officeDocument/2006/relationships/hyperlink" Target="https://ilahiyat.siirt.edu.tr/detay/yillara-gore-faaliyet-raporlari/538701872.html" TargetMode="External"/><Relationship Id="rId66" Type="http://schemas.openxmlformats.org/officeDocument/2006/relationships/hyperlink" Target="https://ilahiyat.siirt.edu.tr/duyuru/ogrenci-memnuniyet-anketi/672108889.html" TargetMode="External"/><Relationship Id="rId87" Type="http://schemas.openxmlformats.org/officeDocument/2006/relationships/hyperlink" Target="http://ilahiyat.siirt.edu.tr/detay/egitim-ogretim-metotlari/47416996.html" TargetMode="External"/><Relationship Id="rId110" Type="http://schemas.openxmlformats.org/officeDocument/2006/relationships/hyperlink" Target="https://ilahiyat.siirt.edu.tr/detay/sinav-ve-degerlendirme/857593616.html" TargetMode="External"/><Relationship Id="rId115" Type="http://schemas.openxmlformats.org/officeDocument/2006/relationships/hyperlink" Target="https://ilahiyat.siirt.edu.tr/dosya/aktivite/siuia-241-burslu-yabanci-uyruklu-ogrenciler-eczane-ve-optiklerle-anlasma-is-akisi-siirt-201811148462986.doc" TargetMode="External"/><Relationship Id="rId131" Type="http://schemas.openxmlformats.org/officeDocument/2006/relationships/hyperlink" Target="http://pdb.siirt.edu.tr/detay/mevzuat/636286.html" TargetMode="External"/><Relationship Id="rId136" Type="http://schemas.openxmlformats.org/officeDocument/2006/relationships/hyperlink" Target="https://oksidentalizm.siirt.edu.tr/" TargetMode="External"/><Relationship Id="rId157" Type="http://schemas.openxmlformats.org/officeDocument/2006/relationships/hyperlink" Target="https://obs.siirt.edu.tr/oibs/bologna/" TargetMode="External"/><Relationship Id="rId178" Type="http://schemas.openxmlformats.org/officeDocument/2006/relationships/fontTable" Target="fontTable.xml"/><Relationship Id="rId61" Type="http://schemas.openxmlformats.org/officeDocument/2006/relationships/hyperlink" Target="https://ilahiyat.siirt.edu.tr/duyuru/is-akisi(yazi-ve-personel-isleri)/129840407.html" TargetMode="External"/><Relationship Id="rId82" Type="http://schemas.openxmlformats.org/officeDocument/2006/relationships/hyperlink" Target="https://ilahiyat.siirt.edu.tr/detay/tyyc-akts-duzeyi-ve-bilgileri/953626894.html" TargetMode="External"/><Relationship Id="rId152" Type="http://schemas.openxmlformats.org/officeDocument/2006/relationships/hyperlink" Target="http://pdb.siirt.edu.tr/detay/mevzuat/636286.html" TargetMode="External"/><Relationship Id="rId173" Type="http://schemas.openxmlformats.org/officeDocument/2006/relationships/hyperlink" Target="https://ilahiyat.siirt.edu.tr/duyuru/its-ogrenci-toplulugu-siirt-ulucamii-gezisi-duzenledi/247755713.html" TargetMode="External"/><Relationship Id="rId19" Type="http://schemas.openxmlformats.org/officeDocument/2006/relationships/hyperlink" Target="https://ilahiyat.siirt.edu.tr/detay/misyon-vizyon/495157.html" TargetMode="External"/><Relationship Id="rId14" Type="http://schemas.openxmlformats.org/officeDocument/2006/relationships/footer" Target="footer2.xml"/><Relationship Id="rId30" Type="http://schemas.openxmlformats.org/officeDocument/2006/relationships/hyperlink" Target="https://ilahiyat.siirt.edu.tr/duyuru/is-akisi(tahakkuk-isleri)/524558626.html" TargetMode="External"/><Relationship Id="rId35" Type="http://schemas.openxmlformats.org/officeDocument/2006/relationships/hyperlink" Target="https://ilahiyat.siirt.edu.tr/detay/yillara-gore-brifingler/80784066.html" TargetMode="External"/><Relationship Id="rId56" Type="http://schemas.openxmlformats.org/officeDocument/2006/relationships/hyperlink" Target="https://www.siirt.edu.tr/dosya/personel/20162116856836.pdf" TargetMode="External"/><Relationship Id="rId77" Type="http://schemas.openxmlformats.org/officeDocument/2006/relationships/hyperlink" Target="https://ilahiyat.siirt.edu.tr/duyuru/insanlar-cografyalar-ve-kulturler-konferans-dizisi-(misir)/609812085.html" TargetMode="External"/><Relationship Id="rId100" Type="http://schemas.openxmlformats.org/officeDocument/2006/relationships/hyperlink" Target="https://ilahiyat.siirt.edu.tr/duyuru/is-akisi(ogrenci-icin)/1809523.html" TargetMode="External"/><Relationship Id="rId105" Type="http://schemas.openxmlformats.org/officeDocument/2006/relationships/hyperlink" Target="http://oidb.siirt.edu.tr/detay/yonetmelik-mevzuat/213326.html" TargetMode="External"/><Relationship Id="rId126" Type="http://schemas.openxmlformats.org/officeDocument/2006/relationships/hyperlink" Target="https://ilahiyat.siirt.edu.tr/detay/sinav-ve-degerlendirme/857593616.html" TargetMode="External"/><Relationship Id="rId147" Type="http://schemas.openxmlformats.org/officeDocument/2006/relationships/hyperlink" Target="https://ilahiyat.siirt.edu.tr/duyuru/doc-dr-seyithan-canin-yeni-kitabi-yayimlandi/361745956.html" TargetMode="External"/><Relationship Id="rId168" Type="http://schemas.openxmlformats.org/officeDocument/2006/relationships/hyperlink" Target="https://ilahiyat.siirt.edu.tr/detay/birim-kalite-uyeleri/950094788.html" TargetMode="External"/><Relationship Id="rId8" Type="http://schemas.openxmlformats.org/officeDocument/2006/relationships/hyperlink" Target="mailto:ilahiyat@siirt.edu.tr" TargetMode="External"/><Relationship Id="rId51" Type="http://schemas.openxmlformats.org/officeDocument/2006/relationships/hyperlink" Target="https://pdb.siirt.edu.tr/detay/mevzuat/636286.html" TargetMode="External"/><Relationship Id="rId72" Type="http://schemas.openxmlformats.org/officeDocument/2006/relationships/hyperlink" Target="https://ilahiyat.siirt.edu.tr/detay/birim-kalite-komisyonu-toplantilari/119490519.html" TargetMode="External"/><Relationship Id="rId93" Type="http://schemas.openxmlformats.org/officeDocument/2006/relationships/hyperlink" Target="http://ilahiyat.siirt.edu.tr/detay/egitim-ogretim-metotlari/47416996.html" TargetMode="External"/><Relationship Id="rId98" Type="http://schemas.openxmlformats.org/officeDocument/2006/relationships/hyperlink" Target="https://ilahiyat.siirt.edu.tr/detay/yillara-gore-faaliyet-raporlari/538701872.html" TargetMode="External"/><Relationship Id="rId121" Type="http://schemas.openxmlformats.org/officeDocument/2006/relationships/hyperlink" Target="https://ilahiyat.siirt.edu.tr/detay/fakulte-bulteni/208290661.html" TargetMode="External"/><Relationship Id="rId142" Type="http://schemas.openxmlformats.org/officeDocument/2006/relationships/hyperlink" Target="https://sbe.siirt.edu.tr/detay/temel-islam-bilimleri-tezli-normal-egitim/815737659.html" TargetMode="External"/><Relationship Id="rId163" Type="http://schemas.openxmlformats.org/officeDocument/2006/relationships/hyperlink" Target="https://sgdb.siirt.edu.tr/detay/faaliyet-raporlari/552760.html" TargetMode="External"/><Relationship Id="rId3" Type="http://schemas.openxmlformats.org/officeDocument/2006/relationships/styles" Target="styles.xml"/><Relationship Id="rId25" Type="http://schemas.openxmlformats.org/officeDocument/2006/relationships/hyperlink" Target="https://ilahiyat.siirt.edu.tr/detay/mevzuat/536820240.html" TargetMode="External"/><Relationship Id="rId46" Type="http://schemas.openxmlformats.org/officeDocument/2006/relationships/hyperlink" Target="https://ilahiyat.siirt.edu.tr/detay/yillara-gore-brifingler/80784066.html" TargetMode="External"/><Relationship Id="rId67" Type="http://schemas.openxmlformats.org/officeDocument/2006/relationships/hyperlink" Target="https://ilahiyat.siirt.edu.tr/detay/farabi-degisim-programi/386392.html" TargetMode="External"/><Relationship Id="rId116" Type="http://schemas.openxmlformats.org/officeDocument/2006/relationships/hyperlink" Target="https://ilahiyat.siirt.edu.tr/dosya/aktivite/siuia-119-cift-anadal-ogrencilerinin-ogrenim-durumu-takip-is-akisi-siirt-2018111484227678.doc" TargetMode="External"/><Relationship Id="rId137" Type="http://schemas.openxmlformats.org/officeDocument/2006/relationships/hyperlink" Target="https://ilahiyat.siirt.edu.tr/duyuru/uluslararasi-oksidentalizm-sempozyumu-i-programi/601891350.html" TargetMode="External"/><Relationship Id="rId158" Type="http://schemas.openxmlformats.org/officeDocument/2006/relationships/hyperlink" Target="http://erasmus.siirt.edu.tr/" TargetMode="External"/><Relationship Id="rId20" Type="http://schemas.openxmlformats.org/officeDocument/2006/relationships/hyperlink" Target="https://ilahiyat.siirt.edu.tr/yonetim/yonetim.html" TargetMode="External"/><Relationship Id="rId41" Type="http://schemas.openxmlformats.org/officeDocument/2006/relationships/hyperlink" Target="https://ilahiyat.siirt.edu.tr/detay/yillara-gore-faaliyet-raporlari/538701872.html" TargetMode="External"/><Relationship Id="rId62" Type="http://schemas.openxmlformats.org/officeDocument/2006/relationships/hyperlink" Target="https://ilahiyat.siirt.edu.tr/duyuru/is-akisi(tahakkuk-isleri)/524558626.html" TargetMode="External"/><Relationship Id="rId83" Type="http://schemas.openxmlformats.org/officeDocument/2006/relationships/hyperlink" Target="https://ilahiyat.siirt.edu.tr/dosya/aktivite/2020-2021-bahar-donemi-ders-programi-siirt-2021220171538179.xlsx" TargetMode="External"/><Relationship Id="rId88" Type="http://schemas.openxmlformats.org/officeDocument/2006/relationships/hyperlink" Target="https://ilahiyat.siirt.edu.tr/detay/erasmus/659986.html" TargetMode="External"/><Relationship Id="rId111" Type="http://schemas.openxmlformats.org/officeDocument/2006/relationships/hyperlink" Target="http://oidb.siirt.edu.tr/detay/yonetmelik-mevzuat/213326.html" TargetMode="External"/><Relationship Id="rId132" Type="http://schemas.openxmlformats.org/officeDocument/2006/relationships/hyperlink" Target="http://ilahiyat.siirt.edu.tr/duyuru/is-akisi(yazi-ve-personel-isleri)/129840407.html" TargetMode="External"/><Relationship Id="rId153" Type="http://schemas.openxmlformats.org/officeDocument/2006/relationships/hyperlink" Target="https://news.dohadictionary.org/EN/Pages/default.aspx" TargetMode="External"/><Relationship Id="rId174" Type="http://schemas.openxmlformats.org/officeDocument/2006/relationships/hyperlink" Target="https://ilahiyat.siirt.edu.tr/duyuru/ilahiyat-fakultesi-carsamba-seminerleri-(hocalarim)/206268130.html" TargetMode="External"/><Relationship Id="rId179" Type="http://schemas.openxmlformats.org/officeDocument/2006/relationships/theme" Target="theme/theme1.xml"/><Relationship Id="rId15" Type="http://schemas.openxmlformats.org/officeDocument/2006/relationships/footer" Target="footer3.xml"/><Relationship Id="rId36" Type="http://schemas.openxmlformats.org/officeDocument/2006/relationships/hyperlink" Target="https://ilahiyat.siirt.edu.tr/detay/misyon-vizyon/495157.html" TargetMode="External"/><Relationship Id="rId57" Type="http://schemas.openxmlformats.org/officeDocument/2006/relationships/hyperlink" Target="https://ilahiyat.siirt.edu.tr/duyuru/ilahiyat-fakultesi-carsamba-seminerleri-(hocalarim)/206268130.html" TargetMode="External"/><Relationship Id="rId106" Type="http://schemas.openxmlformats.org/officeDocument/2006/relationships/hyperlink" Target="https://ilahiyat.siirt.edu.tr/detay/lisans-(4-yillik)/676078110.html" TargetMode="External"/><Relationship Id="rId127" Type="http://schemas.openxmlformats.org/officeDocument/2006/relationships/hyperlink" Target="http://oidb.siirt.edu.tr/detay/yonetmelik-mevzuat/213326.html" TargetMode="External"/><Relationship Id="rId10" Type="http://schemas.openxmlformats.org/officeDocument/2006/relationships/footer" Target="footer1.xml"/><Relationship Id="rId31" Type="http://schemas.openxmlformats.org/officeDocument/2006/relationships/hyperlink" Target="https://ilahiyat.siirt.edu.tr/detay/genel-bilgiler/211172330.html" TargetMode="External"/><Relationship Id="rId52" Type="http://schemas.openxmlformats.org/officeDocument/2006/relationships/hyperlink" Target="https://ilahiyat.siirt.edu.tr/detay/birim-kalite-komisyonu-toplantilari/119490519.html" TargetMode="External"/><Relationship Id="rId73" Type="http://schemas.openxmlformats.org/officeDocument/2006/relationships/hyperlink" Target="https://ilahiyat.siirt.edu.tr/detay/erasmus/659986.html" TargetMode="External"/><Relationship Id="rId78" Type="http://schemas.openxmlformats.org/officeDocument/2006/relationships/hyperlink" Target="https://ilitam.siirt.edu.tr/" TargetMode="External"/><Relationship Id="rId94" Type="http://schemas.openxmlformats.org/officeDocument/2006/relationships/hyperlink" Target="https://ilahiyat.siirt.edu.tr/dosya/Default.aspx?dosya=611950102" TargetMode="External"/><Relationship Id="rId99" Type="http://schemas.openxmlformats.org/officeDocument/2006/relationships/hyperlink" Target="https://ilahiyat.siirt.edu.tr/detay/ic-degerlendirme-raporlari/298343774.html" TargetMode="External"/><Relationship Id="rId101" Type="http://schemas.openxmlformats.org/officeDocument/2006/relationships/hyperlink" Target="https://ilahiyat.siirt.edu.tr/duyuru/is-akisi(yazi-ve-personel-isleri)/129840407.html" TargetMode="External"/><Relationship Id="rId122" Type="http://schemas.openxmlformats.org/officeDocument/2006/relationships/hyperlink" Target="https://dergipark.org.tr/tr/pub/marifetname" TargetMode="External"/><Relationship Id="rId143" Type="http://schemas.openxmlformats.org/officeDocument/2006/relationships/hyperlink" Target="https://ilahiyat.siirt.edu.tr/detay/birim-kalite-komisyonu-toplantilari/119490519.html" TargetMode="External"/><Relationship Id="rId148" Type="http://schemas.openxmlformats.org/officeDocument/2006/relationships/hyperlink" Target="https://www.beyanyayinlari.com/kitap/hadis-tahrici-tenkidi-ve-problemleri-9786258317008" TargetMode="External"/><Relationship Id="rId164" Type="http://schemas.openxmlformats.org/officeDocument/2006/relationships/hyperlink" Target="https://ilahiyat.siirt.edu.tr/detay/yillara-gore-faaliyet-raporlari/538701872.html" TargetMode="External"/><Relationship Id="rId169" Type="http://schemas.openxmlformats.org/officeDocument/2006/relationships/hyperlink" Target="https://ilahiyat.siirt.edu.tr/duyuru/prof-dr-ihsan-sureyya-sirma-kisisel-kutuphanesini-fakultemize-bagisladi/597036528.html" TargetMode="External"/><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hyperlink" Target="https://ilahiyat.siirt.edu.tr/detay/surec-yonetim-kitapcigi/599486766.html" TargetMode="External"/><Relationship Id="rId47" Type="http://schemas.openxmlformats.org/officeDocument/2006/relationships/hyperlink" Target="https://ilahiyat.siirt.edu.tr/" TargetMode="External"/><Relationship Id="rId68" Type="http://schemas.openxmlformats.org/officeDocument/2006/relationships/hyperlink" Target="https://ilahiyat.siirt.edu.tr/detay/aday-ogrenciler/228853276.html" TargetMode="External"/><Relationship Id="rId89" Type="http://schemas.openxmlformats.org/officeDocument/2006/relationships/hyperlink" Target="https://ilahiyat.siirt.edu.tr/detay/mevlana-degisim-programi/871777.html" TargetMode="External"/><Relationship Id="rId112" Type="http://schemas.openxmlformats.org/officeDocument/2006/relationships/hyperlink" Target="http://oidb.siirt.edu.tr/detay/yonetmelik-mevzuat/213326.html" TargetMode="External"/><Relationship Id="rId133" Type="http://schemas.openxmlformats.org/officeDocument/2006/relationships/hyperlink" Target="http://pdb.siirt.edu.tr/detay/mevzuat/636286.html" TargetMode="External"/><Relationship Id="rId154" Type="http://schemas.openxmlformats.org/officeDocument/2006/relationships/hyperlink" Target="https://www.dohadictionary.org/participants" TargetMode="External"/><Relationship Id="rId175" Type="http://schemas.openxmlformats.org/officeDocument/2006/relationships/hyperlink" Target="https://www.youtube.com/channel/UCN_JpnsSPz2Ha0-cFJTa5Dg" TargetMode="External"/><Relationship Id="rId16" Type="http://schemas.openxmlformats.org/officeDocument/2006/relationships/header" Target="header4.xml"/><Relationship Id="rId37" Type="http://schemas.openxmlformats.org/officeDocument/2006/relationships/hyperlink" Target="https://ilahiyat.siirt.edu.tr/detay/analizler/318298806.html" TargetMode="External"/><Relationship Id="rId58" Type="http://schemas.openxmlformats.org/officeDocument/2006/relationships/hyperlink" Target="file:///Users/necatisumer/Downloads/I&#775;lahiyat%20Faku&#776;ltesi%20C&#807;ars&#807;amba%20Seminerleri%20(Gec&#807;ici-Ebedi%20Denkleminde%20Zaman,%20I&#775;nsan%20ve%20Din)%20(siirt.edu.tr)" TargetMode="External"/><Relationship Id="rId79" Type="http://schemas.openxmlformats.org/officeDocument/2006/relationships/hyperlink" Target="https://ilitam.siirt.edu.tr/detay/program-hakkinda/820073371.html" TargetMode="External"/><Relationship Id="rId102" Type="http://schemas.openxmlformats.org/officeDocument/2006/relationships/hyperlink" Target="https://ilahiyat.siirt.edu.tr/duyuru/is-akisi(tahakkuk-isleri)/524558626.html" TargetMode="External"/><Relationship Id="rId123" Type="http://schemas.openxmlformats.org/officeDocument/2006/relationships/hyperlink" Target="https://www.siirt.edu.tr/detay/kutuphanemiz/578855664.html" TargetMode="External"/><Relationship Id="rId144" Type="http://schemas.openxmlformats.org/officeDocument/2006/relationships/hyperlink" Target="https://sbe.siirt.edu.tr/detay/felsefe-ve-din-bilimleri-anabilim-dali-/254953810.html" TargetMode="External"/><Relationship Id="rId90" Type="http://schemas.openxmlformats.org/officeDocument/2006/relationships/hyperlink" Target="https://ilahiyat.siirt.edu.tr/detay/farabi-degisim-programi/386392.html" TargetMode="External"/><Relationship Id="rId165" Type="http://schemas.openxmlformats.org/officeDocument/2006/relationships/hyperlink" Target="https://ilahiyat.siirt.edu.tr/detay/brifingler/80784066.html" TargetMode="External"/><Relationship Id="rId27" Type="http://schemas.openxmlformats.org/officeDocument/2006/relationships/hyperlink" Target="https://ilahiyat.siirt.edu.tr/detay/kalite-standartlari-durum-degerlendirme-raporlari/637124657.html" TargetMode="External"/><Relationship Id="rId48" Type="http://schemas.openxmlformats.org/officeDocument/2006/relationships/hyperlink" Target="https://twitter.com/ilahiyatsiirt" TargetMode="External"/><Relationship Id="rId69" Type="http://schemas.openxmlformats.org/officeDocument/2006/relationships/hyperlink" Target="https://ilahiyat.siirt.edu.tr/detay/mevlana-degisim-programi/871777.html" TargetMode="External"/><Relationship Id="rId113" Type="http://schemas.openxmlformats.org/officeDocument/2006/relationships/hyperlink" Target="https://ilahiyat.siirt.edu.tr/detay/yonetmelik-ve-yonerge/434838107.html" TargetMode="External"/><Relationship Id="rId134" Type="http://schemas.openxmlformats.org/officeDocument/2006/relationships/hyperlink" Target="http://siusem.siirt.edu.tr/" TargetMode="External"/><Relationship Id="rId80" Type="http://schemas.openxmlformats.org/officeDocument/2006/relationships/hyperlink" Target="https://ilitam.siirt.edu.tr/detay/basvuru-sartlari/450358518.html" TargetMode="External"/><Relationship Id="rId155" Type="http://schemas.openxmlformats.org/officeDocument/2006/relationships/hyperlink" Target="https://siirt.edu.tr/duyuru/turkiye-diyanet-vakfi-ilahiyat-akademi-burs-programi/414720729.html" TargetMode="External"/><Relationship Id="rId176" Type="http://schemas.openxmlformats.org/officeDocument/2006/relationships/header" Target="header5.xml"/><Relationship Id="rId17" Type="http://schemas.openxmlformats.org/officeDocument/2006/relationships/footer" Target="footer4.xml"/><Relationship Id="rId38" Type="http://schemas.openxmlformats.org/officeDocument/2006/relationships/hyperlink" Target="https://ilitam.siirt.edu.tr/" TargetMode="External"/><Relationship Id="rId59" Type="http://schemas.openxmlformats.org/officeDocument/2006/relationships/hyperlink" Target="https://ilahiyat.siirt.edu.tr/duyuru/uluslararasi-oksidentalizm-sempozyumu-i-programi/601891350.html" TargetMode="External"/><Relationship Id="rId103" Type="http://schemas.openxmlformats.org/officeDocument/2006/relationships/hyperlink" Target="http://ilahiyat.siirt.edu.tr/detay/sinav-ve-degerlendirme/857593616.html" TargetMode="External"/><Relationship Id="rId124" Type="http://schemas.openxmlformats.org/officeDocument/2006/relationships/hyperlink" Target="http://ilahiyat.siirt.edu.tr/" TargetMode="External"/><Relationship Id="rId70" Type="http://schemas.openxmlformats.org/officeDocument/2006/relationships/hyperlink" Target="https://ilahiyat.siirt.edu.tr/detay/erasmus/659986.html" TargetMode="External"/><Relationship Id="rId91" Type="http://schemas.openxmlformats.org/officeDocument/2006/relationships/hyperlink" Target="https://ilahiyat.siirt.edu.tr/detay/yabanci-uyruklu-ogrenci/413758854.html" TargetMode="External"/><Relationship Id="rId145" Type="http://schemas.openxmlformats.org/officeDocument/2006/relationships/hyperlink" Target="https://ilahiyat.siirt.edu.tr/duyuru/dr-ogr-uyesi-m-macit-sevgilinin-yeni-kitabi-yayimlandi/394590989.html" TargetMode="External"/><Relationship Id="rId166" Type="http://schemas.openxmlformats.org/officeDocument/2006/relationships/hyperlink" Target="https://siirt.edu.tr/duyuru/siirt-universitesi-2021-yili-akademik-tesvik-odenegi-kesin-sonuclari/396283070.html" TargetMode="External"/><Relationship Id="rId1"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4.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4B25A-38CD-402D-959D-A5B321086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20842</Words>
  <Characters>118806</Characters>
  <Application>Microsoft Office Word</Application>
  <DocSecurity>0</DocSecurity>
  <Lines>990</Lines>
  <Paragraphs>278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2023-02-13T20:33:00Z</dcterms:created>
  <dcterms:modified xsi:type="dcterms:W3CDTF">2023-02-13T20:33:00Z</dcterms:modified>
</cp:coreProperties>
</file>